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26" w:rsidRPr="00A957A9" w:rsidRDefault="00F25B26" w:rsidP="00F25B26">
      <w:pPr>
        <w:shd w:val="clear" w:color="auto" w:fill="FFFFFF"/>
        <w:spacing w:after="0" w:line="240" w:lineRule="auto"/>
        <w:jc w:val="center"/>
        <w:rPr>
          <w:rFonts w:ascii="Times New Roman" w:eastAsia="Times New Roman" w:hAnsi="Times New Roman" w:cs="Times New Roman"/>
          <w:caps/>
          <w:sz w:val="28"/>
          <w:szCs w:val="28"/>
          <w:lang w:eastAsia="en-US"/>
        </w:rPr>
      </w:pPr>
      <w:r w:rsidRPr="00A957A9">
        <w:rPr>
          <w:rFonts w:ascii="Times New Roman" w:eastAsia="Times New Roman" w:hAnsi="Times New Roman" w:cs="Times New Roman"/>
          <w:caps/>
          <w:sz w:val="28"/>
          <w:szCs w:val="28"/>
          <w:lang w:eastAsia="en-US"/>
        </w:rPr>
        <w:t>УПРАВЛЕНИЕ ОБРАЗОВАНИЯ</w:t>
      </w:r>
    </w:p>
    <w:p w:rsidR="00FF020B" w:rsidRPr="00A957A9" w:rsidRDefault="00F25B26" w:rsidP="0022513F">
      <w:pPr>
        <w:shd w:val="clear" w:color="auto" w:fill="FFFFFF"/>
        <w:spacing w:after="0" w:line="240" w:lineRule="auto"/>
        <w:jc w:val="center"/>
        <w:rPr>
          <w:rFonts w:ascii="Times New Roman" w:hAnsi="Times New Roman" w:cs="Times New Roman"/>
          <w:sz w:val="28"/>
          <w:szCs w:val="28"/>
        </w:rPr>
      </w:pPr>
      <w:r w:rsidRPr="00A957A9">
        <w:rPr>
          <w:rFonts w:ascii="Times New Roman" w:eastAsia="Times New Roman" w:hAnsi="Times New Roman" w:cs="Times New Roman"/>
          <w:caps/>
          <w:sz w:val="28"/>
          <w:szCs w:val="28"/>
          <w:lang w:eastAsia="en-US"/>
        </w:rPr>
        <w:t xml:space="preserve">АДМИНИСТРАЦИИ БЕЛГОРОДСКОГО РАЙОНА </w:t>
      </w: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FF020B" w:rsidP="002860E2">
      <w:pP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8216CC" w:rsidP="00FF020B">
      <w:pPr>
        <w:jc w:val="center"/>
        <w:rPr>
          <w:rFonts w:ascii="Times New Roman" w:hAnsi="Times New Roman" w:cs="Times New Roman"/>
          <w:sz w:val="28"/>
          <w:szCs w:val="28"/>
        </w:rPr>
      </w:pPr>
      <w:r w:rsidRPr="00A957A9">
        <w:rPr>
          <w:rFonts w:ascii="Times New Roman" w:hAnsi="Times New Roman" w:cs="Times New Roman"/>
          <w:sz w:val="28"/>
          <w:szCs w:val="28"/>
        </w:rPr>
        <w:t>АДАПТАЦИЯ И СОЦИАЛИЗАЦИЯ ОБУЧАЮЩЕГОСЯ С РА</w:t>
      </w:r>
      <w:r w:rsidR="00AB3B89" w:rsidRPr="00A957A9">
        <w:rPr>
          <w:rFonts w:ascii="Times New Roman" w:hAnsi="Times New Roman" w:cs="Times New Roman"/>
          <w:sz w:val="28"/>
          <w:szCs w:val="28"/>
        </w:rPr>
        <w:t>С</w:t>
      </w:r>
      <w:r w:rsidRPr="00A957A9">
        <w:rPr>
          <w:rFonts w:ascii="Times New Roman" w:hAnsi="Times New Roman" w:cs="Times New Roman"/>
          <w:sz w:val="28"/>
          <w:szCs w:val="28"/>
        </w:rPr>
        <w:t>СТРОЙСТВАМИ АУТИСТИЧЕСКОГО СПЕКТРА В НАЧАЛЬНОЙ ШКОЛЕ</w:t>
      </w: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FF020B" w:rsidRPr="00A957A9" w:rsidRDefault="00FF020B" w:rsidP="00FF020B">
      <w:pPr>
        <w:jc w:val="center"/>
        <w:rPr>
          <w:rFonts w:ascii="Times New Roman" w:hAnsi="Times New Roman" w:cs="Times New Roman"/>
          <w:sz w:val="28"/>
          <w:szCs w:val="28"/>
        </w:rPr>
      </w:pPr>
    </w:p>
    <w:p w:rsidR="00760963" w:rsidRPr="00A957A9" w:rsidRDefault="00FF020B" w:rsidP="00760963">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rPr>
        <w:t>Автор опыта</w:t>
      </w:r>
      <w:r w:rsidR="00760963" w:rsidRPr="00A957A9">
        <w:rPr>
          <w:rFonts w:ascii="Times New Roman" w:hAnsi="Times New Roman" w:cs="Times New Roman"/>
          <w:sz w:val="28"/>
          <w:szCs w:val="28"/>
        </w:rPr>
        <w:t>:</w:t>
      </w:r>
    </w:p>
    <w:p w:rsidR="008216CC" w:rsidRPr="00A957A9" w:rsidRDefault="008216CC" w:rsidP="00760963">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rPr>
        <w:t>Усхопчик Ирина Петровна</w:t>
      </w:r>
    </w:p>
    <w:p w:rsidR="008216CC" w:rsidRPr="00A957A9" w:rsidRDefault="008216CC" w:rsidP="00760963">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rPr>
        <w:t>Заместитель директора</w:t>
      </w:r>
    </w:p>
    <w:p w:rsidR="00590ABC" w:rsidRPr="00A957A9" w:rsidRDefault="008216CC" w:rsidP="00760963">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rPr>
        <w:t>Ступецкая Анна Леонидовна</w:t>
      </w:r>
    </w:p>
    <w:p w:rsidR="005540AD" w:rsidRPr="00A957A9" w:rsidRDefault="00370335" w:rsidP="005540AD">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rPr>
        <w:t>у</w:t>
      </w:r>
      <w:r w:rsidR="008216CC" w:rsidRPr="00A957A9">
        <w:rPr>
          <w:rFonts w:ascii="Times New Roman" w:hAnsi="Times New Roman" w:cs="Times New Roman"/>
          <w:sz w:val="28"/>
          <w:szCs w:val="28"/>
        </w:rPr>
        <w:t>читель-де</w:t>
      </w:r>
      <w:r w:rsidR="008216CC" w:rsidRPr="00A957A9">
        <w:rPr>
          <w:sz w:val="28"/>
        </w:rPr>
        <w:t>ф</w:t>
      </w:r>
      <w:r w:rsidR="008216CC" w:rsidRPr="00A957A9">
        <w:rPr>
          <w:rFonts w:ascii="Times New Roman" w:hAnsi="Times New Roman" w:cs="Times New Roman"/>
          <w:sz w:val="28"/>
          <w:szCs w:val="28"/>
        </w:rPr>
        <w:t>ектолог</w:t>
      </w:r>
    </w:p>
    <w:p w:rsidR="002860E2" w:rsidRPr="00A957A9" w:rsidRDefault="005540AD" w:rsidP="005540AD">
      <w:pPr>
        <w:spacing w:after="0" w:line="240" w:lineRule="auto"/>
        <w:ind w:left="4395"/>
        <w:rPr>
          <w:rFonts w:ascii="Times New Roman" w:hAnsi="Times New Roman" w:cs="Times New Roman"/>
          <w:sz w:val="28"/>
          <w:szCs w:val="28"/>
        </w:rPr>
      </w:pPr>
      <w:r w:rsidRPr="00A957A9">
        <w:rPr>
          <w:rFonts w:ascii="Times New Roman" w:hAnsi="Times New Roman" w:cs="Times New Roman"/>
          <w:sz w:val="28"/>
          <w:szCs w:val="28"/>
          <w:shd w:val="clear" w:color="auto" w:fill="FFFFFF"/>
        </w:rPr>
        <w:t>Муниципальное общеобразовательное учреждение «Новосадовская средняя общеобразовательная школа Белгородского района Белгородской области»</w:t>
      </w:r>
    </w:p>
    <w:p w:rsidR="002860E2" w:rsidRPr="00A957A9" w:rsidRDefault="002860E2" w:rsidP="0021199F">
      <w:pPr>
        <w:rPr>
          <w:rFonts w:ascii="Times New Roman" w:hAnsi="Times New Roman" w:cs="Times New Roman"/>
          <w:sz w:val="28"/>
          <w:szCs w:val="28"/>
        </w:rPr>
      </w:pPr>
    </w:p>
    <w:p w:rsidR="002860E2" w:rsidRPr="00A957A9" w:rsidRDefault="002860E2" w:rsidP="00760963">
      <w:pPr>
        <w:jc w:val="center"/>
        <w:rPr>
          <w:rFonts w:ascii="Times New Roman" w:hAnsi="Times New Roman" w:cs="Times New Roman"/>
          <w:sz w:val="28"/>
          <w:szCs w:val="28"/>
        </w:rPr>
      </w:pPr>
    </w:p>
    <w:p w:rsidR="00FF020B" w:rsidRPr="00A957A9" w:rsidRDefault="00A17EB1" w:rsidP="00760963">
      <w:pPr>
        <w:jc w:val="center"/>
        <w:rPr>
          <w:rFonts w:ascii="Times New Roman" w:hAnsi="Times New Roman" w:cs="Times New Roman"/>
          <w:sz w:val="28"/>
          <w:szCs w:val="28"/>
        </w:rPr>
      </w:pPr>
      <w:r w:rsidRPr="00A957A9">
        <w:rPr>
          <w:rFonts w:ascii="Times New Roman" w:hAnsi="Times New Roman" w:cs="Times New Roman"/>
          <w:sz w:val="28"/>
          <w:szCs w:val="28"/>
        </w:rPr>
        <w:t>2023</w:t>
      </w:r>
      <w:r w:rsidR="00FF020B" w:rsidRPr="00A957A9">
        <w:rPr>
          <w:rFonts w:ascii="Times New Roman" w:hAnsi="Times New Roman" w:cs="Times New Roman"/>
          <w:sz w:val="28"/>
          <w:szCs w:val="28"/>
        </w:rPr>
        <w:br w:type="page"/>
      </w:r>
    </w:p>
    <w:p w:rsidR="00FF020B" w:rsidRPr="00A957A9" w:rsidRDefault="00FF020B" w:rsidP="00FF020B">
      <w:pPr>
        <w:spacing w:line="360" w:lineRule="auto"/>
        <w:jc w:val="center"/>
        <w:rPr>
          <w:rFonts w:ascii="Times New Roman" w:hAnsi="Times New Roman" w:cs="Times New Roman"/>
          <w:sz w:val="28"/>
        </w:rPr>
      </w:pPr>
      <w:r w:rsidRPr="00A957A9">
        <w:rPr>
          <w:rFonts w:ascii="Times New Roman" w:hAnsi="Times New Roman" w:cs="Times New Roman"/>
          <w:sz w:val="28"/>
        </w:rPr>
        <w:lastRenderedPageBreak/>
        <w:t>Содержание:</w:t>
      </w:r>
    </w:p>
    <w:p w:rsidR="00FF020B" w:rsidRPr="00A957A9" w:rsidRDefault="00FF020B" w:rsidP="00A17EB1">
      <w:pPr>
        <w:spacing w:after="0" w:line="360" w:lineRule="auto"/>
        <w:jc w:val="center"/>
        <w:rPr>
          <w:sz w:val="28"/>
        </w:rPr>
      </w:pPr>
    </w:p>
    <w:p w:rsidR="00FF020B" w:rsidRPr="00A957A9" w:rsidRDefault="00FF020B" w:rsidP="00A17EB1">
      <w:pPr>
        <w:pStyle w:val="a3"/>
        <w:numPr>
          <w:ilvl w:val="0"/>
          <w:numId w:val="1"/>
        </w:numPr>
        <w:spacing w:line="360" w:lineRule="auto"/>
        <w:rPr>
          <w:sz w:val="28"/>
        </w:rPr>
      </w:pPr>
      <w:r w:rsidRPr="00A957A9">
        <w:rPr>
          <w:sz w:val="28"/>
        </w:rPr>
        <w:t>Информация об опыте……………………………………………………3</w:t>
      </w:r>
    </w:p>
    <w:p w:rsidR="00FF020B" w:rsidRPr="00A957A9" w:rsidRDefault="00FF020B" w:rsidP="00A17EB1">
      <w:pPr>
        <w:spacing w:after="0" w:line="360" w:lineRule="auto"/>
        <w:ind w:left="360"/>
        <w:rPr>
          <w:sz w:val="28"/>
        </w:rPr>
      </w:pPr>
    </w:p>
    <w:p w:rsidR="00FF020B" w:rsidRPr="00A957A9" w:rsidRDefault="00FF020B" w:rsidP="00A17EB1">
      <w:pPr>
        <w:pStyle w:val="a3"/>
        <w:numPr>
          <w:ilvl w:val="0"/>
          <w:numId w:val="1"/>
        </w:numPr>
        <w:spacing w:line="360" w:lineRule="auto"/>
        <w:rPr>
          <w:sz w:val="28"/>
        </w:rPr>
      </w:pPr>
      <w:r w:rsidRPr="00A957A9">
        <w:rPr>
          <w:sz w:val="28"/>
        </w:rPr>
        <w:t>Технологи</w:t>
      </w:r>
      <w:r w:rsidR="00121506" w:rsidRPr="00A957A9">
        <w:rPr>
          <w:sz w:val="28"/>
        </w:rPr>
        <w:t>я опыта……...…………………………………………………8</w:t>
      </w:r>
    </w:p>
    <w:p w:rsidR="00FF020B" w:rsidRPr="00A957A9" w:rsidRDefault="00FF020B" w:rsidP="00A17EB1">
      <w:pPr>
        <w:pStyle w:val="a3"/>
        <w:spacing w:line="360" w:lineRule="auto"/>
        <w:rPr>
          <w:sz w:val="28"/>
        </w:rPr>
      </w:pPr>
    </w:p>
    <w:p w:rsidR="00FF020B" w:rsidRPr="00A957A9" w:rsidRDefault="00FF020B" w:rsidP="00A17EB1">
      <w:pPr>
        <w:pStyle w:val="a3"/>
        <w:numPr>
          <w:ilvl w:val="0"/>
          <w:numId w:val="1"/>
        </w:numPr>
        <w:spacing w:line="360" w:lineRule="auto"/>
        <w:rPr>
          <w:sz w:val="28"/>
        </w:rPr>
      </w:pPr>
      <w:r w:rsidRPr="00A957A9">
        <w:rPr>
          <w:sz w:val="28"/>
        </w:rPr>
        <w:t>Результатив</w:t>
      </w:r>
      <w:r w:rsidR="00121506" w:rsidRPr="00A957A9">
        <w:rPr>
          <w:sz w:val="28"/>
        </w:rPr>
        <w:t>ность опыта…………………………………………………12</w:t>
      </w:r>
    </w:p>
    <w:p w:rsidR="00FF020B" w:rsidRPr="00A957A9" w:rsidRDefault="00FF020B" w:rsidP="00A17EB1">
      <w:pPr>
        <w:pStyle w:val="a3"/>
        <w:spacing w:line="360" w:lineRule="auto"/>
        <w:rPr>
          <w:sz w:val="28"/>
        </w:rPr>
      </w:pPr>
    </w:p>
    <w:p w:rsidR="00FF020B" w:rsidRPr="00A957A9" w:rsidRDefault="00FF020B" w:rsidP="00A17EB1">
      <w:pPr>
        <w:pStyle w:val="a3"/>
        <w:numPr>
          <w:ilvl w:val="0"/>
          <w:numId w:val="1"/>
        </w:numPr>
        <w:spacing w:line="360" w:lineRule="auto"/>
        <w:rPr>
          <w:sz w:val="28"/>
        </w:rPr>
      </w:pPr>
      <w:r w:rsidRPr="00A957A9">
        <w:rPr>
          <w:sz w:val="28"/>
        </w:rPr>
        <w:t>Библиографический список…....................................</w:t>
      </w:r>
      <w:r w:rsidR="00121506" w:rsidRPr="00A957A9">
        <w:rPr>
          <w:sz w:val="28"/>
        </w:rPr>
        <w:t>..............................13</w:t>
      </w:r>
    </w:p>
    <w:p w:rsidR="00FF020B" w:rsidRPr="00A957A9" w:rsidRDefault="00FF020B" w:rsidP="00A17EB1">
      <w:pPr>
        <w:pStyle w:val="a3"/>
        <w:spacing w:line="360" w:lineRule="auto"/>
        <w:rPr>
          <w:sz w:val="28"/>
        </w:rPr>
      </w:pPr>
    </w:p>
    <w:p w:rsidR="00FF020B" w:rsidRPr="00A957A9" w:rsidRDefault="00FF020B" w:rsidP="00A17EB1">
      <w:pPr>
        <w:pStyle w:val="a3"/>
        <w:numPr>
          <w:ilvl w:val="0"/>
          <w:numId w:val="1"/>
        </w:numPr>
        <w:spacing w:line="360" w:lineRule="auto"/>
        <w:rPr>
          <w:sz w:val="28"/>
        </w:rPr>
      </w:pPr>
      <w:r w:rsidRPr="00A957A9">
        <w:rPr>
          <w:sz w:val="28"/>
        </w:rPr>
        <w:t>Приложение к опыту………………….……………………………</w:t>
      </w:r>
      <w:r w:rsidR="00121506" w:rsidRPr="00A957A9">
        <w:rPr>
          <w:sz w:val="28"/>
        </w:rPr>
        <w:t>..</w:t>
      </w:r>
      <w:r w:rsidRPr="00A957A9">
        <w:rPr>
          <w:sz w:val="28"/>
        </w:rPr>
        <w:t>……15</w:t>
      </w:r>
    </w:p>
    <w:p w:rsidR="00B538FD" w:rsidRPr="00A957A9" w:rsidRDefault="00B538FD">
      <w:pPr>
        <w:rPr>
          <w:rFonts w:ascii="Times New Roman" w:hAnsi="Times New Roman" w:cs="Times New Roman"/>
          <w:b/>
          <w:sz w:val="28"/>
        </w:rPr>
      </w:pPr>
      <w:r w:rsidRPr="00A957A9">
        <w:rPr>
          <w:rFonts w:ascii="Times New Roman" w:hAnsi="Times New Roman" w:cs="Times New Roman"/>
          <w:b/>
          <w:sz w:val="28"/>
        </w:rPr>
        <w:br w:type="page"/>
      </w:r>
    </w:p>
    <w:p w:rsidR="00B538FD" w:rsidRPr="00A957A9" w:rsidRDefault="00B538FD" w:rsidP="00B538FD">
      <w:pPr>
        <w:spacing w:after="0" w:line="240" w:lineRule="auto"/>
        <w:jc w:val="center"/>
        <w:rPr>
          <w:rFonts w:ascii="Times New Roman" w:hAnsi="Times New Roman" w:cs="Times New Roman"/>
          <w:b/>
          <w:sz w:val="28"/>
        </w:rPr>
      </w:pPr>
    </w:p>
    <w:p w:rsidR="003A4242" w:rsidRPr="00A957A9" w:rsidRDefault="003A4242" w:rsidP="00B538FD">
      <w:pPr>
        <w:spacing w:after="0" w:line="240" w:lineRule="auto"/>
        <w:jc w:val="center"/>
        <w:rPr>
          <w:rFonts w:ascii="Times New Roman" w:hAnsi="Times New Roman" w:cs="Times New Roman"/>
          <w:sz w:val="28"/>
          <w:szCs w:val="28"/>
        </w:rPr>
      </w:pPr>
      <w:r w:rsidRPr="00A957A9">
        <w:rPr>
          <w:rFonts w:ascii="Times New Roman" w:hAnsi="Times New Roman" w:cs="Times New Roman"/>
          <w:b/>
          <w:sz w:val="28"/>
        </w:rPr>
        <w:t>РАЗДЕЛ</w:t>
      </w:r>
      <w:r w:rsidRPr="00A957A9">
        <w:rPr>
          <w:rFonts w:ascii="Times New Roman" w:hAnsi="Times New Roman" w:cs="Times New Roman"/>
          <w:b/>
          <w:sz w:val="28"/>
          <w:lang w:val="en-US"/>
        </w:rPr>
        <w:t xml:space="preserve"> I</w:t>
      </w:r>
    </w:p>
    <w:p w:rsidR="00FF020B" w:rsidRPr="00A957A9" w:rsidRDefault="00FF020B" w:rsidP="00B538FD">
      <w:pPr>
        <w:pStyle w:val="a3"/>
        <w:numPr>
          <w:ilvl w:val="0"/>
          <w:numId w:val="2"/>
        </w:numPr>
        <w:ind w:left="426" w:hanging="426"/>
        <w:jc w:val="center"/>
        <w:rPr>
          <w:b/>
          <w:sz w:val="28"/>
        </w:rPr>
      </w:pPr>
      <w:r w:rsidRPr="00A957A9">
        <w:rPr>
          <w:b/>
          <w:sz w:val="28"/>
        </w:rPr>
        <w:t>Информация об опыте</w:t>
      </w:r>
    </w:p>
    <w:p w:rsidR="00FF020B" w:rsidRPr="00A957A9" w:rsidRDefault="00FF020B" w:rsidP="00B538FD">
      <w:pPr>
        <w:spacing w:after="0" w:line="240" w:lineRule="auto"/>
        <w:jc w:val="center"/>
        <w:rPr>
          <w:rFonts w:ascii="Times New Roman" w:hAnsi="Times New Roman" w:cs="Times New Roman"/>
          <w:b/>
          <w:sz w:val="28"/>
          <w:szCs w:val="28"/>
        </w:rPr>
      </w:pPr>
      <w:r w:rsidRPr="00A957A9">
        <w:rPr>
          <w:rFonts w:ascii="Times New Roman" w:hAnsi="Times New Roman" w:cs="Times New Roman"/>
          <w:b/>
          <w:sz w:val="28"/>
          <w:szCs w:val="28"/>
        </w:rPr>
        <w:t>Условия возникновения опыта</w:t>
      </w:r>
    </w:p>
    <w:p w:rsidR="00704749" w:rsidRPr="00A957A9" w:rsidRDefault="005540AD" w:rsidP="00B538FD">
      <w:pPr>
        <w:spacing w:after="0" w:line="240" w:lineRule="auto"/>
        <w:ind w:firstLine="709"/>
        <w:jc w:val="both"/>
        <w:rPr>
          <w:rFonts w:ascii="Times New Roman" w:eastAsia="Times New Roman" w:hAnsi="Times New Roman" w:cs="Times New Roman"/>
          <w:sz w:val="28"/>
          <w:szCs w:val="28"/>
        </w:rPr>
      </w:pPr>
      <w:r w:rsidRPr="00A957A9">
        <w:rPr>
          <w:rFonts w:ascii="Times New Roman" w:hAnsi="Times New Roman" w:cs="Times New Roman"/>
          <w:sz w:val="28"/>
          <w:szCs w:val="28"/>
          <w:shd w:val="clear" w:color="auto" w:fill="FFFFFF"/>
        </w:rPr>
        <w:t>Муниципальное общеобразовательное уч</w:t>
      </w:r>
      <w:r w:rsidR="00704749" w:rsidRPr="00A957A9">
        <w:rPr>
          <w:rFonts w:ascii="Times New Roman" w:hAnsi="Times New Roman" w:cs="Times New Roman"/>
          <w:sz w:val="28"/>
          <w:szCs w:val="28"/>
          <w:shd w:val="clear" w:color="auto" w:fill="FFFFFF"/>
        </w:rPr>
        <w:t xml:space="preserve">реждение «Новосадовская средняя </w:t>
      </w:r>
      <w:r w:rsidRPr="00A957A9">
        <w:rPr>
          <w:rFonts w:ascii="Times New Roman" w:hAnsi="Times New Roman" w:cs="Times New Roman"/>
          <w:sz w:val="28"/>
          <w:szCs w:val="28"/>
          <w:shd w:val="clear" w:color="auto" w:fill="FFFFFF"/>
        </w:rPr>
        <w:t>общеобразовательная школа Белгородского района Белгородской области»</w:t>
      </w:r>
      <w:r w:rsidR="00704749" w:rsidRPr="00A957A9">
        <w:rPr>
          <w:rFonts w:ascii="Times New Roman" w:hAnsi="Times New Roman" w:cs="Times New Roman"/>
          <w:sz w:val="28"/>
          <w:szCs w:val="28"/>
          <w:shd w:val="clear" w:color="auto" w:fill="FFFFFF"/>
        </w:rPr>
        <w:t>, расположено по адресу:</w:t>
      </w:r>
      <w:r w:rsidRPr="00A957A9">
        <w:rPr>
          <w:rFonts w:ascii="Times New Roman" w:hAnsi="Times New Roman" w:cs="Times New Roman"/>
          <w:sz w:val="28"/>
          <w:szCs w:val="28"/>
          <w:shd w:val="clear" w:color="auto" w:fill="FFFFFF"/>
        </w:rPr>
        <w:t xml:space="preserve"> 308518, Белгородская область, Белгородский район, п. Новосадовый, ул. лейтенанта Павлова, д. 15</w:t>
      </w:r>
      <w:r w:rsidR="00704749" w:rsidRPr="00A957A9">
        <w:rPr>
          <w:rFonts w:ascii="Times New Roman" w:hAnsi="Times New Roman" w:cs="Times New Roman"/>
          <w:sz w:val="28"/>
          <w:szCs w:val="28"/>
        </w:rPr>
        <w:t xml:space="preserve">. </w:t>
      </w:r>
      <w:r w:rsidR="00865FC3" w:rsidRPr="00A957A9">
        <w:rPr>
          <w:rFonts w:ascii="Times New Roman" w:eastAsia="Times New Roman" w:hAnsi="Times New Roman" w:cs="Times New Roman"/>
          <w:sz w:val="28"/>
          <w:szCs w:val="28"/>
        </w:rPr>
        <w:t xml:space="preserve">Школу посещают </w:t>
      </w:r>
      <w:r w:rsidR="003C3622" w:rsidRPr="00A957A9">
        <w:rPr>
          <w:rFonts w:ascii="Times New Roman" w:hAnsi="Times New Roman" w:cs="Times New Roman"/>
          <w:sz w:val="28"/>
          <w:szCs w:val="28"/>
          <w:shd w:val="clear" w:color="auto" w:fill="FFFFFF"/>
        </w:rPr>
        <w:t>458</w:t>
      </w:r>
      <w:r w:rsidR="003C3622" w:rsidRPr="00A957A9">
        <w:rPr>
          <w:rFonts w:ascii="Times New Roman" w:eastAsia="Times New Roman" w:hAnsi="Times New Roman" w:cs="Times New Roman"/>
          <w:sz w:val="28"/>
          <w:szCs w:val="28"/>
        </w:rPr>
        <w:t>обучающихся</w:t>
      </w:r>
      <w:r w:rsidR="001C3F24" w:rsidRPr="00A957A9">
        <w:rPr>
          <w:rFonts w:ascii="Times New Roman" w:eastAsia="Times New Roman" w:hAnsi="Times New Roman" w:cs="Times New Roman"/>
          <w:sz w:val="28"/>
          <w:szCs w:val="28"/>
        </w:rPr>
        <w:t>.</w:t>
      </w:r>
    </w:p>
    <w:p w:rsidR="003C3622" w:rsidRPr="00A957A9" w:rsidRDefault="00F43546" w:rsidP="003C3622">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 xml:space="preserve">В школе обучаются </w:t>
      </w:r>
      <w:r w:rsidR="009403B8" w:rsidRPr="00A957A9">
        <w:rPr>
          <w:rFonts w:ascii="Times New Roman" w:eastAsia="Times New Roman" w:hAnsi="Times New Roman" w:cs="Times New Roman"/>
          <w:sz w:val="28"/>
          <w:szCs w:val="28"/>
        </w:rPr>
        <w:t xml:space="preserve">23 ребенка </w:t>
      </w:r>
      <w:r w:rsidRPr="00A957A9">
        <w:rPr>
          <w:rFonts w:ascii="Times New Roman" w:eastAsia="Times New Roman" w:hAnsi="Times New Roman" w:cs="Times New Roman"/>
          <w:sz w:val="28"/>
          <w:szCs w:val="28"/>
        </w:rPr>
        <w:t>с особыми образовательными потребностями</w:t>
      </w:r>
      <w:r w:rsidR="009403B8" w:rsidRPr="00A957A9">
        <w:rPr>
          <w:rFonts w:ascii="Times New Roman" w:eastAsia="Times New Roman" w:hAnsi="Times New Roman" w:cs="Times New Roman"/>
          <w:sz w:val="28"/>
          <w:szCs w:val="28"/>
        </w:rPr>
        <w:t xml:space="preserve">, из них двое детей с </w:t>
      </w:r>
      <w:r w:rsidR="009403B8" w:rsidRPr="00A957A9">
        <w:rPr>
          <w:rFonts w:ascii="Times New Roman" w:hAnsi="Times New Roman" w:cs="Times New Roman"/>
          <w:sz w:val="28"/>
          <w:szCs w:val="28"/>
          <w:shd w:val="clear" w:color="auto" w:fill="FFFFFF"/>
        </w:rPr>
        <w:t>расстройствами аутистического спектра (РАС)</w:t>
      </w:r>
      <w:r w:rsidR="009403B8" w:rsidRPr="00A957A9">
        <w:rPr>
          <w:rFonts w:ascii="Times New Roman" w:eastAsia="Times New Roman" w:hAnsi="Times New Roman" w:cs="Times New Roman"/>
          <w:sz w:val="28"/>
          <w:szCs w:val="28"/>
        </w:rPr>
        <w:t xml:space="preserve">. </w:t>
      </w:r>
      <w:r w:rsidR="001204ED" w:rsidRPr="00A957A9">
        <w:rPr>
          <w:rFonts w:ascii="Times New Roman" w:eastAsia="Times New Roman" w:hAnsi="Times New Roman" w:cs="Times New Roman"/>
          <w:sz w:val="28"/>
          <w:szCs w:val="28"/>
        </w:rPr>
        <w:t>В 2020</w:t>
      </w:r>
      <w:r w:rsidRPr="00A957A9">
        <w:rPr>
          <w:rFonts w:ascii="Times New Roman" w:eastAsia="Times New Roman" w:hAnsi="Times New Roman" w:cs="Times New Roman"/>
          <w:sz w:val="28"/>
          <w:szCs w:val="28"/>
        </w:rPr>
        <w:t xml:space="preserve"> году в </w:t>
      </w:r>
      <w:r w:rsidR="00957F23" w:rsidRPr="00A957A9">
        <w:rPr>
          <w:rFonts w:ascii="Times New Roman" w:eastAsia="Times New Roman" w:hAnsi="Times New Roman" w:cs="Times New Roman"/>
          <w:sz w:val="28"/>
          <w:szCs w:val="28"/>
        </w:rPr>
        <w:t xml:space="preserve">первый класс </w:t>
      </w:r>
      <w:r w:rsidR="009403B8" w:rsidRPr="00A957A9">
        <w:rPr>
          <w:rFonts w:ascii="Times New Roman" w:eastAsia="Times New Roman" w:hAnsi="Times New Roman" w:cs="Times New Roman"/>
          <w:sz w:val="28"/>
          <w:szCs w:val="28"/>
        </w:rPr>
        <w:t>МОУ</w:t>
      </w:r>
      <w:r w:rsidR="009403B8" w:rsidRPr="00A957A9">
        <w:rPr>
          <w:rFonts w:ascii="Times New Roman" w:hAnsi="Times New Roman" w:cs="Times New Roman"/>
          <w:sz w:val="28"/>
          <w:szCs w:val="28"/>
          <w:shd w:val="clear" w:color="auto" w:fill="FFFFFF"/>
        </w:rPr>
        <w:t>«Новосадовской СОШ»</w:t>
      </w:r>
      <w:r w:rsidR="00D97CA8" w:rsidRPr="00A957A9">
        <w:rPr>
          <w:rFonts w:ascii="Times New Roman" w:hAnsi="Times New Roman" w:cs="Times New Roman"/>
          <w:sz w:val="28"/>
          <w:szCs w:val="28"/>
          <w:shd w:val="clear" w:color="auto" w:fill="FFFFFF"/>
        </w:rPr>
        <w:t xml:space="preserve"> </w:t>
      </w:r>
      <w:r w:rsidR="00957F23" w:rsidRPr="00A957A9">
        <w:rPr>
          <w:rFonts w:ascii="Times New Roman" w:eastAsia="Times New Roman" w:hAnsi="Times New Roman" w:cs="Times New Roman"/>
          <w:sz w:val="28"/>
          <w:szCs w:val="28"/>
        </w:rPr>
        <w:t xml:space="preserve">поступил ребенок с расстройствами аутистического спектра, который </w:t>
      </w:r>
      <w:r w:rsidRPr="00A957A9">
        <w:rPr>
          <w:rFonts w:ascii="Times New Roman" w:eastAsia="Times New Roman" w:hAnsi="Times New Roman" w:cs="Times New Roman"/>
          <w:sz w:val="28"/>
          <w:szCs w:val="28"/>
        </w:rPr>
        <w:t xml:space="preserve">на основании заключения ТПМПК </w:t>
      </w:r>
      <w:r w:rsidR="00957F23" w:rsidRPr="00A957A9">
        <w:rPr>
          <w:rFonts w:ascii="Times New Roman" w:eastAsia="Times New Roman" w:hAnsi="Times New Roman" w:cs="Times New Roman"/>
          <w:sz w:val="28"/>
          <w:szCs w:val="28"/>
        </w:rPr>
        <w:t xml:space="preserve">обучается по </w:t>
      </w:r>
      <w:r w:rsidR="003C3622" w:rsidRPr="00A957A9">
        <w:rPr>
          <w:rFonts w:ascii="Times New Roman" w:hAnsi="Times New Roman" w:cs="Times New Roman"/>
          <w:sz w:val="28"/>
          <w:szCs w:val="28"/>
          <w:shd w:val="clear" w:color="auto" w:fill="FFFFFF"/>
        </w:rPr>
        <w:t>а</w:t>
      </w:r>
      <w:r w:rsidR="00173D0B" w:rsidRPr="00A957A9">
        <w:rPr>
          <w:rFonts w:ascii="Times New Roman" w:hAnsi="Times New Roman" w:cs="Times New Roman"/>
          <w:sz w:val="28"/>
          <w:szCs w:val="28"/>
          <w:shd w:val="clear" w:color="auto" w:fill="FFFFFF"/>
        </w:rPr>
        <w:t>даптированной основной образовательной программе (АООП) начального общего образования обучающихся с расстройствами аутистического спектра (РАС)</w:t>
      </w:r>
      <w:r w:rsidR="00173D0B" w:rsidRPr="00A957A9">
        <w:rPr>
          <w:rFonts w:ascii="Times New Roman" w:eastAsia="Times New Roman" w:hAnsi="Times New Roman" w:cs="Times New Roman"/>
          <w:sz w:val="28"/>
          <w:szCs w:val="28"/>
        </w:rPr>
        <w:t xml:space="preserve"> (вариант 8.3</w:t>
      </w:r>
      <w:r w:rsidR="00760963" w:rsidRPr="00A957A9">
        <w:rPr>
          <w:rFonts w:ascii="Times New Roman" w:eastAsia="Times New Roman" w:hAnsi="Times New Roman" w:cs="Times New Roman"/>
          <w:sz w:val="28"/>
          <w:szCs w:val="28"/>
        </w:rPr>
        <w:t>.).</w:t>
      </w:r>
    </w:p>
    <w:p w:rsidR="003C3622" w:rsidRPr="00A957A9" w:rsidRDefault="00957F23" w:rsidP="003C3622">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 xml:space="preserve">В основе работы с детьми </w:t>
      </w:r>
      <w:r w:rsidR="003C3622" w:rsidRPr="00A957A9">
        <w:rPr>
          <w:rFonts w:ascii="Times New Roman" w:eastAsia="Times New Roman" w:hAnsi="Times New Roman" w:cs="Times New Roman"/>
          <w:sz w:val="28"/>
          <w:szCs w:val="28"/>
        </w:rPr>
        <w:t xml:space="preserve">с РАС </w:t>
      </w:r>
      <w:r w:rsidRPr="00A957A9">
        <w:rPr>
          <w:rFonts w:ascii="Times New Roman" w:eastAsia="Times New Roman" w:hAnsi="Times New Roman" w:cs="Times New Roman"/>
          <w:sz w:val="28"/>
          <w:szCs w:val="28"/>
        </w:rPr>
        <w:t xml:space="preserve">в </w:t>
      </w:r>
      <w:r w:rsidR="003C3622" w:rsidRPr="00A957A9">
        <w:rPr>
          <w:rFonts w:ascii="Times New Roman" w:eastAsia="Times New Roman" w:hAnsi="Times New Roman" w:cs="Times New Roman"/>
          <w:sz w:val="28"/>
          <w:szCs w:val="28"/>
        </w:rPr>
        <w:t xml:space="preserve">школе </w:t>
      </w:r>
      <w:r w:rsidRPr="00A957A9">
        <w:rPr>
          <w:rFonts w:ascii="Times New Roman" w:eastAsia="Times New Roman" w:hAnsi="Times New Roman" w:cs="Times New Roman"/>
          <w:sz w:val="28"/>
          <w:szCs w:val="28"/>
        </w:rPr>
        <w:t>лежит социальная адаптация, концепция равных возможностей для всех учащихся.</w:t>
      </w:r>
      <w:r w:rsidR="00D842FA" w:rsidRPr="00A957A9">
        <w:rPr>
          <w:rFonts w:ascii="Times New Roman" w:eastAsia="Times New Roman" w:hAnsi="Times New Roman" w:cs="Times New Roman"/>
          <w:sz w:val="28"/>
          <w:szCs w:val="28"/>
        </w:rPr>
        <w:t xml:space="preserve"> </w:t>
      </w:r>
      <w:r w:rsidRPr="00A957A9">
        <w:rPr>
          <w:rFonts w:ascii="Times New Roman" w:eastAsia="Times New Roman" w:hAnsi="Times New Roman" w:cs="Times New Roman"/>
          <w:sz w:val="28"/>
          <w:szCs w:val="28"/>
        </w:rPr>
        <w:t>Процесс обучения детей-инвалидов, детей с ограниченными возможностями здоровья в школе строится следующим образом:групповые занятия – посещение уроков с классом (по расписанию класса);</w:t>
      </w:r>
      <w:r w:rsidR="00A0162B" w:rsidRPr="00A957A9">
        <w:rPr>
          <w:rFonts w:ascii="Times New Roman" w:eastAsia="Times New Roman" w:hAnsi="Times New Roman" w:cs="Times New Roman"/>
          <w:sz w:val="28"/>
          <w:szCs w:val="28"/>
        </w:rPr>
        <w:t xml:space="preserve"> </w:t>
      </w:r>
      <w:r w:rsidRPr="00A957A9">
        <w:rPr>
          <w:rFonts w:ascii="Times New Roman" w:eastAsia="Times New Roman" w:hAnsi="Times New Roman" w:cs="Times New Roman"/>
          <w:sz w:val="28"/>
          <w:szCs w:val="28"/>
        </w:rPr>
        <w:t>индивидуальные занятия – дети занимаются с педагогами индивидуально</w:t>
      </w:r>
      <w:r w:rsidR="003C3622" w:rsidRPr="00A957A9">
        <w:rPr>
          <w:rFonts w:ascii="Times New Roman" w:eastAsia="Times New Roman" w:hAnsi="Times New Roman" w:cs="Times New Roman"/>
          <w:sz w:val="28"/>
          <w:szCs w:val="28"/>
        </w:rPr>
        <w:t>.</w:t>
      </w:r>
    </w:p>
    <w:p w:rsidR="006A54B7" w:rsidRPr="00A957A9" w:rsidRDefault="003C3622" w:rsidP="003C3622">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 xml:space="preserve">В связи </w:t>
      </w:r>
      <w:r w:rsidR="00A0162B" w:rsidRPr="00A957A9">
        <w:rPr>
          <w:rFonts w:ascii="Times New Roman" w:eastAsia="Times New Roman" w:hAnsi="Times New Roman" w:cs="Times New Roman"/>
          <w:sz w:val="28"/>
          <w:szCs w:val="28"/>
        </w:rPr>
        <w:t xml:space="preserve">с поступлением </w:t>
      </w:r>
      <w:r w:rsidR="00AE579D" w:rsidRPr="00A957A9">
        <w:rPr>
          <w:rFonts w:ascii="Times New Roman" w:eastAsia="Times New Roman" w:hAnsi="Times New Roman" w:cs="Times New Roman"/>
          <w:sz w:val="28"/>
          <w:szCs w:val="28"/>
        </w:rPr>
        <w:t xml:space="preserve">в начальную школу </w:t>
      </w:r>
      <w:r w:rsidR="00A0162B" w:rsidRPr="00A957A9">
        <w:rPr>
          <w:rFonts w:ascii="Times New Roman" w:eastAsia="Times New Roman" w:hAnsi="Times New Roman" w:cs="Times New Roman"/>
          <w:sz w:val="28"/>
          <w:szCs w:val="28"/>
        </w:rPr>
        <w:t xml:space="preserve">ребенка с </w:t>
      </w:r>
      <w:r w:rsidR="00A0162B" w:rsidRPr="00A957A9">
        <w:rPr>
          <w:rFonts w:ascii="Times New Roman" w:hAnsi="Times New Roman" w:cs="Times New Roman"/>
          <w:sz w:val="28"/>
          <w:szCs w:val="28"/>
          <w:shd w:val="clear" w:color="auto" w:fill="FFFFFF"/>
        </w:rPr>
        <w:t>расстройствами аутистического спектра</w:t>
      </w:r>
      <w:r w:rsidR="006A54B7" w:rsidRPr="00A957A9">
        <w:rPr>
          <w:rFonts w:ascii="Times New Roman" w:eastAsia="Times New Roman" w:hAnsi="Times New Roman" w:cs="Times New Roman"/>
          <w:sz w:val="28"/>
          <w:szCs w:val="28"/>
        </w:rPr>
        <w:t xml:space="preserve">, </w:t>
      </w:r>
      <w:r w:rsidR="009474B8" w:rsidRPr="00A957A9">
        <w:rPr>
          <w:rFonts w:ascii="Times New Roman" w:eastAsia="Times New Roman" w:hAnsi="Times New Roman" w:cs="Times New Roman"/>
          <w:sz w:val="28"/>
          <w:szCs w:val="28"/>
        </w:rPr>
        <w:t xml:space="preserve">работа специалистов школы была </w:t>
      </w:r>
      <w:r w:rsidR="006A54B7" w:rsidRPr="00A957A9">
        <w:rPr>
          <w:rFonts w:ascii="Times New Roman" w:eastAsia="Times New Roman" w:hAnsi="Times New Roman" w:cs="Times New Roman"/>
          <w:sz w:val="28"/>
          <w:szCs w:val="28"/>
        </w:rPr>
        <w:t>нацеле</w:t>
      </w:r>
      <w:r w:rsidR="009474B8" w:rsidRPr="00A957A9">
        <w:rPr>
          <w:rFonts w:ascii="Times New Roman" w:eastAsia="Times New Roman" w:hAnsi="Times New Roman" w:cs="Times New Roman"/>
          <w:sz w:val="28"/>
          <w:szCs w:val="28"/>
        </w:rPr>
        <w:t xml:space="preserve">на на организацию </w:t>
      </w:r>
      <w:r w:rsidR="00AE579D" w:rsidRPr="00A957A9">
        <w:rPr>
          <w:rFonts w:ascii="Times New Roman" w:eastAsia="Times New Roman" w:hAnsi="Times New Roman" w:cs="Times New Roman"/>
          <w:sz w:val="28"/>
          <w:szCs w:val="28"/>
        </w:rPr>
        <w:t xml:space="preserve">и реализацию </w:t>
      </w:r>
      <w:r w:rsidR="009474B8" w:rsidRPr="00A957A9">
        <w:rPr>
          <w:rFonts w:ascii="Times New Roman" w:eastAsia="Times New Roman" w:hAnsi="Times New Roman" w:cs="Times New Roman"/>
          <w:sz w:val="28"/>
          <w:szCs w:val="28"/>
        </w:rPr>
        <w:t>коррекционно-</w:t>
      </w:r>
      <w:r w:rsidR="006A54B7" w:rsidRPr="00A957A9">
        <w:rPr>
          <w:rFonts w:ascii="Times New Roman" w:eastAsia="Times New Roman" w:hAnsi="Times New Roman" w:cs="Times New Roman"/>
          <w:sz w:val="28"/>
          <w:szCs w:val="28"/>
        </w:rPr>
        <w:t xml:space="preserve">образовательной </w:t>
      </w:r>
      <w:r w:rsidR="009474B8" w:rsidRPr="00A957A9">
        <w:rPr>
          <w:rFonts w:ascii="Times New Roman" w:eastAsia="Times New Roman" w:hAnsi="Times New Roman" w:cs="Times New Roman"/>
          <w:sz w:val="28"/>
          <w:szCs w:val="28"/>
        </w:rPr>
        <w:t>деятельности</w:t>
      </w:r>
      <w:r w:rsidR="00AE579D" w:rsidRPr="00A957A9">
        <w:rPr>
          <w:rFonts w:ascii="Times New Roman" w:eastAsia="Times New Roman" w:hAnsi="Times New Roman" w:cs="Times New Roman"/>
          <w:sz w:val="28"/>
          <w:szCs w:val="28"/>
        </w:rPr>
        <w:t xml:space="preserve"> поступившего ребенка с РАС</w:t>
      </w:r>
      <w:r w:rsidR="009474B8" w:rsidRPr="00A957A9">
        <w:rPr>
          <w:rFonts w:ascii="Times New Roman" w:eastAsia="Times New Roman" w:hAnsi="Times New Roman" w:cs="Times New Roman"/>
          <w:sz w:val="28"/>
          <w:szCs w:val="28"/>
        </w:rPr>
        <w:t>, которая направлена на выполнение</w:t>
      </w:r>
      <w:r w:rsidR="006A54B7" w:rsidRPr="00A957A9">
        <w:rPr>
          <w:rFonts w:ascii="Times New Roman" w:eastAsia="Times New Roman" w:hAnsi="Times New Roman" w:cs="Times New Roman"/>
          <w:sz w:val="28"/>
          <w:szCs w:val="28"/>
        </w:rPr>
        <w:t xml:space="preserve"> с</w:t>
      </w:r>
      <w:r w:rsidR="009474B8" w:rsidRPr="00A957A9">
        <w:rPr>
          <w:rFonts w:ascii="Times New Roman" w:eastAsia="Times New Roman" w:hAnsi="Times New Roman" w:cs="Times New Roman"/>
          <w:sz w:val="28"/>
          <w:szCs w:val="28"/>
        </w:rPr>
        <w:t xml:space="preserve">овременных требований </w:t>
      </w:r>
      <w:r w:rsidR="006A54B7" w:rsidRPr="00A957A9">
        <w:rPr>
          <w:rFonts w:ascii="Times New Roman" w:eastAsia="Times New Roman" w:hAnsi="Times New Roman" w:cs="Times New Roman"/>
          <w:sz w:val="28"/>
          <w:szCs w:val="28"/>
        </w:rPr>
        <w:t>ФГОС</w:t>
      </w:r>
      <w:r w:rsidR="00AE579D" w:rsidRPr="00A957A9">
        <w:rPr>
          <w:rFonts w:ascii="Times New Roman" w:eastAsia="Times New Roman" w:hAnsi="Times New Roman" w:cs="Times New Roman"/>
          <w:sz w:val="28"/>
          <w:szCs w:val="28"/>
        </w:rPr>
        <w:t xml:space="preserve"> НОО</w:t>
      </w:r>
      <w:r w:rsidR="006A54B7" w:rsidRPr="00A957A9">
        <w:rPr>
          <w:rFonts w:ascii="Times New Roman" w:eastAsia="Times New Roman" w:hAnsi="Times New Roman" w:cs="Times New Roman"/>
          <w:sz w:val="28"/>
          <w:szCs w:val="28"/>
        </w:rPr>
        <w:t>.</w:t>
      </w:r>
    </w:p>
    <w:p w:rsidR="00B5352B" w:rsidRPr="00A957A9" w:rsidRDefault="00B5352B" w:rsidP="00B5352B">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 xml:space="preserve">Вначале коррекционной деятельности была проведена диагностика </w:t>
      </w:r>
      <w:r w:rsidRPr="00A957A9">
        <w:rPr>
          <w:rFonts w:ascii="Times New Roman" w:hAnsi="Times New Roman" w:cs="Times New Roman"/>
          <w:sz w:val="28"/>
          <w:szCs w:val="28"/>
        </w:rPr>
        <w:t xml:space="preserve">с применением диагностических методик: </w:t>
      </w:r>
      <w:r w:rsidR="00D842FA" w:rsidRPr="00A957A9">
        <w:rPr>
          <w:rFonts w:ascii="Times New Roman" w:hAnsi="Times New Roman" w:cs="Times New Roman"/>
          <w:sz w:val="28"/>
          <w:szCs w:val="28"/>
        </w:rPr>
        <w:t xml:space="preserve">методика «Корректурная проба» Н.Л. Белопольской, </w:t>
      </w:r>
      <w:r w:rsidR="00D842FA" w:rsidRPr="00A957A9">
        <w:rPr>
          <w:rFonts w:ascii="Times New Roman" w:hAnsi="Times New Roman" w:cs="Times New Roman"/>
          <w:bCs/>
          <w:sz w:val="28"/>
          <w:szCs w:val="28"/>
        </w:rPr>
        <w:t>«Запоминание 10 слов» (по А. Р. Лурия),</w:t>
      </w:r>
      <w:r w:rsidR="00D842FA" w:rsidRPr="00A957A9">
        <w:rPr>
          <w:rFonts w:ascii="Times New Roman" w:hAnsi="Times New Roman" w:cs="Times New Roman"/>
          <w:b/>
          <w:bCs/>
          <w:sz w:val="28"/>
          <w:szCs w:val="28"/>
          <w:u w:val="single"/>
        </w:rPr>
        <w:t xml:space="preserve"> </w:t>
      </w:r>
      <w:r w:rsidR="00D842FA" w:rsidRPr="00A957A9">
        <w:rPr>
          <w:rFonts w:ascii="Times New Roman" w:hAnsi="Times New Roman" w:cs="Times New Roman"/>
          <w:bCs/>
          <w:sz w:val="28"/>
          <w:szCs w:val="28"/>
        </w:rPr>
        <w:t>«</w:t>
      </w:r>
      <w:r w:rsidR="00D842FA" w:rsidRPr="00A957A9">
        <w:rPr>
          <w:rStyle w:val="ac"/>
          <w:rFonts w:ascii="Times New Roman" w:hAnsi="Times New Roman" w:cs="Times New Roman"/>
          <w:b w:val="0"/>
          <w:sz w:val="28"/>
          <w:szCs w:val="28"/>
        </w:rPr>
        <w:t>Конструктивный праксис»</w:t>
      </w:r>
      <w:r w:rsidR="00D842FA" w:rsidRPr="00A957A9">
        <w:rPr>
          <w:rFonts w:ascii="Times New Roman" w:hAnsi="Times New Roman" w:cs="Times New Roman"/>
          <w:sz w:val="28"/>
          <w:szCs w:val="28"/>
        </w:rPr>
        <w:t xml:space="preserve"> Н.Я. Семаго, М.М.Семаго (Приложение №1)</w:t>
      </w:r>
      <w:r w:rsidRPr="00A957A9">
        <w:rPr>
          <w:rFonts w:ascii="Times New Roman" w:hAnsi="Times New Roman" w:cs="Times New Roman"/>
          <w:sz w:val="28"/>
          <w:szCs w:val="28"/>
        </w:rPr>
        <w:t xml:space="preserve">. </w:t>
      </w:r>
      <w:r w:rsidR="009936FD" w:rsidRPr="00A957A9">
        <w:rPr>
          <w:rFonts w:ascii="Times New Roman" w:hAnsi="Times New Roman" w:cs="Times New Roman"/>
          <w:sz w:val="28"/>
          <w:szCs w:val="28"/>
        </w:rPr>
        <w:t>После проведения обследования по данным методикам был заполнен протокол психолого-педагогического обследования и лист наблюдения за ребенком</w:t>
      </w:r>
      <w:r w:rsidR="00B538FD" w:rsidRPr="00A957A9">
        <w:rPr>
          <w:rFonts w:ascii="Times New Roman" w:eastAsia="Times New Roman" w:hAnsi="Times New Roman" w:cs="Times New Roman"/>
          <w:sz w:val="28"/>
          <w:szCs w:val="28"/>
        </w:rPr>
        <w:t xml:space="preserve"> с </w:t>
      </w:r>
      <w:r w:rsidR="00B538FD" w:rsidRPr="00A957A9">
        <w:rPr>
          <w:rFonts w:ascii="Times New Roman" w:hAnsi="Times New Roman" w:cs="Times New Roman"/>
          <w:sz w:val="28"/>
          <w:szCs w:val="28"/>
          <w:shd w:val="clear" w:color="auto" w:fill="FFFFFF"/>
        </w:rPr>
        <w:t>расстройствами аутистического спектра</w:t>
      </w:r>
      <w:r w:rsidR="009936FD" w:rsidRPr="00A957A9">
        <w:rPr>
          <w:rFonts w:ascii="Times New Roman" w:hAnsi="Times New Roman" w:cs="Times New Roman"/>
          <w:sz w:val="28"/>
          <w:szCs w:val="28"/>
        </w:rPr>
        <w:t xml:space="preserve"> (Приложение №1).</w:t>
      </w:r>
      <w:r w:rsidR="00B538FD" w:rsidRPr="00A957A9">
        <w:rPr>
          <w:rFonts w:ascii="Times New Roman" w:hAnsi="Times New Roman" w:cs="Times New Roman"/>
          <w:sz w:val="28"/>
          <w:szCs w:val="28"/>
        </w:rPr>
        <w:t xml:space="preserve"> </w:t>
      </w:r>
      <w:r w:rsidR="00D842FA" w:rsidRPr="00A957A9">
        <w:rPr>
          <w:rFonts w:ascii="Times New Roman" w:hAnsi="Times New Roman" w:cs="Times New Roman"/>
          <w:sz w:val="28"/>
          <w:szCs w:val="28"/>
        </w:rPr>
        <w:t xml:space="preserve">Результаты обследования </w:t>
      </w:r>
      <w:r w:rsidR="00B538FD" w:rsidRPr="00A957A9">
        <w:rPr>
          <w:rFonts w:ascii="Times New Roman" w:hAnsi="Times New Roman" w:cs="Times New Roman"/>
          <w:sz w:val="28"/>
          <w:szCs w:val="28"/>
        </w:rPr>
        <w:t>учащегося</w:t>
      </w:r>
      <w:r w:rsidR="00D842FA" w:rsidRPr="00A957A9">
        <w:rPr>
          <w:rFonts w:ascii="Times New Roman" w:hAnsi="Times New Roman" w:cs="Times New Roman"/>
          <w:sz w:val="28"/>
          <w:szCs w:val="28"/>
        </w:rPr>
        <w:t xml:space="preserve"> с </w:t>
      </w:r>
      <w:r w:rsidR="00D842FA" w:rsidRPr="00A957A9">
        <w:rPr>
          <w:rFonts w:ascii="Times New Roman" w:hAnsi="Times New Roman" w:cs="Times New Roman"/>
          <w:sz w:val="28"/>
          <w:szCs w:val="28"/>
          <w:shd w:val="clear" w:color="auto" w:fill="FFFFFF"/>
        </w:rPr>
        <w:t>расстройствами аутистического спектра</w:t>
      </w:r>
      <w:r w:rsidR="00D842FA" w:rsidRPr="00A957A9">
        <w:rPr>
          <w:rFonts w:ascii="Times New Roman" w:hAnsi="Times New Roman" w:cs="Times New Roman"/>
          <w:sz w:val="28"/>
          <w:szCs w:val="28"/>
        </w:rPr>
        <w:t xml:space="preserve"> </w:t>
      </w:r>
      <w:r w:rsidR="00111006" w:rsidRPr="00A957A9">
        <w:rPr>
          <w:rFonts w:ascii="Times New Roman" w:hAnsi="Times New Roman" w:cs="Times New Roman"/>
          <w:sz w:val="28"/>
          <w:szCs w:val="28"/>
        </w:rPr>
        <w:t xml:space="preserve">младшего </w:t>
      </w:r>
      <w:r w:rsidR="00DB7DAF" w:rsidRPr="00A957A9">
        <w:rPr>
          <w:rFonts w:ascii="Times New Roman" w:hAnsi="Times New Roman" w:cs="Times New Roman"/>
          <w:sz w:val="28"/>
          <w:szCs w:val="28"/>
        </w:rPr>
        <w:t xml:space="preserve">школьного возраста </w:t>
      </w:r>
      <w:r w:rsidR="00D842FA" w:rsidRPr="00A957A9">
        <w:rPr>
          <w:rFonts w:ascii="Times New Roman" w:hAnsi="Times New Roman" w:cs="Times New Roman"/>
          <w:sz w:val="28"/>
          <w:szCs w:val="28"/>
        </w:rPr>
        <w:t xml:space="preserve">показали следующее: </w:t>
      </w:r>
      <w:r w:rsidR="00B538FD" w:rsidRPr="00A957A9">
        <w:rPr>
          <w:rStyle w:val="ac"/>
          <w:rFonts w:ascii="Times New Roman" w:hAnsi="Times New Roman" w:cs="Times New Roman"/>
          <w:b w:val="0"/>
          <w:sz w:val="28"/>
          <w:szCs w:val="28"/>
          <w:shd w:val="clear" w:color="auto" w:fill="FFFFFF"/>
        </w:rPr>
        <w:t>о</w:t>
      </w:r>
      <w:r w:rsidR="009936FD" w:rsidRPr="00A957A9">
        <w:rPr>
          <w:rStyle w:val="ac"/>
          <w:rFonts w:ascii="Times New Roman" w:hAnsi="Times New Roman" w:cs="Times New Roman"/>
          <w:b w:val="0"/>
          <w:sz w:val="28"/>
          <w:szCs w:val="28"/>
          <w:shd w:val="clear" w:color="auto" w:fill="FFFFFF"/>
        </w:rPr>
        <w:t>риентировка в окружающем мире</w:t>
      </w:r>
      <w:r w:rsidR="009936FD" w:rsidRPr="00A957A9">
        <w:rPr>
          <w:rFonts w:ascii="Times New Roman" w:hAnsi="Times New Roman" w:cs="Times New Roman"/>
          <w:sz w:val="28"/>
          <w:szCs w:val="28"/>
        </w:rPr>
        <w:t xml:space="preserve"> находится на низком уровне, так как у ребенка отсутствует речь, </w:t>
      </w:r>
      <w:r w:rsidR="009936FD" w:rsidRPr="00A957A9">
        <w:rPr>
          <w:rStyle w:val="ac"/>
          <w:rFonts w:ascii="Times New Roman" w:hAnsi="Times New Roman" w:cs="Times New Roman"/>
          <w:b w:val="0"/>
          <w:sz w:val="28"/>
          <w:szCs w:val="28"/>
        </w:rPr>
        <w:t>депривация</w:t>
      </w:r>
      <w:r w:rsidR="009936FD" w:rsidRPr="00A957A9">
        <w:rPr>
          <w:rFonts w:ascii="Times New Roman" w:hAnsi="Times New Roman" w:cs="Times New Roman"/>
          <w:sz w:val="28"/>
          <w:szCs w:val="28"/>
        </w:rPr>
        <w:t xml:space="preserve"> и </w:t>
      </w:r>
      <w:r w:rsidR="009936FD" w:rsidRPr="00A957A9">
        <w:rPr>
          <w:rStyle w:val="ac"/>
          <w:rFonts w:ascii="Times New Roman" w:hAnsi="Times New Roman" w:cs="Times New Roman"/>
          <w:b w:val="0"/>
          <w:sz w:val="28"/>
          <w:szCs w:val="28"/>
          <w:shd w:val="clear" w:color="auto" w:fill="FFFFFF"/>
        </w:rPr>
        <w:t>конструктивный праксис находится на низком уровне, потому что он</w:t>
      </w:r>
      <w:r w:rsidR="009936FD" w:rsidRPr="00A957A9">
        <w:rPr>
          <w:rFonts w:ascii="Times New Roman" w:hAnsi="Times New Roman" w:cs="Times New Roman"/>
          <w:sz w:val="28"/>
          <w:szCs w:val="28"/>
          <w:shd w:val="clear" w:color="auto" w:fill="FFFFFF"/>
        </w:rPr>
        <w:t xml:space="preserve"> не выполняет пробу «Перебор пальцев», испытывает затруднения при составлении разрезной картинки. Внимание и память находится на низком уровне, так как при выполнении задания «Корректурная проба» обучающийся допускал ряд ошибок, зачеркивал все фигуры подряд.</w:t>
      </w:r>
      <w:r w:rsidR="009936FD" w:rsidRPr="00A957A9">
        <w:rPr>
          <w:rFonts w:ascii="Times New Roman" w:hAnsi="Times New Roman" w:cs="Times New Roman"/>
          <w:sz w:val="28"/>
          <w:szCs w:val="28"/>
        </w:rPr>
        <w:t xml:space="preserve"> </w:t>
      </w:r>
      <w:r w:rsidR="00B538FD" w:rsidRPr="00A957A9">
        <w:rPr>
          <w:rFonts w:ascii="Times New Roman" w:hAnsi="Times New Roman" w:cs="Times New Roman"/>
          <w:sz w:val="28"/>
          <w:szCs w:val="28"/>
        </w:rPr>
        <w:t>В процессе наблюдения выявили, что у</w:t>
      </w:r>
      <w:r w:rsidR="009936FD" w:rsidRPr="00A957A9">
        <w:rPr>
          <w:rFonts w:ascii="Times New Roman" w:hAnsi="Times New Roman" w:cs="Times New Roman"/>
          <w:sz w:val="28"/>
          <w:szCs w:val="28"/>
        </w:rPr>
        <w:t xml:space="preserve"> ребенка проявляются перепады настроения, гиперподвижность, возбудимость, агрессивность. </w:t>
      </w:r>
      <w:r w:rsidR="009936FD" w:rsidRPr="00A957A9">
        <w:rPr>
          <w:rFonts w:ascii="Times New Roman" w:hAnsi="Times New Roman" w:cs="Times New Roman"/>
          <w:sz w:val="28"/>
          <w:szCs w:val="28"/>
        </w:rPr>
        <w:lastRenderedPageBreak/>
        <w:t>Ученик не способен выстроить отношения со сверстниками, учебные действия у него не с</w:t>
      </w:r>
      <w:r w:rsidR="009936FD" w:rsidRPr="00A957A9">
        <w:rPr>
          <w:rFonts w:ascii="Times New Roman" w:eastAsia="Times New Roman" w:hAnsi="Times New Roman" w:cs="Times New Roman"/>
          <w:sz w:val="28"/>
          <w:szCs w:val="28"/>
        </w:rPr>
        <w:t>ф</w:t>
      </w:r>
      <w:r w:rsidR="009936FD" w:rsidRPr="00A957A9">
        <w:rPr>
          <w:rFonts w:ascii="Times New Roman" w:hAnsi="Times New Roman" w:cs="Times New Roman"/>
          <w:sz w:val="28"/>
          <w:szCs w:val="28"/>
        </w:rPr>
        <w:t>ормированы.</w:t>
      </w:r>
    </w:p>
    <w:p w:rsidR="00B538FD" w:rsidRPr="00A957A9" w:rsidRDefault="00B5352B" w:rsidP="00B538FD">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Результаты обследования</w:t>
      </w:r>
      <w:r w:rsidR="00DB7DAF" w:rsidRPr="00A957A9">
        <w:rPr>
          <w:rFonts w:ascii="Times New Roman" w:eastAsia="Times New Roman" w:hAnsi="Times New Roman" w:cs="Times New Roman"/>
          <w:sz w:val="28"/>
          <w:szCs w:val="28"/>
        </w:rPr>
        <w:t xml:space="preserve"> </w:t>
      </w:r>
      <w:r w:rsidRPr="00A957A9">
        <w:rPr>
          <w:rFonts w:ascii="Times New Roman" w:eastAsia="Times New Roman" w:hAnsi="Times New Roman" w:cs="Times New Roman"/>
          <w:sz w:val="28"/>
          <w:szCs w:val="28"/>
        </w:rPr>
        <w:t xml:space="preserve">обучающегося первого класса </w:t>
      </w:r>
      <w:r w:rsidR="00226114" w:rsidRPr="00A957A9">
        <w:rPr>
          <w:rFonts w:ascii="Times New Roman" w:eastAsia="Times New Roman" w:hAnsi="Times New Roman" w:cs="Times New Roman"/>
          <w:sz w:val="28"/>
          <w:szCs w:val="28"/>
        </w:rPr>
        <w:t xml:space="preserve">с расстройством аутистического спектра, позволяют сделать вывод, что </w:t>
      </w:r>
      <w:r w:rsidR="00F43546" w:rsidRPr="00A957A9">
        <w:rPr>
          <w:rFonts w:ascii="Times New Roman" w:eastAsia="Times New Roman" w:hAnsi="Times New Roman" w:cs="Times New Roman"/>
          <w:sz w:val="28"/>
          <w:szCs w:val="28"/>
        </w:rPr>
        <w:t xml:space="preserve"> у ребенка м</w:t>
      </w:r>
      <w:r w:rsidR="006A54B7" w:rsidRPr="00A957A9">
        <w:rPr>
          <w:rFonts w:ascii="Times New Roman" w:eastAsia="Times New Roman" w:hAnsi="Times New Roman" w:cs="Times New Roman"/>
          <w:sz w:val="28"/>
          <w:szCs w:val="28"/>
        </w:rPr>
        <w:t>отивация к обучению не сформирована</w:t>
      </w:r>
      <w:r w:rsidR="00F43546" w:rsidRPr="00A957A9">
        <w:rPr>
          <w:rFonts w:ascii="Times New Roman" w:eastAsia="Times New Roman" w:hAnsi="Times New Roman" w:cs="Times New Roman"/>
          <w:sz w:val="28"/>
          <w:szCs w:val="28"/>
        </w:rPr>
        <w:t>, ш</w:t>
      </w:r>
      <w:r w:rsidR="006A54B7" w:rsidRPr="00A957A9">
        <w:rPr>
          <w:rFonts w:ascii="Times New Roman" w:eastAsia="Times New Roman" w:hAnsi="Times New Roman" w:cs="Times New Roman"/>
          <w:sz w:val="28"/>
          <w:szCs w:val="28"/>
        </w:rPr>
        <w:t>кольно-значимые умения на стадии формирования, не усидчив</w:t>
      </w:r>
      <w:r w:rsidR="00F43546" w:rsidRPr="00A957A9">
        <w:rPr>
          <w:rFonts w:ascii="Times New Roman" w:eastAsia="Times New Roman" w:hAnsi="Times New Roman" w:cs="Times New Roman"/>
          <w:sz w:val="28"/>
          <w:szCs w:val="28"/>
        </w:rPr>
        <w:t>, отсутствуют в</w:t>
      </w:r>
      <w:r w:rsidR="006A54B7" w:rsidRPr="00A957A9">
        <w:rPr>
          <w:rFonts w:ascii="Times New Roman" w:eastAsia="Times New Roman" w:hAnsi="Times New Roman" w:cs="Times New Roman"/>
          <w:sz w:val="28"/>
          <w:szCs w:val="28"/>
        </w:rPr>
        <w:t>нимательность, активность, заинтересованность в учебном процессе</w:t>
      </w:r>
      <w:r w:rsidR="00F43546" w:rsidRPr="00A957A9">
        <w:rPr>
          <w:rFonts w:ascii="Times New Roman" w:eastAsia="Times New Roman" w:hAnsi="Times New Roman" w:cs="Times New Roman"/>
          <w:sz w:val="28"/>
          <w:szCs w:val="28"/>
        </w:rPr>
        <w:t>; р</w:t>
      </w:r>
      <w:r w:rsidR="006A54B7" w:rsidRPr="00A957A9">
        <w:rPr>
          <w:rFonts w:ascii="Times New Roman" w:eastAsia="Times New Roman" w:hAnsi="Times New Roman" w:cs="Times New Roman"/>
          <w:sz w:val="28"/>
          <w:szCs w:val="28"/>
        </w:rPr>
        <w:t>аботоспособность на уроке низкая.</w:t>
      </w:r>
      <w:r w:rsidR="00F43546" w:rsidRPr="00A957A9">
        <w:rPr>
          <w:rFonts w:ascii="Times New Roman" w:eastAsia="Times New Roman" w:hAnsi="Times New Roman" w:cs="Times New Roman"/>
          <w:sz w:val="28"/>
          <w:szCs w:val="28"/>
        </w:rPr>
        <w:t xml:space="preserve"> Ребенок с трудом понимает инструкцию взрослого, не всегда </w:t>
      </w:r>
      <w:r w:rsidR="006A54B7" w:rsidRPr="00A957A9">
        <w:rPr>
          <w:rFonts w:ascii="Times New Roman" w:eastAsia="Times New Roman" w:hAnsi="Times New Roman" w:cs="Times New Roman"/>
          <w:sz w:val="28"/>
          <w:szCs w:val="28"/>
        </w:rPr>
        <w:t xml:space="preserve">выполняет </w:t>
      </w:r>
      <w:r w:rsidR="00F43546" w:rsidRPr="00A957A9">
        <w:rPr>
          <w:rFonts w:ascii="Times New Roman" w:eastAsia="Times New Roman" w:hAnsi="Times New Roman" w:cs="Times New Roman"/>
          <w:sz w:val="28"/>
          <w:szCs w:val="28"/>
        </w:rPr>
        <w:t>е</w:t>
      </w:r>
      <w:r w:rsidR="006A54B7" w:rsidRPr="00A957A9">
        <w:rPr>
          <w:rFonts w:ascii="Times New Roman" w:eastAsia="Times New Roman" w:hAnsi="Times New Roman" w:cs="Times New Roman"/>
          <w:sz w:val="28"/>
          <w:szCs w:val="28"/>
        </w:rPr>
        <w:t>е правильно.</w:t>
      </w:r>
      <w:r w:rsidR="00B538FD" w:rsidRPr="00A957A9">
        <w:rPr>
          <w:rFonts w:ascii="Times New Roman" w:eastAsia="Times New Roman" w:hAnsi="Times New Roman" w:cs="Times New Roman"/>
          <w:sz w:val="28"/>
          <w:szCs w:val="28"/>
        </w:rPr>
        <w:t xml:space="preserve"> </w:t>
      </w:r>
      <w:r w:rsidR="006A54B7" w:rsidRPr="00A957A9">
        <w:rPr>
          <w:rFonts w:ascii="Times New Roman" w:eastAsia="Times New Roman" w:hAnsi="Times New Roman" w:cs="Times New Roman"/>
          <w:sz w:val="28"/>
          <w:szCs w:val="28"/>
        </w:rPr>
        <w:t>Этапы учебной деятельности не сформированы.</w:t>
      </w:r>
    </w:p>
    <w:p w:rsidR="007402A6" w:rsidRPr="00A957A9" w:rsidRDefault="000B6636" w:rsidP="00B538FD">
      <w:pPr>
        <w:shd w:val="clear" w:color="auto" w:fill="FFFFFF"/>
        <w:spacing w:after="0" w:line="240" w:lineRule="auto"/>
        <w:ind w:firstLine="709"/>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Таким образом, д</w:t>
      </w:r>
      <w:r w:rsidR="00B82390" w:rsidRPr="00A957A9">
        <w:rPr>
          <w:rFonts w:ascii="Times New Roman" w:eastAsia="Times New Roman" w:hAnsi="Times New Roman" w:cs="Times New Roman"/>
          <w:sz w:val="28"/>
          <w:szCs w:val="28"/>
        </w:rPr>
        <w:t xml:space="preserve">ля </w:t>
      </w:r>
      <w:r w:rsidR="00F43546" w:rsidRPr="00A957A9">
        <w:rPr>
          <w:rFonts w:ascii="Times New Roman" w:eastAsia="Times New Roman" w:hAnsi="Times New Roman" w:cs="Times New Roman"/>
          <w:sz w:val="28"/>
          <w:szCs w:val="28"/>
        </w:rPr>
        <w:t xml:space="preserve">адаптации </w:t>
      </w:r>
      <w:r w:rsidR="00B82390" w:rsidRPr="00A957A9">
        <w:rPr>
          <w:rFonts w:ascii="Times New Roman" w:eastAsia="Times New Roman" w:hAnsi="Times New Roman" w:cs="Times New Roman"/>
          <w:sz w:val="28"/>
          <w:szCs w:val="28"/>
        </w:rPr>
        <w:t xml:space="preserve">и </w:t>
      </w:r>
      <w:r w:rsidR="00F43546" w:rsidRPr="00A957A9">
        <w:rPr>
          <w:rFonts w:ascii="Times New Roman" w:hAnsi="Times New Roman" w:cs="Times New Roman"/>
          <w:sz w:val="28"/>
          <w:szCs w:val="28"/>
        </w:rPr>
        <w:t>социализации обучающегося с расстройствами аутистического спектра в начальной школе</w:t>
      </w:r>
      <w:r w:rsidR="00B82390" w:rsidRPr="00A957A9">
        <w:rPr>
          <w:rFonts w:ascii="Times New Roman" w:eastAsia="Times New Roman" w:hAnsi="Times New Roman" w:cs="Times New Roman"/>
          <w:sz w:val="28"/>
          <w:szCs w:val="28"/>
        </w:rPr>
        <w:t>необходима планомерная и последовательная коррекционная работа</w:t>
      </w:r>
      <w:r w:rsidRPr="00A957A9">
        <w:rPr>
          <w:rFonts w:ascii="Times New Roman" w:eastAsia="Times New Roman" w:hAnsi="Times New Roman" w:cs="Times New Roman"/>
          <w:sz w:val="28"/>
          <w:szCs w:val="28"/>
        </w:rPr>
        <w:t xml:space="preserve">. </w:t>
      </w:r>
      <w:r w:rsidR="007402A6" w:rsidRPr="00A957A9">
        <w:rPr>
          <w:rFonts w:ascii="Times New Roman" w:hAnsi="Times New Roman" w:cs="Times New Roman"/>
          <w:sz w:val="28"/>
          <w:szCs w:val="28"/>
          <w:shd w:val="clear" w:color="auto" w:fill="FFFFFF"/>
        </w:rPr>
        <w:t>Специалисты</w:t>
      </w:r>
      <w:r w:rsidR="00B538FD" w:rsidRPr="00A957A9">
        <w:rPr>
          <w:rFonts w:ascii="Times New Roman" w:hAnsi="Times New Roman" w:cs="Times New Roman"/>
          <w:sz w:val="28"/>
          <w:szCs w:val="28"/>
          <w:shd w:val="clear" w:color="auto" w:fill="FFFFFF"/>
        </w:rPr>
        <w:t xml:space="preserve"> образовательного учреждения, такие как: </w:t>
      </w:r>
      <w:r w:rsidR="00B538FD" w:rsidRPr="00A957A9">
        <w:rPr>
          <w:rFonts w:ascii="Times New Roman" w:hAnsi="Times New Roman" w:cs="Times New Roman"/>
          <w:sz w:val="28"/>
          <w:szCs w:val="28"/>
        </w:rPr>
        <w:t>заместитель директора по учебной части и учитель-де</w:t>
      </w:r>
      <w:r w:rsidR="00B538FD" w:rsidRPr="00A957A9">
        <w:rPr>
          <w:rFonts w:ascii="Times New Roman" w:eastAsia="Times New Roman" w:hAnsi="Times New Roman" w:cs="Times New Roman"/>
          <w:sz w:val="28"/>
          <w:szCs w:val="28"/>
        </w:rPr>
        <w:t xml:space="preserve">фектолог </w:t>
      </w:r>
      <w:r w:rsidR="007402A6" w:rsidRPr="00A957A9">
        <w:rPr>
          <w:rFonts w:ascii="Times New Roman" w:hAnsi="Times New Roman" w:cs="Times New Roman"/>
          <w:sz w:val="28"/>
          <w:szCs w:val="28"/>
        </w:rPr>
        <w:t xml:space="preserve">пришли к выводу, что при работе с </w:t>
      </w:r>
      <w:r w:rsidR="00B538FD" w:rsidRPr="00A957A9">
        <w:rPr>
          <w:rFonts w:ascii="Times New Roman" w:hAnsi="Times New Roman" w:cs="Times New Roman"/>
          <w:sz w:val="28"/>
          <w:szCs w:val="28"/>
        </w:rPr>
        <w:t xml:space="preserve">обучающимся с </w:t>
      </w:r>
      <w:r w:rsidR="00B538FD" w:rsidRPr="00A957A9">
        <w:rPr>
          <w:rFonts w:ascii="Times New Roman" w:hAnsi="Times New Roman" w:cs="Times New Roman"/>
          <w:sz w:val="28"/>
          <w:szCs w:val="28"/>
          <w:shd w:val="clear" w:color="auto" w:fill="FFFFFF"/>
        </w:rPr>
        <w:t>расстройствами аутистического спектра</w:t>
      </w:r>
      <w:r w:rsidR="00B538FD" w:rsidRPr="00A957A9">
        <w:rPr>
          <w:rFonts w:ascii="Times New Roman" w:hAnsi="Times New Roman" w:cs="Times New Roman"/>
          <w:sz w:val="28"/>
          <w:szCs w:val="28"/>
        </w:rPr>
        <w:t xml:space="preserve"> младшего школьного возраста </w:t>
      </w:r>
      <w:r w:rsidR="00F43546" w:rsidRPr="00A957A9">
        <w:rPr>
          <w:rFonts w:ascii="Times New Roman" w:hAnsi="Times New Roman" w:cs="Times New Roman"/>
          <w:sz w:val="28"/>
          <w:szCs w:val="28"/>
        </w:rPr>
        <w:t xml:space="preserve">необходимо </w:t>
      </w:r>
      <w:r w:rsidR="00B538FD" w:rsidRPr="00A957A9">
        <w:rPr>
          <w:rFonts w:ascii="Times New Roman" w:hAnsi="Times New Roman" w:cs="Times New Roman"/>
          <w:sz w:val="28"/>
          <w:szCs w:val="28"/>
        </w:rPr>
        <w:t>выстроить систему коррекционно-образовательной деятельности, направленную на его успешную</w:t>
      </w:r>
      <w:r w:rsidR="007402A6" w:rsidRPr="00A957A9">
        <w:rPr>
          <w:rFonts w:ascii="Times New Roman" w:hAnsi="Times New Roman" w:cs="Times New Roman"/>
          <w:sz w:val="28"/>
          <w:szCs w:val="28"/>
        </w:rPr>
        <w:t xml:space="preserve"> </w:t>
      </w:r>
      <w:r w:rsidR="00B538FD" w:rsidRPr="00A957A9">
        <w:rPr>
          <w:rFonts w:ascii="Times New Roman" w:hAnsi="Times New Roman" w:cs="Times New Roman"/>
          <w:sz w:val="28"/>
          <w:szCs w:val="28"/>
        </w:rPr>
        <w:t xml:space="preserve">адаптацию и социализацию </w:t>
      </w:r>
      <w:r w:rsidR="00F43546" w:rsidRPr="00A957A9">
        <w:rPr>
          <w:rFonts w:ascii="Times New Roman" w:hAnsi="Times New Roman" w:cs="Times New Roman"/>
          <w:sz w:val="28"/>
          <w:szCs w:val="28"/>
        </w:rPr>
        <w:t>к школьному обучению</w:t>
      </w:r>
      <w:r w:rsidR="007402A6" w:rsidRPr="00A957A9">
        <w:rPr>
          <w:rFonts w:ascii="Times New Roman" w:hAnsi="Times New Roman" w:cs="Times New Roman"/>
          <w:sz w:val="28"/>
          <w:szCs w:val="28"/>
        </w:rPr>
        <w:t>.</w:t>
      </w:r>
    </w:p>
    <w:p w:rsidR="002860E2" w:rsidRPr="00A957A9" w:rsidRDefault="002860E2" w:rsidP="002860E2">
      <w:pPr>
        <w:pStyle w:val="a3"/>
        <w:ind w:left="0" w:firstLine="708"/>
        <w:jc w:val="center"/>
        <w:rPr>
          <w:b/>
          <w:sz w:val="28"/>
          <w:szCs w:val="28"/>
        </w:rPr>
      </w:pPr>
    </w:p>
    <w:p w:rsidR="006A54B7" w:rsidRPr="00A957A9" w:rsidRDefault="002860E2" w:rsidP="00BA05C1">
      <w:pPr>
        <w:pStyle w:val="a3"/>
        <w:ind w:left="0" w:firstLine="708"/>
        <w:jc w:val="center"/>
        <w:rPr>
          <w:b/>
          <w:sz w:val="28"/>
          <w:szCs w:val="28"/>
        </w:rPr>
      </w:pPr>
      <w:r w:rsidRPr="00A957A9">
        <w:rPr>
          <w:b/>
          <w:sz w:val="28"/>
          <w:szCs w:val="28"/>
        </w:rPr>
        <w:t>Актуальность опыта</w:t>
      </w:r>
      <w:r w:rsidR="00AC79F7" w:rsidRPr="00A957A9">
        <w:rPr>
          <w:b/>
          <w:sz w:val="28"/>
          <w:szCs w:val="28"/>
        </w:rPr>
        <w:t xml:space="preserve"> </w:t>
      </w:r>
    </w:p>
    <w:p w:rsidR="00AC79F7" w:rsidRPr="00A957A9" w:rsidRDefault="00E07B37" w:rsidP="00D32D58">
      <w:pPr>
        <w:shd w:val="clear" w:color="auto" w:fill="FFFFFF"/>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В </w:t>
      </w:r>
      <w:r w:rsidR="00A16F58" w:rsidRPr="00A957A9">
        <w:rPr>
          <w:rFonts w:ascii="Times New Roman" w:hAnsi="Times New Roman" w:cs="Times New Roman"/>
          <w:sz w:val="28"/>
          <w:szCs w:val="28"/>
        </w:rPr>
        <w:t>современноммире постоянно увеличивается количество</w:t>
      </w:r>
      <w:r w:rsidRPr="00A957A9">
        <w:rPr>
          <w:rFonts w:ascii="Times New Roman" w:hAnsi="Times New Roman" w:cs="Times New Roman"/>
          <w:sz w:val="28"/>
          <w:szCs w:val="28"/>
        </w:rPr>
        <w:t xml:space="preserve"> детей с подтвержденным диагнозом «расстройство аутистического спектра» (РАС). </w:t>
      </w:r>
      <w:r w:rsidR="00D32D58" w:rsidRPr="00A957A9">
        <w:rPr>
          <w:rFonts w:ascii="Times New Roman" w:hAnsi="Times New Roman" w:cs="Times New Roman"/>
          <w:sz w:val="28"/>
          <w:szCs w:val="28"/>
        </w:rPr>
        <w:t xml:space="preserve"> </w:t>
      </w:r>
      <w:r w:rsidR="00A16F58" w:rsidRPr="00A957A9">
        <w:rPr>
          <w:rFonts w:ascii="Times New Roman" w:hAnsi="Times New Roman" w:cs="Times New Roman"/>
          <w:sz w:val="28"/>
          <w:szCs w:val="28"/>
        </w:rPr>
        <w:t>В связи с этим и</w:t>
      </w:r>
      <w:r w:rsidRPr="00A957A9">
        <w:rPr>
          <w:rFonts w:ascii="Times New Roman" w:hAnsi="Times New Roman" w:cs="Times New Roman"/>
          <w:sz w:val="28"/>
          <w:szCs w:val="28"/>
        </w:rPr>
        <w:t xml:space="preserve">нтеграция детей с </w:t>
      </w:r>
      <w:r w:rsidR="00532E8D" w:rsidRPr="00A957A9">
        <w:rPr>
          <w:rFonts w:ascii="Times New Roman" w:hAnsi="Times New Roman" w:cs="Times New Roman"/>
          <w:sz w:val="28"/>
          <w:szCs w:val="28"/>
        </w:rPr>
        <w:t>расстройства</w:t>
      </w:r>
      <w:r w:rsidR="00A16F58" w:rsidRPr="00A957A9">
        <w:rPr>
          <w:rFonts w:ascii="Times New Roman" w:hAnsi="Times New Roman" w:cs="Times New Roman"/>
          <w:sz w:val="28"/>
          <w:szCs w:val="28"/>
        </w:rPr>
        <w:t>м</w:t>
      </w:r>
      <w:r w:rsidR="00532E8D" w:rsidRPr="00A957A9">
        <w:rPr>
          <w:rFonts w:ascii="Times New Roman" w:hAnsi="Times New Roman" w:cs="Times New Roman"/>
          <w:sz w:val="28"/>
          <w:szCs w:val="28"/>
        </w:rPr>
        <w:t>и</w:t>
      </w:r>
      <w:r w:rsidR="00A16F58" w:rsidRPr="00A957A9">
        <w:rPr>
          <w:rFonts w:ascii="Times New Roman" w:hAnsi="Times New Roman" w:cs="Times New Roman"/>
          <w:sz w:val="28"/>
          <w:szCs w:val="28"/>
        </w:rPr>
        <w:t xml:space="preserve"> аутистического спектра</w:t>
      </w:r>
      <w:r w:rsidRPr="00A957A9">
        <w:rPr>
          <w:rFonts w:ascii="Times New Roman" w:hAnsi="Times New Roman" w:cs="Times New Roman"/>
          <w:sz w:val="28"/>
          <w:szCs w:val="28"/>
        </w:rPr>
        <w:t xml:space="preserve"> в общество происходит</w:t>
      </w:r>
      <w:r w:rsidR="00A16F58" w:rsidRPr="00A957A9">
        <w:rPr>
          <w:rFonts w:ascii="Times New Roman" w:hAnsi="Times New Roman" w:cs="Times New Roman"/>
          <w:sz w:val="28"/>
          <w:szCs w:val="28"/>
        </w:rPr>
        <w:t xml:space="preserve"> постепенно</w:t>
      </w:r>
      <w:r w:rsidRPr="00A957A9">
        <w:rPr>
          <w:rFonts w:ascii="Times New Roman" w:hAnsi="Times New Roman" w:cs="Times New Roman"/>
          <w:sz w:val="28"/>
          <w:szCs w:val="28"/>
        </w:rPr>
        <w:t xml:space="preserve">. </w:t>
      </w:r>
    </w:p>
    <w:p w:rsidR="00974221" w:rsidRPr="00A957A9" w:rsidRDefault="00A16F58" w:rsidP="00974221">
      <w:pPr>
        <w:shd w:val="clear" w:color="auto" w:fill="FFFFFF"/>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В соответстви</w:t>
      </w:r>
      <w:r w:rsidR="00EF392B" w:rsidRPr="00A957A9">
        <w:rPr>
          <w:rFonts w:ascii="Times New Roman" w:hAnsi="Times New Roman" w:cs="Times New Roman"/>
          <w:sz w:val="28"/>
          <w:szCs w:val="28"/>
        </w:rPr>
        <w:t>и</w:t>
      </w:r>
      <w:r w:rsidRPr="00A957A9">
        <w:rPr>
          <w:rFonts w:ascii="Times New Roman" w:hAnsi="Times New Roman" w:cs="Times New Roman"/>
          <w:sz w:val="28"/>
          <w:szCs w:val="28"/>
        </w:rPr>
        <w:t xml:space="preserve"> с</w:t>
      </w:r>
      <w:r w:rsidR="00E07B37" w:rsidRPr="00A957A9">
        <w:rPr>
          <w:rFonts w:ascii="Times New Roman" w:hAnsi="Times New Roman" w:cs="Times New Roman"/>
          <w:sz w:val="28"/>
          <w:szCs w:val="28"/>
        </w:rPr>
        <w:t xml:space="preserve"> Ф</w:t>
      </w:r>
      <w:r w:rsidRPr="00A957A9">
        <w:rPr>
          <w:rFonts w:ascii="Times New Roman" w:hAnsi="Times New Roman" w:cs="Times New Roman"/>
          <w:sz w:val="28"/>
          <w:szCs w:val="28"/>
        </w:rPr>
        <w:t xml:space="preserve">едеральным государственным образовательным стандартам </w:t>
      </w:r>
      <w:r w:rsidR="00E07B37" w:rsidRPr="00A957A9">
        <w:rPr>
          <w:rFonts w:ascii="Times New Roman" w:hAnsi="Times New Roman" w:cs="Times New Roman"/>
          <w:sz w:val="28"/>
          <w:szCs w:val="28"/>
        </w:rPr>
        <w:t xml:space="preserve">нового поколения, предусмотрено обеспечение всем обучающимся с </w:t>
      </w:r>
      <w:r w:rsidR="00974221" w:rsidRPr="00A957A9">
        <w:rPr>
          <w:rFonts w:ascii="Times New Roman" w:hAnsi="Times New Roman" w:cs="Times New Roman"/>
          <w:sz w:val="28"/>
          <w:szCs w:val="28"/>
        </w:rPr>
        <w:t>особенными возможностями здоровья</w:t>
      </w:r>
      <w:r w:rsidR="00E07B37" w:rsidRPr="00A957A9">
        <w:rPr>
          <w:rFonts w:ascii="Times New Roman" w:hAnsi="Times New Roman" w:cs="Times New Roman"/>
          <w:sz w:val="28"/>
          <w:szCs w:val="28"/>
        </w:rPr>
        <w:t xml:space="preserve">, в том числе, с </w:t>
      </w:r>
      <w:r w:rsidR="00974221" w:rsidRPr="00A957A9">
        <w:rPr>
          <w:rFonts w:ascii="Times New Roman" w:hAnsi="Times New Roman" w:cs="Times New Roman"/>
          <w:sz w:val="28"/>
          <w:szCs w:val="28"/>
        </w:rPr>
        <w:t>расстройством аутистического спектра</w:t>
      </w:r>
      <w:r w:rsidR="00E07B37" w:rsidRPr="00A957A9">
        <w:rPr>
          <w:rFonts w:ascii="Times New Roman" w:hAnsi="Times New Roman" w:cs="Times New Roman"/>
          <w:sz w:val="28"/>
          <w:szCs w:val="28"/>
        </w:rPr>
        <w:t xml:space="preserve"> «равного доступа к получению качественного образования с учетом индивидуальных образовательных потребностей независимо от места проживания, пола, расы, национальности, язык</w:t>
      </w:r>
      <w:r w:rsidR="00E96F49" w:rsidRPr="00A957A9">
        <w:rPr>
          <w:rFonts w:ascii="Times New Roman" w:hAnsi="Times New Roman" w:cs="Times New Roman"/>
          <w:sz w:val="28"/>
          <w:szCs w:val="28"/>
        </w:rPr>
        <w:t>а, социального статуса» [16</w:t>
      </w:r>
      <w:r w:rsidR="00E07B37" w:rsidRPr="00A957A9">
        <w:rPr>
          <w:rFonts w:ascii="Times New Roman" w:hAnsi="Times New Roman" w:cs="Times New Roman"/>
          <w:sz w:val="28"/>
          <w:szCs w:val="28"/>
        </w:rPr>
        <w:t xml:space="preserve">]. </w:t>
      </w:r>
    </w:p>
    <w:p w:rsidR="005902B9" w:rsidRPr="00A957A9" w:rsidRDefault="00EF392B" w:rsidP="005902B9">
      <w:pPr>
        <w:shd w:val="clear" w:color="auto" w:fill="FFFFFF"/>
        <w:spacing w:after="0" w:line="240" w:lineRule="auto"/>
        <w:ind w:firstLine="709"/>
        <w:jc w:val="both"/>
        <w:rPr>
          <w:rStyle w:val="c2"/>
          <w:rFonts w:ascii="Times New Roman" w:hAnsi="Times New Roman" w:cs="Times New Roman"/>
          <w:sz w:val="28"/>
          <w:szCs w:val="28"/>
          <w:shd w:val="clear" w:color="auto" w:fill="FFFFFF"/>
        </w:rPr>
      </w:pPr>
      <w:r w:rsidRPr="00A957A9">
        <w:rPr>
          <w:rFonts w:ascii="Times New Roman" w:hAnsi="Times New Roman" w:cs="Times New Roman"/>
          <w:sz w:val="28"/>
          <w:szCs w:val="28"/>
        </w:rPr>
        <w:t>Дети, поступающие в начальную школу, имеют разный уровень психического развития, это во многом зависит не только от характера и степени выраженности первичного нарушения, но и от качества обучения и воспитания, который ребенок получал до поступления в</w:t>
      </w:r>
      <w:r w:rsidR="00D32D58" w:rsidRPr="00A957A9">
        <w:rPr>
          <w:rFonts w:ascii="Times New Roman" w:hAnsi="Times New Roman" w:cs="Times New Roman"/>
          <w:sz w:val="28"/>
          <w:szCs w:val="28"/>
        </w:rPr>
        <w:t xml:space="preserve"> школу. </w:t>
      </w:r>
      <w:r w:rsidR="00974221" w:rsidRPr="00A957A9">
        <w:rPr>
          <w:rStyle w:val="c10"/>
          <w:rFonts w:ascii="Times New Roman" w:hAnsi="Times New Roman" w:cs="Times New Roman"/>
          <w:sz w:val="28"/>
          <w:szCs w:val="28"/>
          <w:shd w:val="clear" w:color="auto" w:fill="FFFFFF"/>
        </w:rPr>
        <w:t xml:space="preserve">Для данной категории детей, необходимо организовать работу в образовательном учреждении так, чтобы ученик мог не только особым образом осваивать образовательные программы, но и развивать навыки собственной жизненной компетентности. В особенности необходимо формировать разнообразные формы коммуникации, навыки поведения в обществе, навыки самообслуживания и социально-бытовой ориентации, расширять представления об окружающем мире, развивать потребностно-мотивационную, эмоционально-волевую сферы. </w:t>
      </w:r>
    </w:p>
    <w:p w:rsidR="00EF392B" w:rsidRPr="00A957A9" w:rsidRDefault="00BA05C1" w:rsidP="00974221">
      <w:pPr>
        <w:shd w:val="clear" w:color="auto" w:fill="FFFFFF"/>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rPr>
        <w:lastRenderedPageBreak/>
        <w:t xml:space="preserve">В настоящее время доказана важность и возможность успешной социализации обучающегося с особыми образовательными потребностями в детском и подростковом возрасте, важным условием которой отмечается постоянная постановка посильных адаптационных задач при организация жизни таких детей. </w:t>
      </w:r>
    </w:p>
    <w:p w:rsidR="00AC79F7" w:rsidRPr="00A957A9" w:rsidRDefault="00E07B37" w:rsidP="00AB3B89">
      <w:pPr>
        <w:pStyle w:val="a4"/>
        <w:spacing w:before="0" w:beforeAutospacing="0" w:after="0" w:afterAutospacing="0"/>
        <w:ind w:firstLine="720"/>
        <w:jc w:val="both"/>
        <w:rPr>
          <w:sz w:val="28"/>
          <w:szCs w:val="28"/>
        </w:rPr>
      </w:pPr>
      <w:r w:rsidRPr="00A957A9">
        <w:rPr>
          <w:sz w:val="28"/>
          <w:szCs w:val="28"/>
        </w:rPr>
        <w:t xml:space="preserve">На базе общеобразовательных </w:t>
      </w:r>
      <w:r w:rsidR="00AB3B89" w:rsidRPr="00A957A9">
        <w:rPr>
          <w:sz w:val="28"/>
          <w:szCs w:val="28"/>
        </w:rPr>
        <w:t>организаций</w:t>
      </w:r>
      <w:r w:rsidRPr="00A957A9">
        <w:rPr>
          <w:sz w:val="28"/>
          <w:szCs w:val="28"/>
        </w:rPr>
        <w:t>, принявших решение об инклюзивном формате работы, открываются все б</w:t>
      </w:r>
      <w:r w:rsidR="00D32D58" w:rsidRPr="00A957A9">
        <w:rPr>
          <w:sz w:val="28"/>
          <w:szCs w:val="28"/>
        </w:rPr>
        <w:t>ольше ресурсных зон для детей с расстройством аутистического спектра</w:t>
      </w:r>
      <w:r w:rsidRPr="00A957A9">
        <w:rPr>
          <w:sz w:val="28"/>
          <w:szCs w:val="28"/>
        </w:rPr>
        <w:t>, однако, основное внимание уделяется получению фундаментальных знаний и развитию универсальных учебных действий в рамках освоения адаптированны</w:t>
      </w:r>
      <w:r w:rsidR="00AB3B89" w:rsidRPr="00A957A9">
        <w:rPr>
          <w:sz w:val="28"/>
          <w:szCs w:val="28"/>
        </w:rPr>
        <w:t>х образовательных программ</w:t>
      </w:r>
      <w:r w:rsidRPr="00A957A9">
        <w:rPr>
          <w:sz w:val="28"/>
          <w:szCs w:val="28"/>
        </w:rPr>
        <w:t xml:space="preserve">. </w:t>
      </w:r>
      <w:r w:rsidR="00AB3B89" w:rsidRPr="00A957A9">
        <w:rPr>
          <w:sz w:val="28"/>
          <w:szCs w:val="28"/>
        </w:rPr>
        <w:t>П</w:t>
      </w:r>
      <w:r w:rsidRPr="00A957A9">
        <w:rPr>
          <w:sz w:val="28"/>
          <w:szCs w:val="28"/>
        </w:rPr>
        <w:t xml:space="preserve">рактическая база для ведения работы по интенсивной </w:t>
      </w:r>
      <w:r w:rsidR="00AB3B89" w:rsidRPr="00A957A9">
        <w:rPr>
          <w:sz w:val="28"/>
          <w:szCs w:val="28"/>
        </w:rPr>
        <w:t>адаптации и</w:t>
      </w:r>
      <w:r w:rsidRPr="00A957A9">
        <w:rPr>
          <w:sz w:val="28"/>
          <w:szCs w:val="28"/>
        </w:rPr>
        <w:t xml:space="preserve"> социализации детей с </w:t>
      </w:r>
      <w:r w:rsidR="00D32D58" w:rsidRPr="00A957A9">
        <w:rPr>
          <w:sz w:val="28"/>
          <w:szCs w:val="28"/>
        </w:rPr>
        <w:t>с расстройством аутистического спектра</w:t>
      </w:r>
      <w:r w:rsidRPr="00A957A9">
        <w:rPr>
          <w:sz w:val="28"/>
          <w:szCs w:val="28"/>
        </w:rPr>
        <w:t xml:space="preserve"> не является достаточно современной и многофункциональной.</w:t>
      </w:r>
    </w:p>
    <w:p w:rsidR="00AB3B89" w:rsidRPr="00A957A9" w:rsidRDefault="00AB3B89" w:rsidP="00AB3B89">
      <w:pPr>
        <w:pStyle w:val="a4"/>
        <w:spacing w:before="0" w:beforeAutospacing="0" w:after="0" w:afterAutospacing="0"/>
        <w:ind w:firstLine="720"/>
        <w:jc w:val="both"/>
        <w:rPr>
          <w:sz w:val="28"/>
          <w:szCs w:val="28"/>
        </w:rPr>
      </w:pPr>
      <w:r w:rsidRPr="00A957A9">
        <w:rPr>
          <w:sz w:val="28"/>
          <w:szCs w:val="28"/>
        </w:rPr>
        <w:t xml:space="preserve">Таким образом, возникает </w:t>
      </w:r>
      <w:r w:rsidRPr="00A957A9">
        <w:rPr>
          <w:b/>
          <w:i/>
          <w:sz w:val="28"/>
          <w:szCs w:val="28"/>
        </w:rPr>
        <w:t xml:space="preserve">противоречие </w:t>
      </w:r>
      <w:r w:rsidRPr="00A957A9">
        <w:rPr>
          <w:sz w:val="28"/>
          <w:szCs w:val="28"/>
        </w:rPr>
        <w:t>между необход</w:t>
      </w:r>
      <w:r w:rsidR="00D32D58" w:rsidRPr="00A957A9">
        <w:rPr>
          <w:sz w:val="28"/>
          <w:szCs w:val="28"/>
        </w:rPr>
        <w:t>имостью коррекционно-образовательной деятельностью</w:t>
      </w:r>
      <w:r w:rsidRPr="00A957A9">
        <w:rPr>
          <w:sz w:val="28"/>
          <w:szCs w:val="28"/>
        </w:rPr>
        <w:t xml:space="preserve"> по адаптации и социализации  обучающегося с расстройствами аутистического спектра в начальной школе и недостаточной практической разработанности данной проблемы. </w:t>
      </w:r>
    </w:p>
    <w:p w:rsidR="00CC7149" w:rsidRPr="00A957A9" w:rsidRDefault="00532E8D" w:rsidP="00A45AD8">
      <w:pPr>
        <w:shd w:val="clear" w:color="auto" w:fill="FFFFFF"/>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Исходя из этого, была предпринята попытка решить данное противоречие разработкой</w:t>
      </w:r>
      <w:r w:rsidRPr="00A957A9">
        <w:rPr>
          <w:rFonts w:ascii="Times New Roman" w:hAnsi="Times New Roman" w:cs="Times New Roman"/>
          <w:sz w:val="28"/>
          <w:szCs w:val="28"/>
          <w:shd w:val="clear" w:color="auto" w:fill="FFFFFF"/>
        </w:rPr>
        <w:t xml:space="preserve"> адаптированной основной общеобразовательной программы для детей с расстройствами аутистического спектра, подборе действенного педагогического инструментария для обеспечения условий индивидуального развития обучающегося с</w:t>
      </w:r>
      <w:r w:rsidR="00D32D58" w:rsidRPr="00A957A9">
        <w:rPr>
          <w:rFonts w:ascii="Times New Roman" w:eastAsia="Times New Roman" w:hAnsi="Times New Roman" w:cs="Times New Roman"/>
          <w:sz w:val="28"/>
          <w:szCs w:val="28"/>
        </w:rPr>
        <w:t xml:space="preserve"> расстройством аутистического спектра</w:t>
      </w:r>
      <w:r w:rsidRPr="00A957A9">
        <w:rPr>
          <w:rFonts w:ascii="Times New Roman" w:hAnsi="Times New Roman" w:cs="Times New Roman"/>
          <w:sz w:val="28"/>
          <w:szCs w:val="28"/>
          <w:shd w:val="clear" w:color="auto" w:fill="FFFFFF"/>
        </w:rPr>
        <w:t xml:space="preserve">. </w:t>
      </w:r>
    </w:p>
    <w:p w:rsidR="000B6636" w:rsidRPr="00A957A9" w:rsidRDefault="000B6636" w:rsidP="00A45AD8">
      <w:pPr>
        <w:pStyle w:val="a4"/>
        <w:spacing w:before="0" w:beforeAutospacing="0" w:after="0" w:afterAutospacing="0"/>
        <w:ind w:firstLine="720"/>
        <w:jc w:val="both"/>
        <w:rPr>
          <w:sz w:val="28"/>
          <w:szCs w:val="28"/>
        </w:rPr>
      </w:pPr>
    </w:p>
    <w:p w:rsidR="002860E2" w:rsidRPr="00A957A9" w:rsidRDefault="002860E2" w:rsidP="00A45AD8">
      <w:pPr>
        <w:pStyle w:val="a4"/>
        <w:spacing w:before="0" w:beforeAutospacing="0" w:after="0" w:afterAutospacing="0"/>
        <w:ind w:firstLine="720"/>
        <w:jc w:val="center"/>
        <w:rPr>
          <w:b/>
          <w:kern w:val="2"/>
          <w:sz w:val="28"/>
          <w:szCs w:val="28"/>
        </w:rPr>
      </w:pPr>
      <w:r w:rsidRPr="00A957A9">
        <w:rPr>
          <w:b/>
          <w:kern w:val="2"/>
          <w:sz w:val="28"/>
          <w:szCs w:val="28"/>
        </w:rPr>
        <w:t>Ведущая педагогическая идея</w:t>
      </w:r>
    </w:p>
    <w:p w:rsidR="003A4242" w:rsidRPr="00A957A9" w:rsidRDefault="00E57C19" w:rsidP="00A45AD8">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Адаптация и социализация обучающегося с расстройствами аутистического спектра в начальной школе.</w:t>
      </w:r>
    </w:p>
    <w:p w:rsidR="000B6636" w:rsidRPr="00A957A9" w:rsidRDefault="000B6636" w:rsidP="005902B9">
      <w:pPr>
        <w:spacing w:after="0" w:line="240" w:lineRule="auto"/>
        <w:jc w:val="center"/>
        <w:rPr>
          <w:rFonts w:ascii="Times New Roman" w:hAnsi="Times New Roman" w:cs="Times New Roman"/>
          <w:b/>
          <w:sz w:val="28"/>
          <w:szCs w:val="28"/>
        </w:rPr>
      </w:pPr>
    </w:p>
    <w:p w:rsidR="002860E2" w:rsidRPr="00A957A9" w:rsidRDefault="002860E2" w:rsidP="005902B9">
      <w:pPr>
        <w:spacing w:after="0" w:line="240" w:lineRule="auto"/>
        <w:jc w:val="center"/>
        <w:rPr>
          <w:rFonts w:ascii="Times New Roman" w:hAnsi="Times New Roman" w:cs="Times New Roman"/>
          <w:b/>
          <w:sz w:val="28"/>
          <w:szCs w:val="28"/>
        </w:rPr>
      </w:pPr>
      <w:r w:rsidRPr="00A957A9">
        <w:rPr>
          <w:rFonts w:ascii="Times New Roman" w:hAnsi="Times New Roman" w:cs="Times New Roman"/>
          <w:b/>
          <w:sz w:val="28"/>
          <w:szCs w:val="28"/>
        </w:rPr>
        <w:t>Длительность опыта</w:t>
      </w:r>
    </w:p>
    <w:p w:rsidR="003A4242" w:rsidRPr="00A957A9" w:rsidRDefault="003A4242" w:rsidP="005902B9">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Работа над опытом о</w:t>
      </w:r>
      <w:r w:rsidR="00E57C19" w:rsidRPr="00A957A9">
        <w:rPr>
          <w:rFonts w:ascii="Times New Roman" w:hAnsi="Times New Roman" w:cs="Times New Roman"/>
          <w:sz w:val="28"/>
          <w:szCs w:val="28"/>
        </w:rPr>
        <w:t>хватывала период с сентября 2020</w:t>
      </w:r>
      <w:r w:rsidR="005245A2" w:rsidRPr="00A957A9">
        <w:rPr>
          <w:rFonts w:ascii="Times New Roman" w:hAnsi="Times New Roman" w:cs="Times New Roman"/>
          <w:sz w:val="28"/>
          <w:szCs w:val="28"/>
        </w:rPr>
        <w:t xml:space="preserve"> по май</w:t>
      </w:r>
      <w:r w:rsidR="00E57C19" w:rsidRPr="00A957A9">
        <w:rPr>
          <w:rFonts w:ascii="Times New Roman" w:hAnsi="Times New Roman" w:cs="Times New Roman"/>
          <w:sz w:val="28"/>
          <w:szCs w:val="28"/>
        </w:rPr>
        <w:t xml:space="preserve"> 2023</w:t>
      </w:r>
      <w:r w:rsidRPr="00A957A9">
        <w:rPr>
          <w:rFonts w:ascii="Times New Roman" w:hAnsi="Times New Roman" w:cs="Times New Roman"/>
          <w:sz w:val="28"/>
          <w:szCs w:val="28"/>
        </w:rPr>
        <w:t xml:space="preserve"> года и была разделена на несколько этапов:</w:t>
      </w:r>
    </w:p>
    <w:p w:rsidR="008D3DF5" w:rsidRPr="00A957A9" w:rsidRDefault="003A4242" w:rsidP="005902B9">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I этап: начальный </w:t>
      </w:r>
      <w:r w:rsidR="00E57C19" w:rsidRPr="00A957A9">
        <w:rPr>
          <w:rFonts w:ascii="Times New Roman" w:hAnsi="Times New Roman" w:cs="Times New Roman"/>
          <w:sz w:val="28"/>
          <w:szCs w:val="28"/>
        </w:rPr>
        <w:t xml:space="preserve"> – сентябрь 2020 – декабрь 2021</w:t>
      </w:r>
      <w:r w:rsidRPr="00A957A9">
        <w:rPr>
          <w:rFonts w:ascii="Times New Roman" w:hAnsi="Times New Roman" w:cs="Times New Roman"/>
          <w:sz w:val="28"/>
          <w:szCs w:val="28"/>
        </w:rPr>
        <w:t xml:space="preserve"> года, </w:t>
      </w:r>
      <w:r w:rsidR="005245A2" w:rsidRPr="00A957A9">
        <w:rPr>
          <w:rFonts w:ascii="Times New Roman" w:hAnsi="Times New Roman" w:cs="Times New Roman"/>
          <w:sz w:val="28"/>
          <w:szCs w:val="28"/>
        </w:rPr>
        <w:t xml:space="preserve">заключается в определение </w:t>
      </w:r>
      <w:r w:rsidRPr="00A957A9">
        <w:rPr>
          <w:rFonts w:ascii="Times New Roman" w:hAnsi="Times New Roman" w:cs="Times New Roman"/>
          <w:sz w:val="28"/>
          <w:szCs w:val="28"/>
        </w:rPr>
        <w:t>проблемы, подбор</w:t>
      </w:r>
      <w:r w:rsidR="005245A2" w:rsidRPr="00A957A9">
        <w:rPr>
          <w:rFonts w:ascii="Times New Roman" w:hAnsi="Times New Roman" w:cs="Times New Roman"/>
          <w:sz w:val="28"/>
          <w:szCs w:val="28"/>
        </w:rPr>
        <w:t>е</w:t>
      </w:r>
      <w:r w:rsidRPr="00A957A9">
        <w:rPr>
          <w:rFonts w:ascii="Times New Roman" w:hAnsi="Times New Roman" w:cs="Times New Roman"/>
          <w:sz w:val="28"/>
          <w:szCs w:val="28"/>
        </w:rPr>
        <w:t xml:space="preserve"> диагностического </w:t>
      </w:r>
      <w:r w:rsidR="005245A2" w:rsidRPr="00A957A9">
        <w:rPr>
          <w:rFonts w:ascii="Times New Roman" w:hAnsi="Times New Roman" w:cs="Times New Roman"/>
          <w:sz w:val="28"/>
          <w:szCs w:val="28"/>
        </w:rPr>
        <w:t>инструментария, изучение</w:t>
      </w:r>
      <w:r w:rsidRPr="00A957A9">
        <w:rPr>
          <w:rFonts w:ascii="Times New Roman" w:hAnsi="Times New Roman" w:cs="Times New Roman"/>
          <w:sz w:val="28"/>
          <w:szCs w:val="28"/>
        </w:rPr>
        <w:t xml:space="preserve"> уровня развития </w:t>
      </w:r>
      <w:r w:rsidR="00E57C19" w:rsidRPr="00A957A9">
        <w:rPr>
          <w:rFonts w:ascii="Times New Roman" w:hAnsi="Times New Roman" w:cs="Times New Roman"/>
          <w:sz w:val="28"/>
          <w:szCs w:val="28"/>
        </w:rPr>
        <w:t>обучающегося с РАС, изучение его</w:t>
      </w:r>
      <w:r w:rsidRPr="00A957A9">
        <w:rPr>
          <w:rFonts w:ascii="Times New Roman" w:hAnsi="Times New Roman" w:cs="Times New Roman"/>
          <w:sz w:val="28"/>
          <w:szCs w:val="28"/>
        </w:rPr>
        <w:t xml:space="preserve"> индивидуальных особенностей. </w:t>
      </w:r>
    </w:p>
    <w:p w:rsidR="003A4242" w:rsidRPr="00A957A9" w:rsidRDefault="003A4242" w:rsidP="00A45AD8">
      <w:pPr>
        <w:pStyle w:val="a4"/>
        <w:spacing w:before="0" w:beforeAutospacing="0" w:after="0" w:afterAutospacing="0"/>
        <w:ind w:firstLine="720"/>
        <w:jc w:val="both"/>
        <w:rPr>
          <w:sz w:val="28"/>
          <w:szCs w:val="28"/>
        </w:rPr>
      </w:pPr>
      <w:r w:rsidRPr="00A957A9">
        <w:rPr>
          <w:sz w:val="28"/>
          <w:szCs w:val="28"/>
        </w:rPr>
        <w:t>II этап: осно</w:t>
      </w:r>
      <w:r w:rsidR="00E57C19" w:rsidRPr="00A957A9">
        <w:rPr>
          <w:sz w:val="28"/>
          <w:szCs w:val="28"/>
        </w:rPr>
        <w:t>вной (формирующий) – январь 2021</w:t>
      </w:r>
      <w:r w:rsidR="005245A2" w:rsidRPr="00A957A9">
        <w:rPr>
          <w:sz w:val="28"/>
          <w:szCs w:val="28"/>
        </w:rPr>
        <w:t xml:space="preserve"> – апрель 202</w:t>
      </w:r>
      <w:r w:rsidR="00E57C19" w:rsidRPr="00A957A9">
        <w:rPr>
          <w:sz w:val="28"/>
          <w:szCs w:val="28"/>
        </w:rPr>
        <w:t>2</w:t>
      </w:r>
      <w:r w:rsidRPr="00A957A9">
        <w:rPr>
          <w:sz w:val="28"/>
          <w:szCs w:val="28"/>
        </w:rPr>
        <w:t xml:space="preserve"> года, на </w:t>
      </w:r>
      <w:r w:rsidR="00E11262" w:rsidRPr="00A957A9">
        <w:rPr>
          <w:sz w:val="28"/>
          <w:szCs w:val="28"/>
        </w:rPr>
        <w:t xml:space="preserve">этом </w:t>
      </w:r>
      <w:r w:rsidRPr="00A957A9">
        <w:rPr>
          <w:sz w:val="28"/>
          <w:szCs w:val="28"/>
        </w:rPr>
        <w:t xml:space="preserve">этапе </w:t>
      </w:r>
      <w:r w:rsidR="00E11262" w:rsidRPr="00A957A9">
        <w:rPr>
          <w:sz w:val="28"/>
          <w:szCs w:val="28"/>
        </w:rPr>
        <w:t>определены</w:t>
      </w:r>
      <w:r w:rsidRPr="00A957A9">
        <w:rPr>
          <w:sz w:val="28"/>
          <w:szCs w:val="28"/>
        </w:rPr>
        <w:t xml:space="preserve"> цели и задачи по теме опыта, проведена апробация </w:t>
      </w:r>
      <w:r w:rsidR="008D3DF5" w:rsidRPr="00A957A9">
        <w:rPr>
          <w:sz w:val="28"/>
          <w:szCs w:val="28"/>
        </w:rPr>
        <w:t xml:space="preserve">методов и форм работы по </w:t>
      </w:r>
      <w:r w:rsidR="00E57C19" w:rsidRPr="00A957A9">
        <w:rPr>
          <w:sz w:val="28"/>
          <w:szCs w:val="28"/>
        </w:rPr>
        <w:t>адаптации и социализации обучающегося с расстройствами аутистического спектра в начальной школе</w:t>
      </w:r>
      <w:r w:rsidR="008D3DF5" w:rsidRPr="00A957A9">
        <w:rPr>
          <w:sz w:val="28"/>
          <w:szCs w:val="28"/>
        </w:rPr>
        <w:t>.</w:t>
      </w:r>
    </w:p>
    <w:p w:rsidR="003A4242" w:rsidRPr="00A957A9" w:rsidRDefault="003A4242" w:rsidP="00A45AD8">
      <w:pPr>
        <w:spacing w:after="0" w:line="240" w:lineRule="auto"/>
        <w:ind w:firstLine="709"/>
        <w:jc w:val="both"/>
        <w:rPr>
          <w:rFonts w:ascii="Times New Roman" w:hAnsi="Times New Roman" w:cs="Times New Roman"/>
          <w:b/>
          <w:sz w:val="28"/>
          <w:szCs w:val="28"/>
        </w:rPr>
      </w:pPr>
      <w:r w:rsidRPr="00A957A9">
        <w:rPr>
          <w:rFonts w:ascii="Times New Roman" w:hAnsi="Times New Roman" w:cs="Times New Roman"/>
          <w:sz w:val="28"/>
          <w:szCs w:val="28"/>
        </w:rPr>
        <w:t>III этап: заключи</w:t>
      </w:r>
      <w:r w:rsidR="00A45AD8" w:rsidRPr="00A957A9">
        <w:rPr>
          <w:rFonts w:ascii="Times New Roman" w:hAnsi="Times New Roman" w:cs="Times New Roman"/>
          <w:sz w:val="28"/>
          <w:szCs w:val="28"/>
        </w:rPr>
        <w:t>тельный (контрольный) – май 2023</w:t>
      </w:r>
      <w:r w:rsidRPr="00A957A9">
        <w:rPr>
          <w:rFonts w:ascii="Times New Roman" w:hAnsi="Times New Roman" w:cs="Times New Roman"/>
          <w:sz w:val="28"/>
          <w:szCs w:val="28"/>
        </w:rPr>
        <w:t xml:space="preserve"> года, доказал успешность </w:t>
      </w:r>
      <w:r w:rsidR="00E11262" w:rsidRPr="00A957A9">
        <w:rPr>
          <w:rFonts w:ascii="Times New Roman" w:hAnsi="Times New Roman" w:cs="Times New Roman"/>
          <w:sz w:val="28"/>
          <w:szCs w:val="28"/>
        </w:rPr>
        <w:t xml:space="preserve">применения </w:t>
      </w:r>
      <w:r w:rsidR="00A45AD8" w:rsidRPr="00A957A9">
        <w:rPr>
          <w:rFonts w:ascii="Times New Roman" w:hAnsi="Times New Roman" w:cs="Times New Roman"/>
          <w:sz w:val="28"/>
          <w:szCs w:val="28"/>
        </w:rPr>
        <w:t>системы работы по адаптации и социализации обучающегося с расстройствами аутистического спектра в начальной школе</w:t>
      </w:r>
      <w:r w:rsidR="008D3DF5" w:rsidRPr="00A957A9">
        <w:rPr>
          <w:rFonts w:ascii="Times New Roman" w:hAnsi="Times New Roman" w:cs="Times New Roman"/>
          <w:sz w:val="28"/>
          <w:szCs w:val="28"/>
        </w:rPr>
        <w:t>.</w:t>
      </w:r>
    </w:p>
    <w:p w:rsidR="00A45AD8" w:rsidRPr="00A957A9" w:rsidRDefault="00A45AD8" w:rsidP="00A45AD8">
      <w:pPr>
        <w:spacing w:after="0" w:line="240" w:lineRule="auto"/>
        <w:ind w:firstLine="709"/>
        <w:jc w:val="both"/>
        <w:rPr>
          <w:rFonts w:ascii="Times New Roman" w:hAnsi="Times New Roman" w:cs="Times New Roman"/>
          <w:b/>
          <w:sz w:val="28"/>
          <w:szCs w:val="28"/>
        </w:rPr>
      </w:pPr>
    </w:p>
    <w:p w:rsidR="00121506" w:rsidRPr="00A957A9" w:rsidRDefault="00121506" w:rsidP="00A45AD8">
      <w:pPr>
        <w:spacing w:after="0" w:line="240" w:lineRule="auto"/>
        <w:ind w:left="3402" w:hanging="2862"/>
        <w:jc w:val="center"/>
        <w:rPr>
          <w:rFonts w:ascii="Times New Roman" w:hAnsi="Times New Roman" w:cs="Times New Roman"/>
          <w:b/>
          <w:sz w:val="28"/>
        </w:rPr>
      </w:pPr>
    </w:p>
    <w:p w:rsidR="00A45AD8" w:rsidRPr="00A957A9" w:rsidRDefault="00A45AD8" w:rsidP="00A45AD8">
      <w:pPr>
        <w:spacing w:after="0" w:line="240" w:lineRule="auto"/>
        <w:ind w:left="3402" w:hanging="2862"/>
        <w:jc w:val="center"/>
        <w:rPr>
          <w:rFonts w:ascii="Times New Roman" w:hAnsi="Times New Roman" w:cs="Times New Roman"/>
          <w:sz w:val="28"/>
        </w:rPr>
      </w:pPr>
      <w:r w:rsidRPr="00A957A9">
        <w:rPr>
          <w:rFonts w:ascii="Times New Roman" w:hAnsi="Times New Roman" w:cs="Times New Roman"/>
          <w:b/>
          <w:sz w:val="28"/>
        </w:rPr>
        <w:lastRenderedPageBreak/>
        <w:t>Диапазон опыта</w:t>
      </w:r>
    </w:p>
    <w:p w:rsidR="00A45AD8" w:rsidRPr="00A957A9" w:rsidRDefault="00A45AD8" w:rsidP="00A45AD8">
      <w:pPr>
        <w:spacing w:after="0" w:line="240" w:lineRule="auto"/>
        <w:ind w:firstLine="708"/>
        <w:jc w:val="both"/>
        <w:rPr>
          <w:rFonts w:ascii="Times New Roman" w:hAnsi="Times New Roman" w:cs="Times New Roman"/>
          <w:sz w:val="28"/>
          <w:szCs w:val="28"/>
        </w:rPr>
      </w:pPr>
      <w:r w:rsidRPr="00A957A9">
        <w:rPr>
          <w:rFonts w:ascii="Times New Roman" w:hAnsi="Times New Roman" w:cs="Times New Roman"/>
          <w:sz w:val="28"/>
          <w:szCs w:val="28"/>
        </w:rPr>
        <w:t>Диапазон опыта охватывает коррекционную деятельность обучающегося с расстройствами аутистического спектра в начальной школе, совместную деятельность педагогов, ребенка и родителей.</w:t>
      </w:r>
    </w:p>
    <w:p w:rsidR="002C6D09" w:rsidRPr="00A957A9" w:rsidRDefault="002C6D09" w:rsidP="004B6728">
      <w:pPr>
        <w:pStyle w:val="western"/>
        <w:spacing w:before="0" w:beforeAutospacing="0" w:after="0"/>
        <w:ind w:firstLine="567"/>
        <w:jc w:val="center"/>
        <w:rPr>
          <w:b/>
          <w:color w:val="auto"/>
          <w:sz w:val="28"/>
          <w:szCs w:val="28"/>
        </w:rPr>
      </w:pPr>
    </w:p>
    <w:p w:rsidR="002860E2" w:rsidRPr="00A957A9" w:rsidRDefault="002860E2" w:rsidP="00E57C19">
      <w:pPr>
        <w:pStyle w:val="western"/>
        <w:spacing w:before="0" w:beforeAutospacing="0" w:after="0"/>
        <w:ind w:firstLine="567"/>
        <w:jc w:val="center"/>
        <w:rPr>
          <w:b/>
          <w:color w:val="auto"/>
          <w:sz w:val="28"/>
          <w:szCs w:val="28"/>
        </w:rPr>
      </w:pPr>
      <w:r w:rsidRPr="00A957A9">
        <w:rPr>
          <w:b/>
          <w:color w:val="auto"/>
          <w:sz w:val="28"/>
          <w:szCs w:val="28"/>
        </w:rPr>
        <w:t>Теоретическая база опыта</w:t>
      </w:r>
    </w:p>
    <w:p w:rsidR="00E93DA0" w:rsidRPr="00A957A9" w:rsidRDefault="00E93DA0" w:rsidP="00E57C19">
      <w:pPr>
        <w:pStyle w:val="a4"/>
        <w:spacing w:before="0" w:beforeAutospacing="0" w:after="0" w:afterAutospacing="0"/>
        <w:ind w:firstLine="567"/>
        <w:jc w:val="both"/>
        <w:rPr>
          <w:sz w:val="28"/>
          <w:szCs w:val="28"/>
          <w:shd w:val="clear" w:color="auto" w:fill="FFFFFF"/>
        </w:rPr>
      </w:pPr>
      <w:r w:rsidRPr="00A957A9">
        <w:rPr>
          <w:sz w:val="28"/>
          <w:szCs w:val="28"/>
          <w:shd w:val="clear" w:color="auto" w:fill="FFFFFF"/>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7461F" w:rsidRPr="00A957A9" w:rsidRDefault="00A7461F" w:rsidP="00E57C19">
      <w:pPr>
        <w:pStyle w:val="a4"/>
        <w:spacing w:before="0" w:beforeAutospacing="0" w:after="0" w:afterAutospacing="0"/>
        <w:ind w:firstLine="567"/>
        <w:jc w:val="both"/>
        <w:rPr>
          <w:sz w:val="28"/>
          <w:szCs w:val="28"/>
          <w:shd w:val="clear" w:color="auto" w:fill="FFFFFF"/>
        </w:rPr>
      </w:pPr>
      <w:r w:rsidRPr="00A957A9">
        <w:rPr>
          <w:sz w:val="28"/>
          <w:szCs w:val="28"/>
          <w:shd w:val="clear" w:color="auto" w:fill="FFFFFF"/>
        </w:rPr>
        <w:t xml:space="preserve">В современно мире </w:t>
      </w:r>
      <w:r w:rsidR="00C92AF1" w:rsidRPr="00A957A9">
        <w:rPr>
          <w:sz w:val="28"/>
          <w:szCs w:val="28"/>
          <w:shd w:val="clear" w:color="auto" w:fill="FFFFFF"/>
        </w:rPr>
        <w:t xml:space="preserve">значительно расширено понятие «детский аутизм», </w:t>
      </w:r>
      <w:r w:rsidRPr="00A957A9">
        <w:rPr>
          <w:sz w:val="28"/>
          <w:szCs w:val="28"/>
          <w:shd w:val="clear" w:color="auto" w:fill="FFFFFF"/>
        </w:rPr>
        <w:t xml:space="preserve">важное </w:t>
      </w:r>
      <w:r w:rsidR="00C92AF1" w:rsidRPr="00A957A9">
        <w:rPr>
          <w:sz w:val="28"/>
          <w:szCs w:val="28"/>
          <w:shd w:val="clear" w:color="auto" w:fill="FFFFFF"/>
        </w:rPr>
        <w:t xml:space="preserve">внимание </w:t>
      </w:r>
      <w:r w:rsidRPr="00A957A9">
        <w:rPr>
          <w:sz w:val="28"/>
          <w:szCs w:val="28"/>
          <w:shd w:val="clear" w:color="auto" w:fill="FFFFFF"/>
        </w:rPr>
        <w:t>необходимо уделить проявлению</w:t>
      </w:r>
      <w:r w:rsidR="00C92AF1" w:rsidRPr="00A957A9">
        <w:rPr>
          <w:sz w:val="28"/>
          <w:szCs w:val="28"/>
          <w:shd w:val="clear" w:color="auto" w:fill="FFFFFF"/>
        </w:rPr>
        <w:t xml:space="preserve"> аутистических черт при иных нозологических формах. Специалисты указывают на множе</w:t>
      </w:r>
      <w:r w:rsidRPr="00A957A9">
        <w:rPr>
          <w:sz w:val="28"/>
          <w:szCs w:val="28"/>
          <w:shd w:val="clear" w:color="auto" w:fill="FFFFFF"/>
        </w:rPr>
        <w:t>ственность причин возникновения</w:t>
      </w:r>
      <w:r w:rsidR="00C92AF1" w:rsidRPr="00A957A9">
        <w:rPr>
          <w:sz w:val="28"/>
          <w:szCs w:val="28"/>
          <w:shd w:val="clear" w:color="auto" w:fill="FFFFFF"/>
        </w:rPr>
        <w:t xml:space="preserve"> синдрома раннего детского аутизма и его </w:t>
      </w:r>
      <w:r w:rsidRPr="00A957A9">
        <w:rPr>
          <w:sz w:val="28"/>
          <w:szCs w:val="28"/>
          <w:shd w:val="clear" w:color="auto" w:fill="FFFFFF"/>
        </w:rPr>
        <w:t>проявления в рамках разных патологий</w:t>
      </w:r>
      <w:r w:rsidR="00C92AF1" w:rsidRPr="00A957A9">
        <w:rPr>
          <w:sz w:val="28"/>
          <w:szCs w:val="28"/>
          <w:shd w:val="clear" w:color="auto" w:fill="FFFFFF"/>
        </w:rPr>
        <w:t>.</w:t>
      </w:r>
    </w:p>
    <w:p w:rsidR="00110332" w:rsidRPr="00A957A9" w:rsidRDefault="008B19D4" w:rsidP="00E57C19">
      <w:pPr>
        <w:pStyle w:val="a4"/>
        <w:spacing w:before="0" w:beforeAutospacing="0" w:after="0" w:afterAutospacing="0"/>
        <w:ind w:firstLine="567"/>
        <w:jc w:val="both"/>
        <w:rPr>
          <w:sz w:val="28"/>
          <w:szCs w:val="28"/>
          <w:shd w:val="clear" w:color="auto" w:fill="FFFFFF"/>
        </w:rPr>
      </w:pPr>
      <w:r w:rsidRPr="00A957A9">
        <w:rPr>
          <w:sz w:val="28"/>
          <w:szCs w:val="28"/>
          <w:shd w:val="clear" w:color="auto" w:fill="FFFFFF"/>
        </w:rPr>
        <w:t xml:space="preserve">Еще в начале 70-х годов в университете штата Северной Каролины, Э.Шоплером; Р.Райхлером и Г.Месибовым разрабатывалась программа коррекции и обучения для аутичных детей и детей со сходными нарушениями общения в данный момент она является государственной программой и применяется во многих странах Европы, Азии, Африки, Латинской Америки. </w:t>
      </w:r>
      <w:r w:rsidR="00A45AD8" w:rsidRPr="00A957A9">
        <w:rPr>
          <w:sz w:val="28"/>
          <w:szCs w:val="28"/>
          <w:shd w:val="clear" w:color="auto" w:fill="FFFFFF"/>
        </w:rPr>
        <w:t>В России наиболее известный и зарекомендовавший себя как более эффективный</w:t>
      </w:r>
      <w:r w:rsidR="00A7461F" w:rsidRPr="00A957A9">
        <w:rPr>
          <w:sz w:val="28"/>
          <w:szCs w:val="28"/>
          <w:shd w:val="clear" w:color="auto" w:fill="FFFFFF"/>
        </w:rPr>
        <w:t xml:space="preserve"> при коррекционной деятельности с детьми с расстройствами аутистического спектра </w:t>
      </w:r>
      <w:r w:rsidR="00A45AD8" w:rsidRPr="00A957A9">
        <w:rPr>
          <w:sz w:val="28"/>
          <w:szCs w:val="28"/>
          <w:shd w:val="clear" w:color="auto" w:fill="FFFFFF"/>
        </w:rPr>
        <w:t xml:space="preserve">это </w:t>
      </w:r>
      <w:r w:rsidR="00110332" w:rsidRPr="00A957A9">
        <w:rPr>
          <w:sz w:val="28"/>
          <w:szCs w:val="28"/>
          <w:shd w:val="clear" w:color="auto" w:fill="FFFFFF"/>
        </w:rPr>
        <w:t xml:space="preserve">эмоционально-уровневый подход, </w:t>
      </w:r>
      <w:r w:rsidR="00A7461F" w:rsidRPr="00A957A9">
        <w:rPr>
          <w:sz w:val="28"/>
          <w:szCs w:val="28"/>
          <w:shd w:val="clear" w:color="auto" w:fill="FFFFFF"/>
        </w:rPr>
        <w:t>который разработали</w:t>
      </w:r>
      <w:r w:rsidR="00110332" w:rsidRPr="00A957A9">
        <w:rPr>
          <w:sz w:val="28"/>
          <w:szCs w:val="28"/>
          <w:shd w:val="clear" w:color="auto" w:fill="FFFFFF"/>
        </w:rPr>
        <w:t xml:space="preserve"> В</w:t>
      </w:r>
      <w:r w:rsidR="00A7461F" w:rsidRPr="00A957A9">
        <w:rPr>
          <w:sz w:val="28"/>
          <w:szCs w:val="28"/>
          <w:shd w:val="clear" w:color="auto" w:fill="FFFFFF"/>
        </w:rPr>
        <w:t>.В. Лебединский, К.С. Лебединская, О.С. Никольская и др.</w:t>
      </w:r>
      <w:r w:rsidR="00E96F49" w:rsidRPr="00A957A9">
        <w:rPr>
          <w:sz w:val="28"/>
          <w:szCs w:val="28"/>
          <w:shd w:val="clear" w:color="auto" w:fill="FFFFFF"/>
        </w:rPr>
        <w:t>[14]</w:t>
      </w:r>
    </w:p>
    <w:p w:rsidR="008D3DF5" w:rsidRPr="00A957A9" w:rsidRDefault="008D3DF5" w:rsidP="00E57C19">
      <w:pPr>
        <w:pStyle w:val="a4"/>
        <w:spacing w:before="0" w:beforeAutospacing="0" w:after="0" w:afterAutospacing="0"/>
        <w:ind w:firstLine="567"/>
        <w:jc w:val="both"/>
        <w:rPr>
          <w:sz w:val="28"/>
          <w:szCs w:val="28"/>
        </w:rPr>
      </w:pPr>
      <w:r w:rsidRPr="00A957A9">
        <w:rPr>
          <w:sz w:val="28"/>
          <w:szCs w:val="28"/>
        </w:rPr>
        <w:t>В ходе обобщения опыта использовалась следующая терминология:</w:t>
      </w:r>
    </w:p>
    <w:p w:rsidR="00110332" w:rsidRPr="00A957A9" w:rsidRDefault="00110332" w:rsidP="00E57C19">
      <w:pPr>
        <w:pStyle w:val="a4"/>
        <w:spacing w:before="0" w:beforeAutospacing="0" w:after="0" w:afterAutospacing="0"/>
        <w:ind w:firstLine="567"/>
        <w:jc w:val="both"/>
        <w:rPr>
          <w:sz w:val="28"/>
          <w:szCs w:val="28"/>
          <w:shd w:val="clear" w:color="auto" w:fill="FFFFFF"/>
        </w:rPr>
      </w:pPr>
      <w:r w:rsidRPr="00A957A9">
        <w:rPr>
          <w:b/>
          <w:sz w:val="28"/>
          <w:szCs w:val="28"/>
          <w:shd w:val="clear" w:color="auto" w:fill="FFFFFF"/>
        </w:rPr>
        <w:t>Расстройства аутистического спектра (РАС</w:t>
      </w:r>
      <w:r w:rsidRPr="00A957A9">
        <w:rPr>
          <w:sz w:val="28"/>
          <w:szCs w:val="28"/>
          <w:shd w:val="clear" w:color="auto" w:fill="FFFFFF"/>
        </w:rPr>
        <w:t xml:space="preserve">) – </w:t>
      </w:r>
      <w:r w:rsidR="008B19D4" w:rsidRPr="00A957A9">
        <w:rPr>
          <w:sz w:val="28"/>
          <w:szCs w:val="28"/>
          <w:shd w:val="clear" w:color="auto" w:fill="FFFFFF"/>
        </w:rPr>
        <w:t xml:space="preserve">это </w:t>
      </w:r>
      <w:r w:rsidRPr="00A957A9">
        <w:rPr>
          <w:sz w:val="28"/>
          <w:szCs w:val="28"/>
          <w:shd w:val="clear" w:color="auto" w:fill="FFFFFF"/>
        </w:rPr>
        <w:t xml:space="preserve">спектр психологических характеристик, </w:t>
      </w:r>
      <w:r w:rsidR="008B19D4" w:rsidRPr="00A957A9">
        <w:rPr>
          <w:sz w:val="28"/>
          <w:szCs w:val="28"/>
          <w:shd w:val="clear" w:color="auto" w:fill="FFFFFF"/>
        </w:rPr>
        <w:t>который описывает</w:t>
      </w:r>
      <w:r w:rsidRPr="00A957A9">
        <w:rPr>
          <w:sz w:val="28"/>
          <w:szCs w:val="28"/>
          <w:shd w:val="clear" w:color="auto" w:fill="FFFFFF"/>
        </w:rPr>
        <w:t xml:space="preserve"> широкий круг аномального поведения и затруднений в социальном взаимодействии и коммуникациях, а также жестко ограниченных интересов и часто повторяющихся поведенческих актов [1</w:t>
      </w:r>
      <w:r w:rsidR="00E96F49" w:rsidRPr="00A957A9">
        <w:rPr>
          <w:sz w:val="28"/>
          <w:szCs w:val="28"/>
          <w:shd w:val="clear" w:color="auto" w:fill="FFFFFF"/>
        </w:rPr>
        <w:t>3</w:t>
      </w:r>
      <w:r w:rsidRPr="00A957A9">
        <w:rPr>
          <w:sz w:val="28"/>
          <w:szCs w:val="28"/>
          <w:shd w:val="clear" w:color="auto" w:fill="FFFFFF"/>
        </w:rPr>
        <w:t>].</w:t>
      </w:r>
    </w:p>
    <w:p w:rsidR="008B19D4" w:rsidRPr="00A957A9" w:rsidRDefault="008B19D4" w:rsidP="00E57C19">
      <w:pPr>
        <w:pStyle w:val="a4"/>
        <w:spacing w:before="0" w:beforeAutospacing="0" w:after="0" w:afterAutospacing="0"/>
        <w:ind w:firstLine="567"/>
        <w:jc w:val="both"/>
        <w:rPr>
          <w:rStyle w:val="c2"/>
          <w:sz w:val="28"/>
          <w:szCs w:val="28"/>
          <w:shd w:val="clear" w:color="auto" w:fill="FFFFFF"/>
        </w:rPr>
      </w:pPr>
      <w:r w:rsidRPr="00A957A9">
        <w:rPr>
          <w:rStyle w:val="c8"/>
          <w:b/>
          <w:bCs/>
          <w:sz w:val="28"/>
          <w:szCs w:val="28"/>
          <w:shd w:val="clear" w:color="auto" w:fill="FFFFFF"/>
        </w:rPr>
        <w:t>Особые образовательные</w:t>
      </w:r>
      <w:r w:rsidR="006A54B7" w:rsidRPr="00A957A9">
        <w:rPr>
          <w:rStyle w:val="c8"/>
          <w:b/>
          <w:bCs/>
          <w:sz w:val="28"/>
          <w:szCs w:val="28"/>
          <w:shd w:val="clear" w:color="auto" w:fill="FFFFFF"/>
        </w:rPr>
        <w:t xml:space="preserve"> потребност</w:t>
      </w:r>
      <w:r w:rsidRPr="00A957A9">
        <w:rPr>
          <w:rStyle w:val="c8"/>
          <w:b/>
          <w:bCs/>
          <w:sz w:val="28"/>
          <w:szCs w:val="28"/>
          <w:shd w:val="clear" w:color="auto" w:fill="FFFFFF"/>
        </w:rPr>
        <w:t xml:space="preserve">и – это </w:t>
      </w:r>
      <w:r w:rsidR="006A54B7" w:rsidRPr="00A957A9">
        <w:rPr>
          <w:rStyle w:val="c10"/>
          <w:sz w:val="28"/>
          <w:szCs w:val="28"/>
          <w:shd w:val="clear" w:color="auto" w:fill="FFFFFF"/>
        </w:rPr>
        <w:t>необходимость создания</w:t>
      </w:r>
      <w:r w:rsidR="006A54B7" w:rsidRPr="00A957A9">
        <w:rPr>
          <w:rStyle w:val="c8"/>
          <w:bCs/>
          <w:sz w:val="28"/>
          <w:szCs w:val="28"/>
          <w:shd w:val="clear" w:color="auto" w:fill="FFFFFF"/>
        </w:rPr>
        <w:t>специальных условий</w:t>
      </w:r>
      <w:r w:rsidR="006A54B7" w:rsidRPr="00A957A9">
        <w:rPr>
          <w:rStyle w:val="c2"/>
          <w:sz w:val="28"/>
          <w:szCs w:val="28"/>
          <w:shd w:val="clear" w:color="auto" w:fill="FFFFFF"/>
        </w:rPr>
        <w:t>для обучающегося с целью освоения ими АООП, выбор индивидуального образовательного маршрута</w:t>
      </w:r>
      <w:r w:rsidR="00E96F49" w:rsidRPr="00A957A9">
        <w:rPr>
          <w:sz w:val="28"/>
          <w:szCs w:val="28"/>
          <w:shd w:val="clear" w:color="auto" w:fill="FFFFFF"/>
        </w:rPr>
        <w:t>[18]</w:t>
      </w:r>
      <w:r w:rsidR="00E96F49" w:rsidRPr="00A957A9">
        <w:rPr>
          <w:sz w:val="28"/>
          <w:szCs w:val="28"/>
        </w:rPr>
        <w:t>.</w:t>
      </w:r>
    </w:p>
    <w:p w:rsidR="008B19D4" w:rsidRPr="00A957A9" w:rsidRDefault="008B19D4" w:rsidP="00E57C19">
      <w:pPr>
        <w:pStyle w:val="a4"/>
        <w:spacing w:before="0" w:beforeAutospacing="0" w:after="0" w:afterAutospacing="0"/>
        <w:ind w:firstLine="567"/>
        <w:jc w:val="both"/>
        <w:rPr>
          <w:sz w:val="28"/>
          <w:szCs w:val="28"/>
          <w:shd w:val="clear" w:color="auto" w:fill="FFFFFF"/>
        </w:rPr>
      </w:pPr>
      <w:r w:rsidRPr="00A957A9">
        <w:rPr>
          <w:b/>
          <w:sz w:val="28"/>
          <w:szCs w:val="28"/>
          <w:shd w:val="clear" w:color="auto" w:fill="FFFFFF"/>
        </w:rPr>
        <w:t>Адаптированная основная образовательная программа (АООП) начального общего образования обучающихся с РАС</w:t>
      </w:r>
      <w:r w:rsidRPr="00A957A9">
        <w:rPr>
          <w:sz w:val="28"/>
          <w:szCs w:val="28"/>
          <w:shd w:val="clear" w:color="auto" w:fill="FFFFFF"/>
        </w:rPr>
        <w:t xml:space="preserve"> ― это образовательная программа, которая адаптирована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E96F49" w:rsidRPr="00A957A9">
        <w:rPr>
          <w:sz w:val="28"/>
          <w:szCs w:val="28"/>
          <w:shd w:val="clear" w:color="auto" w:fill="FFFFFF"/>
        </w:rPr>
        <w:t>[13]</w:t>
      </w:r>
      <w:r w:rsidRPr="00A957A9">
        <w:rPr>
          <w:sz w:val="28"/>
          <w:szCs w:val="28"/>
        </w:rPr>
        <w:t>.</w:t>
      </w:r>
    </w:p>
    <w:p w:rsidR="00E93DA0" w:rsidRPr="00A957A9" w:rsidRDefault="00E93DA0" w:rsidP="00E57C19">
      <w:pPr>
        <w:pStyle w:val="a4"/>
        <w:spacing w:before="0" w:beforeAutospacing="0" w:after="0" w:afterAutospacing="0"/>
        <w:ind w:firstLine="567"/>
        <w:jc w:val="both"/>
        <w:rPr>
          <w:rFonts w:eastAsiaTheme="minorEastAsia"/>
          <w:sz w:val="28"/>
          <w:szCs w:val="28"/>
        </w:rPr>
      </w:pPr>
      <w:r w:rsidRPr="00A957A9">
        <w:rPr>
          <w:sz w:val="28"/>
          <w:szCs w:val="28"/>
          <w:shd w:val="clear" w:color="auto" w:fill="FFFFFF"/>
        </w:rPr>
        <w:t xml:space="preserve">Дети с расстройствами аутистического спектра представляют особую категорию детей с ОВЗ. Для них характерны, как правило, сложные сочетанные нарушения в развитии, низкие показатели обучаемости, </w:t>
      </w:r>
      <w:r w:rsidRPr="00A957A9">
        <w:rPr>
          <w:sz w:val="28"/>
          <w:szCs w:val="28"/>
          <w:shd w:val="clear" w:color="auto" w:fill="FFFFFF"/>
        </w:rPr>
        <w:lastRenderedPageBreak/>
        <w:t>адаптивности, здоровья в целом.</w:t>
      </w:r>
      <w:r w:rsidR="00FA5F1C" w:rsidRPr="00A957A9">
        <w:rPr>
          <w:sz w:val="28"/>
          <w:szCs w:val="28"/>
          <w:shd w:val="clear" w:color="auto" w:fill="FFFFFF"/>
        </w:rPr>
        <w:t xml:space="preserve"> Так как а</w:t>
      </w:r>
      <w:r w:rsidRPr="00A957A9">
        <w:rPr>
          <w:rFonts w:eastAsiaTheme="minorEastAsia"/>
          <w:sz w:val="28"/>
          <w:szCs w:val="28"/>
          <w:shd w:val="clear" w:color="auto" w:fill="FFFFFF"/>
        </w:rPr>
        <w:t>утизм</w:t>
      </w:r>
      <w:r w:rsidR="0022513F" w:rsidRPr="00A957A9">
        <w:rPr>
          <w:rFonts w:eastAsiaTheme="minorEastAsia"/>
          <w:sz w:val="28"/>
          <w:szCs w:val="28"/>
          <w:shd w:val="clear" w:color="auto" w:fill="FFFFFF"/>
        </w:rPr>
        <w:t xml:space="preserve"> </w:t>
      </w:r>
      <w:r w:rsidR="00FA5F1C" w:rsidRPr="00A957A9">
        <w:rPr>
          <w:rFonts w:eastAsiaTheme="minorEastAsia"/>
          <w:sz w:val="28"/>
          <w:szCs w:val="28"/>
          <w:shd w:val="clear" w:color="auto" w:fill="FFFFFF"/>
        </w:rPr>
        <w:t>тяжелое заболевание</w:t>
      </w:r>
      <w:r w:rsidRPr="00A957A9">
        <w:rPr>
          <w:rFonts w:eastAsiaTheme="minorEastAsia"/>
          <w:sz w:val="28"/>
          <w:szCs w:val="28"/>
          <w:shd w:val="clear" w:color="auto" w:fill="FFFFFF"/>
        </w:rPr>
        <w:t>, которое кроме утраты психического здоровья, имеет ряд социально неблагополучных последствий.</w:t>
      </w:r>
    </w:p>
    <w:p w:rsidR="00C92AF1" w:rsidRPr="00A957A9" w:rsidRDefault="00D80097" w:rsidP="00E57C19">
      <w:pPr>
        <w:spacing w:after="0" w:line="240" w:lineRule="auto"/>
        <w:ind w:firstLine="568"/>
        <w:jc w:val="both"/>
        <w:rPr>
          <w:rFonts w:ascii="Times New Roman" w:eastAsia="Times New Roman" w:hAnsi="Times New Roman" w:cs="Times New Roman"/>
          <w:sz w:val="28"/>
          <w:szCs w:val="28"/>
        </w:rPr>
      </w:pPr>
      <w:r w:rsidRPr="00A957A9">
        <w:rPr>
          <w:rFonts w:ascii="Times New Roman" w:hAnsi="Times New Roman" w:cs="Times New Roman"/>
          <w:sz w:val="28"/>
          <w:szCs w:val="28"/>
        </w:rPr>
        <w:t>Как отмечает Л.В</w:t>
      </w:r>
      <w:r w:rsidRPr="00A957A9">
        <w:rPr>
          <w:rFonts w:ascii="Times New Roman" w:eastAsia="Times New Roman" w:hAnsi="Times New Roman" w:cs="Times New Roman"/>
          <w:sz w:val="28"/>
          <w:szCs w:val="28"/>
        </w:rPr>
        <w:t xml:space="preserve"> </w:t>
      </w:r>
      <w:r w:rsidRPr="00A957A9">
        <w:rPr>
          <w:rFonts w:ascii="Times New Roman" w:hAnsi="Times New Roman" w:cs="Times New Roman"/>
          <w:sz w:val="28"/>
          <w:szCs w:val="28"/>
        </w:rPr>
        <w:t>Егорова, в коррекционной педагогике</w:t>
      </w:r>
      <w:r w:rsidRPr="00A957A9">
        <w:rPr>
          <w:sz w:val="28"/>
          <w:szCs w:val="28"/>
        </w:rPr>
        <w:t xml:space="preserve"> </w:t>
      </w:r>
      <w:r w:rsidR="00457F31" w:rsidRPr="00A957A9">
        <w:rPr>
          <w:rFonts w:ascii="Times New Roman" w:eastAsia="Times New Roman" w:hAnsi="Times New Roman" w:cs="Times New Roman"/>
          <w:sz w:val="28"/>
          <w:szCs w:val="28"/>
        </w:rPr>
        <w:t>выделяют четыре группы детей, в</w:t>
      </w:r>
      <w:r w:rsidR="00C92AF1" w:rsidRPr="00A957A9">
        <w:rPr>
          <w:rFonts w:ascii="Times New Roman" w:eastAsia="Times New Roman" w:hAnsi="Times New Roman" w:cs="Times New Roman"/>
          <w:sz w:val="28"/>
          <w:szCs w:val="28"/>
        </w:rPr>
        <w:t xml:space="preserve"> соответствии с тяжестью аутистических проблем и степенью нарушения психического развития</w:t>
      </w:r>
      <w:r w:rsidR="00457F31" w:rsidRPr="00A957A9">
        <w:rPr>
          <w:rFonts w:ascii="Times New Roman" w:eastAsia="Times New Roman" w:hAnsi="Times New Roman" w:cs="Times New Roman"/>
          <w:sz w:val="28"/>
          <w:szCs w:val="28"/>
        </w:rPr>
        <w:t>.</w:t>
      </w:r>
      <w:r w:rsidRPr="00A957A9">
        <w:rPr>
          <w:rFonts w:ascii="Times New Roman" w:eastAsia="Times New Roman" w:hAnsi="Times New Roman" w:cs="Times New Roman"/>
          <w:sz w:val="28"/>
          <w:szCs w:val="28"/>
        </w:rPr>
        <w:t xml:space="preserve"> </w:t>
      </w:r>
      <w:r w:rsidR="00457F31" w:rsidRPr="00A957A9">
        <w:rPr>
          <w:rFonts w:ascii="Times New Roman" w:eastAsia="Times New Roman" w:hAnsi="Times New Roman" w:cs="Times New Roman"/>
          <w:sz w:val="28"/>
          <w:szCs w:val="28"/>
        </w:rPr>
        <w:t>Эти дети различаются</w:t>
      </w:r>
      <w:r w:rsidR="00C92AF1" w:rsidRPr="00A957A9">
        <w:rPr>
          <w:rFonts w:ascii="Times New Roman" w:eastAsia="Times New Roman" w:hAnsi="Times New Roman" w:cs="Times New Roman"/>
          <w:sz w:val="28"/>
          <w:szCs w:val="28"/>
        </w:rPr>
        <w:t xml:space="preserve">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r w:rsidRPr="00A957A9">
        <w:rPr>
          <w:rFonts w:ascii="Times New Roman" w:eastAsia="Times New Roman" w:hAnsi="Times New Roman" w:cs="Times New Roman"/>
          <w:sz w:val="28"/>
          <w:szCs w:val="28"/>
        </w:rPr>
        <w:t xml:space="preserve"> [5]</w:t>
      </w:r>
      <w:r w:rsidR="00C92AF1" w:rsidRPr="00A957A9">
        <w:rPr>
          <w:rFonts w:ascii="Times New Roman" w:eastAsia="Times New Roman" w:hAnsi="Times New Roman" w:cs="Times New Roman"/>
          <w:sz w:val="28"/>
          <w:szCs w:val="28"/>
        </w:rPr>
        <w:t xml:space="preserve">. </w:t>
      </w:r>
    </w:p>
    <w:p w:rsidR="00C92AF1" w:rsidRPr="00A957A9" w:rsidRDefault="00457F31" w:rsidP="0022513F">
      <w:pPr>
        <w:spacing w:after="0" w:line="240" w:lineRule="auto"/>
        <w:ind w:firstLine="568"/>
        <w:jc w:val="both"/>
        <w:rPr>
          <w:rStyle w:val="c1"/>
          <w:rFonts w:ascii="Times New Roman" w:eastAsia="Times New Roman" w:hAnsi="Times New Roman" w:cs="Times New Roman"/>
          <w:sz w:val="28"/>
          <w:szCs w:val="28"/>
        </w:rPr>
      </w:pPr>
      <w:r w:rsidRPr="00A957A9">
        <w:rPr>
          <w:rFonts w:ascii="Times New Roman" w:eastAsia="Times New Roman" w:hAnsi="Times New Roman" w:cs="Times New Roman"/>
          <w:bCs/>
          <w:sz w:val="28"/>
          <w:szCs w:val="28"/>
        </w:rPr>
        <w:t>К первой</w:t>
      </w:r>
      <w:r w:rsidR="00C92AF1" w:rsidRPr="00A957A9">
        <w:rPr>
          <w:rFonts w:ascii="Times New Roman" w:eastAsia="Times New Roman" w:hAnsi="Times New Roman" w:cs="Times New Roman"/>
          <w:bCs/>
          <w:sz w:val="28"/>
          <w:szCs w:val="28"/>
        </w:rPr>
        <w:t xml:space="preserve"> групп</w:t>
      </w:r>
      <w:r w:rsidRPr="00A957A9">
        <w:rPr>
          <w:rFonts w:ascii="Times New Roman" w:eastAsia="Times New Roman" w:hAnsi="Times New Roman" w:cs="Times New Roman"/>
          <w:bCs/>
          <w:sz w:val="28"/>
          <w:szCs w:val="28"/>
        </w:rPr>
        <w:t>е, относятся дети</w:t>
      </w:r>
      <w:r w:rsidR="00D80097" w:rsidRPr="00A957A9">
        <w:rPr>
          <w:rFonts w:ascii="Times New Roman" w:eastAsia="Times New Roman" w:hAnsi="Times New Roman" w:cs="Times New Roman"/>
          <w:bCs/>
          <w:sz w:val="28"/>
          <w:szCs w:val="28"/>
        </w:rPr>
        <w:t xml:space="preserve"> </w:t>
      </w:r>
      <w:r w:rsidRPr="00A957A9">
        <w:rPr>
          <w:rFonts w:ascii="Times New Roman" w:eastAsia="Times New Roman" w:hAnsi="Times New Roman" w:cs="Times New Roman"/>
          <w:sz w:val="28"/>
          <w:szCs w:val="28"/>
        </w:rPr>
        <w:t>почти не имеющие</w:t>
      </w:r>
      <w:r w:rsidR="00C92AF1" w:rsidRPr="00A957A9">
        <w:rPr>
          <w:rFonts w:ascii="Times New Roman" w:eastAsia="Times New Roman" w:hAnsi="Times New Roman" w:cs="Times New Roman"/>
          <w:sz w:val="28"/>
          <w:szCs w:val="28"/>
        </w:rPr>
        <w:t xml:space="preserve"> активной избирательности в контактах со средой и людьми, что проявляется в их полевом поведении. </w:t>
      </w:r>
      <w:r w:rsidRPr="00A957A9">
        <w:rPr>
          <w:rFonts w:ascii="Times New Roman" w:eastAsia="Times New Roman" w:hAnsi="Times New Roman" w:cs="Times New Roman"/>
          <w:sz w:val="28"/>
          <w:szCs w:val="28"/>
        </w:rPr>
        <w:t xml:space="preserve">Это тяжелая форма, так как дети </w:t>
      </w:r>
      <w:r w:rsidR="00C92AF1" w:rsidRPr="00A957A9">
        <w:rPr>
          <w:rFonts w:ascii="Times New Roman" w:eastAsia="Times New Roman" w:hAnsi="Times New Roman" w:cs="Times New Roman"/>
          <w:sz w:val="28"/>
          <w:szCs w:val="28"/>
        </w:rPr>
        <w:t>практически не реагируют на обращение и сами не пользуются ни речью, ни невербальными средствами коммуникации, их аутизм внешне проявляется как</w:t>
      </w:r>
      <w:r w:rsidR="00C92AF1" w:rsidRPr="00A957A9">
        <w:rPr>
          <w:rFonts w:ascii="Times New Roman" w:eastAsia="Times New Roman" w:hAnsi="Times New Roman" w:cs="Times New Roman"/>
          <w:iCs/>
          <w:sz w:val="28"/>
          <w:szCs w:val="28"/>
        </w:rPr>
        <w:t>отрешенность от происходящего</w:t>
      </w:r>
      <w:r w:rsidR="00C92AF1" w:rsidRPr="00A957A9">
        <w:rPr>
          <w:rFonts w:ascii="Times New Roman" w:eastAsia="Times New Roman" w:hAnsi="Times New Roman" w:cs="Times New Roman"/>
          <w:sz w:val="28"/>
          <w:szCs w:val="28"/>
        </w:rPr>
        <w:t>.</w:t>
      </w:r>
      <w:r w:rsidRPr="00A957A9">
        <w:rPr>
          <w:rFonts w:ascii="Times New Roman" w:eastAsia="Times New Roman" w:hAnsi="Times New Roman" w:cs="Times New Roman"/>
          <w:sz w:val="28"/>
          <w:szCs w:val="28"/>
        </w:rPr>
        <w:t xml:space="preserve"> Во </w:t>
      </w:r>
      <w:r w:rsidRPr="00A957A9">
        <w:rPr>
          <w:rStyle w:val="c8"/>
          <w:rFonts w:ascii="Times New Roman" w:hAnsi="Times New Roman" w:cs="Times New Roman"/>
          <w:bCs/>
          <w:sz w:val="28"/>
          <w:szCs w:val="28"/>
          <w:shd w:val="clear" w:color="auto" w:fill="FFFFFF"/>
        </w:rPr>
        <w:t>второй</w:t>
      </w:r>
      <w:r w:rsidR="00C92AF1" w:rsidRPr="00A957A9">
        <w:rPr>
          <w:rStyle w:val="c8"/>
          <w:rFonts w:ascii="Times New Roman" w:hAnsi="Times New Roman" w:cs="Times New Roman"/>
          <w:bCs/>
          <w:sz w:val="28"/>
          <w:szCs w:val="28"/>
          <w:shd w:val="clear" w:color="auto" w:fill="FFFFFF"/>
        </w:rPr>
        <w:t xml:space="preserve"> групп</w:t>
      </w:r>
      <w:r w:rsidRPr="00A957A9">
        <w:rPr>
          <w:rStyle w:val="c8"/>
          <w:rFonts w:ascii="Times New Roman" w:hAnsi="Times New Roman" w:cs="Times New Roman"/>
          <w:bCs/>
          <w:sz w:val="28"/>
          <w:szCs w:val="28"/>
          <w:shd w:val="clear" w:color="auto" w:fill="FFFFFF"/>
        </w:rPr>
        <w:t>е, обучающиеся</w:t>
      </w:r>
      <w:r w:rsidR="00D80097" w:rsidRPr="00A957A9">
        <w:rPr>
          <w:rStyle w:val="c8"/>
          <w:rFonts w:ascii="Times New Roman" w:hAnsi="Times New Roman" w:cs="Times New Roman"/>
          <w:bCs/>
          <w:sz w:val="28"/>
          <w:szCs w:val="28"/>
          <w:shd w:val="clear" w:color="auto" w:fill="FFFFFF"/>
        </w:rPr>
        <w:t xml:space="preserve"> </w:t>
      </w:r>
      <w:r w:rsidR="00C92AF1" w:rsidRPr="00A957A9">
        <w:rPr>
          <w:rStyle w:val="c1"/>
          <w:rFonts w:ascii="Times New Roman" w:hAnsi="Times New Roman" w:cs="Times New Roman"/>
          <w:sz w:val="28"/>
          <w:szCs w:val="28"/>
          <w:shd w:val="clear" w:color="auto" w:fill="FFFFFF"/>
        </w:rPr>
        <w:t xml:space="preserve">имеют лишь самые простые формы активного контакта с людьми, </w:t>
      </w:r>
      <w:r w:rsidRPr="00A957A9">
        <w:rPr>
          <w:rStyle w:val="c1"/>
          <w:rFonts w:ascii="Times New Roman" w:hAnsi="Times New Roman" w:cs="Times New Roman"/>
          <w:sz w:val="28"/>
          <w:szCs w:val="28"/>
          <w:shd w:val="clear" w:color="auto" w:fill="FFFFFF"/>
        </w:rPr>
        <w:t xml:space="preserve">они </w:t>
      </w:r>
      <w:r w:rsidR="00C92AF1" w:rsidRPr="00A957A9">
        <w:rPr>
          <w:rStyle w:val="c1"/>
          <w:rFonts w:ascii="Times New Roman" w:hAnsi="Times New Roman" w:cs="Times New Roman"/>
          <w:sz w:val="28"/>
          <w:szCs w:val="28"/>
          <w:shd w:val="clear" w:color="auto" w:fill="FFFFFF"/>
        </w:rPr>
        <w:t>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r w:rsidRPr="00A957A9">
        <w:rPr>
          <w:rStyle w:val="c1"/>
          <w:rFonts w:ascii="Times New Roman" w:hAnsi="Times New Roman" w:cs="Times New Roman"/>
          <w:sz w:val="28"/>
          <w:szCs w:val="28"/>
          <w:shd w:val="clear" w:color="auto" w:fill="FFFFFF"/>
        </w:rPr>
        <w:t xml:space="preserve"> </w:t>
      </w:r>
      <w:r w:rsidR="0022513F" w:rsidRPr="00A957A9">
        <w:rPr>
          <w:rStyle w:val="c1"/>
          <w:rFonts w:ascii="Times New Roman" w:eastAsia="Times New Roman" w:hAnsi="Times New Roman" w:cs="Times New Roman"/>
          <w:sz w:val="28"/>
          <w:szCs w:val="28"/>
        </w:rPr>
        <w:t xml:space="preserve"> </w:t>
      </w:r>
      <w:r w:rsidRPr="00A957A9">
        <w:rPr>
          <w:rStyle w:val="c1"/>
          <w:rFonts w:ascii="Times New Roman" w:hAnsi="Times New Roman" w:cs="Times New Roman"/>
          <w:sz w:val="28"/>
          <w:szCs w:val="28"/>
          <w:shd w:val="clear" w:color="auto" w:fill="FFFFFF"/>
        </w:rPr>
        <w:t xml:space="preserve">В </w:t>
      </w:r>
      <w:r w:rsidRPr="00A957A9">
        <w:rPr>
          <w:rStyle w:val="c8"/>
          <w:rFonts w:ascii="Times New Roman" w:hAnsi="Times New Roman" w:cs="Times New Roman"/>
          <w:bCs/>
          <w:sz w:val="28"/>
          <w:szCs w:val="28"/>
          <w:shd w:val="clear" w:color="auto" w:fill="FFFFFF"/>
        </w:rPr>
        <w:t xml:space="preserve">третьей </w:t>
      </w:r>
      <w:r w:rsidR="00C92AF1" w:rsidRPr="00A957A9">
        <w:rPr>
          <w:rStyle w:val="c8"/>
          <w:rFonts w:ascii="Times New Roman" w:hAnsi="Times New Roman" w:cs="Times New Roman"/>
          <w:bCs/>
          <w:sz w:val="28"/>
          <w:szCs w:val="28"/>
          <w:shd w:val="clear" w:color="auto" w:fill="FFFFFF"/>
        </w:rPr>
        <w:t>групп</w:t>
      </w:r>
      <w:r w:rsidRPr="00A957A9">
        <w:rPr>
          <w:rStyle w:val="c8"/>
          <w:rFonts w:ascii="Times New Roman" w:hAnsi="Times New Roman" w:cs="Times New Roman"/>
          <w:bCs/>
          <w:sz w:val="28"/>
          <w:szCs w:val="28"/>
          <w:shd w:val="clear" w:color="auto" w:fill="FFFFFF"/>
        </w:rPr>
        <w:t>е</w:t>
      </w:r>
      <w:r w:rsidR="00D80097" w:rsidRPr="00A957A9">
        <w:rPr>
          <w:rStyle w:val="c8"/>
          <w:rFonts w:ascii="Times New Roman" w:hAnsi="Times New Roman" w:cs="Times New Roman"/>
          <w:bCs/>
          <w:sz w:val="28"/>
          <w:szCs w:val="28"/>
          <w:shd w:val="clear" w:color="auto" w:fill="FFFFFF"/>
        </w:rPr>
        <w:t xml:space="preserve"> </w:t>
      </w:r>
      <w:r w:rsidRPr="00A957A9">
        <w:rPr>
          <w:rStyle w:val="c1"/>
          <w:rFonts w:ascii="Times New Roman" w:hAnsi="Times New Roman" w:cs="Times New Roman"/>
          <w:sz w:val="28"/>
          <w:szCs w:val="28"/>
          <w:shd w:val="clear" w:color="auto" w:fill="FFFFFF"/>
        </w:rPr>
        <w:t>обучающиеся</w:t>
      </w:r>
      <w:r w:rsidR="00C92AF1" w:rsidRPr="00A957A9">
        <w:rPr>
          <w:rStyle w:val="c1"/>
          <w:rFonts w:ascii="Times New Roman" w:hAnsi="Times New Roman" w:cs="Times New Roman"/>
          <w:sz w:val="28"/>
          <w:szCs w:val="28"/>
          <w:shd w:val="clear" w:color="auto" w:fill="FFFFFF"/>
        </w:rPr>
        <w:t xml:space="preserve"> имеют развёрнутые, но крайне косные формы контакта с окружающим миром и людьми – достаточно сложные, но жёсткие программы поведения, плохо адаптируемые к меняющимся обстоятельствам, и стереотипные увлечения. Это создаёт </w:t>
      </w:r>
      <w:r w:rsidRPr="00A957A9">
        <w:rPr>
          <w:rStyle w:val="c1"/>
          <w:rFonts w:ascii="Times New Roman" w:hAnsi="Times New Roman" w:cs="Times New Roman"/>
          <w:sz w:val="28"/>
          <w:szCs w:val="28"/>
          <w:shd w:val="clear" w:color="auto" w:fill="FFFFFF"/>
        </w:rPr>
        <w:t xml:space="preserve">большие </w:t>
      </w:r>
      <w:r w:rsidR="00C92AF1" w:rsidRPr="00A957A9">
        <w:rPr>
          <w:rStyle w:val="c1"/>
          <w:rFonts w:ascii="Times New Roman" w:hAnsi="Times New Roman" w:cs="Times New Roman"/>
          <w:sz w:val="28"/>
          <w:szCs w:val="28"/>
          <w:shd w:val="clear" w:color="auto" w:fill="FFFFFF"/>
        </w:rPr>
        <w:t xml:space="preserve">трудности во взаимодействии с людьми и обстоятельствами, их аутизм проявляется как поглощенность собственными стереотипными интересами </w:t>
      </w:r>
      <w:r w:rsidRPr="00A957A9">
        <w:rPr>
          <w:rStyle w:val="c1"/>
          <w:rFonts w:ascii="Times New Roman" w:hAnsi="Times New Roman" w:cs="Times New Roman"/>
          <w:sz w:val="28"/>
          <w:szCs w:val="28"/>
          <w:shd w:val="clear" w:color="auto" w:fill="FFFFFF"/>
        </w:rPr>
        <w:t xml:space="preserve">и </w:t>
      </w:r>
      <w:r w:rsidR="00C92AF1" w:rsidRPr="00A957A9">
        <w:rPr>
          <w:rStyle w:val="c1"/>
          <w:rFonts w:ascii="Times New Roman" w:hAnsi="Times New Roman" w:cs="Times New Roman"/>
          <w:sz w:val="28"/>
          <w:szCs w:val="28"/>
          <w:shd w:val="clear" w:color="auto" w:fill="FFFFFF"/>
        </w:rPr>
        <w:t>неспособность выстраивать диалогическое взаимодействие.</w:t>
      </w:r>
      <w:r w:rsidRPr="00A957A9">
        <w:rPr>
          <w:rStyle w:val="c1"/>
          <w:rFonts w:ascii="Times New Roman" w:hAnsi="Times New Roman" w:cs="Times New Roman"/>
          <w:sz w:val="28"/>
          <w:szCs w:val="28"/>
          <w:shd w:val="clear" w:color="auto" w:fill="FFFFFF"/>
        </w:rPr>
        <w:t xml:space="preserve"> И </w:t>
      </w:r>
      <w:r w:rsidRPr="00A957A9">
        <w:rPr>
          <w:rStyle w:val="c8"/>
          <w:rFonts w:ascii="Times New Roman" w:hAnsi="Times New Roman" w:cs="Times New Roman"/>
          <w:bCs/>
          <w:sz w:val="28"/>
          <w:szCs w:val="28"/>
          <w:shd w:val="clear" w:color="auto" w:fill="FFFFFF"/>
        </w:rPr>
        <w:t>ч</w:t>
      </w:r>
      <w:r w:rsidR="00C92AF1" w:rsidRPr="00A957A9">
        <w:rPr>
          <w:rStyle w:val="c8"/>
          <w:rFonts w:ascii="Times New Roman" w:hAnsi="Times New Roman" w:cs="Times New Roman"/>
          <w:bCs/>
          <w:sz w:val="28"/>
          <w:szCs w:val="28"/>
          <w:shd w:val="clear" w:color="auto" w:fill="FFFFFF"/>
        </w:rPr>
        <w:t>етвертая группа</w:t>
      </w:r>
      <w:r w:rsidRPr="00A957A9">
        <w:rPr>
          <w:rStyle w:val="c1"/>
          <w:rFonts w:ascii="Times New Roman" w:hAnsi="Times New Roman" w:cs="Times New Roman"/>
          <w:sz w:val="28"/>
          <w:szCs w:val="28"/>
          <w:shd w:val="clear" w:color="auto" w:fill="FFFFFF"/>
        </w:rPr>
        <w:t xml:space="preserve"> для этих детей доступна </w:t>
      </w:r>
      <w:r w:rsidR="00C92AF1" w:rsidRPr="00A957A9">
        <w:rPr>
          <w:rStyle w:val="c1"/>
          <w:rFonts w:ascii="Times New Roman" w:hAnsi="Times New Roman" w:cs="Times New Roman"/>
          <w:sz w:val="28"/>
          <w:szCs w:val="28"/>
          <w:shd w:val="clear" w:color="auto" w:fill="FFFFFF"/>
        </w:rPr>
        <w:t>произвольная организация</w:t>
      </w:r>
      <w:r w:rsidRPr="00A957A9">
        <w:rPr>
          <w:rStyle w:val="c1"/>
          <w:rFonts w:ascii="Times New Roman" w:hAnsi="Times New Roman" w:cs="Times New Roman"/>
          <w:sz w:val="28"/>
          <w:szCs w:val="28"/>
          <w:shd w:val="clear" w:color="auto" w:fill="FFFFFF"/>
        </w:rPr>
        <w:t>, но</w:t>
      </w:r>
      <w:r w:rsidR="0042198E" w:rsidRPr="00A957A9">
        <w:rPr>
          <w:rStyle w:val="c1"/>
          <w:rFonts w:ascii="Times New Roman" w:hAnsi="Times New Roman" w:cs="Times New Roman"/>
          <w:sz w:val="28"/>
          <w:szCs w:val="28"/>
          <w:shd w:val="clear" w:color="auto" w:fill="FFFFFF"/>
        </w:rPr>
        <w:t xml:space="preserve"> </w:t>
      </w:r>
      <w:r w:rsidRPr="00A957A9">
        <w:rPr>
          <w:rStyle w:val="c1"/>
          <w:rFonts w:ascii="Times New Roman" w:hAnsi="Times New Roman" w:cs="Times New Roman"/>
          <w:sz w:val="28"/>
          <w:szCs w:val="28"/>
          <w:shd w:val="clear" w:color="auto" w:fill="FFFFFF"/>
        </w:rPr>
        <w:t xml:space="preserve">она </w:t>
      </w:r>
      <w:r w:rsidR="00C92AF1" w:rsidRPr="00A957A9">
        <w:rPr>
          <w:rStyle w:val="c1"/>
          <w:rFonts w:ascii="Times New Roman" w:hAnsi="Times New Roman" w:cs="Times New Roman"/>
          <w:sz w:val="28"/>
          <w:szCs w:val="28"/>
          <w:shd w:val="clear" w:color="auto" w:fill="FFFFFF"/>
        </w:rPr>
        <w:t xml:space="preserve">очень сложна. </w:t>
      </w:r>
      <w:r w:rsidRPr="00A957A9">
        <w:rPr>
          <w:rStyle w:val="c1"/>
          <w:rFonts w:ascii="Times New Roman" w:hAnsi="Times New Roman" w:cs="Times New Roman"/>
          <w:sz w:val="28"/>
          <w:szCs w:val="28"/>
          <w:shd w:val="clear" w:color="auto" w:fill="FFFFFF"/>
        </w:rPr>
        <w:t>Эти обучающи</w:t>
      </w:r>
      <w:r w:rsidR="0022154D" w:rsidRPr="00A957A9">
        <w:rPr>
          <w:rStyle w:val="c1"/>
          <w:rFonts w:ascii="Times New Roman" w:hAnsi="Times New Roman" w:cs="Times New Roman"/>
          <w:sz w:val="28"/>
          <w:szCs w:val="28"/>
          <w:shd w:val="clear" w:color="auto" w:fill="FFFFFF"/>
        </w:rPr>
        <w:t>е</w:t>
      </w:r>
      <w:r w:rsidRPr="00A957A9">
        <w:rPr>
          <w:rStyle w:val="c1"/>
          <w:rFonts w:ascii="Times New Roman" w:hAnsi="Times New Roman" w:cs="Times New Roman"/>
          <w:sz w:val="28"/>
          <w:szCs w:val="28"/>
          <w:shd w:val="clear" w:color="auto" w:fill="FFFFFF"/>
        </w:rPr>
        <w:t>ся</w:t>
      </w:r>
      <w:r w:rsidR="00C92AF1" w:rsidRPr="00A957A9">
        <w:rPr>
          <w:rStyle w:val="c1"/>
          <w:rFonts w:ascii="Times New Roman" w:hAnsi="Times New Roman" w:cs="Times New Roman"/>
          <w:sz w:val="28"/>
          <w:szCs w:val="28"/>
          <w:shd w:val="clear" w:color="auto" w:fill="FFFFFF"/>
        </w:rPr>
        <w:t xml:space="preserve"> быстро устают, могут истощаться и перевозбуждаться, имеют выраженные проблемы организации внимания, сосредоточения на речевой инструкции, ее</w:t>
      </w:r>
      <w:r w:rsidRPr="00A957A9">
        <w:rPr>
          <w:rStyle w:val="c1"/>
          <w:rFonts w:ascii="Times New Roman" w:hAnsi="Times New Roman" w:cs="Times New Roman"/>
          <w:sz w:val="28"/>
          <w:szCs w:val="28"/>
          <w:shd w:val="clear" w:color="auto" w:fill="FFFFFF"/>
        </w:rPr>
        <w:t xml:space="preserve"> полного понимания. Характерна </w:t>
      </w:r>
      <w:r w:rsidR="00C92AF1" w:rsidRPr="00A957A9">
        <w:rPr>
          <w:rStyle w:val="c1"/>
          <w:rFonts w:ascii="Times New Roman" w:hAnsi="Times New Roman" w:cs="Times New Roman"/>
          <w:sz w:val="28"/>
          <w:szCs w:val="28"/>
          <w:shd w:val="clear" w:color="auto" w:fill="FFFFFF"/>
        </w:rPr>
        <w:t>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r w:rsidR="0042198E" w:rsidRPr="00A957A9">
        <w:rPr>
          <w:rStyle w:val="c1"/>
          <w:rFonts w:ascii="Times New Roman" w:hAnsi="Times New Roman" w:cs="Times New Roman"/>
          <w:sz w:val="28"/>
          <w:szCs w:val="28"/>
          <w:shd w:val="clear" w:color="auto" w:fill="FFFFFF"/>
        </w:rPr>
        <w:t xml:space="preserve"> </w:t>
      </w:r>
      <w:r w:rsidR="00E96F49" w:rsidRPr="00A957A9">
        <w:rPr>
          <w:rFonts w:ascii="Times New Roman" w:hAnsi="Times New Roman" w:cs="Times New Roman"/>
          <w:sz w:val="28"/>
          <w:szCs w:val="28"/>
          <w:shd w:val="clear" w:color="auto" w:fill="FFFFFF"/>
        </w:rPr>
        <w:t>[18]</w:t>
      </w:r>
      <w:r w:rsidR="00E96F49" w:rsidRPr="00A957A9">
        <w:rPr>
          <w:rFonts w:ascii="Times New Roman" w:eastAsia="Times New Roman" w:hAnsi="Times New Roman" w:cs="Times New Roman"/>
          <w:sz w:val="28"/>
          <w:szCs w:val="28"/>
        </w:rPr>
        <w:t>.</w:t>
      </w:r>
    </w:p>
    <w:p w:rsidR="0042198E" w:rsidRPr="00A957A9" w:rsidRDefault="0042198E" w:rsidP="00A45AD8">
      <w:pPr>
        <w:spacing w:after="0" w:line="240" w:lineRule="auto"/>
        <w:ind w:firstLine="568"/>
        <w:jc w:val="both"/>
        <w:rPr>
          <w:rStyle w:val="c0"/>
          <w:rFonts w:ascii="Times New Roman" w:hAnsi="Times New Roman" w:cs="Times New Roman"/>
          <w:sz w:val="28"/>
          <w:szCs w:val="28"/>
        </w:rPr>
      </w:pPr>
      <w:r w:rsidRPr="00A957A9">
        <w:rPr>
          <w:rFonts w:ascii="Times New Roman" w:hAnsi="Times New Roman" w:cs="Times New Roman"/>
          <w:sz w:val="28"/>
          <w:szCs w:val="28"/>
        </w:rPr>
        <w:t xml:space="preserve">По мнению В.А. Кедровской очень часто у детей с </w:t>
      </w:r>
      <w:r w:rsidRPr="00A957A9">
        <w:rPr>
          <w:rFonts w:ascii="Times New Roman" w:hAnsi="Times New Roman" w:cs="Times New Roman"/>
          <w:sz w:val="28"/>
          <w:szCs w:val="28"/>
          <w:shd w:val="clear" w:color="auto" w:fill="FFFFFF"/>
        </w:rPr>
        <w:t>расстройствами аутистического спектра</w:t>
      </w:r>
      <w:r w:rsidRPr="00A957A9">
        <w:rPr>
          <w:rFonts w:ascii="Times New Roman" w:hAnsi="Times New Roman" w:cs="Times New Roman"/>
          <w:sz w:val="28"/>
          <w:szCs w:val="28"/>
        </w:rPr>
        <w:t xml:space="preserve"> отношения со сверстниками устанавливаются значительно труднее, чем со взрослыми. Поэтому объем контактов со сверстниками необходимо  дозировать, а общение четко организовывать в рамках стереотипа урока и перемены. На начальных этапах адаптации к школьному обучению важно не допустить возникновения конфликтных </w:t>
      </w:r>
      <w:r w:rsidRPr="00A957A9">
        <w:rPr>
          <w:rFonts w:ascii="Times New Roman" w:hAnsi="Times New Roman" w:cs="Times New Roman"/>
          <w:sz w:val="28"/>
          <w:szCs w:val="28"/>
        </w:rPr>
        <w:lastRenderedPageBreak/>
        <w:t xml:space="preserve">ситуаций и закрепления негативных эмоциональных реакций у обучающегося с </w:t>
      </w:r>
      <w:r w:rsidRPr="00A957A9">
        <w:rPr>
          <w:rFonts w:ascii="Times New Roman" w:hAnsi="Times New Roman" w:cs="Times New Roman"/>
          <w:sz w:val="28"/>
          <w:szCs w:val="28"/>
          <w:shd w:val="clear" w:color="auto" w:fill="FFFFFF"/>
        </w:rPr>
        <w:t>расстройствами аутистического спектра [8]</w:t>
      </w:r>
      <w:r w:rsidRPr="00A957A9">
        <w:rPr>
          <w:rFonts w:ascii="Times New Roman" w:hAnsi="Times New Roman" w:cs="Times New Roman"/>
          <w:sz w:val="28"/>
          <w:szCs w:val="28"/>
        </w:rPr>
        <w:t xml:space="preserve">. В этот же период должна начинаться работа по развитию у него представлений о себе и о других, в частности, по формированию модели психического поведения, что предполагает понимание ребенком того, что у другого ребенка отличаются чувства и желания. Лишь после того как подобные отношения с одноклассниками и педагогом станут для ребенка возможны (при повторяющихся ситуациях урока или структурированной перемены, похода в столовую или на прогулку), необходимо постепенно расширять коммуникативные умения ребенка с </w:t>
      </w:r>
      <w:r w:rsidRPr="00A957A9">
        <w:rPr>
          <w:rFonts w:ascii="Times New Roman" w:hAnsi="Times New Roman" w:cs="Times New Roman"/>
          <w:sz w:val="28"/>
          <w:szCs w:val="28"/>
          <w:shd w:val="clear" w:color="auto" w:fill="FFFFFF"/>
        </w:rPr>
        <w:t>расстройствами аутистического спектра</w:t>
      </w:r>
      <w:r w:rsidRPr="00A957A9">
        <w:rPr>
          <w:rFonts w:ascii="Times New Roman" w:hAnsi="Times New Roman" w:cs="Times New Roman"/>
          <w:sz w:val="28"/>
          <w:szCs w:val="28"/>
        </w:rPr>
        <w:t xml:space="preserve"> и переходить к организации взаимодействия детей на различных малоструктурированных мероприятиях — праздниках, экскурсиях и т.п. </w:t>
      </w:r>
      <w:r w:rsidRPr="00A957A9">
        <w:rPr>
          <w:rStyle w:val="c0"/>
          <w:rFonts w:ascii="Times New Roman" w:hAnsi="Times New Roman" w:cs="Times New Roman"/>
          <w:sz w:val="28"/>
          <w:szCs w:val="28"/>
        </w:rPr>
        <w:t xml:space="preserve"> </w:t>
      </w:r>
    </w:p>
    <w:p w:rsidR="00110332" w:rsidRPr="00A957A9" w:rsidRDefault="00E57C19" w:rsidP="00A45AD8">
      <w:pPr>
        <w:spacing w:after="0" w:line="240" w:lineRule="auto"/>
        <w:ind w:firstLine="568"/>
        <w:jc w:val="both"/>
        <w:rPr>
          <w:rFonts w:ascii="Times New Roman" w:eastAsia="Times New Roman" w:hAnsi="Times New Roman" w:cs="Times New Roman"/>
          <w:sz w:val="28"/>
          <w:szCs w:val="28"/>
        </w:rPr>
      </w:pPr>
      <w:r w:rsidRPr="00A957A9">
        <w:rPr>
          <w:rStyle w:val="c0"/>
          <w:rFonts w:ascii="Times New Roman" w:hAnsi="Times New Roman" w:cs="Times New Roman"/>
          <w:sz w:val="28"/>
          <w:szCs w:val="28"/>
        </w:rPr>
        <w:t xml:space="preserve">В настоящее время ведется работа по адаптации и социализации обучающихся с </w:t>
      </w:r>
      <w:r w:rsidR="0042198E" w:rsidRPr="00A957A9">
        <w:rPr>
          <w:rFonts w:ascii="Times New Roman" w:hAnsi="Times New Roman" w:cs="Times New Roman"/>
          <w:sz w:val="28"/>
          <w:szCs w:val="28"/>
          <w:shd w:val="clear" w:color="auto" w:fill="FFFFFF"/>
        </w:rPr>
        <w:t>расстройствами аутистического спектра</w:t>
      </w:r>
      <w:r w:rsidRPr="00A957A9">
        <w:rPr>
          <w:rStyle w:val="c0"/>
          <w:rFonts w:ascii="Times New Roman" w:hAnsi="Times New Roman" w:cs="Times New Roman"/>
          <w:sz w:val="28"/>
          <w:szCs w:val="28"/>
        </w:rPr>
        <w:t xml:space="preserve"> в общеобразовательной школе, но </w:t>
      </w:r>
      <w:r w:rsidR="00110332" w:rsidRPr="00A957A9">
        <w:rPr>
          <w:rStyle w:val="c0"/>
          <w:rFonts w:ascii="Times New Roman" w:hAnsi="Times New Roman" w:cs="Times New Roman"/>
          <w:sz w:val="28"/>
          <w:szCs w:val="28"/>
        </w:rPr>
        <w:t xml:space="preserve">отсутствует система специализированной помощи </w:t>
      </w:r>
      <w:r w:rsidRPr="00A957A9">
        <w:rPr>
          <w:rStyle w:val="c0"/>
          <w:rFonts w:ascii="Times New Roman" w:hAnsi="Times New Roman" w:cs="Times New Roman"/>
          <w:sz w:val="28"/>
          <w:szCs w:val="28"/>
        </w:rPr>
        <w:t>таким детям</w:t>
      </w:r>
      <w:r w:rsidR="00110332" w:rsidRPr="00A957A9">
        <w:rPr>
          <w:rStyle w:val="c0"/>
          <w:rFonts w:ascii="Times New Roman" w:hAnsi="Times New Roman" w:cs="Times New Roman"/>
          <w:sz w:val="28"/>
          <w:szCs w:val="28"/>
        </w:rPr>
        <w:t>. Особенно это касается детей с осложненными и сложными формами аутизма. Поэтому целесо</w:t>
      </w:r>
      <w:r w:rsidRPr="00A957A9">
        <w:rPr>
          <w:rStyle w:val="c0"/>
          <w:rFonts w:ascii="Times New Roman" w:hAnsi="Times New Roman" w:cs="Times New Roman"/>
          <w:sz w:val="28"/>
          <w:szCs w:val="28"/>
        </w:rPr>
        <w:t>образно</w:t>
      </w:r>
      <w:r w:rsidR="00110332" w:rsidRPr="00A957A9">
        <w:rPr>
          <w:rStyle w:val="c0"/>
          <w:rFonts w:ascii="Times New Roman" w:hAnsi="Times New Roman" w:cs="Times New Roman"/>
          <w:sz w:val="28"/>
          <w:szCs w:val="28"/>
        </w:rPr>
        <w:t xml:space="preserve"> в большей степени придерживаться концепции адаптации ребенка к среде (таков, например, поведенческий подход), нежели стремиться адаптировать среду к потребностям и возможностям ребенка. Это связано с общей социальной и экономической ситуацией в </w:t>
      </w:r>
      <w:r w:rsidRPr="00A957A9">
        <w:rPr>
          <w:rStyle w:val="c0"/>
          <w:rFonts w:ascii="Times New Roman" w:hAnsi="Times New Roman" w:cs="Times New Roman"/>
          <w:sz w:val="28"/>
          <w:szCs w:val="28"/>
        </w:rPr>
        <w:t xml:space="preserve">нашей </w:t>
      </w:r>
      <w:r w:rsidR="00110332" w:rsidRPr="00A957A9">
        <w:rPr>
          <w:rStyle w:val="c0"/>
          <w:rFonts w:ascii="Times New Roman" w:hAnsi="Times New Roman" w:cs="Times New Roman"/>
          <w:sz w:val="28"/>
          <w:szCs w:val="28"/>
        </w:rPr>
        <w:t>стране, которая не позволяет надеяться на построение системы специального образования.</w:t>
      </w:r>
    </w:p>
    <w:p w:rsidR="001F79E3" w:rsidRPr="00A957A9" w:rsidRDefault="001F79E3" w:rsidP="00D95D6E">
      <w:pPr>
        <w:spacing w:after="0" w:line="240" w:lineRule="auto"/>
        <w:ind w:firstLine="567"/>
        <w:jc w:val="center"/>
        <w:rPr>
          <w:rFonts w:ascii="Times New Roman" w:hAnsi="Times New Roman" w:cs="Times New Roman"/>
          <w:b/>
          <w:sz w:val="28"/>
          <w:szCs w:val="28"/>
        </w:rPr>
      </w:pPr>
    </w:p>
    <w:p w:rsidR="00D95D6E" w:rsidRPr="00A957A9" w:rsidRDefault="009F5B5B" w:rsidP="00D95D6E">
      <w:pPr>
        <w:spacing w:after="0" w:line="240" w:lineRule="auto"/>
        <w:ind w:firstLine="567"/>
        <w:jc w:val="center"/>
        <w:rPr>
          <w:rFonts w:ascii="Times New Roman" w:hAnsi="Times New Roman" w:cs="Times New Roman"/>
          <w:sz w:val="28"/>
          <w:szCs w:val="28"/>
        </w:rPr>
      </w:pPr>
      <w:r w:rsidRPr="00A957A9">
        <w:rPr>
          <w:rFonts w:ascii="Times New Roman" w:hAnsi="Times New Roman" w:cs="Times New Roman"/>
          <w:b/>
          <w:sz w:val="28"/>
          <w:szCs w:val="28"/>
        </w:rPr>
        <w:t>Новизна опыта</w:t>
      </w:r>
    </w:p>
    <w:p w:rsidR="00E11262" w:rsidRPr="00A957A9" w:rsidRDefault="00D95D6E" w:rsidP="00E11262">
      <w:pPr>
        <w:spacing w:after="0" w:line="240" w:lineRule="auto"/>
        <w:ind w:firstLine="709"/>
        <w:jc w:val="both"/>
        <w:rPr>
          <w:rFonts w:ascii="Times New Roman" w:hAnsi="Times New Roman"/>
          <w:b/>
          <w:sz w:val="28"/>
          <w:szCs w:val="28"/>
        </w:rPr>
      </w:pPr>
      <w:r w:rsidRPr="00A957A9">
        <w:rPr>
          <w:rFonts w:ascii="Times New Roman" w:hAnsi="Times New Roman" w:cs="Times New Roman"/>
          <w:sz w:val="28"/>
          <w:szCs w:val="28"/>
        </w:rPr>
        <w:t>Новизна опыта заключается в разработке системы</w:t>
      </w:r>
      <w:r w:rsidR="001F79E3" w:rsidRPr="00A957A9">
        <w:rPr>
          <w:rFonts w:ascii="Times New Roman" w:hAnsi="Times New Roman" w:cs="Times New Roman"/>
          <w:sz w:val="28"/>
          <w:szCs w:val="28"/>
        </w:rPr>
        <w:t xml:space="preserve"> </w:t>
      </w:r>
      <w:r w:rsidR="001B3A89" w:rsidRPr="00A957A9">
        <w:rPr>
          <w:rFonts w:ascii="Times New Roman" w:hAnsi="Times New Roman" w:cs="Times New Roman"/>
          <w:sz w:val="28"/>
          <w:szCs w:val="28"/>
        </w:rPr>
        <w:t>коррекционной</w:t>
      </w:r>
      <w:r w:rsidR="001F79E3" w:rsidRPr="00A957A9">
        <w:rPr>
          <w:rFonts w:ascii="Times New Roman" w:hAnsi="Times New Roman" w:cs="Times New Roman"/>
          <w:sz w:val="28"/>
          <w:szCs w:val="28"/>
        </w:rPr>
        <w:t xml:space="preserve"> </w:t>
      </w:r>
      <w:r w:rsidR="001B3A89" w:rsidRPr="00A957A9">
        <w:rPr>
          <w:rFonts w:ascii="Times New Roman" w:hAnsi="Times New Roman" w:cs="Times New Roman"/>
          <w:sz w:val="28"/>
          <w:szCs w:val="28"/>
        </w:rPr>
        <w:t>деятельности</w:t>
      </w:r>
      <w:r w:rsidR="00E11262" w:rsidRPr="00A957A9">
        <w:rPr>
          <w:rFonts w:ascii="Times New Roman" w:hAnsi="Times New Roman" w:cs="Times New Roman"/>
          <w:sz w:val="28"/>
          <w:szCs w:val="28"/>
        </w:rPr>
        <w:t xml:space="preserve">по </w:t>
      </w:r>
      <w:r w:rsidR="00A45AD8" w:rsidRPr="00A957A9">
        <w:rPr>
          <w:rFonts w:ascii="Times New Roman" w:hAnsi="Times New Roman" w:cs="Times New Roman"/>
          <w:sz w:val="28"/>
          <w:szCs w:val="28"/>
        </w:rPr>
        <w:t>адаптации и социализации обучающегося с расстройствами аутистического спектра в начальной школе</w:t>
      </w:r>
      <w:r w:rsidR="00E11262" w:rsidRPr="00A957A9">
        <w:rPr>
          <w:rFonts w:ascii="Times New Roman" w:hAnsi="Times New Roman" w:cs="Times New Roman"/>
          <w:sz w:val="28"/>
          <w:szCs w:val="28"/>
        </w:rPr>
        <w:t>.</w:t>
      </w:r>
    </w:p>
    <w:p w:rsidR="00A753F0" w:rsidRPr="00A957A9" w:rsidRDefault="00A753F0" w:rsidP="00A753F0">
      <w:pPr>
        <w:spacing w:after="0" w:line="240" w:lineRule="auto"/>
        <w:jc w:val="center"/>
        <w:rPr>
          <w:rFonts w:ascii="Times New Roman" w:hAnsi="Times New Roman" w:cs="Times New Roman"/>
          <w:b/>
          <w:sz w:val="28"/>
          <w:szCs w:val="28"/>
        </w:rPr>
      </w:pPr>
    </w:p>
    <w:p w:rsidR="00D95D6E" w:rsidRPr="00A957A9" w:rsidRDefault="00D95D6E" w:rsidP="00A753F0">
      <w:pPr>
        <w:spacing w:after="0" w:line="240" w:lineRule="auto"/>
        <w:jc w:val="center"/>
        <w:rPr>
          <w:rFonts w:ascii="Times New Roman" w:hAnsi="Times New Roman" w:cs="Times New Roman"/>
          <w:b/>
          <w:sz w:val="28"/>
          <w:szCs w:val="28"/>
        </w:rPr>
      </w:pPr>
      <w:r w:rsidRPr="00A957A9">
        <w:rPr>
          <w:rFonts w:ascii="Times New Roman" w:hAnsi="Times New Roman" w:cs="Times New Roman"/>
          <w:b/>
          <w:sz w:val="28"/>
          <w:szCs w:val="28"/>
        </w:rPr>
        <w:t>Характеристика условий, в которых возможно применение данного опыта</w:t>
      </w:r>
    </w:p>
    <w:p w:rsidR="00D95D6E" w:rsidRPr="00A957A9" w:rsidRDefault="00A753F0" w:rsidP="00A753F0">
      <w:pPr>
        <w:spacing w:after="0" w:line="240" w:lineRule="auto"/>
        <w:ind w:firstLine="709"/>
        <w:jc w:val="both"/>
        <w:rPr>
          <w:rFonts w:ascii="Times New Roman" w:hAnsi="Times New Roman" w:cs="Times New Roman"/>
          <w:b/>
          <w:sz w:val="28"/>
          <w:szCs w:val="28"/>
        </w:rPr>
      </w:pPr>
      <w:r w:rsidRPr="00A957A9">
        <w:rPr>
          <w:rFonts w:ascii="Times New Roman" w:hAnsi="Times New Roman" w:cs="Times New Roman"/>
          <w:sz w:val="28"/>
          <w:szCs w:val="28"/>
        </w:rPr>
        <w:t xml:space="preserve">Материалы опыта могут быть применены в различных общеобразовательных учреждениях </w:t>
      </w:r>
      <w:r w:rsidR="00503576" w:rsidRPr="00A957A9">
        <w:rPr>
          <w:rFonts w:ascii="Times New Roman" w:hAnsi="Times New Roman" w:cs="Times New Roman"/>
          <w:sz w:val="28"/>
          <w:szCs w:val="28"/>
        </w:rPr>
        <w:t xml:space="preserve">для обучающихся с </w:t>
      </w:r>
      <w:r w:rsidR="001F79E3" w:rsidRPr="00A957A9">
        <w:rPr>
          <w:rFonts w:ascii="Times New Roman" w:hAnsi="Times New Roman" w:cs="Times New Roman"/>
          <w:sz w:val="28"/>
          <w:szCs w:val="28"/>
          <w:shd w:val="clear" w:color="auto" w:fill="FFFFFF"/>
        </w:rPr>
        <w:t>расстройствами аутистического спектра</w:t>
      </w:r>
      <w:r w:rsidR="003F7D88" w:rsidRPr="00A957A9">
        <w:rPr>
          <w:rFonts w:ascii="Times New Roman" w:hAnsi="Times New Roman" w:cs="Times New Roman"/>
          <w:sz w:val="28"/>
          <w:szCs w:val="28"/>
        </w:rPr>
        <w:t>,</w:t>
      </w:r>
      <w:r w:rsidRPr="00A957A9">
        <w:rPr>
          <w:rFonts w:ascii="Times New Roman" w:hAnsi="Times New Roman" w:cs="Times New Roman"/>
          <w:sz w:val="28"/>
          <w:szCs w:val="28"/>
        </w:rPr>
        <w:t xml:space="preserve"> при организации коррекционных занятий и внеклассной работы, независимо от определённого учебно-методического комплекта. </w:t>
      </w:r>
    </w:p>
    <w:p w:rsidR="00A753F0" w:rsidRPr="00A957A9" w:rsidRDefault="00A753F0" w:rsidP="00A753F0">
      <w:pPr>
        <w:spacing w:after="0" w:line="240" w:lineRule="auto"/>
        <w:ind w:right="198" w:firstLine="567"/>
        <w:contextualSpacing/>
        <w:jc w:val="center"/>
        <w:rPr>
          <w:rFonts w:ascii="Times New Roman" w:hAnsi="Times New Roman" w:cs="Times New Roman"/>
          <w:b/>
          <w:bCs/>
          <w:caps/>
          <w:sz w:val="28"/>
          <w:szCs w:val="28"/>
        </w:rPr>
      </w:pPr>
    </w:p>
    <w:p w:rsidR="001B3A89" w:rsidRPr="00A957A9" w:rsidRDefault="00D95D6E" w:rsidP="00A753F0">
      <w:pPr>
        <w:spacing w:after="0" w:line="240" w:lineRule="auto"/>
        <w:ind w:right="198" w:firstLine="567"/>
        <w:contextualSpacing/>
        <w:jc w:val="center"/>
        <w:rPr>
          <w:rFonts w:ascii="Times New Roman" w:hAnsi="Times New Roman" w:cs="Times New Roman"/>
          <w:b/>
          <w:iCs/>
          <w:sz w:val="28"/>
          <w:szCs w:val="28"/>
        </w:rPr>
      </w:pPr>
      <w:r w:rsidRPr="00A957A9">
        <w:rPr>
          <w:rFonts w:ascii="Times New Roman" w:hAnsi="Times New Roman" w:cs="Times New Roman"/>
          <w:b/>
          <w:bCs/>
          <w:caps/>
          <w:sz w:val="28"/>
          <w:szCs w:val="28"/>
        </w:rPr>
        <w:t xml:space="preserve">Раздел </w:t>
      </w:r>
      <w:r w:rsidRPr="00A957A9">
        <w:rPr>
          <w:rFonts w:ascii="Times New Roman" w:hAnsi="Times New Roman" w:cs="Times New Roman"/>
          <w:b/>
          <w:bCs/>
          <w:caps/>
          <w:sz w:val="28"/>
          <w:szCs w:val="28"/>
          <w:lang w:val="en-US"/>
        </w:rPr>
        <w:t>II</w:t>
      </w:r>
    </w:p>
    <w:p w:rsidR="009F5B5B" w:rsidRPr="00A957A9" w:rsidRDefault="009F5B5B" w:rsidP="00A753F0">
      <w:pPr>
        <w:pStyle w:val="a3"/>
        <w:ind w:left="0" w:firstLine="708"/>
        <w:jc w:val="center"/>
        <w:rPr>
          <w:b/>
          <w:sz w:val="28"/>
          <w:szCs w:val="28"/>
        </w:rPr>
      </w:pPr>
      <w:r w:rsidRPr="00A957A9">
        <w:rPr>
          <w:b/>
          <w:sz w:val="28"/>
          <w:szCs w:val="28"/>
        </w:rPr>
        <w:t xml:space="preserve">2. </w:t>
      </w:r>
      <w:r w:rsidR="00206E85" w:rsidRPr="00A957A9">
        <w:rPr>
          <w:b/>
          <w:sz w:val="28"/>
          <w:szCs w:val="28"/>
        </w:rPr>
        <w:t>Технология описания опыта</w:t>
      </w:r>
    </w:p>
    <w:p w:rsidR="0039091D" w:rsidRPr="00A957A9" w:rsidRDefault="0039091D" w:rsidP="00905E47">
      <w:pPr>
        <w:pStyle w:val="a3"/>
        <w:tabs>
          <w:tab w:val="left" w:pos="0"/>
          <w:tab w:val="left" w:pos="284"/>
        </w:tabs>
        <w:ind w:left="0" w:firstLine="709"/>
        <w:jc w:val="both"/>
        <w:rPr>
          <w:sz w:val="28"/>
          <w:szCs w:val="28"/>
        </w:rPr>
      </w:pPr>
      <w:r w:rsidRPr="00A957A9">
        <w:rPr>
          <w:b/>
          <w:sz w:val="28"/>
          <w:szCs w:val="28"/>
        </w:rPr>
        <w:t>Цель:</w:t>
      </w:r>
      <w:r w:rsidR="001F79E3" w:rsidRPr="00A957A9">
        <w:rPr>
          <w:b/>
          <w:sz w:val="28"/>
          <w:szCs w:val="28"/>
        </w:rPr>
        <w:t xml:space="preserve"> </w:t>
      </w:r>
      <w:r w:rsidR="0022154D" w:rsidRPr="00A957A9">
        <w:rPr>
          <w:sz w:val="28"/>
          <w:szCs w:val="28"/>
        </w:rPr>
        <w:t>адаптация и социализация обучающегося с расстройствами аутистического спектра в начальной школе.</w:t>
      </w:r>
    </w:p>
    <w:p w:rsidR="0039091D" w:rsidRPr="00A957A9" w:rsidRDefault="0039091D" w:rsidP="00905E47">
      <w:pPr>
        <w:pStyle w:val="a3"/>
        <w:tabs>
          <w:tab w:val="left" w:pos="0"/>
          <w:tab w:val="left" w:pos="284"/>
        </w:tabs>
        <w:ind w:left="0" w:firstLine="709"/>
        <w:jc w:val="both"/>
        <w:rPr>
          <w:b/>
          <w:sz w:val="28"/>
          <w:szCs w:val="28"/>
        </w:rPr>
      </w:pPr>
      <w:r w:rsidRPr="00A957A9">
        <w:rPr>
          <w:b/>
          <w:sz w:val="28"/>
          <w:szCs w:val="28"/>
        </w:rPr>
        <w:t>Задачи:</w:t>
      </w:r>
    </w:p>
    <w:p w:rsidR="0022154D" w:rsidRPr="00A957A9" w:rsidRDefault="0022154D" w:rsidP="0022154D">
      <w:pPr>
        <w:pStyle w:val="a3"/>
        <w:numPr>
          <w:ilvl w:val="0"/>
          <w:numId w:val="29"/>
        </w:numPr>
        <w:tabs>
          <w:tab w:val="left" w:pos="142"/>
          <w:tab w:val="left" w:pos="284"/>
          <w:tab w:val="left" w:pos="567"/>
        </w:tabs>
        <w:ind w:left="142" w:firstLine="709"/>
        <w:jc w:val="both"/>
        <w:rPr>
          <w:sz w:val="28"/>
          <w:szCs w:val="28"/>
        </w:rPr>
      </w:pPr>
      <w:r w:rsidRPr="00A957A9">
        <w:rPr>
          <w:sz w:val="28"/>
          <w:szCs w:val="28"/>
        </w:rPr>
        <w:t>С</w:t>
      </w:r>
      <w:r w:rsidR="006A54B7" w:rsidRPr="00A957A9">
        <w:rPr>
          <w:sz w:val="28"/>
          <w:szCs w:val="28"/>
        </w:rPr>
        <w:t xml:space="preserve">одействовать </w:t>
      </w:r>
      <w:r w:rsidRPr="00A957A9">
        <w:rPr>
          <w:sz w:val="28"/>
          <w:szCs w:val="28"/>
        </w:rPr>
        <w:t xml:space="preserve">благополучной адаптации обучающегося </w:t>
      </w:r>
      <w:r w:rsidR="006A54B7" w:rsidRPr="00A957A9">
        <w:rPr>
          <w:sz w:val="28"/>
          <w:szCs w:val="28"/>
        </w:rPr>
        <w:t xml:space="preserve">к условиям </w:t>
      </w:r>
      <w:r w:rsidRPr="00A957A9">
        <w:rPr>
          <w:sz w:val="28"/>
          <w:szCs w:val="28"/>
        </w:rPr>
        <w:t xml:space="preserve">начального </w:t>
      </w:r>
      <w:r w:rsidR="006A54B7" w:rsidRPr="00A957A9">
        <w:rPr>
          <w:sz w:val="28"/>
          <w:szCs w:val="28"/>
        </w:rPr>
        <w:t xml:space="preserve">школьного обучения; </w:t>
      </w:r>
    </w:p>
    <w:p w:rsidR="0022154D" w:rsidRPr="00A957A9" w:rsidRDefault="0022154D" w:rsidP="0022154D">
      <w:pPr>
        <w:pStyle w:val="a3"/>
        <w:numPr>
          <w:ilvl w:val="0"/>
          <w:numId w:val="29"/>
        </w:numPr>
        <w:tabs>
          <w:tab w:val="left" w:pos="142"/>
          <w:tab w:val="left" w:pos="284"/>
          <w:tab w:val="left" w:pos="567"/>
        </w:tabs>
        <w:ind w:left="142" w:firstLine="709"/>
        <w:jc w:val="both"/>
        <w:rPr>
          <w:sz w:val="28"/>
          <w:szCs w:val="28"/>
        </w:rPr>
      </w:pPr>
      <w:r w:rsidRPr="00A957A9">
        <w:rPr>
          <w:sz w:val="28"/>
          <w:szCs w:val="28"/>
        </w:rPr>
        <w:lastRenderedPageBreak/>
        <w:t xml:space="preserve"> С</w:t>
      </w:r>
      <w:r w:rsidR="006A54B7" w:rsidRPr="00A957A9">
        <w:rPr>
          <w:sz w:val="28"/>
          <w:szCs w:val="28"/>
        </w:rPr>
        <w:t>тимулиро</w:t>
      </w:r>
      <w:r w:rsidRPr="00A957A9">
        <w:rPr>
          <w:sz w:val="28"/>
          <w:szCs w:val="28"/>
        </w:rPr>
        <w:t>вать познавательную активность, содействовать коррекции нарушений аффективного, сенсорно-перцептивного развития личности;</w:t>
      </w:r>
    </w:p>
    <w:p w:rsidR="0022154D" w:rsidRPr="00A957A9" w:rsidRDefault="0022154D" w:rsidP="0022154D">
      <w:pPr>
        <w:pStyle w:val="a3"/>
        <w:numPr>
          <w:ilvl w:val="0"/>
          <w:numId w:val="29"/>
        </w:numPr>
        <w:tabs>
          <w:tab w:val="left" w:pos="142"/>
          <w:tab w:val="left" w:pos="284"/>
          <w:tab w:val="left" w:pos="567"/>
        </w:tabs>
        <w:ind w:left="142" w:firstLine="709"/>
        <w:jc w:val="both"/>
        <w:rPr>
          <w:sz w:val="28"/>
          <w:szCs w:val="28"/>
        </w:rPr>
      </w:pPr>
      <w:r w:rsidRPr="00A957A9">
        <w:rPr>
          <w:sz w:val="28"/>
          <w:szCs w:val="28"/>
        </w:rPr>
        <w:t>Ф</w:t>
      </w:r>
      <w:r w:rsidR="006A54B7" w:rsidRPr="00A957A9">
        <w:rPr>
          <w:sz w:val="28"/>
          <w:szCs w:val="28"/>
        </w:rPr>
        <w:t>ормировать позитивное эмоциональное отн</w:t>
      </w:r>
      <w:r w:rsidRPr="00A957A9">
        <w:rPr>
          <w:sz w:val="28"/>
          <w:szCs w:val="28"/>
        </w:rPr>
        <w:t>ошение к учебной деятельности,способствовать снятию психоэмоционального напряжения, гармонизации эмоционального состояния;</w:t>
      </w:r>
    </w:p>
    <w:p w:rsidR="0022154D" w:rsidRPr="00A957A9" w:rsidRDefault="0022154D" w:rsidP="0022154D">
      <w:pPr>
        <w:pStyle w:val="a3"/>
        <w:numPr>
          <w:ilvl w:val="0"/>
          <w:numId w:val="29"/>
        </w:numPr>
        <w:tabs>
          <w:tab w:val="left" w:pos="142"/>
          <w:tab w:val="left" w:pos="284"/>
          <w:tab w:val="left" w:pos="567"/>
        </w:tabs>
        <w:ind w:left="142" w:firstLine="709"/>
        <w:jc w:val="both"/>
        <w:rPr>
          <w:sz w:val="28"/>
          <w:szCs w:val="28"/>
        </w:rPr>
      </w:pPr>
      <w:r w:rsidRPr="00A957A9">
        <w:rPr>
          <w:sz w:val="28"/>
          <w:szCs w:val="28"/>
        </w:rPr>
        <w:t>С</w:t>
      </w:r>
      <w:r w:rsidR="006A54B7" w:rsidRPr="00A957A9">
        <w:rPr>
          <w:sz w:val="28"/>
          <w:szCs w:val="28"/>
        </w:rPr>
        <w:t>одействовать формированию средств невербальн</w:t>
      </w:r>
      <w:r w:rsidRPr="00A957A9">
        <w:rPr>
          <w:sz w:val="28"/>
          <w:szCs w:val="28"/>
        </w:rPr>
        <w:t>ой и вербальной коммуникации</w:t>
      </w:r>
      <w:r w:rsidR="00F23308" w:rsidRPr="00A957A9">
        <w:rPr>
          <w:sz w:val="28"/>
          <w:szCs w:val="28"/>
        </w:rPr>
        <w:t>с их использованием в различных видах учебной деятельности</w:t>
      </w:r>
      <w:r w:rsidRPr="00A957A9">
        <w:rPr>
          <w:sz w:val="28"/>
          <w:szCs w:val="28"/>
        </w:rPr>
        <w:t>, конструктивного поведения в конфликтных ситуациях;</w:t>
      </w:r>
    </w:p>
    <w:p w:rsidR="00DC5237" w:rsidRPr="00A957A9" w:rsidRDefault="0022154D" w:rsidP="00BD6066">
      <w:pPr>
        <w:pStyle w:val="a3"/>
        <w:numPr>
          <w:ilvl w:val="0"/>
          <w:numId w:val="29"/>
        </w:numPr>
        <w:tabs>
          <w:tab w:val="left" w:pos="142"/>
          <w:tab w:val="left" w:pos="284"/>
          <w:tab w:val="left" w:pos="567"/>
        </w:tabs>
        <w:ind w:left="142" w:firstLine="709"/>
        <w:jc w:val="both"/>
        <w:rPr>
          <w:sz w:val="28"/>
          <w:szCs w:val="28"/>
        </w:rPr>
      </w:pPr>
      <w:r w:rsidRPr="00A957A9">
        <w:rPr>
          <w:sz w:val="28"/>
          <w:szCs w:val="28"/>
        </w:rPr>
        <w:t>О</w:t>
      </w:r>
      <w:r w:rsidR="006A54B7" w:rsidRPr="00A957A9">
        <w:rPr>
          <w:sz w:val="28"/>
          <w:szCs w:val="28"/>
        </w:rPr>
        <w:t>существлять профилактику и корр</w:t>
      </w:r>
      <w:r w:rsidRPr="00A957A9">
        <w:rPr>
          <w:sz w:val="28"/>
          <w:szCs w:val="28"/>
        </w:rPr>
        <w:t xml:space="preserve">екцию отклоняющегося поведения, </w:t>
      </w:r>
      <w:r w:rsidR="006A54B7" w:rsidRPr="00A957A9">
        <w:rPr>
          <w:sz w:val="28"/>
          <w:szCs w:val="28"/>
        </w:rPr>
        <w:t>способствовать формирование мотивации к взаимодейств</w:t>
      </w:r>
      <w:r w:rsidR="00F23308" w:rsidRPr="00A957A9">
        <w:rPr>
          <w:sz w:val="28"/>
          <w:szCs w:val="28"/>
        </w:rPr>
        <w:t>ию со сверстниками и взрослыми.</w:t>
      </w:r>
    </w:p>
    <w:p w:rsidR="00D97CA8" w:rsidRPr="00A957A9" w:rsidRDefault="00F23308" w:rsidP="00BD6066">
      <w:pPr>
        <w:tabs>
          <w:tab w:val="left" w:pos="0"/>
          <w:tab w:val="left" w:pos="284"/>
          <w:tab w:val="left" w:pos="567"/>
        </w:tabs>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shd w:val="clear" w:color="auto" w:fill="FFFFFF"/>
        </w:rPr>
        <w:t xml:space="preserve">В школе </w:t>
      </w:r>
      <w:r w:rsidR="001F79E3" w:rsidRPr="00A957A9">
        <w:rPr>
          <w:rFonts w:ascii="Times New Roman" w:hAnsi="Times New Roman" w:cs="Times New Roman"/>
          <w:sz w:val="28"/>
          <w:szCs w:val="28"/>
          <w:shd w:val="clear" w:color="auto" w:fill="FFFFFF"/>
        </w:rPr>
        <w:t>для обучающегося с</w:t>
      </w:r>
      <w:r w:rsidR="001F79E3" w:rsidRPr="00A957A9">
        <w:rPr>
          <w:sz w:val="28"/>
          <w:szCs w:val="28"/>
        </w:rPr>
        <w:t xml:space="preserve"> </w:t>
      </w:r>
      <w:r w:rsidR="001F79E3" w:rsidRPr="00A957A9">
        <w:rPr>
          <w:rFonts w:ascii="Times New Roman" w:hAnsi="Times New Roman" w:cs="Times New Roman"/>
          <w:sz w:val="28"/>
          <w:szCs w:val="28"/>
        </w:rPr>
        <w:t xml:space="preserve">расстройствами аутистического спектра </w:t>
      </w:r>
      <w:r w:rsidR="00D97CA8" w:rsidRPr="00A957A9">
        <w:rPr>
          <w:rFonts w:ascii="Times New Roman" w:hAnsi="Times New Roman" w:cs="Times New Roman"/>
          <w:sz w:val="28"/>
          <w:szCs w:val="28"/>
        </w:rPr>
        <w:t>разработана определенная программа, ц</w:t>
      </w:r>
      <w:r w:rsidR="00D97CA8" w:rsidRPr="00A957A9">
        <w:rPr>
          <w:rFonts w:ascii="Times New Roman" w:hAnsi="Times New Roman" w:cs="Times New Roman"/>
          <w:sz w:val="28"/>
          <w:szCs w:val="28"/>
          <w:shd w:val="clear" w:color="auto" w:fill="FFFFFF"/>
        </w:rPr>
        <w:t>ель которой я</w:t>
      </w:r>
      <w:r w:rsidRPr="00A957A9">
        <w:rPr>
          <w:rFonts w:ascii="Times New Roman" w:hAnsi="Times New Roman" w:cs="Times New Roman"/>
          <w:sz w:val="28"/>
          <w:szCs w:val="28"/>
          <w:shd w:val="clear" w:color="auto" w:fill="FFFFFF"/>
        </w:rPr>
        <w:t>вляется</w:t>
      </w:r>
      <w:r w:rsidRPr="00A957A9">
        <w:rPr>
          <w:rFonts w:ascii="Times New Roman" w:hAnsi="Times New Roman" w:cs="Times New Roman"/>
          <w:sz w:val="28"/>
          <w:szCs w:val="28"/>
        </w:rPr>
        <w:t xml:space="preserve"> создание условий для овладения </w:t>
      </w:r>
      <w:r w:rsidR="00DC5237" w:rsidRPr="00A957A9">
        <w:rPr>
          <w:rFonts w:ascii="Times New Roman" w:hAnsi="Times New Roman" w:cs="Times New Roman"/>
          <w:sz w:val="28"/>
          <w:szCs w:val="28"/>
        </w:rPr>
        <w:t>школьником</w:t>
      </w:r>
      <w:r w:rsidRPr="00A957A9">
        <w:rPr>
          <w:rFonts w:ascii="Times New Roman" w:hAnsi="Times New Roman" w:cs="Times New Roman"/>
          <w:sz w:val="28"/>
          <w:szCs w:val="28"/>
        </w:rPr>
        <w:t xml:space="preserve"> учебной деятельностью, формирования у </w:t>
      </w:r>
      <w:r w:rsidR="00DC5237" w:rsidRPr="00A957A9">
        <w:rPr>
          <w:rFonts w:ascii="Times New Roman" w:hAnsi="Times New Roman" w:cs="Times New Roman"/>
          <w:sz w:val="28"/>
          <w:szCs w:val="28"/>
        </w:rPr>
        <w:t>него</w:t>
      </w:r>
      <w:r w:rsidRPr="00A957A9">
        <w:rPr>
          <w:rFonts w:ascii="Times New Roman" w:hAnsi="Times New Roman" w:cs="Times New Roman"/>
          <w:sz w:val="28"/>
          <w:szCs w:val="28"/>
        </w:rPr>
        <w:t xml:space="preserve"> общей культуры, разностороннее развитие личности в соответствии с принятыми в семье и обществе духовно-нравственными и социокультурными ценностями</w:t>
      </w:r>
      <w:r w:rsidR="00DC5237" w:rsidRPr="00A957A9">
        <w:rPr>
          <w:rFonts w:ascii="Times New Roman" w:hAnsi="Times New Roman" w:cs="Times New Roman"/>
          <w:sz w:val="28"/>
          <w:szCs w:val="28"/>
        </w:rPr>
        <w:t>.</w:t>
      </w:r>
    </w:p>
    <w:p w:rsidR="00F23308" w:rsidRPr="00A957A9" w:rsidRDefault="00BD6066" w:rsidP="00BD6066">
      <w:pPr>
        <w:tabs>
          <w:tab w:val="left" w:pos="0"/>
          <w:tab w:val="left" w:pos="284"/>
          <w:tab w:val="left" w:pos="567"/>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В соответствии с программой п</w:t>
      </w:r>
      <w:r w:rsidR="00DC5237" w:rsidRPr="00A957A9">
        <w:rPr>
          <w:rFonts w:ascii="Times New Roman" w:hAnsi="Times New Roman" w:cs="Times New Roman"/>
          <w:sz w:val="28"/>
          <w:szCs w:val="28"/>
        </w:rPr>
        <w:t>редполагает</w:t>
      </w:r>
      <w:r w:rsidRPr="00A957A9">
        <w:rPr>
          <w:rFonts w:ascii="Times New Roman" w:hAnsi="Times New Roman" w:cs="Times New Roman"/>
          <w:sz w:val="28"/>
          <w:szCs w:val="28"/>
        </w:rPr>
        <w:t>ся</w:t>
      </w:r>
      <w:r w:rsidR="00DC5237" w:rsidRPr="00A957A9">
        <w:rPr>
          <w:rFonts w:ascii="Times New Roman" w:hAnsi="Times New Roman" w:cs="Times New Roman"/>
          <w:sz w:val="28"/>
          <w:szCs w:val="28"/>
        </w:rPr>
        <w:t xml:space="preserve"> постепенное включение </w:t>
      </w:r>
      <w:r w:rsidRPr="00A957A9">
        <w:rPr>
          <w:rFonts w:ascii="Times New Roman" w:hAnsi="Times New Roman" w:cs="Times New Roman"/>
          <w:sz w:val="28"/>
          <w:szCs w:val="28"/>
        </w:rPr>
        <w:t xml:space="preserve">ребенка с </w:t>
      </w:r>
      <w:r w:rsidR="00D97CA8" w:rsidRPr="00A957A9">
        <w:rPr>
          <w:rFonts w:ascii="Times New Roman" w:hAnsi="Times New Roman" w:cs="Times New Roman"/>
          <w:sz w:val="28"/>
          <w:szCs w:val="28"/>
        </w:rPr>
        <w:t>расстройствами аутистического спектра</w:t>
      </w:r>
      <w:r w:rsidR="00DC5237" w:rsidRPr="00A957A9">
        <w:rPr>
          <w:rFonts w:ascii="Times New Roman" w:hAnsi="Times New Roman" w:cs="Times New Roman"/>
          <w:sz w:val="28"/>
          <w:szCs w:val="28"/>
        </w:rPr>
        <w:t xml:space="preserve">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r w:rsidR="005902B9" w:rsidRPr="00A957A9">
        <w:rPr>
          <w:rFonts w:ascii="Times New Roman" w:hAnsi="Times New Roman" w:cs="Times New Roman"/>
          <w:sz w:val="28"/>
          <w:szCs w:val="28"/>
        </w:rPr>
        <w:t xml:space="preserve"> </w:t>
      </w:r>
      <w:r w:rsidRPr="00A957A9">
        <w:rPr>
          <w:rFonts w:ascii="Times New Roman" w:hAnsi="Times New Roman" w:cs="Times New Roman"/>
          <w:sz w:val="28"/>
          <w:szCs w:val="28"/>
        </w:rPr>
        <w:t xml:space="preserve">Наряду с универсальными учебными действиями (УУД), у ребенка с </w:t>
      </w:r>
      <w:r w:rsidR="00D97CA8" w:rsidRPr="00A957A9">
        <w:rPr>
          <w:rFonts w:ascii="Times New Roman" w:hAnsi="Times New Roman" w:cs="Times New Roman"/>
          <w:sz w:val="28"/>
          <w:szCs w:val="28"/>
        </w:rPr>
        <w:t>расстройствами аутистического спектра</w:t>
      </w:r>
      <w:r w:rsidRPr="00A957A9">
        <w:rPr>
          <w:rFonts w:ascii="Times New Roman" w:hAnsi="Times New Roman" w:cs="Times New Roman"/>
          <w:sz w:val="28"/>
          <w:szCs w:val="28"/>
        </w:rPr>
        <w:t>, на начальном этапе обучения, формируются базовые учебные действия (БУД): вступление в контакт со сверстником, учителем; умение обращаться за помощью и принимать помощь; слушать и понимать инструкции и умение следовать инструкциям и алгоритмам деятельности; сотрудничество, доброжелательность, конструктивное отношение к обстоятельствам; умение договариваться и изменять свое поведение, исходя из конкретной ситуации и т.д.</w:t>
      </w:r>
    </w:p>
    <w:p w:rsidR="00D97CA8" w:rsidRPr="00A957A9" w:rsidRDefault="00D97CA8" w:rsidP="00D97CA8">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A957A9">
        <w:rPr>
          <w:rFonts w:ascii="Times New Roman" w:hAnsi="Times New Roman" w:cs="Times New Roman"/>
          <w:sz w:val="28"/>
          <w:szCs w:val="28"/>
        </w:rPr>
        <w:t>Коррекционно-образовательная</w:t>
      </w:r>
      <w:r w:rsidR="00BD6066" w:rsidRPr="00A957A9">
        <w:rPr>
          <w:rFonts w:ascii="Times New Roman" w:hAnsi="Times New Roman" w:cs="Times New Roman"/>
          <w:sz w:val="28"/>
          <w:szCs w:val="28"/>
        </w:rPr>
        <w:t xml:space="preserve"> деятельность</w:t>
      </w:r>
      <w:r w:rsidRPr="00A957A9">
        <w:rPr>
          <w:rFonts w:ascii="Times New Roman" w:hAnsi="Times New Roman" w:cs="Times New Roman"/>
          <w:sz w:val="28"/>
          <w:szCs w:val="28"/>
        </w:rPr>
        <w:t xml:space="preserve"> </w:t>
      </w:r>
      <w:r w:rsidR="00BD6066" w:rsidRPr="00A957A9">
        <w:rPr>
          <w:rFonts w:ascii="Times New Roman" w:hAnsi="Times New Roman" w:cs="Times New Roman"/>
          <w:sz w:val="28"/>
          <w:szCs w:val="28"/>
        </w:rPr>
        <w:t xml:space="preserve">по </w:t>
      </w:r>
      <w:r w:rsidR="00BD6066" w:rsidRPr="00A957A9">
        <w:rPr>
          <w:sz w:val="28"/>
          <w:szCs w:val="28"/>
        </w:rPr>
        <w:t>а</w:t>
      </w:r>
      <w:r w:rsidR="00BD6066" w:rsidRPr="00A957A9">
        <w:rPr>
          <w:rFonts w:ascii="Times New Roman" w:hAnsi="Times New Roman" w:cs="Times New Roman"/>
          <w:sz w:val="28"/>
          <w:szCs w:val="28"/>
        </w:rPr>
        <w:t>даптации и социализации обучающегося с расстройствами аутистического спектра в начальной школе</w:t>
      </w:r>
      <w:r w:rsidRPr="00A957A9">
        <w:rPr>
          <w:rFonts w:ascii="Times New Roman" w:hAnsi="Times New Roman" w:cs="Times New Roman"/>
          <w:sz w:val="28"/>
          <w:szCs w:val="28"/>
        </w:rPr>
        <w:t xml:space="preserve"> </w:t>
      </w:r>
      <w:r w:rsidRPr="00A957A9">
        <w:rPr>
          <w:rFonts w:ascii="Times New Roman" w:eastAsia="Times New Roman" w:hAnsi="Times New Roman" w:cs="Times New Roman"/>
          <w:sz w:val="28"/>
          <w:szCs w:val="28"/>
        </w:rPr>
        <w:t>реализуется в соответствии с этапами</w:t>
      </w:r>
      <w:r w:rsidR="00BD6066" w:rsidRPr="00A957A9">
        <w:rPr>
          <w:rFonts w:ascii="Times New Roman" w:eastAsia="Times New Roman" w:hAnsi="Times New Roman" w:cs="Times New Roman"/>
          <w:sz w:val="28"/>
          <w:szCs w:val="28"/>
        </w:rPr>
        <w:t>:</w:t>
      </w:r>
      <w:r w:rsidRPr="00A957A9">
        <w:rPr>
          <w:rFonts w:ascii="Times New Roman" w:eastAsia="Times New Roman" w:hAnsi="Times New Roman" w:cs="Times New Roman"/>
          <w:sz w:val="28"/>
          <w:szCs w:val="28"/>
        </w:rPr>
        <w:t xml:space="preserve"> </w:t>
      </w:r>
    </w:p>
    <w:p w:rsidR="00FF2776" w:rsidRPr="00A957A9" w:rsidRDefault="00D97CA8" w:rsidP="00D97CA8">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eastAsia="Times New Roman" w:hAnsi="Times New Roman" w:cs="Times New Roman"/>
          <w:sz w:val="28"/>
          <w:szCs w:val="28"/>
        </w:rPr>
        <w:t xml:space="preserve">1 </w:t>
      </w:r>
      <w:r w:rsidR="00BD6066" w:rsidRPr="00A957A9">
        <w:rPr>
          <w:rFonts w:ascii="Times New Roman" w:hAnsi="Times New Roman" w:cs="Times New Roman"/>
          <w:sz w:val="28"/>
          <w:szCs w:val="28"/>
        </w:rPr>
        <w:t>Организационный</w:t>
      </w:r>
      <w:r w:rsidRPr="00A957A9">
        <w:rPr>
          <w:rFonts w:ascii="Times New Roman" w:hAnsi="Times New Roman" w:cs="Times New Roman"/>
          <w:sz w:val="28"/>
          <w:szCs w:val="28"/>
        </w:rPr>
        <w:t xml:space="preserve"> этап</w:t>
      </w:r>
      <w:r w:rsidR="00BD6066" w:rsidRPr="00A957A9">
        <w:rPr>
          <w:rFonts w:ascii="Times New Roman" w:hAnsi="Times New Roman" w:cs="Times New Roman"/>
          <w:sz w:val="28"/>
          <w:szCs w:val="28"/>
        </w:rPr>
        <w:t xml:space="preserve">, заключается в </w:t>
      </w:r>
      <w:r w:rsidRPr="00A957A9">
        <w:rPr>
          <w:rFonts w:ascii="Times New Roman" w:hAnsi="Times New Roman" w:cs="Times New Roman"/>
          <w:sz w:val="28"/>
          <w:szCs w:val="28"/>
        </w:rPr>
        <w:t>создании условий для</w:t>
      </w:r>
      <w:r w:rsidRPr="00A957A9">
        <w:rPr>
          <w:sz w:val="28"/>
          <w:szCs w:val="28"/>
        </w:rPr>
        <w:t xml:space="preserve"> а</w:t>
      </w:r>
      <w:r w:rsidRPr="00A957A9">
        <w:rPr>
          <w:rFonts w:ascii="Times New Roman" w:hAnsi="Times New Roman" w:cs="Times New Roman"/>
          <w:sz w:val="28"/>
          <w:szCs w:val="28"/>
        </w:rPr>
        <w:t>даптации и социализации обучающегося с расстройствами аутистического спектра к школьному обучению.</w:t>
      </w:r>
    </w:p>
    <w:p w:rsidR="004F4C2C" w:rsidRPr="00A957A9" w:rsidRDefault="00D97CA8" w:rsidP="004F4C2C">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В классе была создана адаптированная образовательная среда: структурированность и зонирование помещения в классе, добавлена дополнительная визуализация в классе. Например, введение визуальных расписаний, карточек, алгоритмом социальных действий и т.д. </w:t>
      </w:r>
      <w:r w:rsidR="004F4C2C" w:rsidRPr="00A957A9">
        <w:rPr>
          <w:rFonts w:ascii="Times New Roman" w:hAnsi="Times New Roman"/>
          <w:sz w:val="28"/>
          <w:szCs w:val="28"/>
        </w:rPr>
        <w:t xml:space="preserve">Для более успешной адаптации к школьным правилам для ребенка с </w:t>
      </w:r>
      <w:r w:rsidR="00EE7860" w:rsidRPr="00A957A9">
        <w:rPr>
          <w:rFonts w:ascii="Times New Roman" w:hAnsi="Times New Roman" w:cs="Times New Roman"/>
          <w:sz w:val="28"/>
          <w:szCs w:val="28"/>
        </w:rPr>
        <w:t>расстройствами аутистического спектра</w:t>
      </w:r>
      <w:r w:rsidR="004F4C2C" w:rsidRPr="00A957A9">
        <w:rPr>
          <w:rFonts w:ascii="Times New Roman" w:hAnsi="Times New Roman"/>
          <w:sz w:val="28"/>
          <w:szCs w:val="28"/>
        </w:rPr>
        <w:t xml:space="preserve"> </w:t>
      </w:r>
      <w:r w:rsidR="00EE7860" w:rsidRPr="00A957A9">
        <w:rPr>
          <w:rFonts w:ascii="Times New Roman" w:hAnsi="Times New Roman"/>
          <w:bCs/>
          <w:iCs/>
          <w:sz w:val="28"/>
          <w:szCs w:val="28"/>
        </w:rPr>
        <w:t>подобрана</w:t>
      </w:r>
      <w:r w:rsidR="004F4C2C" w:rsidRPr="00A957A9">
        <w:rPr>
          <w:rFonts w:ascii="Times New Roman" w:hAnsi="Times New Roman"/>
          <w:bCs/>
          <w:iCs/>
          <w:sz w:val="28"/>
          <w:szCs w:val="28"/>
        </w:rPr>
        <w:t xml:space="preserve"> визуализация правил поведения на уроке</w:t>
      </w:r>
      <w:r w:rsidR="00FF2776" w:rsidRPr="00A957A9">
        <w:rPr>
          <w:rFonts w:ascii="Times New Roman" w:hAnsi="Times New Roman" w:cs="Times New Roman"/>
          <w:sz w:val="28"/>
          <w:szCs w:val="28"/>
        </w:rPr>
        <w:t xml:space="preserve"> (Приложение №2).</w:t>
      </w:r>
      <w:r w:rsidR="004F4C2C" w:rsidRPr="00A957A9">
        <w:rPr>
          <w:rFonts w:ascii="Times New Roman" w:hAnsi="Times New Roman" w:cs="Times New Roman"/>
          <w:sz w:val="28"/>
          <w:szCs w:val="28"/>
        </w:rPr>
        <w:t xml:space="preserve"> </w:t>
      </w:r>
    </w:p>
    <w:p w:rsidR="004F4C2C" w:rsidRPr="00A957A9" w:rsidRDefault="00EE7860" w:rsidP="004F4C2C">
      <w:pPr>
        <w:tabs>
          <w:tab w:val="left" w:pos="0"/>
          <w:tab w:val="left" w:pos="284"/>
        </w:tabs>
        <w:spacing w:after="0" w:line="240" w:lineRule="auto"/>
        <w:ind w:firstLine="709"/>
        <w:jc w:val="both"/>
        <w:rPr>
          <w:rFonts w:ascii="Times New Roman" w:eastAsia="Times New Roman" w:hAnsi="Times New Roman" w:cs="Times New Roman"/>
          <w:bCs/>
          <w:iCs/>
          <w:sz w:val="28"/>
          <w:szCs w:val="28"/>
        </w:rPr>
      </w:pPr>
      <w:r w:rsidRPr="00A957A9">
        <w:rPr>
          <w:rFonts w:ascii="Times New Roman" w:hAnsi="Times New Roman" w:cs="Times New Roman"/>
          <w:sz w:val="28"/>
          <w:szCs w:val="28"/>
          <w:shd w:val="clear" w:color="auto" w:fill="FFFFFF"/>
        </w:rPr>
        <w:lastRenderedPageBreak/>
        <w:t>Разработано</w:t>
      </w:r>
      <w:r w:rsidRPr="00A957A9">
        <w:rPr>
          <w:rFonts w:ascii="Times New Roman" w:hAnsi="Times New Roman" w:cs="Times New Roman"/>
          <w:sz w:val="28"/>
          <w:szCs w:val="28"/>
        </w:rPr>
        <w:t xml:space="preserve"> т</w:t>
      </w:r>
      <w:r w:rsidRPr="00A957A9">
        <w:rPr>
          <w:rFonts w:ascii="Times New Roman" w:hAnsi="Times New Roman" w:cs="Times New Roman"/>
          <w:bCs/>
          <w:sz w:val="28"/>
          <w:szCs w:val="28"/>
          <w:shd w:val="clear" w:color="auto" w:fill="FFFFFF"/>
        </w:rPr>
        <w:t xml:space="preserve">ематическое планирование для обучающегося с </w:t>
      </w:r>
      <w:r w:rsidRPr="00A957A9">
        <w:rPr>
          <w:rFonts w:ascii="Times New Roman" w:hAnsi="Times New Roman" w:cs="Times New Roman"/>
          <w:sz w:val="28"/>
          <w:szCs w:val="28"/>
        </w:rPr>
        <w:t xml:space="preserve">расстройствами аутистического спектра </w:t>
      </w:r>
      <w:r w:rsidRPr="00A957A9">
        <w:rPr>
          <w:rFonts w:ascii="Times New Roman" w:hAnsi="Times New Roman" w:cs="Times New Roman"/>
          <w:bCs/>
          <w:sz w:val="28"/>
          <w:szCs w:val="28"/>
          <w:shd w:val="clear" w:color="auto" w:fill="FFFFFF"/>
        </w:rPr>
        <w:t xml:space="preserve">первого класса (Приложение №3). Для лучшей адаптации ребенка к школьному обучению в тематическое планирование включены коррекционные </w:t>
      </w:r>
      <w:r w:rsidRPr="00A957A9">
        <w:rPr>
          <w:rFonts w:ascii="Times New Roman" w:hAnsi="Times New Roman" w:cs="Times New Roman"/>
          <w:sz w:val="28"/>
          <w:szCs w:val="28"/>
          <w:shd w:val="clear" w:color="auto" w:fill="FFFFFF"/>
        </w:rPr>
        <w:t>дидактические игры, игры разной подвижности, занимательные упражнения со сменой различных видов деятельности</w:t>
      </w:r>
      <w:r w:rsidR="0022513F" w:rsidRPr="00A957A9">
        <w:rPr>
          <w:rFonts w:ascii="Times New Roman" w:hAnsi="Times New Roman" w:cs="Times New Roman"/>
          <w:sz w:val="28"/>
          <w:szCs w:val="28"/>
          <w:shd w:val="clear" w:color="auto" w:fill="FFFFFF"/>
        </w:rPr>
        <w:t>, направленные на успешную социализацию ребенка в школе</w:t>
      </w:r>
      <w:r w:rsidRPr="00A957A9">
        <w:rPr>
          <w:rFonts w:ascii="Times New Roman" w:hAnsi="Times New Roman" w:cs="Times New Roman"/>
          <w:sz w:val="28"/>
          <w:szCs w:val="28"/>
          <w:shd w:val="clear" w:color="auto" w:fill="FFFFFF"/>
        </w:rPr>
        <w:t>.</w:t>
      </w:r>
    </w:p>
    <w:p w:rsidR="008D20AD" w:rsidRPr="00A957A9" w:rsidRDefault="0093345E" w:rsidP="00EE7860">
      <w:pPr>
        <w:pStyle w:val="a3"/>
        <w:numPr>
          <w:ilvl w:val="0"/>
          <w:numId w:val="2"/>
        </w:numPr>
        <w:tabs>
          <w:tab w:val="left" w:pos="0"/>
          <w:tab w:val="left" w:pos="284"/>
        </w:tabs>
        <w:ind w:left="0" w:firstLine="709"/>
        <w:jc w:val="both"/>
        <w:rPr>
          <w:sz w:val="28"/>
          <w:szCs w:val="28"/>
        </w:rPr>
      </w:pPr>
      <w:r w:rsidRPr="00A957A9">
        <w:rPr>
          <w:sz w:val="28"/>
          <w:szCs w:val="28"/>
        </w:rPr>
        <w:t>Основной этап</w:t>
      </w:r>
      <w:r w:rsidR="008D20AD" w:rsidRPr="00A957A9">
        <w:rPr>
          <w:sz w:val="28"/>
          <w:szCs w:val="28"/>
        </w:rPr>
        <w:t>, заключается в организации</w:t>
      </w:r>
      <w:r w:rsidR="00EE7860" w:rsidRPr="00A957A9">
        <w:rPr>
          <w:sz w:val="28"/>
          <w:szCs w:val="28"/>
        </w:rPr>
        <w:t xml:space="preserve"> </w:t>
      </w:r>
      <w:r w:rsidR="008D20AD" w:rsidRPr="00A957A9">
        <w:rPr>
          <w:sz w:val="28"/>
          <w:szCs w:val="28"/>
        </w:rPr>
        <w:t>коррекционно-</w:t>
      </w:r>
      <w:r w:rsidR="006C5381" w:rsidRPr="00A957A9">
        <w:rPr>
          <w:sz w:val="28"/>
          <w:szCs w:val="28"/>
        </w:rPr>
        <w:t>образовательной</w:t>
      </w:r>
      <w:r w:rsidR="008D20AD" w:rsidRPr="00A957A9">
        <w:rPr>
          <w:sz w:val="28"/>
          <w:szCs w:val="28"/>
        </w:rPr>
        <w:t xml:space="preserve"> деятельности</w:t>
      </w:r>
      <w:r w:rsidR="00922F20" w:rsidRPr="00A957A9">
        <w:rPr>
          <w:sz w:val="28"/>
          <w:szCs w:val="28"/>
        </w:rPr>
        <w:t xml:space="preserve">, </w:t>
      </w:r>
      <w:r w:rsidR="008D20AD" w:rsidRPr="00A957A9">
        <w:rPr>
          <w:sz w:val="28"/>
          <w:szCs w:val="28"/>
        </w:rPr>
        <w:t xml:space="preserve">которая </w:t>
      </w:r>
      <w:r w:rsidR="006C5381" w:rsidRPr="00A957A9">
        <w:rPr>
          <w:sz w:val="28"/>
          <w:szCs w:val="28"/>
        </w:rPr>
        <w:t>способствует успешной адаптации и социализации обучающегося с расстройствами аутистического спектра к школьному обучению</w:t>
      </w:r>
      <w:r w:rsidR="00922F20" w:rsidRPr="00A957A9">
        <w:rPr>
          <w:sz w:val="28"/>
          <w:szCs w:val="28"/>
        </w:rPr>
        <w:t xml:space="preserve">. </w:t>
      </w:r>
    </w:p>
    <w:p w:rsidR="00EE7860" w:rsidRPr="00A957A9" w:rsidRDefault="009C362C" w:rsidP="00F8275F">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shd w:val="clear" w:color="auto" w:fill="FFFFFF"/>
        </w:rPr>
        <w:t xml:space="preserve">Основной формой организации </w:t>
      </w:r>
      <w:r w:rsidR="008D20AD" w:rsidRPr="00A957A9">
        <w:rPr>
          <w:rFonts w:ascii="Times New Roman" w:hAnsi="Times New Roman" w:cs="Times New Roman"/>
          <w:sz w:val="28"/>
          <w:szCs w:val="28"/>
        </w:rPr>
        <w:t>коррекционно-</w:t>
      </w:r>
      <w:r w:rsidR="006C5381" w:rsidRPr="00A957A9">
        <w:rPr>
          <w:rFonts w:ascii="Times New Roman" w:hAnsi="Times New Roman" w:cs="Times New Roman"/>
          <w:sz w:val="28"/>
          <w:szCs w:val="28"/>
        </w:rPr>
        <w:t xml:space="preserve">образовательной </w:t>
      </w:r>
      <w:r w:rsidR="008D20AD" w:rsidRPr="00A957A9">
        <w:rPr>
          <w:rFonts w:ascii="Times New Roman" w:hAnsi="Times New Roman" w:cs="Times New Roman"/>
          <w:sz w:val="28"/>
          <w:szCs w:val="28"/>
        </w:rPr>
        <w:t>деятельности</w:t>
      </w:r>
      <w:r w:rsidR="00EE7860" w:rsidRPr="00A957A9">
        <w:rPr>
          <w:rFonts w:ascii="Times New Roman" w:hAnsi="Times New Roman" w:cs="Times New Roman"/>
          <w:sz w:val="28"/>
          <w:szCs w:val="28"/>
        </w:rPr>
        <w:t xml:space="preserve"> </w:t>
      </w:r>
      <w:r w:rsidRPr="00A957A9">
        <w:rPr>
          <w:rFonts w:ascii="Times New Roman" w:hAnsi="Times New Roman" w:cs="Times New Roman"/>
          <w:sz w:val="28"/>
          <w:szCs w:val="28"/>
          <w:shd w:val="clear" w:color="auto" w:fill="FFFFFF"/>
        </w:rPr>
        <w:t xml:space="preserve">является комплексное занятие, </w:t>
      </w:r>
      <w:r w:rsidR="008D20AD" w:rsidRPr="00A957A9">
        <w:rPr>
          <w:rFonts w:ascii="Times New Roman" w:hAnsi="Times New Roman" w:cs="Times New Roman"/>
          <w:sz w:val="28"/>
          <w:szCs w:val="28"/>
          <w:shd w:val="clear" w:color="auto" w:fill="FFFFFF"/>
        </w:rPr>
        <w:t>проводимое</w:t>
      </w:r>
      <w:r w:rsidRPr="00A957A9">
        <w:rPr>
          <w:rFonts w:ascii="Times New Roman" w:hAnsi="Times New Roman" w:cs="Times New Roman"/>
          <w:sz w:val="28"/>
          <w:szCs w:val="28"/>
          <w:shd w:val="clear" w:color="auto" w:fill="FFFFFF"/>
        </w:rPr>
        <w:t xml:space="preserve"> в динамичной увлекательной форме с </w:t>
      </w:r>
      <w:r w:rsidR="008D20AD" w:rsidRPr="00A957A9">
        <w:rPr>
          <w:rFonts w:ascii="Times New Roman" w:hAnsi="Times New Roman" w:cs="Times New Roman"/>
          <w:sz w:val="28"/>
          <w:szCs w:val="28"/>
          <w:shd w:val="clear" w:color="auto" w:fill="FFFFFF"/>
        </w:rPr>
        <w:t xml:space="preserve">применением </w:t>
      </w:r>
      <w:r w:rsidRPr="00A957A9">
        <w:rPr>
          <w:rFonts w:ascii="Times New Roman" w:hAnsi="Times New Roman" w:cs="Times New Roman"/>
          <w:sz w:val="28"/>
          <w:szCs w:val="28"/>
          <w:shd w:val="clear" w:color="auto" w:fill="FFFFFF"/>
        </w:rPr>
        <w:t>разнообразных</w:t>
      </w:r>
      <w:r w:rsidR="00EE7860" w:rsidRPr="00A957A9">
        <w:rPr>
          <w:rFonts w:ascii="Times New Roman" w:hAnsi="Times New Roman" w:cs="Times New Roman"/>
          <w:sz w:val="28"/>
          <w:szCs w:val="28"/>
          <w:shd w:val="clear" w:color="auto" w:fill="FFFFFF"/>
        </w:rPr>
        <w:t xml:space="preserve"> дидактических материалов</w:t>
      </w:r>
      <w:r w:rsidRPr="00A957A9">
        <w:rPr>
          <w:rFonts w:ascii="Times New Roman" w:hAnsi="Times New Roman" w:cs="Times New Roman"/>
          <w:sz w:val="28"/>
          <w:szCs w:val="28"/>
          <w:shd w:val="clear" w:color="auto" w:fill="FFFFFF"/>
        </w:rPr>
        <w:t xml:space="preserve">. </w:t>
      </w:r>
      <w:r w:rsidR="0022513F" w:rsidRPr="00A957A9">
        <w:rPr>
          <w:rFonts w:ascii="Times New Roman" w:hAnsi="Times New Roman" w:cs="Times New Roman"/>
          <w:sz w:val="28"/>
          <w:szCs w:val="28"/>
          <w:shd w:val="clear" w:color="auto" w:fill="FFFFFF"/>
        </w:rPr>
        <w:t>Для успешной адаптации ребенка к</w:t>
      </w:r>
      <w:r w:rsidRPr="00A957A9">
        <w:rPr>
          <w:rFonts w:ascii="Times New Roman" w:hAnsi="Times New Roman" w:cs="Times New Roman"/>
          <w:sz w:val="28"/>
          <w:szCs w:val="28"/>
          <w:shd w:val="clear" w:color="auto" w:fill="FFFFFF"/>
        </w:rPr>
        <w:t xml:space="preserve">аждое занятие оснащается необходимыми наглядными пособиями, раздаточным материалом, техническими средствами обучения. </w:t>
      </w:r>
    </w:p>
    <w:p w:rsidR="008F28FC" w:rsidRPr="00A957A9" w:rsidRDefault="008F28FC" w:rsidP="00820F3B">
      <w:pPr>
        <w:pStyle w:val="a4"/>
        <w:shd w:val="clear" w:color="auto" w:fill="FFFFFF"/>
        <w:spacing w:before="0" w:beforeAutospacing="0" w:after="0" w:afterAutospacing="0"/>
        <w:ind w:firstLine="709"/>
        <w:jc w:val="both"/>
        <w:rPr>
          <w:sz w:val="28"/>
          <w:szCs w:val="28"/>
        </w:rPr>
      </w:pPr>
      <w:r w:rsidRPr="00A957A9">
        <w:rPr>
          <w:sz w:val="28"/>
          <w:szCs w:val="28"/>
        </w:rPr>
        <w:t>С целью коррекции дезадаптивного поведения в</w:t>
      </w:r>
      <w:r w:rsidR="003C2FA4" w:rsidRPr="00A957A9">
        <w:rPr>
          <w:sz w:val="28"/>
          <w:szCs w:val="28"/>
        </w:rPr>
        <w:t xml:space="preserve"> начале каждого занятия в организационный момент включаются специальные корригирующие упражнения, предполагающие развитие вы</w:t>
      </w:r>
      <w:r w:rsidR="004D5807" w:rsidRPr="00A957A9">
        <w:rPr>
          <w:sz w:val="28"/>
          <w:szCs w:val="28"/>
        </w:rPr>
        <w:t xml:space="preserve">сших психических функций обучающегося с </w:t>
      </w:r>
      <w:r w:rsidR="00377BDE" w:rsidRPr="00A957A9">
        <w:rPr>
          <w:sz w:val="28"/>
          <w:szCs w:val="28"/>
        </w:rPr>
        <w:t>расстройствами аутистического спектра</w:t>
      </w:r>
      <w:r w:rsidR="003C2FA4" w:rsidRPr="00A957A9">
        <w:rPr>
          <w:sz w:val="28"/>
          <w:szCs w:val="28"/>
        </w:rPr>
        <w:t>. Эти упражнения помогают детям сразу включиться в активную познавательную деятельность и создают положительную мотивационную установку</w:t>
      </w:r>
      <w:r w:rsidR="004D5807" w:rsidRPr="00A957A9">
        <w:rPr>
          <w:sz w:val="28"/>
          <w:szCs w:val="28"/>
        </w:rPr>
        <w:t xml:space="preserve">, например, </w:t>
      </w:r>
      <w:r w:rsidR="004D5807" w:rsidRPr="00A957A9">
        <w:rPr>
          <w:iCs/>
          <w:sz w:val="28"/>
          <w:szCs w:val="28"/>
        </w:rPr>
        <w:t>«Волшебный сундучок», «Собираем г</w:t>
      </w:r>
      <w:r w:rsidR="00377BDE" w:rsidRPr="00A957A9">
        <w:rPr>
          <w:iCs/>
          <w:sz w:val="28"/>
          <w:szCs w:val="28"/>
        </w:rPr>
        <w:t xml:space="preserve">оловоломки», «Найди половинку» </w:t>
      </w:r>
      <w:r w:rsidR="004D5807" w:rsidRPr="00A957A9">
        <w:rPr>
          <w:iCs/>
          <w:sz w:val="28"/>
          <w:szCs w:val="28"/>
        </w:rPr>
        <w:t>и др.</w:t>
      </w:r>
      <w:r w:rsidR="004D5807" w:rsidRPr="00A957A9">
        <w:rPr>
          <w:sz w:val="28"/>
          <w:szCs w:val="28"/>
        </w:rPr>
        <w:t xml:space="preserve"> (Приложение №4)</w:t>
      </w:r>
      <w:r w:rsidR="003C2FA4" w:rsidRPr="00A957A9">
        <w:rPr>
          <w:sz w:val="28"/>
          <w:szCs w:val="28"/>
        </w:rPr>
        <w:t>.</w:t>
      </w:r>
    </w:p>
    <w:p w:rsidR="00F32287" w:rsidRPr="00A957A9" w:rsidRDefault="00F8275F" w:rsidP="00F32287">
      <w:pPr>
        <w:pStyle w:val="a4"/>
        <w:shd w:val="clear" w:color="auto" w:fill="FFFFFF"/>
        <w:spacing w:before="0" w:beforeAutospacing="0" w:after="0" w:afterAutospacing="0"/>
        <w:ind w:firstLine="709"/>
        <w:jc w:val="both"/>
        <w:rPr>
          <w:sz w:val="28"/>
          <w:szCs w:val="28"/>
        </w:rPr>
      </w:pPr>
      <w:r w:rsidRPr="00A957A9">
        <w:rPr>
          <w:sz w:val="28"/>
          <w:szCs w:val="28"/>
        </w:rPr>
        <w:t>Н</w:t>
      </w:r>
      <w:r w:rsidR="006C5381" w:rsidRPr="00A957A9">
        <w:rPr>
          <w:sz w:val="28"/>
          <w:szCs w:val="28"/>
        </w:rPr>
        <w:t>а</w:t>
      </w:r>
      <w:r w:rsidRPr="00A957A9">
        <w:rPr>
          <w:sz w:val="28"/>
          <w:szCs w:val="28"/>
        </w:rPr>
        <w:t xml:space="preserve"> уроках применялись предупреждающие методы</w:t>
      </w:r>
      <w:r w:rsidR="00377BDE" w:rsidRPr="00A957A9">
        <w:rPr>
          <w:sz w:val="28"/>
          <w:szCs w:val="28"/>
        </w:rPr>
        <w:t>,</w:t>
      </w:r>
      <w:r w:rsidRPr="00A957A9">
        <w:rPr>
          <w:sz w:val="28"/>
          <w:szCs w:val="28"/>
        </w:rPr>
        <w:t xml:space="preserve"> основанные на адаптации окружающей среды в соответствии с нуждами и потребностями обучающегося с расстройствами а</w:t>
      </w:r>
      <w:r w:rsidR="00377BDE" w:rsidRPr="00A957A9">
        <w:rPr>
          <w:sz w:val="28"/>
          <w:szCs w:val="28"/>
        </w:rPr>
        <w:t>утистического спектра. 1. С</w:t>
      </w:r>
      <w:r w:rsidRPr="00A957A9">
        <w:rPr>
          <w:sz w:val="28"/>
          <w:szCs w:val="28"/>
        </w:rPr>
        <w:t xml:space="preserve">оздание комфортной сенсорной среды: использование специальных материалов и оборудования; возможность проведения части урока не на стуле, а на большом надувном мяче (фитболе), что позволяет снизить утомляемость и не допустить вспышки дезадаптивного поведения ребенка. </w:t>
      </w:r>
      <w:r w:rsidR="00377BDE" w:rsidRPr="00A957A9">
        <w:rPr>
          <w:sz w:val="28"/>
          <w:szCs w:val="28"/>
        </w:rPr>
        <w:t xml:space="preserve">2. </w:t>
      </w:r>
      <w:r w:rsidRPr="00A957A9">
        <w:rPr>
          <w:sz w:val="28"/>
          <w:szCs w:val="28"/>
        </w:rPr>
        <w:t>Особый режим пребывания в школе, препятствующий переутомлению ребенка, включает увеличение количества перемен и возможность организации коро</w:t>
      </w:r>
      <w:r w:rsidR="00377BDE" w:rsidRPr="00A957A9">
        <w:rPr>
          <w:sz w:val="28"/>
          <w:szCs w:val="28"/>
        </w:rPr>
        <w:t>тких перерывов в течение урока. 3.</w:t>
      </w:r>
      <w:r w:rsidRPr="00A957A9">
        <w:rPr>
          <w:sz w:val="28"/>
          <w:szCs w:val="28"/>
        </w:rPr>
        <w:t>Удаление из зоны видимости предметов, вызы</w:t>
      </w:r>
      <w:r w:rsidR="00377BDE" w:rsidRPr="00A957A9">
        <w:rPr>
          <w:sz w:val="28"/>
          <w:szCs w:val="28"/>
        </w:rPr>
        <w:t>вающих дезадаптивное поведение. 4.С</w:t>
      </w:r>
      <w:r w:rsidRPr="00A957A9">
        <w:rPr>
          <w:sz w:val="28"/>
          <w:szCs w:val="28"/>
        </w:rPr>
        <w:t>оздание особого речевого режима на занятиях: замедление педагогом темпа речи для упрощения переработки сенсорной информации</w:t>
      </w:r>
      <w:r w:rsidRPr="00A957A9">
        <w:rPr>
          <w:sz w:val="28"/>
          <w:szCs w:val="28"/>
        </w:rPr>
        <w:sym w:font="Symbol" w:char="F020"/>
      </w:r>
      <w:r w:rsidRPr="00A957A9">
        <w:rPr>
          <w:sz w:val="28"/>
          <w:szCs w:val="28"/>
        </w:rPr>
        <w:sym w:font="Symbol" w:char="F02D"/>
      </w:r>
      <w:r w:rsidRPr="00A957A9">
        <w:rPr>
          <w:sz w:val="28"/>
          <w:szCs w:val="28"/>
        </w:rPr>
        <w:t xml:space="preserve"> и предотвращения сенсорной перегрузки у ребенка.</w:t>
      </w:r>
    </w:p>
    <w:p w:rsidR="00F32287" w:rsidRPr="00A957A9" w:rsidRDefault="008F28FC" w:rsidP="00F32287">
      <w:pPr>
        <w:pStyle w:val="a4"/>
        <w:shd w:val="clear" w:color="auto" w:fill="FFFFFF"/>
        <w:spacing w:before="0" w:beforeAutospacing="0" w:after="0" w:afterAutospacing="0"/>
        <w:ind w:firstLine="709"/>
        <w:jc w:val="both"/>
        <w:rPr>
          <w:sz w:val="28"/>
          <w:szCs w:val="28"/>
        </w:rPr>
      </w:pPr>
      <w:r w:rsidRPr="00A957A9">
        <w:rPr>
          <w:sz w:val="28"/>
          <w:szCs w:val="28"/>
        </w:rPr>
        <w:t>Для формирования навы</w:t>
      </w:r>
      <w:r w:rsidR="00F8275F" w:rsidRPr="00A957A9">
        <w:rPr>
          <w:sz w:val="28"/>
          <w:szCs w:val="28"/>
        </w:rPr>
        <w:t xml:space="preserve">ков социального взаимодействия и формирования коммуникативных навыков </w:t>
      </w:r>
      <w:r w:rsidR="00F8275F" w:rsidRPr="00A957A9">
        <w:rPr>
          <w:sz w:val="28"/>
          <w:szCs w:val="28"/>
          <w:shd w:val="clear" w:color="auto" w:fill="FFFFFF"/>
        </w:rPr>
        <w:t xml:space="preserve">применялись сенсорные игры: </w:t>
      </w:r>
      <w:r w:rsidR="00F8275F" w:rsidRPr="00A957A9">
        <w:rPr>
          <w:b/>
          <w:bCs/>
          <w:sz w:val="28"/>
          <w:szCs w:val="28"/>
          <w:shd w:val="clear" w:color="auto" w:fill="FFFFFF"/>
        </w:rPr>
        <w:t>«</w:t>
      </w:r>
      <w:r w:rsidR="00F8275F" w:rsidRPr="00A957A9">
        <w:rPr>
          <w:bCs/>
          <w:sz w:val="28"/>
          <w:szCs w:val="28"/>
          <w:shd w:val="clear" w:color="auto" w:fill="FFFFFF"/>
        </w:rPr>
        <w:t>А я сегодня такой!»</w:t>
      </w:r>
      <w:r w:rsidR="00D3096B" w:rsidRPr="00A957A9">
        <w:rPr>
          <w:sz w:val="28"/>
          <w:szCs w:val="28"/>
          <w:shd w:val="clear" w:color="auto" w:fill="FFFFFF"/>
        </w:rPr>
        <w:t>,</w:t>
      </w:r>
      <w:r w:rsidR="00F8275F" w:rsidRPr="00A957A9">
        <w:rPr>
          <w:sz w:val="28"/>
          <w:szCs w:val="28"/>
          <w:shd w:val="clear" w:color="auto" w:fill="FFFFFF"/>
        </w:rPr>
        <w:t xml:space="preserve"> </w:t>
      </w:r>
      <w:r w:rsidR="00D3096B" w:rsidRPr="00A957A9">
        <w:rPr>
          <w:bCs/>
          <w:sz w:val="28"/>
          <w:szCs w:val="28"/>
        </w:rPr>
        <w:t>«Как говорят части тела»</w:t>
      </w:r>
      <w:r w:rsidR="00D3096B" w:rsidRPr="00A957A9">
        <w:rPr>
          <w:bCs/>
          <w:sz w:val="28"/>
          <w:szCs w:val="28"/>
          <w:shd w:val="clear" w:color="auto" w:fill="FFFFFF"/>
        </w:rPr>
        <w:t xml:space="preserve"> «Здороваемся без слов» (Приложение №5)</w:t>
      </w:r>
      <w:r w:rsidR="00F32287" w:rsidRPr="00A957A9">
        <w:rPr>
          <w:sz w:val="28"/>
          <w:szCs w:val="28"/>
        </w:rPr>
        <w:t xml:space="preserve">. </w:t>
      </w:r>
      <w:r w:rsidR="00F8275F" w:rsidRPr="00A957A9">
        <w:rPr>
          <w:sz w:val="28"/>
          <w:szCs w:val="28"/>
          <w:shd w:val="clear" w:color="auto" w:fill="FFFFFF"/>
        </w:rPr>
        <w:t>Так как такие игры привлекают внимание ребенка,</w:t>
      </w:r>
      <w:r w:rsidR="00F32287" w:rsidRPr="00A957A9">
        <w:rPr>
          <w:sz w:val="28"/>
          <w:szCs w:val="28"/>
          <w:shd w:val="clear" w:color="auto" w:fill="FFFFFF"/>
        </w:rPr>
        <w:t xml:space="preserve"> </w:t>
      </w:r>
      <w:r w:rsidR="00F8275F" w:rsidRPr="00A957A9">
        <w:rPr>
          <w:sz w:val="28"/>
          <w:szCs w:val="28"/>
          <w:shd w:val="clear" w:color="auto" w:fill="FFFFFF"/>
        </w:rPr>
        <w:t xml:space="preserve">и вызывает его интерес. В моменты получения сенсорных ощущений школьник испытывает удовольствие, которое проявляется во всем его облике, а также в степени целеустремленности. </w:t>
      </w:r>
    </w:p>
    <w:p w:rsidR="00C914C4" w:rsidRPr="00A957A9" w:rsidRDefault="009313B6" w:rsidP="00216E5B">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lastRenderedPageBreak/>
        <w:t>На занятиях у</w:t>
      </w:r>
      <w:r w:rsidR="003C2FA4" w:rsidRPr="00A957A9">
        <w:rPr>
          <w:rFonts w:ascii="Times New Roman" w:hAnsi="Times New Roman" w:cs="Times New Roman"/>
          <w:sz w:val="28"/>
          <w:szCs w:val="28"/>
        </w:rPr>
        <w:t>стное изложение материала сочетается с наглядными и практическими упражнениями, так как зрительные образы</w:t>
      </w:r>
      <w:r w:rsidRPr="00A957A9">
        <w:rPr>
          <w:rFonts w:ascii="Times New Roman" w:hAnsi="Times New Roman" w:cs="Times New Roman"/>
          <w:sz w:val="28"/>
          <w:szCs w:val="28"/>
        </w:rPr>
        <w:t>,</w:t>
      </w:r>
      <w:r w:rsidR="00F32287" w:rsidRPr="00A957A9">
        <w:rPr>
          <w:rFonts w:ascii="Times New Roman" w:hAnsi="Times New Roman" w:cs="Times New Roman"/>
          <w:sz w:val="28"/>
          <w:szCs w:val="28"/>
        </w:rPr>
        <w:t xml:space="preserve"> </w:t>
      </w:r>
      <w:r w:rsidR="006C5381" w:rsidRPr="00A957A9">
        <w:rPr>
          <w:rFonts w:ascii="Times New Roman" w:hAnsi="Times New Roman" w:cs="Times New Roman"/>
          <w:sz w:val="28"/>
          <w:szCs w:val="28"/>
        </w:rPr>
        <w:t>обучающейся</w:t>
      </w:r>
      <w:r w:rsidR="00D9631E" w:rsidRPr="00A957A9">
        <w:rPr>
          <w:rFonts w:ascii="Times New Roman" w:hAnsi="Times New Roman" w:cs="Times New Roman"/>
          <w:sz w:val="28"/>
          <w:szCs w:val="28"/>
        </w:rPr>
        <w:t xml:space="preserve"> с </w:t>
      </w:r>
      <w:r w:rsidR="00377BDE" w:rsidRPr="00A957A9">
        <w:rPr>
          <w:rFonts w:ascii="Times New Roman" w:hAnsi="Times New Roman" w:cs="Times New Roman"/>
          <w:sz w:val="28"/>
          <w:szCs w:val="28"/>
        </w:rPr>
        <w:t>расстройствами аутистического спектра</w:t>
      </w:r>
      <w:r w:rsidR="003C2FA4" w:rsidRPr="00A957A9">
        <w:rPr>
          <w:rFonts w:ascii="Times New Roman" w:hAnsi="Times New Roman" w:cs="Times New Roman"/>
          <w:sz w:val="28"/>
          <w:szCs w:val="28"/>
        </w:rPr>
        <w:t xml:space="preserve"> быстрее </w:t>
      </w:r>
      <w:r w:rsidR="006C5381" w:rsidRPr="00A957A9">
        <w:rPr>
          <w:rFonts w:ascii="Times New Roman" w:hAnsi="Times New Roman" w:cs="Times New Roman"/>
          <w:sz w:val="28"/>
          <w:szCs w:val="28"/>
        </w:rPr>
        <w:t>запоминае</w:t>
      </w:r>
      <w:r w:rsidRPr="00A957A9">
        <w:rPr>
          <w:rFonts w:ascii="Times New Roman" w:hAnsi="Times New Roman" w:cs="Times New Roman"/>
          <w:sz w:val="28"/>
          <w:szCs w:val="28"/>
        </w:rPr>
        <w:t>т</w:t>
      </w:r>
      <w:r w:rsidR="003C2FA4" w:rsidRPr="00A957A9">
        <w:rPr>
          <w:rFonts w:ascii="Times New Roman" w:hAnsi="Times New Roman" w:cs="Times New Roman"/>
          <w:sz w:val="28"/>
          <w:szCs w:val="28"/>
        </w:rPr>
        <w:t xml:space="preserve">, чем </w:t>
      </w:r>
      <w:r w:rsidRPr="00A957A9">
        <w:rPr>
          <w:rFonts w:ascii="Times New Roman" w:hAnsi="Times New Roman" w:cs="Times New Roman"/>
          <w:sz w:val="28"/>
          <w:szCs w:val="28"/>
        </w:rPr>
        <w:t>на основе речевого сообщения</w:t>
      </w:r>
      <w:r w:rsidR="003C2FA4" w:rsidRPr="00A957A9">
        <w:rPr>
          <w:rFonts w:ascii="Times New Roman" w:hAnsi="Times New Roman" w:cs="Times New Roman"/>
          <w:sz w:val="28"/>
          <w:szCs w:val="28"/>
        </w:rPr>
        <w:t xml:space="preserve">. </w:t>
      </w:r>
      <w:r w:rsidRPr="00A957A9">
        <w:rPr>
          <w:rFonts w:ascii="Times New Roman" w:hAnsi="Times New Roman" w:cs="Times New Roman"/>
          <w:sz w:val="28"/>
          <w:szCs w:val="28"/>
        </w:rPr>
        <w:t>Важным условием</w:t>
      </w:r>
      <w:r w:rsidR="003C2FA4" w:rsidRPr="00A957A9">
        <w:rPr>
          <w:rFonts w:ascii="Times New Roman" w:hAnsi="Times New Roman" w:cs="Times New Roman"/>
          <w:sz w:val="28"/>
          <w:szCs w:val="28"/>
        </w:rPr>
        <w:t xml:space="preserve"> достижения положительного результата является опора на чувственное познание </w:t>
      </w:r>
      <w:r w:rsidR="006C5381" w:rsidRPr="00A957A9">
        <w:rPr>
          <w:rFonts w:ascii="Times New Roman" w:hAnsi="Times New Roman" w:cs="Times New Roman"/>
          <w:sz w:val="28"/>
          <w:szCs w:val="28"/>
        </w:rPr>
        <w:t>ребенка</w:t>
      </w:r>
      <w:r w:rsidR="003C2FA4" w:rsidRPr="00A957A9">
        <w:rPr>
          <w:rFonts w:ascii="Times New Roman" w:hAnsi="Times New Roman" w:cs="Times New Roman"/>
          <w:sz w:val="28"/>
          <w:szCs w:val="28"/>
        </w:rPr>
        <w:t xml:space="preserve">, на </w:t>
      </w:r>
      <w:r w:rsidR="006C5381" w:rsidRPr="00A957A9">
        <w:rPr>
          <w:rFonts w:ascii="Times New Roman" w:hAnsi="Times New Roman" w:cs="Times New Roman"/>
          <w:sz w:val="28"/>
          <w:szCs w:val="28"/>
        </w:rPr>
        <w:t>его</w:t>
      </w:r>
      <w:r w:rsidR="003C2FA4" w:rsidRPr="00A957A9">
        <w:rPr>
          <w:rFonts w:ascii="Times New Roman" w:hAnsi="Times New Roman" w:cs="Times New Roman"/>
          <w:sz w:val="28"/>
          <w:szCs w:val="28"/>
        </w:rPr>
        <w:t xml:space="preserve"> личный опыт. </w:t>
      </w:r>
      <w:r w:rsidR="006C5381" w:rsidRPr="00A957A9">
        <w:rPr>
          <w:rFonts w:ascii="Times New Roman" w:hAnsi="Times New Roman" w:cs="Times New Roman"/>
          <w:sz w:val="28"/>
          <w:szCs w:val="28"/>
        </w:rPr>
        <w:t>С такими детьми целесообразно применять</w:t>
      </w:r>
      <w:r w:rsidR="00C914C4" w:rsidRPr="00A957A9">
        <w:rPr>
          <w:rFonts w:ascii="Times New Roman" w:hAnsi="Times New Roman" w:cs="Times New Roman"/>
          <w:sz w:val="28"/>
          <w:szCs w:val="28"/>
        </w:rPr>
        <w:t xml:space="preserve"> </w:t>
      </w:r>
      <w:r w:rsidR="00C914C4" w:rsidRPr="00A957A9">
        <w:rPr>
          <w:rFonts w:ascii="Times New Roman" w:hAnsi="Times New Roman"/>
          <w:sz w:val="28"/>
          <w:szCs w:val="28"/>
        </w:rPr>
        <w:t xml:space="preserve">схемы, четкие плакаты, инструкции, </w:t>
      </w:r>
      <w:r w:rsidR="006C5381" w:rsidRPr="00A957A9">
        <w:rPr>
          <w:rFonts w:ascii="Times New Roman" w:hAnsi="Times New Roman"/>
          <w:sz w:val="28"/>
          <w:szCs w:val="28"/>
        </w:rPr>
        <w:t>что позволяе</w:t>
      </w:r>
      <w:r w:rsidR="00C914C4" w:rsidRPr="00A957A9">
        <w:rPr>
          <w:rFonts w:ascii="Times New Roman" w:hAnsi="Times New Roman"/>
          <w:sz w:val="28"/>
          <w:szCs w:val="28"/>
        </w:rPr>
        <w:t>т ребенку лучше адаптироваться в окружающем пространстве. Весь учебный материал подкрепляется визуальным рядом, а также выполнением практических заданий</w:t>
      </w:r>
      <w:r w:rsidR="00216E5B" w:rsidRPr="00A957A9">
        <w:rPr>
          <w:rFonts w:ascii="Times New Roman" w:hAnsi="Times New Roman"/>
          <w:sz w:val="28"/>
          <w:szCs w:val="28"/>
        </w:rPr>
        <w:t xml:space="preserve">. </w:t>
      </w:r>
    </w:p>
    <w:p w:rsidR="00957C46" w:rsidRPr="00A957A9" w:rsidRDefault="00F32287" w:rsidP="00820F3B">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Оказывает благотворное влияние на развитие не только познавательной деятельности, но также носит личностно-ориентированную направленность, которая позволяет адаптироваться ученику в социуме развивающие</w:t>
      </w:r>
      <w:r w:rsidR="003C2FA4" w:rsidRPr="00A957A9">
        <w:rPr>
          <w:rFonts w:ascii="Times New Roman" w:hAnsi="Times New Roman" w:cs="Times New Roman"/>
          <w:sz w:val="28"/>
          <w:szCs w:val="28"/>
        </w:rPr>
        <w:t xml:space="preserve"> игр</w:t>
      </w:r>
      <w:r w:rsidRPr="00A957A9">
        <w:rPr>
          <w:rFonts w:ascii="Times New Roman" w:hAnsi="Times New Roman" w:cs="Times New Roman"/>
          <w:sz w:val="28"/>
          <w:szCs w:val="28"/>
        </w:rPr>
        <w:t>ы</w:t>
      </w:r>
      <w:r w:rsidR="003C2FA4" w:rsidRPr="00A957A9">
        <w:rPr>
          <w:rFonts w:ascii="Times New Roman" w:hAnsi="Times New Roman" w:cs="Times New Roman"/>
          <w:sz w:val="28"/>
          <w:szCs w:val="28"/>
        </w:rPr>
        <w:t xml:space="preserve"> и упражнени</w:t>
      </w:r>
      <w:r w:rsidRPr="00A957A9">
        <w:rPr>
          <w:rFonts w:ascii="Times New Roman" w:hAnsi="Times New Roman" w:cs="Times New Roman"/>
          <w:sz w:val="28"/>
          <w:szCs w:val="28"/>
        </w:rPr>
        <w:t>я</w:t>
      </w:r>
      <w:r w:rsidR="003C2FA4" w:rsidRPr="00A957A9">
        <w:rPr>
          <w:rFonts w:ascii="Times New Roman" w:hAnsi="Times New Roman" w:cs="Times New Roman"/>
          <w:sz w:val="28"/>
          <w:szCs w:val="28"/>
        </w:rPr>
        <w:t xml:space="preserve">. </w:t>
      </w:r>
      <w:r w:rsidR="009313B6" w:rsidRPr="00A957A9">
        <w:rPr>
          <w:rFonts w:ascii="Times New Roman" w:hAnsi="Times New Roman" w:cs="Times New Roman"/>
          <w:sz w:val="28"/>
          <w:szCs w:val="28"/>
        </w:rPr>
        <w:t>С</w:t>
      </w:r>
      <w:r w:rsidRPr="00A957A9">
        <w:rPr>
          <w:rFonts w:ascii="Times New Roman" w:hAnsi="Times New Roman" w:cs="Times New Roman"/>
          <w:sz w:val="28"/>
          <w:szCs w:val="28"/>
        </w:rPr>
        <w:t xml:space="preserve"> </w:t>
      </w:r>
      <w:r w:rsidR="00D9631E" w:rsidRPr="00A957A9">
        <w:rPr>
          <w:rFonts w:ascii="Times New Roman" w:hAnsi="Times New Roman" w:cs="Times New Roman"/>
          <w:sz w:val="28"/>
          <w:szCs w:val="28"/>
        </w:rPr>
        <w:t>ребенком использовались</w:t>
      </w:r>
      <w:r w:rsidRPr="00A957A9">
        <w:rPr>
          <w:rFonts w:ascii="Times New Roman" w:hAnsi="Times New Roman" w:cs="Times New Roman"/>
          <w:sz w:val="28"/>
          <w:szCs w:val="28"/>
        </w:rPr>
        <w:t xml:space="preserve"> </w:t>
      </w:r>
      <w:r w:rsidR="004D5807" w:rsidRPr="00A957A9">
        <w:rPr>
          <w:rFonts w:ascii="Times New Roman" w:hAnsi="Times New Roman" w:cs="Times New Roman"/>
          <w:bCs/>
          <w:sz w:val="28"/>
          <w:szCs w:val="28"/>
        </w:rPr>
        <w:t xml:space="preserve">игры </w:t>
      </w:r>
      <w:r w:rsidR="00957C46" w:rsidRPr="00A957A9">
        <w:rPr>
          <w:rFonts w:ascii="Times New Roman" w:hAnsi="Times New Roman" w:cs="Times New Roman"/>
          <w:bCs/>
          <w:sz w:val="28"/>
          <w:szCs w:val="28"/>
        </w:rPr>
        <w:t>благодаря которым устанавливается эмоциональный контакт со взрослым</w:t>
      </w:r>
      <w:r w:rsidR="004D5807" w:rsidRPr="00A957A9">
        <w:rPr>
          <w:rFonts w:ascii="Times New Roman" w:hAnsi="Times New Roman" w:cs="Times New Roman"/>
          <w:bCs/>
          <w:sz w:val="28"/>
          <w:szCs w:val="28"/>
        </w:rPr>
        <w:t>.</w:t>
      </w:r>
      <w:r w:rsidR="00957C46" w:rsidRPr="00A957A9">
        <w:rPr>
          <w:rFonts w:ascii="Times New Roman" w:hAnsi="Times New Roman" w:cs="Times New Roman"/>
          <w:bCs/>
          <w:sz w:val="28"/>
          <w:szCs w:val="28"/>
        </w:rPr>
        <w:t xml:space="preserve"> Например, </w:t>
      </w:r>
      <w:r w:rsidR="00957C46" w:rsidRPr="00A957A9">
        <w:rPr>
          <w:rFonts w:ascii="Times New Roman" w:hAnsi="Times New Roman" w:cs="Times New Roman"/>
          <w:bCs/>
          <w:iCs/>
          <w:sz w:val="28"/>
          <w:szCs w:val="28"/>
        </w:rPr>
        <w:t>и</w:t>
      </w:r>
      <w:r w:rsidR="004D5807" w:rsidRPr="00A957A9">
        <w:rPr>
          <w:rFonts w:ascii="Times New Roman" w:hAnsi="Times New Roman" w:cs="Times New Roman"/>
          <w:bCs/>
          <w:iCs/>
          <w:sz w:val="28"/>
          <w:szCs w:val="28"/>
        </w:rPr>
        <w:t>гра «Ручки»</w:t>
      </w:r>
      <w:r w:rsidR="00957C46" w:rsidRPr="00A957A9">
        <w:rPr>
          <w:rFonts w:ascii="Times New Roman" w:hAnsi="Times New Roman" w:cs="Times New Roman"/>
          <w:bCs/>
          <w:iCs/>
          <w:sz w:val="28"/>
          <w:szCs w:val="28"/>
        </w:rPr>
        <w:t xml:space="preserve"> учитель-де</w:t>
      </w:r>
      <w:r w:rsidR="00957C46" w:rsidRPr="00A957A9">
        <w:rPr>
          <w:rFonts w:ascii="Times New Roman" w:hAnsi="Times New Roman" w:cs="Times New Roman"/>
          <w:sz w:val="28"/>
          <w:szCs w:val="28"/>
        </w:rPr>
        <w:t>фектолог</w:t>
      </w:r>
      <w:r w:rsidRPr="00A957A9">
        <w:rPr>
          <w:rFonts w:ascii="Times New Roman" w:hAnsi="Times New Roman" w:cs="Times New Roman"/>
          <w:sz w:val="28"/>
          <w:szCs w:val="28"/>
        </w:rPr>
        <w:t xml:space="preserve"> </w:t>
      </w:r>
      <w:r w:rsidR="004D5807" w:rsidRPr="00A957A9">
        <w:rPr>
          <w:rFonts w:ascii="Times New Roman" w:hAnsi="Times New Roman" w:cs="Times New Roman"/>
          <w:sz w:val="28"/>
          <w:szCs w:val="28"/>
        </w:rPr>
        <w:t>берет ребенка</w:t>
      </w:r>
      <w:r w:rsidR="00957C46" w:rsidRPr="00A957A9">
        <w:rPr>
          <w:rFonts w:ascii="Times New Roman" w:hAnsi="Times New Roman" w:cs="Times New Roman"/>
          <w:sz w:val="28"/>
          <w:szCs w:val="28"/>
        </w:rPr>
        <w:t xml:space="preserve"> с </w:t>
      </w:r>
      <w:r w:rsidRPr="00A957A9">
        <w:rPr>
          <w:rFonts w:ascii="Times New Roman" w:hAnsi="Times New Roman" w:cs="Times New Roman"/>
          <w:sz w:val="28"/>
          <w:szCs w:val="28"/>
        </w:rPr>
        <w:t>расстройствами аутистического спектра</w:t>
      </w:r>
      <w:r w:rsidR="004D5807" w:rsidRPr="00A957A9">
        <w:rPr>
          <w:rFonts w:ascii="Times New Roman" w:hAnsi="Times New Roman" w:cs="Times New Roman"/>
          <w:sz w:val="28"/>
          <w:szCs w:val="28"/>
        </w:rPr>
        <w:t xml:space="preserve"> за руки и ритмично похлопывает своей рукой по </w:t>
      </w:r>
      <w:r w:rsidR="00957C46" w:rsidRPr="00A957A9">
        <w:rPr>
          <w:rFonts w:ascii="Times New Roman" w:hAnsi="Times New Roman" w:cs="Times New Roman"/>
          <w:sz w:val="28"/>
          <w:szCs w:val="28"/>
        </w:rPr>
        <w:t xml:space="preserve">его </w:t>
      </w:r>
      <w:r w:rsidR="004D5807" w:rsidRPr="00A957A9">
        <w:rPr>
          <w:rFonts w:ascii="Times New Roman" w:hAnsi="Times New Roman" w:cs="Times New Roman"/>
          <w:sz w:val="28"/>
          <w:szCs w:val="28"/>
        </w:rPr>
        <w:t xml:space="preserve">руке, повторяя «рука моя, рука твоя…» Если ребенок активно сопротивляется, отнимает свою руку, тогда </w:t>
      </w:r>
      <w:r w:rsidR="00957C46" w:rsidRPr="00A957A9">
        <w:rPr>
          <w:rFonts w:ascii="Times New Roman" w:hAnsi="Times New Roman" w:cs="Times New Roman"/>
          <w:sz w:val="28"/>
          <w:szCs w:val="28"/>
        </w:rPr>
        <w:t>специалист продолжает похлопывать свою руку</w:t>
      </w:r>
      <w:r w:rsidR="004D5807" w:rsidRPr="00A957A9">
        <w:rPr>
          <w:rFonts w:ascii="Times New Roman" w:hAnsi="Times New Roman" w:cs="Times New Roman"/>
          <w:sz w:val="28"/>
          <w:szCs w:val="28"/>
        </w:rPr>
        <w:t>, (тактильный контакт имеет важное значение в формировании эмоционального общения с ребенком).</w:t>
      </w:r>
      <w:r w:rsidR="00377BDE" w:rsidRPr="00A957A9">
        <w:rPr>
          <w:rFonts w:ascii="Times New Roman" w:hAnsi="Times New Roman" w:cs="Times New Roman"/>
          <w:sz w:val="28"/>
          <w:szCs w:val="28"/>
        </w:rPr>
        <w:t xml:space="preserve"> </w:t>
      </w:r>
      <w:r w:rsidR="004D5807" w:rsidRPr="00A957A9">
        <w:rPr>
          <w:rFonts w:ascii="Times New Roman" w:hAnsi="Times New Roman" w:cs="Times New Roman"/>
          <w:bCs/>
          <w:iCs/>
          <w:sz w:val="28"/>
          <w:szCs w:val="28"/>
        </w:rPr>
        <w:t>Игра «Птички»</w:t>
      </w:r>
      <w:r w:rsidR="00957C46" w:rsidRPr="00A957A9">
        <w:rPr>
          <w:rFonts w:ascii="Times New Roman" w:hAnsi="Times New Roman" w:cs="Times New Roman"/>
          <w:bCs/>
          <w:iCs/>
          <w:sz w:val="28"/>
          <w:szCs w:val="28"/>
        </w:rPr>
        <w:t>, специалист приглашает ребенку похлопать руками, как птички</w:t>
      </w:r>
      <w:r w:rsidR="00957C46" w:rsidRPr="00A957A9">
        <w:rPr>
          <w:rFonts w:ascii="Times New Roman" w:hAnsi="Times New Roman" w:cs="Times New Roman"/>
          <w:b/>
          <w:bCs/>
          <w:i/>
          <w:iCs/>
          <w:sz w:val="28"/>
          <w:szCs w:val="28"/>
        </w:rPr>
        <w:t xml:space="preserve">, </w:t>
      </w:r>
      <w:r w:rsidR="004D5807" w:rsidRPr="00A957A9">
        <w:rPr>
          <w:rFonts w:ascii="Times New Roman" w:hAnsi="Times New Roman" w:cs="Times New Roman"/>
          <w:sz w:val="28"/>
          <w:szCs w:val="28"/>
        </w:rPr>
        <w:t xml:space="preserve">и </w:t>
      </w:r>
      <w:r w:rsidR="00957C46" w:rsidRPr="00A957A9">
        <w:rPr>
          <w:rFonts w:ascii="Times New Roman" w:hAnsi="Times New Roman" w:cs="Times New Roman"/>
          <w:sz w:val="28"/>
          <w:szCs w:val="28"/>
        </w:rPr>
        <w:t xml:space="preserve">зовет </w:t>
      </w:r>
      <w:r w:rsidR="004D5807" w:rsidRPr="00A957A9">
        <w:rPr>
          <w:rFonts w:ascii="Times New Roman" w:hAnsi="Times New Roman" w:cs="Times New Roman"/>
          <w:sz w:val="28"/>
          <w:szCs w:val="28"/>
        </w:rPr>
        <w:t xml:space="preserve">его «прилететь к нему». Если ребенок не выполняет движение (взмах руками), специалист помогает ему. </w:t>
      </w:r>
      <w:r w:rsidR="00957C46" w:rsidRPr="00A957A9">
        <w:rPr>
          <w:rFonts w:ascii="Times New Roman" w:hAnsi="Times New Roman" w:cs="Times New Roman"/>
          <w:sz w:val="28"/>
          <w:szCs w:val="28"/>
        </w:rPr>
        <w:t>Происходит усложнение задания, специалист</w:t>
      </w:r>
      <w:r w:rsidR="004D5807" w:rsidRPr="00A957A9">
        <w:rPr>
          <w:rFonts w:ascii="Times New Roman" w:hAnsi="Times New Roman" w:cs="Times New Roman"/>
          <w:sz w:val="28"/>
          <w:szCs w:val="28"/>
        </w:rPr>
        <w:t xml:space="preserve"> присаживается на корточки и стучит пальц</w:t>
      </w:r>
      <w:r w:rsidR="00957C46" w:rsidRPr="00A957A9">
        <w:rPr>
          <w:rFonts w:ascii="Times New Roman" w:hAnsi="Times New Roman" w:cs="Times New Roman"/>
          <w:sz w:val="28"/>
          <w:szCs w:val="28"/>
        </w:rPr>
        <w:t>ем по полу, показывая ребенку, к</w:t>
      </w:r>
      <w:r w:rsidR="004D5807" w:rsidRPr="00A957A9">
        <w:rPr>
          <w:rFonts w:ascii="Times New Roman" w:hAnsi="Times New Roman" w:cs="Times New Roman"/>
          <w:sz w:val="28"/>
          <w:szCs w:val="28"/>
        </w:rPr>
        <w:t>ак птички клюют зернышки</w:t>
      </w:r>
      <w:r w:rsidR="00957C46" w:rsidRPr="00A957A9">
        <w:rPr>
          <w:rFonts w:ascii="Times New Roman" w:hAnsi="Times New Roman" w:cs="Times New Roman"/>
          <w:sz w:val="28"/>
          <w:szCs w:val="28"/>
        </w:rPr>
        <w:t xml:space="preserve"> и т.д. </w:t>
      </w:r>
      <w:r w:rsidRPr="00A957A9">
        <w:rPr>
          <w:rFonts w:ascii="Times New Roman" w:hAnsi="Times New Roman" w:cs="Times New Roman"/>
          <w:sz w:val="28"/>
          <w:szCs w:val="28"/>
        </w:rPr>
        <w:t xml:space="preserve">С целью адаптации и социализации обучающегося с расстройствами аутистического спектра </w:t>
      </w:r>
      <w:r w:rsidR="00377BDE" w:rsidRPr="00A957A9">
        <w:rPr>
          <w:rFonts w:ascii="Times New Roman" w:hAnsi="Times New Roman" w:cs="Times New Roman"/>
          <w:sz w:val="28"/>
          <w:szCs w:val="28"/>
        </w:rPr>
        <w:t>на уроках</w:t>
      </w:r>
      <w:r w:rsidRPr="00A957A9">
        <w:rPr>
          <w:rFonts w:ascii="Times New Roman" w:hAnsi="Times New Roman" w:cs="Times New Roman"/>
          <w:sz w:val="28"/>
          <w:szCs w:val="28"/>
        </w:rPr>
        <w:t xml:space="preserve"> в начальной школе </w:t>
      </w:r>
      <w:r w:rsidR="00820F3B" w:rsidRPr="00A957A9">
        <w:rPr>
          <w:rFonts w:ascii="Times New Roman" w:hAnsi="Times New Roman" w:cs="Times New Roman"/>
          <w:sz w:val="28"/>
          <w:szCs w:val="28"/>
        </w:rPr>
        <w:t>применялись игры на развитие коммуникативной и по</w:t>
      </w:r>
      <w:r w:rsidR="00216E5B" w:rsidRPr="00A957A9">
        <w:rPr>
          <w:rFonts w:ascii="Times New Roman" w:hAnsi="Times New Roman" w:cs="Times New Roman"/>
          <w:sz w:val="28"/>
          <w:szCs w:val="28"/>
        </w:rPr>
        <w:t>знавательной с</w:t>
      </w:r>
      <w:r w:rsidR="00111006" w:rsidRPr="00A957A9">
        <w:rPr>
          <w:rFonts w:ascii="Times New Roman" w:hAnsi="Times New Roman" w:cs="Times New Roman"/>
          <w:sz w:val="28"/>
          <w:szCs w:val="28"/>
        </w:rPr>
        <w:t>ф</w:t>
      </w:r>
      <w:r w:rsidR="00216E5B" w:rsidRPr="00A957A9">
        <w:rPr>
          <w:rFonts w:ascii="Times New Roman" w:hAnsi="Times New Roman" w:cs="Times New Roman"/>
          <w:sz w:val="28"/>
          <w:szCs w:val="28"/>
        </w:rPr>
        <w:t>еры (Приложение №6</w:t>
      </w:r>
      <w:r w:rsidR="00820F3B" w:rsidRPr="00A957A9">
        <w:rPr>
          <w:rFonts w:ascii="Times New Roman" w:hAnsi="Times New Roman" w:cs="Times New Roman"/>
          <w:sz w:val="28"/>
          <w:szCs w:val="28"/>
        </w:rPr>
        <w:t>)</w:t>
      </w:r>
      <w:r w:rsidR="00D9631E" w:rsidRPr="00A957A9">
        <w:rPr>
          <w:rFonts w:ascii="Times New Roman" w:hAnsi="Times New Roman" w:cs="Times New Roman"/>
          <w:sz w:val="28"/>
          <w:szCs w:val="28"/>
        </w:rPr>
        <w:t>.</w:t>
      </w:r>
    </w:p>
    <w:p w:rsidR="00922F20" w:rsidRPr="00A957A9" w:rsidRDefault="003C2FA4" w:rsidP="00A15C1F">
      <w:pPr>
        <w:pStyle w:val="a4"/>
        <w:shd w:val="clear" w:color="auto" w:fill="FFFFFF"/>
        <w:spacing w:before="0" w:beforeAutospacing="0" w:after="0" w:afterAutospacing="0"/>
        <w:ind w:firstLine="709"/>
        <w:jc w:val="both"/>
        <w:rPr>
          <w:sz w:val="28"/>
          <w:szCs w:val="28"/>
        </w:rPr>
      </w:pPr>
      <w:r w:rsidRPr="00A957A9">
        <w:rPr>
          <w:sz w:val="28"/>
          <w:szCs w:val="28"/>
        </w:rPr>
        <w:t xml:space="preserve">Вариативность </w:t>
      </w:r>
      <w:r w:rsidR="00377BDE" w:rsidRPr="00A957A9">
        <w:rPr>
          <w:sz w:val="28"/>
          <w:szCs w:val="28"/>
        </w:rPr>
        <w:t xml:space="preserve">применяемых </w:t>
      </w:r>
      <w:r w:rsidR="00F32287" w:rsidRPr="00A957A9">
        <w:rPr>
          <w:sz w:val="28"/>
          <w:szCs w:val="28"/>
        </w:rPr>
        <w:t>методов</w:t>
      </w:r>
      <w:r w:rsidRPr="00A957A9">
        <w:rPr>
          <w:sz w:val="28"/>
          <w:szCs w:val="28"/>
        </w:rPr>
        <w:t xml:space="preserve"> позволяют учитывать индивидуальные возмо</w:t>
      </w:r>
      <w:r w:rsidR="00E55328" w:rsidRPr="00A957A9">
        <w:rPr>
          <w:sz w:val="28"/>
          <w:szCs w:val="28"/>
        </w:rPr>
        <w:t xml:space="preserve">жности и особенности обучающегося с </w:t>
      </w:r>
      <w:r w:rsidR="00F32287" w:rsidRPr="00A957A9">
        <w:rPr>
          <w:sz w:val="28"/>
          <w:szCs w:val="28"/>
        </w:rPr>
        <w:t>расстройствами аутистического спектра</w:t>
      </w:r>
      <w:r w:rsidR="00E55328" w:rsidRPr="00A957A9">
        <w:rPr>
          <w:sz w:val="28"/>
          <w:szCs w:val="28"/>
        </w:rPr>
        <w:t xml:space="preserve">, направляя процесс обучения на </w:t>
      </w:r>
      <w:r w:rsidR="00F32287" w:rsidRPr="00A957A9">
        <w:rPr>
          <w:sz w:val="28"/>
          <w:szCs w:val="28"/>
        </w:rPr>
        <w:t>адаптацию и социализацию ребенка к определенным условиям среды</w:t>
      </w:r>
      <w:r w:rsidRPr="00A957A9">
        <w:rPr>
          <w:sz w:val="28"/>
          <w:szCs w:val="28"/>
        </w:rPr>
        <w:t>.</w:t>
      </w:r>
      <w:r w:rsidR="00E55328" w:rsidRPr="00A957A9">
        <w:rPr>
          <w:sz w:val="28"/>
          <w:szCs w:val="28"/>
        </w:rPr>
        <w:t xml:space="preserve"> Особое</w:t>
      </w:r>
      <w:r w:rsidRPr="00A957A9">
        <w:rPr>
          <w:sz w:val="28"/>
          <w:szCs w:val="28"/>
        </w:rPr>
        <w:t xml:space="preserve">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00971FA2" w:rsidRPr="00A957A9">
        <w:rPr>
          <w:sz w:val="28"/>
          <w:szCs w:val="28"/>
        </w:rPr>
        <w:t>На прот</w:t>
      </w:r>
      <w:r w:rsidR="00F32287" w:rsidRPr="00A957A9">
        <w:rPr>
          <w:sz w:val="28"/>
          <w:szCs w:val="28"/>
        </w:rPr>
        <w:t>яжении всего обучения проводилась</w:t>
      </w:r>
      <w:r w:rsidR="00971FA2" w:rsidRPr="00A957A9">
        <w:rPr>
          <w:sz w:val="28"/>
          <w:szCs w:val="28"/>
        </w:rPr>
        <w:t xml:space="preserve">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r w:rsidR="00E55328" w:rsidRPr="00A957A9">
        <w:rPr>
          <w:sz w:val="28"/>
          <w:szCs w:val="28"/>
        </w:rPr>
        <w:t>.</w:t>
      </w:r>
    </w:p>
    <w:p w:rsidR="006C5381" w:rsidRPr="00A957A9" w:rsidRDefault="00A15C1F" w:rsidP="006C5381">
      <w:pPr>
        <w:spacing w:after="0" w:line="240" w:lineRule="auto"/>
        <w:ind w:firstLine="567"/>
        <w:jc w:val="both"/>
        <w:rPr>
          <w:rFonts w:ascii="Times New Roman" w:hAnsi="Times New Roman"/>
          <w:sz w:val="28"/>
          <w:szCs w:val="28"/>
        </w:rPr>
      </w:pPr>
      <w:r w:rsidRPr="00A957A9">
        <w:rPr>
          <w:rFonts w:ascii="Times New Roman" w:hAnsi="Times New Roman"/>
          <w:sz w:val="28"/>
          <w:szCs w:val="28"/>
        </w:rPr>
        <w:t xml:space="preserve">Таким образом, главными </w:t>
      </w:r>
      <w:r w:rsidR="006A7D39" w:rsidRPr="00A957A9">
        <w:rPr>
          <w:rFonts w:ascii="Times New Roman" w:hAnsi="Times New Roman"/>
          <w:sz w:val="28"/>
          <w:szCs w:val="28"/>
        </w:rPr>
        <w:t>методами организации</w:t>
      </w:r>
      <w:r w:rsidR="00377BDE" w:rsidRPr="00A957A9">
        <w:rPr>
          <w:rFonts w:ascii="Times New Roman" w:hAnsi="Times New Roman"/>
          <w:sz w:val="28"/>
          <w:szCs w:val="28"/>
        </w:rPr>
        <w:t xml:space="preserve"> образовательной</w:t>
      </w:r>
      <w:r w:rsidRPr="00A957A9">
        <w:rPr>
          <w:rFonts w:ascii="Times New Roman" w:hAnsi="Times New Roman"/>
          <w:sz w:val="28"/>
          <w:szCs w:val="28"/>
        </w:rPr>
        <w:t xml:space="preserve"> </w:t>
      </w:r>
      <w:r w:rsidR="00D06371" w:rsidRPr="00A957A9">
        <w:rPr>
          <w:rFonts w:ascii="Times New Roman" w:hAnsi="Times New Roman"/>
          <w:sz w:val="28"/>
          <w:szCs w:val="28"/>
        </w:rPr>
        <w:t xml:space="preserve">деятельности при </w:t>
      </w:r>
      <w:r w:rsidR="00D06371" w:rsidRPr="00A957A9">
        <w:rPr>
          <w:rFonts w:ascii="Times New Roman" w:hAnsi="Times New Roman" w:cs="Times New Roman"/>
          <w:sz w:val="28"/>
          <w:szCs w:val="28"/>
        </w:rPr>
        <w:t xml:space="preserve">индивидуальной работе с </w:t>
      </w:r>
      <w:r w:rsidR="005902B9" w:rsidRPr="00A957A9">
        <w:rPr>
          <w:rFonts w:ascii="Times New Roman" w:hAnsi="Times New Roman" w:cs="Times New Roman"/>
          <w:sz w:val="28"/>
          <w:szCs w:val="28"/>
        </w:rPr>
        <w:t>обучающи</w:t>
      </w:r>
      <w:r w:rsidR="006C5381" w:rsidRPr="00A957A9">
        <w:rPr>
          <w:rFonts w:ascii="Times New Roman" w:hAnsi="Times New Roman" w:cs="Times New Roman"/>
          <w:sz w:val="28"/>
          <w:szCs w:val="28"/>
        </w:rPr>
        <w:t>мся с расстройствами аутистического спектра</w:t>
      </w:r>
      <w:r w:rsidR="00D06371" w:rsidRPr="00A957A9">
        <w:rPr>
          <w:rFonts w:ascii="Times New Roman" w:hAnsi="Times New Roman" w:cs="Times New Roman"/>
          <w:sz w:val="28"/>
          <w:szCs w:val="28"/>
        </w:rPr>
        <w:t xml:space="preserve"> являются: организация пространства; организация и визуализация времени; структурирование всех видов деятельности; </w:t>
      </w:r>
      <w:r w:rsidR="00D06371" w:rsidRPr="00A957A9">
        <w:rPr>
          <w:rFonts w:ascii="Times New Roman" w:hAnsi="Times New Roman" w:cs="Times New Roman"/>
          <w:sz w:val="28"/>
          <w:szCs w:val="28"/>
        </w:rPr>
        <w:lastRenderedPageBreak/>
        <w:t xml:space="preserve">преодоление </w:t>
      </w:r>
      <w:r w:rsidR="006C5381" w:rsidRPr="00A957A9">
        <w:rPr>
          <w:rFonts w:ascii="Times New Roman" w:hAnsi="Times New Roman" w:cs="Times New Roman"/>
          <w:sz w:val="28"/>
          <w:szCs w:val="28"/>
        </w:rPr>
        <w:t>дезадаптивного поведения</w:t>
      </w:r>
      <w:r w:rsidR="00D06371" w:rsidRPr="00A957A9">
        <w:rPr>
          <w:rFonts w:ascii="Times New Roman" w:hAnsi="Times New Roman" w:cs="Times New Roman"/>
          <w:sz w:val="28"/>
          <w:szCs w:val="28"/>
        </w:rPr>
        <w:t>; организация режима коммуникативного общения; с</w:t>
      </w:r>
      <w:r w:rsidR="006C5381" w:rsidRPr="00A957A9">
        <w:rPr>
          <w:rFonts w:ascii="Times New Roman" w:hAnsi="Times New Roman" w:cs="Times New Roman"/>
          <w:sz w:val="28"/>
          <w:szCs w:val="28"/>
        </w:rPr>
        <w:t>оциальная</w:t>
      </w:r>
      <w:r w:rsidR="00D06371" w:rsidRPr="00A957A9">
        <w:rPr>
          <w:rFonts w:ascii="Times New Roman" w:hAnsi="Times New Roman" w:cs="Times New Roman"/>
          <w:sz w:val="28"/>
          <w:szCs w:val="28"/>
        </w:rPr>
        <w:t xml:space="preserve"> адаптация</w:t>
      </w:r>
      <w:r w:rsidR="00D06371" w:rsidRPr="00A957A9">
        <w:rPr>
          <w:rFonts w:ascii="Times New Roman" w:hAnsi="Times New Roman"/>
          <w:sz w:val="28"/>
          <w:szCs w:val="28"/>
        </w:rPr>
        <w:t>.</w:t>
      </w:r>
    </w:p>
    <w:p w:rsidR="00D06371" w:rsidRPr="00A957A9" w:rsidRDefault="00D06371" w:rsidP="006C5381">
      <w:pPr>
        <w:pStyle w:val="a3"/>
        <w:numPr>
          <w:ilvl w:val="0"/>
          <w:numId w:val="2"/>
        </w:numPr>
        <w:ind w:left="0" w:firstLine="360"/>
        <w:jc w:val="both"/>
        <w:rPr>
          <w:sz w:val="28"/>
          <w:szCs w:val="28"/>
        </w:rPr>
      </w:pPr>
      <w:r w:rsidRPr="00A957A9">
        <w:rPr>
          <w:sz w:val="28"/>
          <w:szCs w:val="28"/>
        </w:rPr>
        <w:t xml:space="preserve">Заключительный этап предполагает </w:t>
      </w:r>
      <w:r w:rsidR="008C2780" w:rsidRPr="00A957A9">
        <w:rPr>
          <w:sz w:val="28"/>
          <w:szCs w:val="28"/>
        </w:rPr>
        <w:t xml:space="preserve">работу с родителями </w:t>
      </w:r>
      <w:r w:rsidRPr="00A957A9">
        <w:rPr>
          <w:sz w:val="28"/>
          <w:szCs w:val="28"/>
        </w:rPr>
        <w:t xml:space="preserve">обучающегося с </w:t>
      </w:r>
      <w:r w:rsidR="008C2780" w:rsidRPr="00A957A9">
        <w:rPr>
          <w:sz w:val="28"/>
          <w:szCs w:val="28"/>
        </w:rPr>
        <w:t>расстройствами аутистического спектра</w:t>
      </w:r>
      <w:r w:rsidRPr="00A957A9">
        <w:rPr>
          <w:sz w:val="28"/>
          <w:szCs w:val="28"/>
        </w:rPr>
        <w:t xml:space="preserve">. На данном этапе организовалось взаимодействие заместителя директора, учителя-дефектолога  и родителей учащегося с </w:t>
      </w:r>
      <w:r w:rsidR="00377BDE" w:rsidRPr="00A957A9">
        <w:rPr>
          <w:sz w:val="28"/>
          <w:szCs w:val="28"/>
        </w:rPr>
        <w:t>расстройствами аутистического спектра</w:t>
      </w:r>
      <w:r w:rsidRPr="00A957A9">
        <w:rPr>
          <w:sz w:val="28"/>
          <w:szCs w:val="28"/>
        </w:rPr>
        <w:t>.</w:t>
      </w:r>
    </w:p>
    <w:p w:rsidR="00D06371" w:rsidRPr="00A957A9" w:rsidRDefault="00D06371" w:rsidP="00FB74CC">
      <w:pPr>
        <w:tabs>
          <w:tab w:val="left" w:pos="0"/>
          <w:tab w:val="left" w:pos="284"/>
        </w:tabs>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shd w:val="clear" w:color="auto" w:fill="FFFFFF"/>
        </w:rPr>
        <w:t xml:space="preserve">При поступлении ребенка с </w:t>
      </w:r>
      <w:r w:rsidR="00377BDE" w:rsidRPr="00A957A9">
        <w:rPr>
          <w:rFonts w:ascii="Times New Roman" w:hAnsi="Times New Roman" w:cs="Times New Roman"/>
          <w:sz w:val="28"/>
          <w:szCs w:val="28"/>
        </w:rPr>
        <w:t>расстройствами аутистического спектра</w:t>
      </w:r>
      <w:r w:rsidRPr="00A957A9">
        <w:rPr>
          <w:rFonts w:ascii="Times New Roman" w:hAnsi="Times New Roman" w:cs="Times New Roman"/>
          <w:sz w:val="28"/>
          <w:szCs w:val="28"/>
          <w:shd w:val="clear" w:color="auto" w:fill="FFFFFF"/>
        </w:rPr>
        <w:t xml:space="preserve"> в первый класс, было проведено  родительское собрание, где были представлены условия организации учебно-воспитательного процесса с таким ребенком</w:t>
      </w:r>
      <w:r w:rsidR="005902B9" w:rsidRPr="00A957A9">
        <w:rPr>
          <w:rFonts w:ascii="Times New Roman" w:hAnsi="Times New Roman" w:cs="Times New Roman"/>
          <w:sz w:val="28"/>
          <w:szCs w:val="28"/>
          <w:shd w:val="clear" w:color="auto" w:fill="FFFFFF"/>
        </w:rPr>
        <w:t xml:space="preserve"> </w:t>
      </w:r>
      <w:r w:rsidR="005902B9" w:rsidRPr="00A957A9">
        <w:rPr>
          <w:rFonts w:ascii="Times New Roman" w:hAnsi="Times New Roman" w:cs="Times New Roman"/>
          <w:sz w:val="28"/>
          <w:szCs w:val="28"/>
        </w:rPr>
        <w:t>(Приложения №7)</w:t>
      </w:r>
      <w:r w:rsidRPr="00A957A9">
        <w:rPr>
          <w:rFonts w:ascii="Times New Roman" w:hAnsi="Times New Roman" w:cs="Times New Roman"/>
          <w:sz w:val="28"/>
          <w:szCs w:val="28"/>
          <w:shd w:val="clear" w:color="auto" w:fill="FFFFFF"/>
        </w:rPr>
        <w:t>.</w:t>
      </w:r>
      <w:r w:rsidRPr="00A957A9">
        <w:rPr>
          <w:rFonts w:ascii="Times New Roman" w:hAnsi="Times New Roman" w:cs="Times New Roman"/>
          <w:sz w:val="28"/>
          <w:szCs w:val="28"/>
        </w:rPr>
        <w:t xml:space="preserve"> Информационно-просветительская работа</w:t>
      </w:r>
      <w:r w:rsidR="00732C7A" w:rsidRPr="00A957A9">
        <w:rPr>
          <w:rFonts w:ascii="Times New Roman" w:hAnsi="Times New Roman" w:cs="Times New Roman"/>
          <w:sz w:val="28"/>
          <w:szCs w:val="28"/>
        </w:rPr>
        <w:t xml:space="preserve"> с родителями</w:t>
      </w:r>
      <w:r w:rsidRPr="00A957A9">
        <w:rPr>
          <w:rFonts w:ascii="Times New Roman" w:hAnsi="Times New Roman" w:cs="Times New Roman"/>
          <w:sz w:val="28"/>
          <w:szCs w:val="28"/>
        </w:rPr>
        <w:t xml:space="preserve"> </w:t>
      </w:r>
      <w:r w:rsidR="00377BDE" w:rsidRPr="00A957A9">
        <w:rPr>
          <w:rFonts w:ascii="Times New Roman" w:hAnsi="Times New Roman" w:cs="Times New Roman"/>
          <w:sz w:val="28"/>
          <w:szCs w:val="28"/>
        </w:rPr>
        <w:t>в процессе образовательной деятельности включает</w:t>
      </w:r>
      <w:r w:rsidRPr="00A957A9">
        <w:rPr>
          <w:rFonts w:ascii="Times New Roman" w:hAnsi="Times New Roman" w:cs="Times New Roman"/>
          <w:sz w:val="28"/>
          <w:szCs w:val="28"/>
        </w:rPr>
        <w:t>: проведение тематических выступлений для родителей по разъяснению индивидуально-типологических особенностей обучающегося; оформление информационных стендов, печатных и других материалов; психологическое просвещение родителей с целью формирования у них элементарной психолого</w:t>
      </w:r>
      <w:r w:rsidR="005902B9" w:rsidRPr="00A957A9">
        <w:rPr>
          <w:rFonts w:ascii="Times New Roman" w:hAnsi="Times New Roman" w:cs="Times New Roman"/>
          <w:sz w:val="28"/>
          <w:szCs w:val="28"/>
        </w:rPr>
        <w:t>-психологической компетентности</w:t>
      </w:r>
      <w:r w:rsidR="00967D6C" w:rsidRPr="00A957A9">
        <w:rPr>
          <w:rFonts w:ascii="Times New Roman" w:hAnsi="Times New Roman" w:cs="Times New Roman"/>
          <w:sz w:val="28"/>
          <w:szCs w:val="28"/>
        </w:rPr>
        <w:t>.</w:t>
      </w:r>
    </w:p>
    <w:p w:rsidR="001E5597" w:rsidRPr="00A957A9" w:rsidRDefault="001E5597" w:rsidP="00D6451B">
      <w:pPr>
        <w:pStyle w:val="a3"/>
        <w:tabs>
          <w:tab w:val="left" w:pos="0"/>
          <w:tab w:val="left" w:pos="284"/>
        </w:tabs>
        <w:ind w:left="0" w:firstLine="709"/>
        <w:jc w:val="both"/>
        <w:rPr>
          <w:sz w:val="28"/>
          <w:szCs w:val="28"/>
        </w:rPr>
      </w:pPr>
      <w:r w:rsidRPr="00A957A9">
        <w:rPr>
          <w:sz w:val="28"/>
          <w:szCs w:val="28"/>
        </w:rPr>
        <w:t>Та</w:t>
      </w:r>
      <w:r w:rsidR="00967DBD" w:rsidRPr="00A957A9">
        <w:rPr>
          <w:sz w:val="28"/>
          <w:szCs w:val="28"/>
        </w:rPr>
        <w:t>к</w:t>
      </w:r>
      <w:r w:rsidRPr="00A957A9">
        <w:rPr>
          <w:sz w:val="28"/>
          <w:szCs w:val="28"/>
        </w:rPr>
        <w:t>им образом</w:t>
      </w:r>
      <w:r w:rsidR="00967DBD" w:rsidRPr="00A957A9">
        <w:rPr>
          <w:sz w:val="28"/>
          <w:szCs w:val="28"/>
        </w:rPr>
        <w:t>,</w:t>
      </w:r>
      <w:r w:rsidR="008C2780" w:rsidRPr="00A957A9">
        <w:rPr>
          <w:sz w:val="28"/>
          <w:szCs w:val="28"/>
        </w:rPr>
        <w:t xml:space="preserve"> данная коррекционно-образовательная </w:t>
      </w:r>
      <w:r w:rsidR="00FB74CC" w:rsidRPr="00A957A9">
        <w:rPr>
          <w:sz w:val="28"/>
          <w:szCs w:val="28"/>
        </w:rPr>
        <w:t xml:space="preserve">деятельность позволяет </w:t>
      </w:r>
      <w:r w:rsidR="008C2780" w:rsidRPr="00A957A9">
        <w:rPr>
          <w:sz w:val="28"/>
          <w:szCs w:val="28"/>
        </w:rPr>
        <w:t xml:space="preserve">благоприятно адаптироваться обучающемуся с </w:t>
      </w:r>
      <w:r w:rsidR="00377BDE" w:rsidRPr="00A957A9">
        <w:rPr>
          <w:sz w:val="28"/>
          <w:szCs w:val="28"/>
        </w:rPr>
        <w:t>расстройствами аутистического спектра</w:t>
      </w:r>
      <w:r w:rsidR="008C2780" w:rsidRPr="00A957A9">
        <w:rPr>
          <w:sz w:val="28"/>
          <w:szCs w:val="28"/>
        </w:rPr>
        <w:t xml:space="preserve"> к условиям начального школьного обучения, сформировать </w:t>
      </w:r>
      <w:r w:rsidR="006F0EC8" w:rsidRPr="00A957A9">
        <w:rPr>
          <w:sz w:val="28"/>
          <w:szCs w:val="28"/>
        </w:rPr>
        <w:t xml:space="preserve">у ребенка </w:t>
      </w:r>
      <w:r w:rsidR="008C2780" w:rsidRPr="00A957A9">
        <w:rPr>
          <w:sz w:val="28"/>
          <w:szCs w:val="28"/>
        </w:rPr>
        <w:t>позитивное эмоциональное отношение к учебной деятельности</w:t>
      </w:r>
      <w:r w:rsidR="00D6451B" w:rsidRPr="00A957A9">
        <w:rPr>
          <w:sz w:val="28"/>
          <w:szCs w:val="28"/>
        </w:rPr>
        <w:t>, содействовать коррекции</w:t>
      </w:r>
      <w:r w:rsidR="008C2780" w:rsidRPr="00A957A9">
        <w:rPr>
          <w:sz w:val="28"/>
          <w:szCs w:val="28"/>
        </w:rPr>
        <w:t xml:space="preserve"> </w:t>
      </w:r>
      <w:r w:rsidR="00D6451B" w:rsidRPr="00A957A9">
        <w:rPr>
          <w:sz w:val="28"/>
          <w:szCs w:val="28"/>
        </w:rPr>
        <w:t>дезадаптивного поведения, формированию средств невербальной и вербальной</w:t>
      </w:r>
      <w:r w:rsidR="00377BDE" w:rsidRPr="00A957A9">
        <w:rPr>
          <w:sz w:val="28"/>
          <w:szCs w:val="28"/>
        </w:rPr>
        <w:t xml:space="preserve"> коммуникации и использование ее</w:t>
      </w:r>
      <w:r w:rsidR="00D6451B" w:rsidRPr="00A957A9">
        <w:rPr>
          <w:sz w:val="28"/>
          <w:szCs w:val="28"/>
        </w:rPr>
        <w:t xml:space="preserve"> в различных видах учебной деятельности</w:t>
      </w:r>
      <w:r w:rsidR="008C2780" w:rsidRPr="00A957A9">
        <w:rPr>
          <w:sz w:val="28"/>
          <w:szCs w:val="28"/>
        </w:rPr>
        <w:t>.</w:t>
      </w:r>
    </w:p>
    <w:p w:rsidR="00377BDE" w:rsidRPr="00A957A9" w:rsidRDefault="00377BDE" w:rsidP="000848C2">
      <w:pPr>
        <w:spacing w:after="0" w:line="240" w:lineRule="auto"/>
        <w:ind w:right="138" w:firstLine="567"/>
        <w:contextualSpacing/>
        <w:jc w:val="center"/>
        <w:rPr>
          <w:rFonts w:ascii="Times New Roman" w:hAnsi="Times New Roman" w:cs="Times New Roman"/>
          <w:b/>
          <w:bCs/>
          <w:caps/>
          <w:sz w:val="28"/>
          <w:szCs w:val="28"/>
        </w:rPr>
      </w:pPr>
    </w:p>
    <w:p w:rsidR="00CA012D" w:rsidRPr="00A957A9" w:rsidRDefault="00CA012D" w:rsidP="000848C2">
      <w:pPr>
        <w:spacing w:after="0" w:line="240" w:lineRule="auto"/>
        <w:ind w:right="138" w:firstLine="567"/>
        <w:contextualSpacing/>
        <w:jc w:val="center"/>
        <w:rPr>
          <w:rFonts w:ascii="Times New Roman" w:hAnsi="Times New Roman" w:cs="Times New Roman"/>
          <w:b/>
          <w:bCs/>
          <w:caps/>
          <w:sz w:val="28"/>
          <w:szCs w:val="28"/>
        </w:rPr>
      </w:pPr>
      <w:r w:rsidRPr="00A957A9">
        <w:rPr>
          <w:rFonts w:ascii="Times New Roman" w:hAnsi="Times New Roman" w:cs="Times New Roman"/>
          <w:b/>
          <w:bCs/>
          <w:caps/>
          <w:sz w:val="28"/>
          <w:szCs w:val="28"/>
        </w:rPr>
        <w:t xml:space="preserve">Раздел </w:t>
      </w:r>
      <w:r w:rsidRPr="00A957A9">
        <w:rPr>
          <w:rFonts w:ascii="Times New Roman" w:hAnsi="Times New Roman" w:cs="Times New Roman"/>
          <w:b/>
          <w:bCs/>
          <w:caps/>
          <w:sz w:val="28"/>
          <w:szCs w:val="28"/>
          <w:lang w:val="en-US"/>
        </w:rPr>
        <w:t>III</w:t>
      </w:r>
    </w:p>
    <w:p w:rsidR="00CA012D" w:rsidRPr="00A957A9" w:rsidRDefault="00CA012D" w:rsidP="00732C7A">
      <w:pPr>
        <w:spacing w:after="0" w:line="240" w:lineRule="auto"/>
        <w:jc w:val="center"/>
        <w:rPr>
          <w:rFonts w:ascii="Times New Roman" w:hAnsi="Times New Roman" w:cs="Times New Roman"/>
          <w:b/>
          <w:sz w:val="28"/>
          <w:szCs w:val="28"/>
        </w:rPr>
      </w:pPr>
      <w:r w:rsidRPr="00A957A9">
        <w:rPr>
          <w:rFonts w:ascii="Times New Roman" w:hAnsi="Times New Roman" w:cs="Times New Roman"/>
          <w:b/>
          <w:sz w:val="28"/>
          <w:szCs w:val="28"/>
        </w:rPr>
        <w:t>3. Результативность опыта</w:t>
      </w:r>
    </w:p>
    <w:p w:rsidR="003A4242" w:rsidRPr="00A957A9" w:rsidRDefault="003A4242" w:rsidP="00732C7A">
      <w:pPr>
        <w:pStyle w:val="ab"/>
        <w:ind w:firstLine="567"/>
        <w:jc w:val="both"/>
        <w:rPr>
          <w:rFonts w:ascii="Times New Roman" w:hAnsi="Times New Roman" w:cs="Times New Roman"/>
          <w:sz w:val="28"/>
          <w:szCs w:val="28"/>
        </w:rPr>
      </w:pPr>
      <w:r w:rsidRPr="00A957A9">
        <w:rPr>
          <w:rFonts w:ascii="Times New Roman" w:hAnsi="Times New Roman" w:cs="Times New Roman"/>
          <w:sz w:val="28"/>
          <w:szCs w:val="28"/>
        </w:rPr>
        <w:t xml:space="preserve">После реализации системы работы по </w:t>
      </w:r>
      <w:r w:rsidR="00FB74CC" w:rsidRPr="00A957A9">
        <w:rPr>
          <w:rFonts w:ascii="Times New Roman" w:hAnsi="Times New Roman" w:cs="Times New Roman"/>
          <w:sz w:val="28"/>
          <w:szCs w:val="28"/>
        </w:rPr>
        <w:t>адаптации и социализации</w:t>
      </w:r>
      <w:r w:rsidR="00F43546" w:rsidRPr="00A957A9">
        <w:rPr>
          <w:rFonts w:ascii="Times New Roman" w:hAnsi="Times New Roman" w:cs="Times New Roman"/>
          <w:sz w:val="28"/>
          <w:szCs w:val="28"/>
        </w:rPr>
        <w:t xml:space="preserve"> обучающегося с расстройствами аутистического спектра в начальной школе </w:t>
      </w:r>
      <w:r w:rsidRPr="00A957A9">
        <w:rPr>
          <w:rFonts w:ascii="Times New Roman" w:hAnsi="Times New Roman" w:cs="Times New Roman"/>
          <w:sz w:val="28"/>
          <w:szCs w:val="28"/>
        </w:rPr>
        <w:t>была проведена  повторная диагностика.</w:t>
      </w:r>
    </w:p>
    <w:p w:rsidR="0059419F" w:rsidRPr="00A957A9" w:rsidRDefault="0059419F" w:rsidP="0059419F">
      <w:pPr>
        <w:spacing w:after="0" w:line="240" w:lineRule="auto"/>
        <w:ind w:firstLine="709"/>
        <w:jc w:val="both"/>
        <w:rPr>
          <w:rFonts w:ascii="Times New Roman" w:hAnsi="Times New Roman" w:cs="Times New Roman"/>
          <w:sz w:val="28"/>
        </w:rPr>
      </w:pPr>
      <w:r w:rsidRPr="00A957A9">
        <w:rPr>
          <w:rFonts w:ascii="Times New Roman" w:hAnsi="Times New Roman" w:cs="Times New Roman"/>
          <w:sz w:val="28"/>
        </w:rPr>
        <w:t xml:space="preserve">Результаты </w:t>
      </w:r>
      <w:r w:rsidRPr="00A957A9">
        <w:rPr>
          <w:rFonts w:ascii="Times New Roman" w:hAnsi="Times New Roman" w:cs="Times New Roman"/>
          <w:sz w:val="28"/>
          <w:szCs w:val="28"/>
        </w:rPr>
        <w:t>психолого-педагогического обследования</w:t>
      </w:r>
      <w:r w:rsidRPr="00A957A9">
        <w:rPr>
          <w:sz w:val="28"/>
          <w:szCs w:val="28"/>
        </w:rPr>
        <w:t xml:space="preserve"> </w:t>
      </w:r>
      <w:r w:rsidRPr="00A957A9">
        <w:rPr>
          <w:rFonts w:ascii="Times New Roman" w:hAnsi="Times New Roman" w:cs="Times New Roman"/>
          <w:sz w:val="28"/>
        </w:rPr>
        <w:t xml:space="preserve">младшего школьника с </w:t>
      </w:r>
      <w:r w:rsidRPr="00A957A9">
        <w:rPr>
          <w:rFonts w:ascii="Times New Roman" w:hAnsi="Times New Roman" w:cs="Times New Roman"/>
          <w:sz w:val="28"/>
          <w:szCs w:val="28"/>
        </w:rPr>
        <w:t>расстройствами аутистического спектра</w:t>
      </w:r>
      <w:r w:rsidRPr="00A957A9">
        <w:rPr>
          <w:rFonts w:ascii="Times New Roman" w:hAnsi="Times New Roman" w:cs="Times New Roman"/>
          <w:sz w:val="28"/>
        </w:rPr>
        <w:t xml:space="preserve"> до и после коррекционно-образовательной деятельности, представлены в диаграмме на Рис.1 </w:t>
      </w:r>
    </w:p>
    <w:p w:rsidR="0059419F" w:rsidRPr="00A957A9" w:rsidRDefault="0059419F" w:rsidP="0059419F">
      <w:pPr>
        <w:spacing w:after="0" w:line="240" w:lineRule="auto"/>
        <w:jc w:val="center"/>
        <w:rPr>
          <w:rFonts w:ascii="Times New Roman" w:hAnsi="Times New Roman" w:cs="Times New Roman"/>
          <w:b/>
          <w:sz w:val="28"/>
        </w:rPr>
      </w:pPr>
      <w:r w:rsidRPr="00A957A9">
        <w:rPr>
          <w:rFonts w:ascii="Times New Roman" w:hAnsi="Times New Roman" w:cs="Times New Roman"/>
          <w:b/>
          <w:noProof/>
          <w:sz w:val="28"/>
        </w:rPr>
        <w:drawing>
          <wp:inline distT="0" distB="0" distL="0" distR="0">
            <wp:extent cx="4545330" cy="1676400"/>
            <wp:effectExtent l="19050" t="0" r="266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5D9C" w:rsidRPr="00A957A9" w:rsidRDefault="0059419F" w:rsidP="001D61C1">
      <w:pPr>
        <w:spacing w:after="0" w:line="240" w:lineRule="auto"/>
        <w:ind w:firstLine="720"/>
        <w:jc w:val="center"/>
        <w:rPr>
          <w:rFonts w:ascii="Times New Roman" w:hAnsi="Times New Roman" w:cs="Times New Roman"/>
          <w:b/>
          <w:sz w:val="28"/>
        </w:rPr>
      </w:pPr>
      <w:r w:rsidRPr="00A957A9">
        <w:rPr>
          <w:rFonts w:ascii="Times New Roman" w:hAnsi="Times New Roman" w:cs="Times New Roman"/>
          <w:sz w:val="28"/>
          <w:szCs w:val="28"/>
        </w:rPr>
        <w:t xml:space="preserve">Рис.1 Сравнительные результаты уровня развития </w:t>
      </w:r>
      <w:r w:rsidR="001D61C1" w:rsidRPr="00A957A9">
        <w:rPr>
          <w:rFonts w:ascii="Times New Roman" w:hAnsi="Times New Roman" w:cs="Times New Roman"/>
          <w:sz w:val="28"/>
          <w:szCs w:val="28"/>
        </w:rPr>
        <w:t>младшего школьника</w:t>
      </w:r>
      <w:r w:rsidRPr="00A957A9">
        <w:rPr>
          <w:rFonts w:ascii="Times New Roman" w:hAnsi="Times New Roman" w:cs="Times New Roman"/>
          <w:sz w:val="28"/>
          <w:szCs w:val="28"/>
        </w:rPr>
        <w:t xml:space="preserve"> с </w:t>
      </w:r>
      <w:r w:rsidR="001D61C1" w:rsidRPr="00A957A9">
        <w:rPr>
          <w:rFonts w:ascii="Times New Roman" w:hAnsi="Times New Roman" w:cs="Times New Roman"/>
          <w:sz w:val="28"/>
          <w:szCs w:val="28"/>
        </w:rPr>
        <w:t xml:space="preserve">РАС </w:t>
      </w:r>
    </w:p>
    <w:p w:rsidR="001D61C1" w:rsidRPr="00A957A9" w:rsidRDefault="001D61C1" w:rsidP="001D61C1">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lastRenderedPageBreak/>
        <w:t xml:space="preserve">Таким образом, можно сделать вывод, что в начале работы ребенок с </w:t>
      </w:r>
      <w:r w:rsidR="00377BDE" w:rsidRPr="00A957A9">
        <w:rPr>
          <w:rFonts w:ascii="Times New Roman" w:hAnsi="Times New Roman" w:cs="Times New Roman"/>
          <w:sz w:val="28"/>
          <w:szCs w:val="28"/>
        </w:rPr>
        <w:t>расстройствами аутистического спектра</w:t>
      </w:r>
      <w:r w:rsidRPr="00A957A9">
        <w:rPr>
          <w:rFonts w:ascii="Times New Roman" w:hAnsi="Times New Roman" w:cs="Times New Roman"/>
          <w:sz w:val="28"/>
          <w:szCs w:val="28"/>
        </w:rPr>
        <w:t xml:space="preserve"> показывал низкий уровень развития, он справился с заданиями только на 30%, то есть допускал многократно ошибки при их выполнении, а к окончанию коррекционной деятельности ребенок выполнил 50% заданий на высоком уровне. </w:t>
      </w:r>
    </w:p>
    <w:p w:rsidR="00F43546" w:rsidRPr="00A957A9" w:rsidRDefault="003A4242" w:rsidP="001D61C1">
      <w:pPr>
        <w:spacing w:after="0" w:line="240" w:lineRule="auto"/>
        <w:ind w:firstLine="709"/>
        <w:jc w:val="both"/>
        <w:rPr>
          <w:rFonts w:ascii="Times New Roman" w:eastAsia="Times New Roman" w:hAnsi="Times New Roman" w:cs="Times New Roman"/>
          <w:kern w:val="24"/>
          <w:sz w:val="28"/>
          <w:szCs w:val="28"/>
        </w:rPr>
      </w:pPr>
      <w:r w:rsidRPr="00A957A9">
        <w:rPr>
          <w:rFonts w:ascii="Times New Roman" w:hAnsi="Times New Roman" w:cs="Times New Roman"/>
          <w:sz w:val="28"/>
          <w:szCs w:val="28"/>
        </w:rPr>
        <w:t xml:space="preserve">Результаты обследования </w:t>
      </w:r>
      <w:r w:rsidR="00F43546" w:rsidRPr="00A957A9">
        <w:rPr>
          <w:rFonts w:ascii="Times New Roman" w:hAnsi="Times New Roman" w:cs="Times New Roman"/>
          <w:sz w:val="28"/>
          <w:szCs w:val="28"/>
        </w:rPr>
        <w:t xml:space="preserve">показали следующее, что у обучающегося </w:t>
      </w:r>
      <w:r w:rsidR="001D61C1" w:rsidRPr="00A957A9">
        <w:rPr>
          <w:rFonts w:ascii="Times New Roman" w:hAnsi="Times New Roman" w:cs="Times New Roman"/>
          <w:sz w:val="28"/>
          <w:szCs w:val="28"/>
        </w:rPr>
        <w:t xml:space="preserve">с </w:t>
      </w:r>
      <w:r w:rsidR="00655635" w:rsidRPr="00A957A9">
        <w:rPr>
          <w:rFonts w:ascii="Times New Roman" w:hAnsi="Times New Roman" w:cs="Times New Roman"/>
          <w:sz w:val="28"/>
          <w:szCs w:val="28"/>
        </w:rPr>
        <w:t>расстройствами аутистического спектра</w:t>
      </w:r>
      <w:r w:rsidR="001D61C1" w:rsidRPr="00A957A9">
        <w:rPr>
          <w:rFonts w:ascii="Times New Roman" w:hAnsi="Times New Roman" w:cs="Times New Roman"/>
          <w:sz w:val="28"/>
          <w:szCs w:val="28"/>
        </w:rPr>
        <w:t xml:space="preserve"> по окончанию коррекционно-образовательной деятельности </w:t>
      </w:r>
      <w:r w:rsidR="00F43546" w:rsidRPr="00A957A9">
        <w:rPr>
          <w:rFonts w:ascii="Times New Roman" w:hAnsi="Times New Roman" w:cs="Times New Roman"/>
          <w:sz w:val="28"/>
          <w:szCs w:val="28"/>
        </w:rPr>
        <w:t>появилась</w:t>
      </w:r>
      <w:r w:rsidR="00F43546" w:rsidRPr="00A957A9">
        <w:rPr>
          <w:rFonts w:ascii="Times New Roman" w:eastAsia="+mn-ea" w:hAnsi="Times New Roman" w:cs="Times New Roman"/>
          <w:kern w:val="24"/>
          <w:sz w:val="28"/>
          <w:szCs w:val="28"/>
        </w:rPr>
        <w:t xml:space="preserve"> р</w:t>
      </w:r>
      <w:r w:rsidR="00F43546" w:rsidRPr="00A957A9">
        <w:rPr>
          <w:rFonts w:ascii="Times New Roman" w:hAnsi="Times New Roman" w:cs="Times New Roman"/>
          <w:sz w:val="28"/>
          <w:szCs w:val="28"/>
        </w:rPr>
        <w:t xml:space="preserve">ечь и альтернатива коммуникации, </w:t>
      </w:r>
      <w:r w:rsidR="00FB74CC" w:rsidRPr="00A957A9">
        <w:rPr>
          <w:rFonts w:ascii="Times New Roman" w:hAnsi="Times New Roman" w:cs="Times New Roman"/>
          <w:sz w:val="28"/>
          <w:szCs w:val="28"/>
        </w:rPr>
        <w:t xml:space="preserve">ребенок начал говорить </w:t>
      </w:r>
      <w:r w:rsidR="00F43546" w:rsidRPr="00A957A9">
        <w:rPr>
          <w:rFonts w:ascii="Times New Roman" w:hAnsi="Times New Roman" w:cs="Times New Roman"/>
          <w:sz w:val="28"/>
          <w:szCs w:val="28"/>
        </w:rPr>
        <w:t>слова</w:t>
      </w:r>
      <w:r w:rsidR="00F43546" w:rsidRPr="00A957A9">
        <w:rPr>
          <w:rFonts w:ascii="Times New Roman" w:eastAsia="Times New Roman" w:hAnsi="Times New Roman" w:cs="Times New Roman"/>
          <w:kern w:val="24"/>
          <w:sz w:val="28"/>
          <w:szCs w:val="28"/>
        </w:rPr>
        <w:t xml:space="preserve">  - «</w:t>
      </w:r>
      <w:r w:rsidR="00F43546" w:rsidRPr="00A957A9">
        <w:rPr>
          <w:rFonts w:ascii="Times New Roman" w:eastAsia="Times New Roman" w:hAnsi="Times New Roman" w:cs="Times New Roman"/>
          <w:iCs/>
          <w:kern w:val="24"/>
          <w:sz w:val="28"/>
          <w:szCs w:val="28"/>
        </w:rPr>
        <w:t>нет, уйди» (</w:t>
      </w:r>
      <w:r w:rsidR="00FB74CC" w:rsidRPr="00A957A9">
        <w:rPr>
          <w:rFonts w:ascii="Times New Roman" w:eastAsia="Times New Roman" w:hAnsi="Times New Roman" w:cs="Times New Roman"/>
          <w:iCs/>
          <w:kern w:val="24"/>
          <w:sz w:val="28"/>
          <w:szCs w:val="28"/>
        </w:rPr>
        <w:t>п</w:t>
      </w:r>
      <w:r w:rsidR="00F43546" w:rsidRPr="00A957A9">
        <w:rPr>
          <w:rFonts w:ascii="Times New Roman" w:eastAsia="Times New Roman" w:hAnsi="Times New Roman" w:cs="Times New Roman"/>
          <w:iCs/>
          <w:kern w:val="24"/>
          <w:sz w:val="28"/>
          <w:szCs w:val="28"/>
        </w:rPr>
        <w:t>о назначению),</w:t>
      </w:r>
      <w:r w:rsidR="00FB74CC" w:rsidRPr="00A957A9">
        <w:rPr>
          <w:rFonts w:ascii="Times New Roman" w:eastAsia="Times New Roman" w:hAnsi="Times New Roman" w:cs="Times New Roman"/>
          <w:iCs/>
          <w:kern w:val="24"/>
          <w:sz w:val="28"/>
          <w:szCs w:val="28"/>
        </w:rPr>
        <w:t xml:space="preserve"> использовать</w:t>
      </w:r>
      <w:r w:rsidR="00F43546" w:rsidRPr="00A957A9">
        <w:rPr>
          <w:rFonts w:ascii="Times New Roman" w:eastAsia="Times New Roman" w:hAnsi="Times New Roman" w:cs="Times New Roman"/>
          <w:iCs/>
          <w:kern w:val="24"/>
          <w:sz w:val="28"/>
          <w:szCs w:val="28"/>
        </w:rPr>
        <w:t xml:space="preserve"> жесты</w:t>
      </w:r>
      <w:r w:rsidR="00FB74CC" w:rsidRPr="00A957A9">
        <w:rPr>
          <w:rFonts w:ascii="Times New Roman" w:eastAsia="Times New Roman" w:hAnsi="Times New Roman" w:cs="Times New Roman"/>
          <w:iCs/>
          <w:kern w:val="24"/>
          <w:sz w:val="28"/>
          <w:szCs w:val="28"/>
        </w:rPr>
        <w:t>, повторять</w:t>
      </w:r>
      <w:r w:rsidR="00F43546" w:rsidRPr="00A957A9">
        <w:rPr>
          <w:rFonts w:ascii="Times New Roman" w:eastAsia="Times New Roman" w:hAnsi="Times New Roman" w:cs="Times New Roman"/>
          <w:iCs/>
          <w:kern w:val="24"/>
          <w:sz w:val="28"/>
          <w:szCs w:val="28"/>
        </w:rPr>
        <w:t xml:space="preserve"> слова</w:t>
      </w:r>
      <w:r w:rsidR="00F43546" w:rsidRPr="00A957A9">
        <w:rPr>
          <w:rFonts w:ascii="Times New Roman" w:eastAsia="Times New Roman" w:hAnsi="Times New Roman" w:cs="Times New Roman"/>
          <w:i/>
          <w:iCs/>
          <w:kern w:val="24"/>
          <w:sz w:val="28"/>
          <w:szCs w:val="28"/>
        </w:rPr>
        <w:t>.</w:t>
      </w:r>
      <w:r w:rsidR="00F43546" w:rsidRPr="00A957A9">
        <w:rPr>
          <w:rFonts w:ascii="Times New Roman" w:eastAsia="Times New Roman" w:hAnsi="Times New Roman" w:cs="Times New Roman"/>
          <w:kern w:val="24"/>
          <w:sz w:val="28"/>
          <w:szCs w:val="28"/>
        </w:rPr>
        <w:t xml:space="preserve"> Появились математические представления: механический счет, </w:t>
      </w:r>
      <w:r w:rsidR="00FB74CC" w:rsidRPr="00A957A9">
        <w:rPr>
          <w:rFonts w:ascii="Times New Roman" w:eastAsia="Times New Roman" w:hAnsi="Times New Roman" w:cs="Times New Roman"/>
          <w:kern w:val="24"/>
          <w:sz w:val="28"/>
          <w:szCs w:val="28"/>
        </w:rPr>
        <w:t xml:space="preserve">он </w:t>
      </w:r>
      <w:r w:rsidR="00F43546" w:rsidRPr="00A957A9">
        <w:rPr>
          <w:rFonts w:ascii="Times New Roman" w:eastAsia="Times New Roman" w:hAnsi="Times New Roman" w:cs="Times New Roman"/>
          <w:kern w:val="24"/>
          <w:sz w:val="28"/>
          <w:szCs w:val="28"/>
        </w:rPr>
        <w:t>начал различать фигуры по форме и цвету.</w:t>
      </w:r>
      <w:r w:rsidR="001D61C1" w:rsidRPr="00A957A9">
        <w:rPr>
          <w:rFonts w:ascii="Times New Roman" w:eastAsia="Times New Roman" w:hAnsi="Times New Roman" w:cs="Times New Roman"/>
          <w:kern w:val="24"/>
          <w:sz w:val="28"/>
          <w:szCs w:val="28"/>
        </w:rPr>
        <w:t xml:space="preserve"> </w:t>
      </w:r>
      <w:r w:rsidR="00F43546" w:rsidRPr="00A957A9">
        <w:rPr>
          <w:rFonts w:ascii="Times New Roman" w:eastAsia="Times New Roman" w:hAnsi="Times New Roman" w:cs="Times New Roman"/>
          <w:kern w:val="24"/>
          <w:sz w:val="28"/>
          <w:szCs w:val="28"/>
        </w:rPr>
        <w:t xml:space="preserve">Ребенок стал устанавливать зрительный контакт, </w:t>
      </w:r>
      <w:r w:rsidR="002154B4" w:rsidRPr="00A957A9">
        <w:rPr>
          <w:rFonts w:ascii="Times New Roman" w:eastAsia="Times New Roman" w:hAnsi="Times New Roman" w:cs="Times New Roman"/>
          <w:kern w:val="24"/>
          <w:sz w:val="28"/>
          <w:szCs w:val="28"/>
        </w:rPr>
        <w:t>допускать</w:t>
      </w:r>
      <w:r w:rsidR="00F43546" w:rsidRPr="00A957A9">
        <w:rPr>
          <w:rFonts w:ascii="Times New Roman" w:eastAsia="Times New Roman" w:hAnsi="Times New Roman" w:cs="Times New Roman"/>
          <w:kern w:val="24"/>
          <w:sz w:val="28"/>
          <w:szCs w:val="28"/>
        </w:rPr>
        <w:t xml:space="preserve"> тактильный контакт</w:t>
      </w:r>
      <w:r w:rsidR="002154B4" w:rsidRPr="00A957A9">
        <w:rPr>
          <w:rFonts w:ascii="Times New Roman" w:hAnsi="Times New Roman" w:cs="Times New Roman"/>
          <w:sz w:val="28"/>
          <w:szCs w:val="28"/>
        </w:rPr>
        <w:t>.</w:t>
      </w:r>
      <w:r w:rsidR="002154B4" w:rsidRPr="00A957A9">
        <w:rPr>
          <w:rFonts w:ascii="Times New Roman" w:eastAsia="Times New Roman" w:hAnsi="Times New Roman" w:cs="Times New Roman"/>
          <w:kern w:val="24"/>
          <w:sz w:val="28"/>
          <w:szCs w:val="28"/>
        </w:rPr>
        <w:t xml:space="preserve"> Узнал и запомнил распорядок школьного дня, </w:t>
      </w:r>
      <w:r w:rsidR="001D61C1" w:rsidRPr="00A957A9">
        <w:rPr>
          <w:rFonts w:ascii="Times New Roman" w:eastAsia="Times New Roman" w:hAnsi="Times New Roman" w:cs="Times New Roman"/>
          <w:kern w:val="24"/>
          <w:sz w:val="28"/>
          <w:szCs w:val="28"/>
        </w:rPr>
        <w:t>показал</w:t>
      </w:r>
      <w:r w:rsidR="002154B4" w:rsidRPr="00A957A9">
        <w:rPr>
          <w:rFonts w:ascii="Times New Roman" w:eastAsia="Times New Roman" w:hAnsi="Times New Roman" w:cs="Times New Roman"/>
          <w:kern w:val="24"/>
          <w:sz w:val="28"/>
          <w:szCs w:val="28"/>
        </w:rPr>
        <w:t xml:space="preserve"> времена года, </w:t>
      </w:r>
      <w:r w:rsidR="001D61C1" w:rsidRPr="00A957A9">
        <w:rPr>
          <w:rFonts w:ascii="Times New Roman" w:eastAsia="Times New Roman" w:hAnsi="Times New Roman" w:cs="Times New Roman"/>
          <w:kern w:val="24"/>
          <w:sz w:val="28"/>
          <w:szCs w:val="28"/>
        </w:rPr>
        <w:t>начал узнавать</w:t>
      </w:r>
      <w:r w:rsidR="002154B4" w:rsidRPr="00A957A9">
        <w:rPr>
          <w:rFonts w:ascii="Times New Roman" w:eastAsia="Times New Roman" w:hAnsi="Times New Roman" w:cs="Times New Roman"/>
          <w:kern w:val="24"/>
          <w:sz w:val="28"/>
          <w:szCs w:val="28"/>
        </w:rPr>
        <w:t xml:space="preserve"> мальчиков и девочек по внешнему виду, знает части тела, о</w:t>
      </w:r>
      <w:r w:rsidR="00F43546" w:rsidRPr="00A957A9">
        <w:rPr>
          <w:rFonts w:ascii="Times New Roman" w:eastAsia="Times New Roman" w:hAnsi="Times New Roman" w:cs="Times New Roman"/>
          <w:kern w:val="24"/>
          <w:sz w:val="28"/>
          <w:szCs w:val="28"/>
        </w:rPr>
        <w:t>тличает (показывает)</w:t>
      </w:r>
      <w:r w:rsidR="001D61C1" w:rsidRPr="00A957A9">
        <w:rPr>
          <w:rFonts w:ascii="Times New Roman" w:eastAsia="Times New Roman" w:hAnsi="Times New Roman" w:cs="Times New Roman"/>
          <w:kern w:val="24"/>
          <w:sz w:val="28"/>
          <w:szCs w:val="28"/>
        </w:rPr>
        <w:t xml:space="preserve"> </w:t>
      </w:r>
      <w:r w:rsidR="00F43546" w:rsidRPr="00A957A9">
        <w:rPr>
          <w:rFonts w:ascii="Times New Roman" w:eastAsia="Times New Roman" w:hAnsi="Times New Roman" w:cs="Times New Roman"/>
          <w:kern w:val="24"/>
          <w:sz w:val="28"/>
          <w:szCs w:val="28"/>
        </w:rPr>
        <w:t>фрукты, домашних животных</w:t>
      </w:r>
      <w:r w:rsidR="002154B4" w:rsidRPr="00A957A9">
        <w:rPr>
          <w:rFonts w:ascii="Times New Roman" w:eastAsia="Times New Roman" w:hAnsi="Times New Roman" w:cs="Times New Roman"/>
          <w:kern w:val="24"/>
          <w:sz w:val="28"/>
          <w:szCs w:val="28"/>
        </w:rPr>
        <w:t xml:space="preserve">. </w:t>
      </w:r>
      <w:r w:rsidR="001D61C1" w:rsidRPr="00A957A9">
        <w:rPr>
          <w:rFonts w:ascii="Times New Roman" w:eastAsia="Times New Roman" w:hAnsi="Times New Roman" w:cs="Times New Roman"/>
          <w:kern w:val="24"/>
          <w:sz w:val="28"/>
          <w:szCs w:val="28"/>
        </w:rPr>
        <w:t xml:space="preserve"> </w:t>
      </w:r>
      <w:r w:rsidR="002154B4" w:rsidRPr="00A957A9">
        <w:rPr>
          <w:rFonts w:ascii="Times New Roman" w:eastAsia="Times New Roman" w:hAnsi="Times New Roman" w:cs="Times New Roman"/>
          <w:kern w:val="24"/>
          <w:sz w:val="28"/>
          <w:szCs w:val="28"/>
        </w:rPr>
        <w:t>Ребенок научился бросать и ловить мяч, бить</w:t>
      </w:r>
      <w:r w:rsidR="001D61C1" w:rsidRPr="00A957A9">
        <w:rPr>
          <w:rFonts w:ascii="Times New Roman" w:eastAsia="Times New Roman" w:hAnsi="Times New Roman" w:cs="Times New Roman"/>
          <w:kern w:val="24"/>
          <w:sz w:val="28"/>
          <w:szCs w:val="28"/>
        </w:rPr>
        <w:t xml:space="preserve"> </w:t>
      </w:r>
      <w:r w:rsidR="002154B4" w:rsidRPr="00A957A9">
        <w:rPr>
          <w:rFonts w:ascii="Times New Roman" w:eastAsia="Times New Roman" w:hAnsi="Times New Roman" w:cs="Times New Roman"/>
          <w:kern w:val="24"/>
          <w:sz w:val="28"/>
          <w:szCs w:val="28"/>
        </w:rPr>
        <w:t xml:space="preserve">ногой по мячу по цели, выполнять элементы эстафет. Выполнять движения под стихи – потешки. Научился пользоваться фломастерами (трафаретами), разукрашивает предметы. </w:t>
      </w:r>
    </w:p>
    <w:p w:rsidR="00842FA7" w:rsidRPr="00A957A9" w:rsidRDefault="002154B4" w:rsidP="00732C7A">
      <w:pPr>
        <w:spacing w:after="0" w:line="240" w:lineRule="auto"/>
        <w:ind w:firstLine="709"/>
        <w:jc w:val="both"/>
        <w:rPr>
          <w:rFonts w:ascii="Times New Roman" w:hAnsi="Times New Roman" w:cs="Times New Roman"/>
          <w:sz w:val="28"/>
          <w:szCs w:val="28"/>
        </w:rPr>
      </w:pPr>
      <w:r w:rsidRPr="00A957A9">
        <w:rPr>
          <w:rFonts w:ascii="Times New Roman" w:eastAsia="Times New Roman" w:hAnsi="Times New Roman" w:cs="Times New Roman"/>
          <w:kern w:val="24"/>
          <w:sz w:val="28"/>
          <w:szCs w:val="28"/>
        </w:rPr>
        <w:t xml:space="preserve">Так как при поступлении в первый класс </w:t>
      </w:r>
      <w:r w:rsidR="00655635" w:rsidRPr="00A957A9">
        <w:rPr>
          <w:rFonts w:ascii="Times New Roman" w:eastAsia="Times New Roman" w:hAnsi="Times New Roman" w:cs="Times New Roman"/>
          <w:kern w:val="24"/>
          <w:sz w:val="28"/>
          <w:szCs w:val="28"/>
        </w:rPr>
        <w:t>развитие ребенка</w:t>
      </w:r>
      <w:r w:rsidR="001D61C1" w:rsidRPr="00A957A9">
        <w:rPr>
          <w:rFonts w:ascii="Times New Roman" w:eastAsia="Times New Roman" w:hAnsi="Times New Roman" w:cs="Times New Roman"/>
          <w:kern w:val="24"/>
          <w:sz w:val="28"/>
          <w:szCs w:val="28"/>
        </w:rPr>
        <w:t xml:space="preserve"> было на низком уровне</w:t>
      </w:r>
      <w:r w:rsidRPr="00A957A9">
        <w:rPr>
          <w:rFonts w:ascii="Times New Roman" w:eastAsia="Times New Roman" w:hAnsi="Times New Roman" w:cs="Times New Roman"/>
          <w:kern w:val="24"/>
          <w:sz w:val="28"/>
          <w:szCs w:val="28"/>
        </w:rPr>
        <w:t xml:space="preserve">, то можно сделать вывод, что коррекционная деятельность, направленная на адаптацию и социализацию </w:t>
      </w:r>
      <w:r w:rsidRPr="00A957A9">
        <w:rPr>
          <w:rFonts w:ascii="Times New Roman" w:hAnsi="Times New Roman" w:cs="Times New Roman"/>
          <w:sz w:val="28"/>
          <w:szCs w:val="28"/>
        </w:rPr>
        <w:t>обучающегося с расстройствами аутистического спектра в начальной школе, позволила добиться положительных результатов в школьно</w:t>
      </w:r>
      <w:r w:rsidR="00FB74CC" w:rsidRPr="00A957A9">
        <w:rPr>
          <w:rFonts w:ascii="Times New Roman" w:hAnsi="Times New Roman" w:cs="Times New Roman"/>
          <w:sz w:val="28"/>
          <w:szCs w:val="28"/>
        </w:rPr>
        <w:t>м</w:t>
      </w:r>
      <w:r w:rsidRPr="00A957A9">
        <w:rPr>
          <w:rFonts w:ascii="Times New Roman" w:hAnsi="Times New Roman" w:cs="Times New Roman"/>
          <w:sz w:val="28"/>
          <w:szCs w:val="28"/>
        </w:rPr>
        <w:t xml:space="preserve"> обучени</w:t>
      </w:r>
      <w:r w:rsidR="00FB74CC" w:rsidRPr="00A957A9">
        <w:rPr>
          <w:rFonts w:ascii="Times New Roman" w:hAnsi="Times New Roman" w:cs="Times New Roman"/>
          <w:sz w:val="28"/>
          <w:szCs w:val="28"/>
        </w:rPr>
        <w:t>и</w:t>
      </w:r>
      <w:r w:rsidR="00F23142" w:rsidRPr="00A957A9">
        <w:rPr>
          <w:rFonts w:ascii="Times New Roman" w:hAnsi="Times New Roman" w:cs="Times New Roman"/>
          <w:sz w:val="28"/>
          <w:szCs w:val="28"/>
        </w:rPr>
        <w:t xml:space="preserve"> данного ребенка</w:t>
      </w:r>
      <w:r w:rsidRPr="00A957A9">
        <w:rPr>
          <w:rFonts w:ascii="Times New Roman" w:hAnsi="Times New Roman" w:cs="Times New Roman"/>
          <w:sz w:val="28"/>
          <w:szCs w:val="28"/>
        </w:rPr>
        <w:t>.</w:t>
      </w:r>
      <w:r w:rsidR="001D61C1" w:rsidRPr="00A957A9">
        <w:rPr>
          <w:rFonts w:ascii="Times New Roman" w:hAnsi="Times New Roman" w:cs="Times New Roman"/>
          <w:sz w:val="28"/>
          <w:szCs w:val="28"/>
        </w:rPr>
        <w:t xml:space="preserve"> </w:t>
      </w:r>
    </w:p>
    <w:p w:rsidR="00F43546" w:rsidRPr="00A957A9" w:rsidRDefault="00F23142" w:rsidP="006A7D39">
      <w:pPr>
        <w:spacing w:after="0" w:line="240" w:lineRule="auto"/>
        <w:ind w:firstLine="720"/>
        <w:jc w:val="both"/>
        <w:rPr>
          <w:rFonts w:ascii="Times New Roman" w:hAnsi="Times New Roman" w:cs="Times New Roman"/>
          <w:sz w:val="28"/>
        </w:rPr>
      </w:pPr>
      <w:r w:rsidRPr="00A957A9">
        <w:rPr>
          <w:rFonts w:ascii="Times New Roman" w:hAnsi="Times New Roman" w:cs="Times New Roman"/>
          <w:b/>
          <w:sz w:val="28"/>
          <w:szCs w:val="28"/>
        </w:rPr>
        <w:t xml:space="preserve">Перспектива опыта. </w:t>
      </w:r>
      <w:r w:rsidRPr="00A957A9">
        <w:rPr>
          <w:rFonts w:ascii="Times New Roman" w:hAnsi="Times New Roman" w:cs="Times New Roman"/>
          <w:sz w:val="28"/>
          <w:szCs w:val="28"/>
        </w:rPr>
        <w:t xml:space="preserve">Система коррекционной работы с детьми </w:t>
      </w:r>
      <w:r w:rsidR="00732C7A" w:rsidRPr="00A957A9">
        <w:rPr>
          <w:rFonts w:ascii="Times New Roman" w:hAnsi="Times New Roman" w:cs="Times New Roman"/>
          <w:sz w:val="28"/>
          <w:szCs w:val="28"/>
        </w:rPr>
        <w:t xml:space="preserve">с </w:t>
      </w:r>
      <w:r w:rsidR="006A7D39" w:rsidRPr="00A957A9">
        <w:rPr>
          <w:rFonts w:ascii="Times New Roman" w:hAnsi="Times New Roman" w:cs="Times New Roman"/>
          <w:sz w:val="28"/>
          <w:szCs w:val="28"/>
        </w:rPr>
        <w:t>расстройствами аутистического спектра</w:t>
      </w:r>
      <w:r w:rsidR="00732C7A" w:rsidRPr="00A957A9">
        <w:rPr>
          <w:rFonts w:ascii="Times New Roman" w:hAnsi="Times New Roman" w:cs="Times New Roman"/>
          <w:sz w:val="28"/>
          <w:szCs w:val="28"/>
        </w:rPr>
        <w:t xml:space="preserve"> </w:t>
      </w:r>
      <w:r w:rsidR="006A7D39" w:rsidRPr="00A957A9">
        <w:rPr>
          <w:rFonts w:ascii="Times New Roman" w:hAnsi="Times New Roman" w:cs="Times New Roman"/>
          <w:sz w:val="28"/>
          <w:szCs w:val="28"/>
        </w:rPr>
        <w:t>выстроена</w:t>
      </w:r>
      <w:r w:rsidRPr="00A957A9">
        <w:rPr>
          <w:rFonts w:ascii="Times New Roman" w:hAnsi="Times New Roman" w:cs="Times New Roman"/>
          <w:sz w:val="28"/>
          <w:szCs w:val="28"/>
        </w:rPr>
        <w:t xml:space="preserve"> с учетом </w:t>
      </w:r>
      <w:r w:rsidR="006A7D39" w:rsidRPr="00A957A9">
        <w:rPr>
          <w:rFonts w:ascii="Times New Roman" w:hAnsi="Times New Roman" w:cs="Times New Roman"/>
          <w:sz w:val="28"/>
          <w:szCs w:val="28"/>
          <w:shd w:val="clear" w:color="auto" w:fill="FFFFFF"/>
        </w:rPr>
        <w:t xml:space="preserve">коррекционной </w:t>
      </w:r>
      <w:r w:rsidR="006A7D39" w:rsidRPr="00A957A9">
        <w:rPr>
          <w:rFonts w:ascii="Times New Roman" w:hAnsi="Times New Roman" w:cs="Times New Roman"/>
          <w:sz w:val="28"/>
          <w:szCs w:val="28"/>
        </w:rPr>
        <w:t xml:space="preserve">организации пространства, визуализации времени, структурирования всех видов деятельности в школьном образовании, что обеспечивает успешную </w:t>
      </w:r>
      <w:r w:rsidR="006A7D39" w:rsidRPr="00A957A9">
        <w:rPr>
          <w:rFonts w:ascii="Times New Roman" w:eastAsia="Times New Roman" w:hAnsi="Times New Roman" w:cs="Times New Roman"/>
          <w:kern w:val="24"/>
          <w:sz w:val="28"/>
          <w:szCs w:val="28"/>
        </w:rPr>
        <w:t xml:space="preserve">адаптацию и социализацию </w:t>
      </w:r>
      <w:r w:rsidR="006A7D39" w:rsidRPr="00A957A9">
        <w:rPr>
          <w:rFonts w:ascii="Times New Roman" w:hAnsi="Times New Roman" w:cs="Times New Roman"/>
          <w:sz w:val="28"/>
          <w:szCs w:val="28"/>
        </w:rPr>
        <w:t>обучающегося с расстройствами аутистического спектра при обучении в начальной школе.</w:t>
      </w:r>
    </w:p>
    <w:p w:rsidR="007A6140" w:rsidRPr="00A957A9" w:rsidRDefault="007A6140" w:rsidP="007A6140">
      <w:pPr>
        <w:spacing w:after="0" w:line="240" w:lineRule="auto"/>
        <w:ind w:firstLine="720"/>
        <w:jc w:val="both"/>
        <w:rPr>
          <w:rFonts w:ascii="Times New Roman" w:hAnsi="Times New Roman" w:cs="Times New Roman"/>
          <w:sz w:val="28"/>
        </w:rPr>
      </w:pPr>
    </w:p>
    <w:p w:rsidR="005902B9" w:rsidRPr="00A957A9" w:rsidRDefault="005902B9" w:rsidP="000848C2">
      <w:pPr>
        <w:pStyle w:val="a3"/>
        <w:jc w:val="center"/>
        <w:rPr>
          <w:b/>
          <w:sz w:val="28"/>
          <w:szCs w:val="28"/>
        </w:rPr>
      </w:pPr>
    </w:p>
    <w:p w:rsidR="00CA012D" w:rsidRPr="00A957A9" w:rsidRDefault="00CA012D" w:rsidP="000848C2">
      <w:pPr>
        <w:pStyle w:val="a3"/>
        <w:jc w:val="center"/>
        <w:rPr>
          <w:b/>
          <w:sz w:val="28"/>
          <w:szCs w:val="28"/>
        </w:rPr>
      </w:pPr>
      <w:r w:rsidRPr="00A957A9">
        <w:rPr>
          <w:b/>
          <w:sz w:val="28"/>
          <w:szCs w:val="28"/>
        </w:rPr>
        <w:t>4.Библиографический список</w:t>
      </w:r>
    </w:p>
    <w:p w:rsidR="00A854AA" w:rsidRPr="00A957A9" w:rsidRDefault="00A854AA" w:rsidP="005245A2">
      <w:pPr>
        <w:pStyle w:val="a3"/>
        <w:numPr>
          <w:ilvl w:val="0"/>
          <w:numId w:val="16"/>
        </w:numPr>
        <w:shd w:val="clear" w:color="auto" w:fill="FFFFFF"/>
        <w:ind w:left="284" w:hanging="357"/>
        <w:jc w:val="both"/>
        <w:rPr>
          <w:sz w:val="28"/>
          <w:szCs w:val="28"/>
        </w:rPr>
      </w:pPr>
      <w:r w:rsidRPr="00A957A9">
        <w:rPr>
          <w:sz w:val="28"/>
          <w:szCs w:val="28"/>
        </w:rPr>
        <w:t>Баранова Ю.Ю. Программа коррекционной работы. Рекомендации по разработке. Начальная школа/ Ю.Ю</w:t>
      </w:r>
      <w:r w:rsidR="00FB74CC" w:rsidRPr="00A957A9">
        <w:rPr>
          <w:sz w:val="28"/>
          <w:szCs w:val="28"/>
        </w:rPr>
        <w:t>.Баранова, М.И. Солодкова, Г.В.</w:t>
      </w:r>
      <w:r w:rsidRPr="00A957A9">
        <w:rPr>
          <w:sz w:val="28"/>
          <w:szCs w:val="28"/>
        </w:rPr>
        <w:t>Яковлева.-</w:t>
      </w:r>
      <w:r w:rsidR="00FB74CC" w:rsidRPr="00A957A9">
        <w:rPr>
          <w:sz w:val="28"/>
          <w:szCs w:val="28"/>
        </w:rPr>
        <w:t xml:space="preserve"> М.: Просвещение, 2014.- 127 с.</w:t>
      </w:r>
    </w:p>
    <w:p w:rsidR="00E07B37" w:rsidRPr="00A957A9" w:rsidRDefault="00A854AA" w:rsidP="00E07B37">
      <w:pPr>
        <w:pStyle w:val="a3"/>
        <w:numPr>
          <w:ilvl w:val="0"/>
          <w:numId w:val="16"/>
        </w:numPr>
        <w:shd w:val="clear" w:color="auto" w:fill="FFFFFF"/>
        <w:ind w:left="284" w:hanging="357"/>
        <w:jc w:val="both"/>
        <w:rPr>
          <w:sz w:val="28"/>
          <w:szCs w:val="28"/>
        </w:rPr>
      </w:pPr>
      <w:r w:rsidRPr="00A957A9">
        <w:rPr>
          <w:sz w:val="28"/>
          <w:szCs w:val="28"/>
        </w:rPr>
        <w:t>Ереми</w:t>
      </w:r>
      <w:r w:rsidR="00FB74CC" w:rsidRPr="00A957A9">
        <w:rPr>
          <w:sz w:val="28"/>
          <w:szCs w:val="28"/>
        </w:rPr>
        <w:t>на</w:t>
      </w:r>
      <w:r w:rsidRPr="00A957A9">
        <w:rPr>
          <w:sz w:val="28"/>
          <w:szCs w:val="28"/>
        </w:rPr>
        <w:t xml:space="preserve"> С. В. Механизмы социализации детей с расстройством аутистического спектра в условиях обра</w:t>
      </w:r>
      <w:r w:rsidR="00FB74CC" w:rsidRPr="00A957A9">
        <w:rPr>
          <w:sz w:val="28"/>
          <w:szCs w:val="28"/>
        </w:rPr>
        <w:t>зовательной организации / С.В.</w:t>
      </w:r>
      <w:r w:rsidRPr="00A957A9">
        <w:rPr>
          <w:sz w:val="28"/>
          <w:szCs w:val="28"/>
        </w:rPr>
        <w:t>Еремина. // Моло</w:t>
      </w:r>
      <w:r w:rsidR="00FB74CC" w:rsidRPr="00A957A9">
        <w:rPr>
          <w:sz w:val="28"/>
          <w:szCs w:val="28"/>
        </w:rPr>
        <w:t>дой ученый. — 2022. — № 34</w:t>
      </w:r>
      <w:r w:rsidRPr="00A957A9">
        <w:rPr>
          <w:sz w:val="28"/>
          <w:szCs w:val="28"/>
        </w:rPr>
        <w:t>. — С. 98-102.</w:t>
      </w:r>
    </w:p>
    <w:p w:rsidR="00E07B37" w:rsidRPr="00A957A9" w:rsidRDefault="00FB74CC" w:rsidP="00E07B37">
      <w:pPr>
        <w:pStyle w:val="a3"/>
        <w:numPr>
          <w:ilvl w:val="0"/>
          <w:numId w:val="16"/>
        </w:numPr>
        <w:shd w:val="clear" w:color="auto" w:fill="FFFFFF"/>
        <w:ind w:left="284" w:hanging="357"/>
        <w:jc w:val="both"/>
        <w:rPr>
          <w:sz w:val="28"/>
          <w:szCs w:val="28"/>
        </w:rPr>
      </w:pPr>
      <w:r w:rsidRPr="00A957A9">
        <w:rPr>
          <w:sz w:val="28"/>
          <w:szCs w:val="28"/>
        </w:rPr>
        <w:t>Виневская А.</w:t>
      </w:r>
      <w:r w:rsidR="00E07B37" w:rsidRPr="00A957A9">
        <w:rPr>
          <w:sz w:val="28"/>
          <w:szCs w:val="28"/>
        </w:rPr>
        <w:t xml:space="preserve"> Развитие ребенка с аутизмом Корр</w:t>
      </w:r>
      <w:r w:rsidRPr="00A957A9">
        <w:rPr>
          <w:sz w:val="28"/>
          <w:szCs w:val="28"/>
        </w:rPr>
        <w:t>екционно-развивающая программа Птичка-невеличка</w:t>
      </w:r>
      <w:r w:rsidR="00E07B37" w:rsidRPr="00A957A9">
        <w:rPr>
          <w:sz w:val="28"/>
          <w:szCs w:val="28"/>
        </w:rPr>
        <w:t xml:space="preserve"> и материалы к ней. Методическое пособие для р</w:t>
      </w:r>
      <w:r w:rsidRPr="00A957A9">
        <w:rPr>
          <w:sz w:val="28"/>
          <w:szCs w:val="28"/>
        </w:rPr>
        <w:t>аботы с детьми, имеющими аутизм</w:t>
      </w:r>
      <w:r w:rsidR="00A957A9">
        <w:rPr>
          <w:sz w:val="28"/>
          <w:szCs w:val="28"/>
        </w:rPr>
        <w:t xml:space="preserve"> /А.Виневская </w:t>
      </w:r>
      <w:r w:rsidR="00E07B37" w:rsidRPr="00A957A9">
        <w:rPr>
          <w:sz w:val="28"/>
          <w:szCs w:val="28"/>
        </w:rPr>
        <w:t xml:space="preserve"> — М.: Издательские решения, 2016. — 278 c.</w:t>
      </w:r>
    </w:p>
    <w:p w:rsidR="00E96F49" w:rsidRPr="00A957A9" w:rsidRDefault="00E07B37" w:rsidP="00E96F49">
      <w:pPr>
        <w:pStyle w:val="a3"/>
        <w:numPr>
          <w:ilvl w:val="0"/>
          <w:numId w:val="16"/>
        </w:numPr>
        <w:shd w:val="clear" w:color="auto" w:fill="FFFFFF"/>
        <w:ind w:left="284" w:hanging="357"/>
        <w:jc w:val="both"/>
        <w:rPr>
          <w:sz w:val="28"/>
          <w:szCs w:val="28"/>
        </w:rPr>
      </w:pPr>
      <w:r w:rsidRPr="00A957A9">
        <w:rPr>
          <w:sz w:val="28"/>
          <w:szCs w:val="28"/>
        </w:rPr>
        <w:t>Выг</w:t>
      </w:r>
      <w:r w:rsidR="00FB74CC" w:rsidRPr="00A957A9">
        <w:rPr>
          <w:sz w:val="28"/>
          <w:szCs w:val="28"/>
        </w:rPr>
        <w:t>отский Л. С. Собрание сочинений</w:t>
      </w:r>
      <w:r w:rsidRPr="00A957A9">
        <w:rPr>
          <w:sz w:val="28"/>
          <w:szCs w:val="28"/>
        </w:rPr>
        <w:t>: Основы дефектологии</w:t>
      </w:r>
      <w:r w:rsidR="00A957A9">
        <w:rPr>
          <w:sz w:val="28"/>
          <w:szCs w:val="28"/>
        </w:rPr>
        <w:t xml:space="preserve"> /Л.С.Выготский </w:t>
      </w:r>
      <w:r w:rsidRPr="00A957A9">
        <w:rPr>
          <w:sz w:val="28"/>
          <w:szCs w:val="28"/>
        </w:rPr>
        <w:t>—</w:t>
      </w:r>
      <w:r w:rsidR="00ED08CB" w:rsidRPr="00A957A9">
        <w:rPr>
          <w:sz w:val="28"/>
          <w:szCs w:val="28"/>
        </w:rPr>
        <w:t xml:space="preserve"> М.: Педагогика, 1983. — 368 c.</w:t>
      </w:r>
    </w:p>
    <w:p w:rsidR="00E96F49" w:rsidRPr="00A957A9" w:rsidRDefault="00E96F49" w:rsidP="00E96F49">
      <w:pPr>
        <w:pStyle w:val="a3"/>
        <w:numPr>
          <w:ilvl w:val="0"/>
          <w:numId w:val="16"/>
        </w:numPr>
        <w:shd w:val="clear" w:color="auto" w:fill="FFFFFF"/>
        <w:ind w:left="284" w:hanging="357"/>
        <w:jc w:val="both"/>
        <w:rPr>
          <w:sz w:val="28"/>
          <w:szCs w:val="28"/>
        </w:rPr>
      </w:pPr>
      <w:r w:rsidRPr="00A957A9">
        <w:rPr>
          <w:sz w:val="28"/>
          <w:szCs w:val="28"/>
        </w:rPr>
        <w:lastRenderedPageBreak/>
        <w:t>Егорова Л. В. Модель обучения детей с расстройствами аутистического спектра (Р</w:t>
      </w:r>
      <w:r w:rsidR="00A957A9">
        <w:rPr>
          <w:sz w:val="28"/>
          <w:szCs w:val="28"/>
        </w:rPr>
        <w:t>АС) в общеобразовательной школе /</w:t>
      </w:r>
      <w:r w:rsidR="00A957A9" w:rsidRPr="00A957A9">
        <w:rPr>
          <w:sz w:val="28"/>
          <w:szCs w:val="28"/>
        </w:rPr>
        <w:t xml:space="preserve"> </w:t>
      </w:r>
      <w:r w:rsidR="00A957A9">
        <w:rPr>
          <w:sz w:val="28"/>
          <w:szCs w:val="28"/>
        </w:rPr>
        <w:t>Л.В. Егорова, Е.А. Зверева, М.А.Орлова, Л.В. Шаргородская</w:t>
      </w:r>
      <w:r w:rsidRPr="00A957A9">
        <w:rPr>
          <w:sz w:val="28"/>
          <w:szCs w:val="28"/>
        </w:rPr>
        <w:t xml:space="preserve"> - РБОО Центр лечебной педагогики, Москва. – 2015. – С.210-214.</w:t>
      </w:r>
    </w:p>
    <w:p w:rsidR="00A7461F" w:rsidRPr="00A957A9" w:rsidRDefault="00E96F49" w:rsidP="00A7461F">
      <w:pPr>
        <w:pStyle w:val="a3"/>
        <w:numPr>
          <w:ilvl w:val="0"/>
          <w:numId w:val="16"/>
        </w:numPr>
        <w:shd w:val="clear" w:color="auto" w:fill="FFFFFF"/>
        <w:ind w:left="284" w:hanging="357"/>
        <w:jc w:val="both"/>
        <w:rPr>
          <w:sz w:val="28"/>
          <w:szCs w:val="28"/>
        </w:rPr>
      </w:pPr>
      <w:r w:rsidRPr="00A957A9">
        <w:rPr>
          <w:sz w:val="28"/>
          <w:szCs w:val="28"/>
        </w:rPr>
        <w:t>Довбня</w:t>
      </w:r>
      <w:r w:rsidR="00FB74CC" w:rsidRPr="00A957A9">
        <w:rPr>
          <w:sz w:val="28"/>
          <w:szCs w:val="28"/>
        </w:rPr>
        <w:t xml:space="preserve"> С. Диагноз Аутизм</w:t>
      </w:r>
      <w:r w:rsidR="00E07B37" w:rsidRPr="00A957A9">
        <w:rPr>
          <w:sz w:val="28"/>
          <w:szCs w:val="28"/>
        </w:rPr>
        <w:t xml:space="preserve">: Что делать, и чего не делать </w:t>
      </w:r>
      <w:r w:rsidR="00FB74CC" w:rsidRPr="00A957A9">
        <w:rPr>
          <w:sz w:val="28"/>
          <w:szCs w:val="28"/>
        </w:rPr>
        <w:t>// Фонд Обнаженные сердца</w:t>
      </w:r>
      <w:r w:rsidR="00E07B37" w:rsidRPr="00A957A9">
        <w:rPr>
          <w:sz w:val="28"/>
          <w:szCs w:val="28"/>
        </w:rPr>
        <w:t>. — URL: https://nakedheart.online/articles/diagnoz-autizm-chto-delat-i-chego-ne-delat?matchtype=</w:t>
      </w:r>
      <w:r w:rsidR="00ED08CB" w:rsidRPr="00A957A9">
        <w:rPr>
          <w:sz w:val="28"/>
          <w:szCs w:val="28"/>
        </w:rPr>
        <w:t>b.</w:t>
      </w:r>
    </w:p>
    <w:p w:rsidR="00A7461F" w:rsidRPr="00A957A9" w:rsidRDefault="00A7461F" w:rsidP="00A7461F">
      <w:pPr>
        <w:pStyle w:val="a3"/>
        <w:numPr>
          <w:ilvl w:val="0"/>
          <w:numId w:val="16"/>
        </w:numPr>
        <w:shd w:val="clear" w:color="auto" w:fill="FFFFFF"/>
        <w:ind w:left="284" w:hanging="357"/>
        <w:jc w:val="both"/>
        <w:rPr>
          <w:sz w:val="28"/>
          <w:szCs w:val="28"/>
        </w:rPr>
      </w:pPr>
      <w:r w:rsidRPr="00A957A9">
        <w:rPr>
          <w:sz w:val="28"/>
          <w:szCs w:val="28"/>
        </w:rPr>
        <w:t>Детский аутизм: Хрестоматия / Сост. Л.М. Шипицына. - СПб.: Дидактика плюс, 2001.</w:t>
      </w:r>
      <w:r w:rsidR="00FB74CC" w:rsidRPr="00A957A9">
        <w:rPr>
          <w:sz w:val="28"/>
          <w:szCs w:val="28"/>
        </w:rPr>
        <w:t xml:space="preserve"> – С.230.</w:t>
      </w:r>
    </w:p>
    <w:p w:rsidR="00A7461F" w:rsidRPr="00A957A9" w:rsidRDefault="00FB74CC" w:rsidP="00A7461F">
      <w:pPr>
        <w:pStyle w:val="a3"/>
        <w:numPr>
          <w:ilvl w:val="0"/>
          <w:numId w:val="16"/>
        </w:numPr>
        <w:shd w:val="clear" w:color="auto" w:fill="FFFFFF"/>
        <w:ind w:left="284" w:hanging="357"/>
        <w:jc w:val="both"/>
        <w:rPr>
          <w:sz w:val="28"/>
          <w:szCs w:val="28"/>
        </w:rPr>
      </w:pPr>
      <w:r w:rsidRPr="00A957A9">
        <w:rPr>
          <w:sz w:val="28"/>
          <w:szCs w:val="28"/>
        </w:rPr>
        <w:t>Кедровская</w:t>
      </w:r>
      <w:r w:rsidR="00C92AF1" w:rsidRPr="00A957A9">
        <w:rPr>
          <w:sz w:val="28"/>
          <w:szCs w:val="28"/>
        </w:rPr>
        <w:t xml:space="preserve"> В. А. Проблемы реализации обучения детей с расстройствами аутистического спектра в современной общеобразовате</w:t>
      </w:r>
      <w:r w:rsidRPr="00A957A9">
        <w:rPr>
          <w:sz w:val="28"/>
          <w:szCs w:val="28"/>
        </w:rPr>
        <w:t>льной школе</w:t>
      </w:r>
      <w:r w:rsidR="00C92AF1" w:rsidRPr="00A957A9">
        <w:rPr>
          <w:sz w:val="28"/>
          <w:szCs w:val="28"/>
        </w:rPr>
        <w:t>// Молодой ученый.</w:t>
      </w:r>
      <w:r w:rsidRPr="00A957A9">
        <w:rPr>
          <w:sz w:val="28"/>
          <w:szCs w:val="28"/>
        </w:rPr>
        <w:t xml:space="preserve"> — 2020. — № 52</w:t>
      </w:r>
      <w:r w:rsidR="00C92AF1" w:rsidRPr="00A957A9">
        <w:rPr>
          <w:sz w:val="28"/>
          <w:szCs w:val="28"/>
        </w:rPr>
        <w:t>. — С. 407-409.</w:t>
      </w:r>
    </w:p>
    <w:p w:rsidR="00A7461F" w:rsidRPr="00A957A9" w:rsidRDefault="00A957A9" w:rsidP="00A7461F">
      <w:pPr>
        <w:pStyle w:val="a3"/>
        <w:numPr>
          <w:ilvl w:val="0"/>
          <w:numId w:val="16"/>
        </w:numPr>
        <w:shd w:val="clear" w:color="auto" w:fill="FFFFFF"/>
        <w:ind w:left="284" w:hanging="357"/>
        <w:jc w:val="both"/>
        <w:rPr>
          <w:sz w:val="28"/>
          <w:szCs w:val="28"/>
        </w:rPr>
      </w:pPr>
      <w:r>
        <w:rPr>
          <w:sz w:val="28"/>
          <w:szCs w:val="28"/>
        </w:rPr>
        <w:t xml:space="preserve">Колосков А.Р. </w:t>
      </w:r>
      <w:r w:rsidR="00A7461F" w:rsidRPr="00A957A9">
        <w:rPr>
          <w:sz w:val="28"/>
          <w:szCs w:val="28"/>
        </w:rPr>
        <w:t xml:space="preserve">Аутистическое расстройство и новые методы его коррекции. </w:t>
      </w:r>
      <w:r>
        <w:rPr>
          <w:sz w:val="28"/>
          <w:szCs w:val="28"/>
        </w:rPr>
        <w:t>Опыт и проблемы /А.Р.Колосков</w:t>
      </w:r>
      <w:r w:rsidRPr="00A957A9">
        <w:rPr>
          <w:sz w:val="28"/>
          <w:szCs w:val="28"/>
        </w:rPr>
        <w:t xml:space="preserve">, </w:t>
      </w:r>
      <w:r>
        <w:rPr>
          <w:sz w:val="28"/>
          <w:szCs w:val="28"/>
        </w:rPr>
        <w:t>Л.Л.</w:t>
      </w:r>
      <w:r w:rsidRPr="00A957A9">
        <w:rPr>
          <w:sz w:val="28"/>
          <w:szCs w:val="28"/>
        </w:rPr>
        <w:t>Горбунов</w:t>
      </w:r>
      <w:r w:rsidR="00FB74CC" w:rsidRPr="00A957A9">
        <w:rPr>
          <w:sz w:val="28"/>
          <w:szCs w:val="28"/>
        </w:rPr>
        <w:t xml:space="preserve">, Воронеж. - </w:t>
      </w:r>
      <w:r w:rsidR="00A7461F" w:rsidRPr="00A957A9">
        <w:rPr>
          <w:sz w:val="28"/>
          <w:szCs w:val="28"/>
        </w:rPr>
        <w:t>2002.</w:t>
      </w:r>
      <w:r w:rsidR="00FB74CC" w:rsidRPr="00A957A9">
        <w:rPr>
          <w:sz w:val="28"/>
          <w:szCs w:val="28"/>
        </w:rPr>
        <w:t xml:space="preserve"> – С. 110-113</w:t>
      </w:r>
    </w:p>
    <w:p w:rsidR="00A7461F" w:rsidRPr="00A957A9" w:rsidRDefault="00FB74CC" w:rsidP="00A7461F">
      <w:pPr>
        <w:pStyle w:val="a3"/>
        <w:numPr>
          <w:ilvl w:val="0"/>
          <w:numId w:val="16"/>
        </w:numPr>
        <w:shd w:val="clear" w:color="auto" w:fill="FFFFFF"/>
        <w:ind w:left="284" w:hanging="357"/>
        <w:jc w:val="both"/>
        <w:rPr>
          <w:sz w:val="28"/>
          <w:szCs w:val="28"/>
        </w:rPr>
      </w:pPr>
      <w:r w:rsidRPr="00A957A9">
        <w:rPr>
          <w:sz w:val="28"/>
          <w:szCs w:val="28"/>
        </w:rPr>
        <w:t>Костин</w:t>
      </w:r>
      <w:r w:rsidR="00E07B37" w:rsidRPr="00A957A9">
        <w:rPr>
          <w:sz w:val="28"/>
          <w:szCs w:val="28"/>
        </w:rPr>
        <w:t xml:space="preserve"> И. А. Психологическая помощь подрос</w:t>
      </w:r>
      <w:r w:rsidRPr="00A957A9">
        <w:rPr>
          <w:sz w:val="28"/>
          <w:szCs w:val="28"/>
        </w:rPr>
        <w:t xml:space="preserve">ткам с аутизмом: </w:t>
      </w:r>
      <w:r w:rsidR="00E07B37" w:rsidRPr="00A957A9">
        <w:rPr>
          <w:sz w:val="28"/>
          <w:szCs w:val="28"/>
        </w:rPr>
        <w:t>Детский аут</w:t>
      </w:r>
      <w:r w:rsidRPr="00A957A9">
        <w:rPr>
          <w:sz w:val="28"/>
          <w:szCs w:val="28"/>
        </w:rPr>
        <w:t xml:space="preserve">изм: пути понимания и помощи» </w:t>
      </w:r>
      <w:r w:rsidR="00E07B37" w:rsidRPr="00A957A9">
        <w:rPr>
          <w:sz w:val="28"/>
          <w:szCs w:val="28"/>
        </w:rPr>
        <w:t xml:space="preserve">// Альманах института коррекционной педагогики:. — URL: https://alldef.ru/ru/articles/almanah-23/psixologicheskaya-pomoshh-podrostkam-s-autizmom. </w:t>
      </w:r>
    </w:p>
    <w:p w:rsidR="00E96F49" w:rsidRPr="00A957A9" w:rsidRDefault="00E96F49" w:rsidP="00E96F49">
      <w:pPr>
        <w:pStyle w:val="a3"/>
        <w:numPr>
          <w:ilvl w:val="0"/>
          <w:numId w:val="16"/>
        </w:numPr>
        <w:shd w:val="clear" w:color="auto" w:fill="FFFFFF"/>
        <w:ind w:left="284" w:hanging="357"/>
        <w:jc w:val="both"/>
        <w:rPr>
          <w:sz w:val="28"/>
          <w:szCs w:val="28"/>
        </w:rPr>
      </w:pPr>
      <w:r w:rsidRPr="00A957A9">
        <w:rPr>
          <w:sz w:val="28"/>
          <w:szCs w:val="28"/>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общ.ред. Н.Я. Семаго. — М.: МГППУ, 2012. – 214с.</w:t>
      </w:r>
    </w:p>
    <w:p w:rsidR="00A7461F" w:rsidRPr="00A957A9" w:rsidRDefault="00E07B37" w:rsidP="00A7461F">
      <w:pPr>
        <w:pStyle w:val="a3"/>
        <w:numPr>
          <w:ilvl w:val="0"/>
          <w:numId w:val="16"/>
        </w:numPr>
        <w:shd w:val="clear" w:color="auto" w:fill="FFFFFF"/>
        <w:ind w:left="284" w:hanging="357"/>
        <w:jc w:val="both"/>
        <w:rPr>
          <w:sz w:val="28"/>
          <w:szCs w:val="28"/>
        </w:rPr>
      </w:pPr>
      <w:r w:rsidRPr="00A957A9">
        <w:rPr>
          <w:sz w:val="28"/>
          <w:szCs w:val="28"/>
        </w:rPr>
        <w:t>Примерная адаптированная основная образовательная программа основного общего образования обучающихся с расстрой</w:t>
      </w:r>
      <w:r w:rsidR="00ED08CB" w:rsidRPr="00A957A9">
        <w:rPr>
          <w:sz w:val="28"/>
          <w:szCs w:val="28"/>
        </w:rPr>
        <w:t xml:space="preserve">ствами аутистического спектра. </w:t>
      </w:r>
      <w:r w:rsidRPr="00A957A9">
        <w:rPr>
          <w:sz w:val="28"/>
          <w:szCs w:val="28"/>
        </w:rPr>
        <w:t xml:space="preserve">// Министерство просвещения Российской Федерации. Реестр примерных основных общеобразовательных программ: — URL: https://fgosreestr.ru/uploads/files/3c2234270f1a36a06a46cc0ec56ec767.pdf </w:t>
      </w:r>
      <w:r w:rsidR="00FB74CC" w:rsidRPr="00A957A9">
        <w:rPr>
          <w:sz w:val="28"/>
          <w:szCs w:val="28"/>
        </w:rPr>
        <w:t>.</w:t>
      </w:r>
    </w:p>
    <w:p w:rsidR="00A7461F" w:rsidRPr="00A957A9" w:rsidRDefault="00A7461F" w:rsidP="00A7461F">
      <w:pPr>
        <w:pStyle w:val="a3"/>
        <w:numPr>
          <w:ilvl w:val="0"/>
          <w:numId w:val="16"/>
        </w:numPr>
        <w:shd w:val="clear" w:color="auto" w:fill="FFFFFF"/>
        <w:ind w:left="284" w:hanging="357"/>
        <w:jc w:val="both"/>
        <w:rPr>
          <w:sz w:val="28"/>
          <w:szCs w:val="28"/>
        </w:rPr>
      </w:pPr>
      <w:r w:rsidRPr="00A957A9">
        <w:rPr>
          <w:sz w:val="28"/>
          <w:szCs w:val="28"/>
        </w:rPr>
        <w:t xml:space="preserve">Никольская О.С. Проблемы обучения аутичных детей </w:t>
      </w:r>
      <w:r w:rsidR="00A957A9">
        <w:rPr>
          <w:sz w:val="28"/>
          <w:szCs w:val="28"/>
        </w:rPr>
        <w:t xml:space="preserve">/О.С. Никольская </w:t>
      </w:r>
      <w:r w:rsidRPr="00A957A9">
        <w:rPr>
          <w:sz w:val="28"/>
          <w:szCs w:val="28"/>
        </w:rPr>
        <w:t>// Дефектология. - 1995. - № 2.</w:t>
      </w:r>
      <w:r w:rsidR="00FB74CC" w:rsidRPr="00A957A9">
        <w:rPr>
          <w:sz w:val="28"/>
          <w:szCs w:val="28"/>
        </w:rPr>
        <w:t xml:space="preserve"> – С.1</w:t>
      </w:r>
      <w:r w:rsidR="00E96F49" w:rsidRPr="00A957A9">
        <w:rPr>
          <w:sz w:val="28"/>
          <w:szCs w:val="28"/>
        </w:rPr>
        <w:t>20-124.</w:t>
      </w:r>
    </w:p>
    <w:p w:rsidR="00A7461F" w:rsidRPr="00A957A9" w:rsidRDefault="00E96F49" w:rsidP="00A7461F">
      <w:pPr>
        <w:pStyle w:val="a3"/>
        <w:numPr>
          <w:ilvl w:val="0"/>
          <w:numId w:val="16"/>
        </w:numPr>
        <w:shd w:val="clear" w:color="auto" w:fill="FFFFFF"/>
        <w:ind w:left="284" w:hanging="357"/>
        <w:jc w:val="both"/>
        <w:rPr>
          <w:sz w:val="28"/>
          <w:szCs w:val="28"/>
        </w:rPr>
      </w:pPr>
      <w:r w:rsidRPr="00A957A9">
        <w:rPr>
          <w:sz w:val="28"/>
          <w:szCs w:val="28"/>
        </w:rPr>
        <w:t>Нестерова</w:t>
      </w:r>
      <w:r w:rsidR="00E07B37" w:rsidRPr="00A957A9">
        <w:rPr>
          <w:sz w:val="28"/>
          <w:szCs w:val="28"/>
        </w:rPr>
        <w:t xml:space="preserve"> А. А. Модель сопровождения позитивной социализации детей с расстройствами аутистического спектра (РАС): комплексный и междисциплинарный подходы / А. А. Нестерова</w:t>
      </w:r>
      <w:r w:rsidR="00A957A9">
        <w:rPr>
          <w:sz w:val="28"/>
          <w:szCs w:val="28"/>
        </w:rPr>
        <w:t>, Р. М. Айсина, Т.Ф.</w:t>
      </w:r>
      <w:r w:rsidR="00ED08CB" w:rsidRPr="00A957A9">
        <w:rPr>
          <w:sz w:val="28"/>
          <w:szCs w:val="28"/>
        </w:rPr>
        <w:t>Суслова.</w:t>
      </w:r>
      <w:r w:rsidR="00E07B37" w:rsidRPr="00A957A9">
        <w:rPr>
          <w:sz w:val="28"/>
          <w:szCs w:val="28"/>
        </w:rPr>
        <w:t>// Образов</w:t>
      </w:r>
      <w:r w:rsidRPr="00A957A9">
        <w:rPr>
          <w:sz w:val="28"/>
          <w:szCs w:val="28"/>
        </w:rPr>
        <w:t>ание и наука. — 2016. — № 2</w:t>
      </w:r>
      <w:r w:rsidR="00E07B37" w:rsidRPr="00A957A9">
        <w:rPr>
          <w:sz w:val="28"/>
          <w:szCs w:val="28"/>
        </w:rPr>
        <w:t xml:space="preserve">. — С. 121–131. </w:t>
      </w:r>
    </w:p>
    <w:p w:rsidR="00E96F49" w:rsidRPr="00A957A9" w:rsidRDefault="00E07B37" w:rsidP="00E96F49">
      <w:pPr>
        <w:pStyle w:val="a3"/>
        <w:numPr>
          <w:ilvl w:val="0"/>
          <w:numId w:val="16"/>
        </w:numPr>
        <w:shd w:val="clear" w:color="auto" w:fill="FFFFFF"/>
        <w:ind w:left="284" w:hanging="357"/>
        <w:jc w:val="both"/>
        <w:rPr>
          <w:sz w:val="28"/>
          <w:szCs w:val="28"/>
        </w:rPr>
      </w:pPr>
      <w:r w:rsidRPr="00A957A9">
        <w:rPr>
          <w:sz w:val="28"/>
          <w:szCs w:val="28"/>
        </w:rPr>
        <w:t xml:space="preserve">Реализация Федерального государственного образовательного стандарта начального общего образования обучающихся с ограниченными возможностями здоровья в организациях, осуществляющих обучение детей с расстройствами аутистического спектра. Методическое пособие / Под общ.ред. Хаустова А. В. М. / О. В. Загуменная, О. А. Белялова, М. И. Береславская [и др.]. — Москва: ФРЦ ФГБОУ ВО МГППУ, 2017. — 141 c. </w:t>
      </w:r>
    </w:p>
    <w:p w:rsidR="00E96F49" w:rsidRPr="00A957A9" w:rsidRDefault="00E96F49" w:rsidP="00E96F49">
      <w:pPr>
        <w:pStyle w:val="a3"/>
        <w:numPr>
          <w:ilvl w:val="0"/>
          <w:numId w:val="16"/>
        </w:numPr>
        <w:shd w:val="clear" w:color="auto" w:fill="FFFFFF"/>
        <w:ind w:left="284" w:hanging="357"/>
        <w:jc w:val="both"/>
        <w:rPr>
          <w:sz w:val="28"/>
          <w:szCs w:val="28"/>
        </w:rPr>
      </w:pPr>
      <w:r w:rsidRPr="00A957A9">
        <w:rPr>
          <w:sz w:val="28"/>
          <w:szCs w:val="28"/>
        </w:rPr>
        <w:t>Семаго Н.Я., Обучение детей с расстройствами аутистического спектра: Методические рекомендации для педагогов и специалистов сопровождения основной школы.</w:t>
      </w:r>
      <w:r w:rsidR="00A957A9" w:rsidRPr="00A957A9">
        <w:rPr>
          <w:sz w:val="28"/>
          <w:szCs w:val="28"/>
        </w:rPr>
        <w:t xml:space="preserve"> </w:t>
      </w:r>
      <w:r w:rsidR="00A957A9">
        <w:rPr>
          <w:sz w:val="28"/>
          <w:szCs w:val="28"/>
        </w:rPr>
        <w:t>/Н.Я. Семаго, Т.Ю. Хотылева</w:t>
      </w:r>
      <w:r w:rsidR="00A957A9" w:rsidRPr="00A957A9">
        <w:rPr>
          <w:sz w:val="28"/>
          <w:szCs w:val="28"/>
        </w:rPr>
        <w:t xml:space="preserve">, </w:t>
      </w:r>
      <w:r w:rsidR="00A957A9">
        <w:rPr>
          <w:sz w:val="28"/>
          <w:szCs w:val="28"/>
        </w:rPr>
        <w:lastRenderedPageBreak/>
        <w:t>М.С.Гончаренко</w:t>
      </w:r>
      <w:r w:rsidR="00A957A9" w:rsidRPr="00A957A9">
        <w:rPr>
          <w:sz w:val="28"/>
          <w:szCs w:val="28"/>
        </w:rPr>
        <w:t xml:space="preserve">, </w:t>
      </w:r>
      <w:r w:rsidR="00A957A9">
        <w:rPr>
          <w:sz w:val="28"/>
          <w:szCs w:val="28"/>
        </w:rPr>
        <w:t>Т.А.Михаленкова</w:t>
      </w:r>
      <w:r w:rsidR="00A957A9" w:rsidRPr="00A957A9">
        <w:rPr>
          <w:sz w:val="28"/>
          <w:szCs w:val="28"/>
        </w:rPr>
        <w:t xml:space="preserve"> </w:t>
      </w:r>
      <w:r w:rsidRPr="00A957A9">
        <w:rPr>
          <w:sz w:val="28"/>
          <w:szCs w:val="28"/>
        </w:rPr>
        <w:t xml:space="preserve"> /</w:t>
      </w:r>
      <w:r w:rsidR="00A957A9">
        <w:rPr>
          <w:sz w:val="28"/>
          <w:szCs w:val="28"/>
        </w:rPr>
        <w:t>/</w:t>
      </w:r>
      <w:r w:rsidRPr="00A957A9">
        <w:rPr>
          <w:sz w:val="28"/>
          <w:szCs w:val="28"/>
        </w:rPr>
        <w:t>Инклюзивное образование. – М., 2012. – 230с.</w:t>
      </w:r>
    </w:p>
    <w:p w:rsidR="00967D6C" w:rsidRPr="00A957A9" w:rsidRDefault="00967D6C" w:rsidP="00A7461F">
      <w:pPr>
        <w:pStyle w:val="a3"/>
        <w:numPr>
          <w:ilvl w:val="0"/>
          <w:numId w:val="16"/>
        </w:numPr>
        <w:shd w:val="clear" w:color="auto" w:fill="FFFFFF"/>
        <w:ind w:left="284" w:hanging="357"/>
        <w:jc w:val="both"/>
        <w:rPr>
          <w:sz w:val="28"/>
          <w:szCs w:val="28"/>
        </w:rPr>
      </w:pPr>
      <w:r w:rsidRPr="00A957A9">
        <w:rPr>
          <w:sz w:val="28"/>
          <w:szCs w:val="28"/>
        </w:rPr>
        <w:t>Создание специальных условий для детей с расстройствами аутистического спектра в общеобразовательных учреждениях: Методический сборник / Семаго Н.Я., Семаго М.М., Отв. ред. С.В. Алехина// Под.ред. Е.В. Самсоновой. — М.: МГППУ, 2012. — 56 с.</w:t>
      </w:r>
    </w:p>
    <w:p w:rsidR="00A7461F" w:rsidRPr="00A957A9" w:rsidRDefault="00E96F49" w:rsidP="00A7461F">
      <w:pPr>
        <w:pStyle w:val="a3"/>
        <w:numPr>
          <w:ilvl w:val="0"/>
          <w:numId w:val="16"/>
        </w:numPr>
        <w:shd w:val="clear" w:color="auto" w:fill="FFFFFF"/>
        <w:ind w:left="284" w:hanging="357"/>
        <w:jc w:val="both"/>
        <w:rPr>
          <w:sz w:val="28"/>
          <w:szCs w:val="28"/>
        </w:rPr>
      </w:pPr>
      <w:r w:rsidRPr="00A957A9">
        <w:rPr>
          <w:sz w:val="28"/>
          <w:szCs w:val="28"/>
        </w:rPr>
        <w:t>Солдатенкова</w:t>
      </w:r>
      <w:r w:rsidR="00E07B37" w:rsidRPr="00A957A9">
        <w:rPr>
          <w:sz w:val="28"/>
          <w:szCs w:val="28"/>
        </w:rPr>
        <w:t xml:space="preserve"> Е. Н. Обзор зарубежных подходов к развитию коммуникации детей с расстройствами аутистического</w:t>
      </w:r>
      <w:r w:rsidR="00ED08CB" w:rsidRPr="00A957A9">
        <w:rPr>
          <w:sz w:val="28"/>
          <w:szCs w:val="28"/>
        </w:rPr>
        <w:t xml:space="preserve"> спектра.</w:t>
      </w:r>
      <w:r w:rsidR="00A957A9">
        <w:rPr>
          <w:sz w:val="28"/>
          <w:szCs w:val="28"/>
        </w:rPr>
        <w:t xml:space="preserve">/Е.Н.Солдатенкова </w:t>
      </w:r>
      <w:r w:rsidR="00E07B37" w:rsidRPr="00A957A9">
        <w:rPr>
          <w:sz w:val="28"/>
          <w:szCs w:val="28"/>
        </w:rPr>
        <w:t>// Современная зарубежная психология. — 2014. — № Т. 3, № 3. — С. 52–6</w:t>
      </w:r>
      <w:r w:rsidR="00A7461F" w:rsidRPr="00A957A9">
        <w:rPr>
          <w:sz w:val="28"/>
          <w:szCs w:val="28"/>
        </w:rPr>
        <w:t>.</w:t>
      </w:r>
    </w:p>
    <w:p w:rsidR="00A7461F" w:rsidRPr="00A957A9" w:rsidRDefault="00A7461F" w:rsidP="00A7461F">
      <w:pPr>
        <w:pStyle w:val="a3"/>
        <w:numPr>
          <w:ilvl w:val="0"/>
          <w:numId w:val="16"/>
        </w:numPr>
        <w:shd w:val="clear" w:color="auto" w:fill="FFFFFF"/>
        <w:ind w:left="284" w:hanging="357"/>
        <w:jc w:val="both"/>
        <w:rPr>
          <w:sz w:val="28"/>
          <w:szCs w:val="28"/>
        </w:rPr>
      </w:pPr>
      <w:r w:rsidRPr="00A957A9">
        <w:rPr>
          <w:sz w:val="28"/>
          <w:szCs w:val="28"/>
        </w:rPr>
        <w:t>Янушко Е.А. Игры с аутичным ребенком. Установление контакта, способы взаимодействия, развитие речи, психотерапия</w:t>
      </w:r>
      <w:r w:rsidR="00A957A9">
        <w:rPr>
          <w:sz w:val="28"/>
          <w:szCs w:val="28"/>
        </w:rPr>
        <w:t xml:space="preserve"> /Е.А.Янушко</w:t>
      </w:r>
      <w:r w:rsidRPr="00A957A9">
        <w:rPr>
          <w:sz w:val="28"/>
          <w:szCs w:val="28"/>
        </w:rPr>
        <w:t>. - М.: Теревинф, 2004.</w:t>
      </w:r>
    </w:p>
    <w:p w:rsidR="00842FA7" w:rsidRPr="00A957A9" w:rsidRDefault="00842FA7" w:rsidP="006A7D39">
      <w:pPr>
        <w:shd w:val="clear" w:color="auto" w:fill="FFFFFF"/>
        <w:spacing w:after="0" w:line="240" w:lineRule="auto"/>
        <w:ind w:right="120"/>
        <w:jc w:val="both"/>
        <w:rPr>
          <w:rFonts w:ascii="Times New Roman" w:hAnsi="Times New Roman" w:cs="Times New Roman"/>
          <w:b/>
          <w:sz w:val="28"/>
          <w:szCs w:val="28"/>
        </w:rPr>
      </w:pPr>
    </w:p>
    <w:p w:rsidR="006A7D39" w:rsidRPr="00A957A9" w:rsidRDefault="00CA012D" w:rsidP="006A7D39">
      <w:pPr>
        <w:shd w:val="clear" w:color="auto" w:fill="FFFFFF"/>
        <w:spacing w:after="0" w:line="240" w:lineRule="auto"/>
        <w:ind w:left="820" w:right="120"/>
        <w:jc w:val="center"/>
        <w:rPr>
          <w:rFonts w:ascii="Times New Roman" w:hAnsi="Times New Roman" w:cs="Times New Roman"/>
          <w:b/>
          <w:sz w:val="28"/>
          <w:szCs w:val="28"/>
        </w:rPr>
      </w:pPr>
      <w:r w:rsidRPr="00A957A9">
        <w:rPr>
          <w:rFonts w:ascii="Times New Roman" w:hAnsi="Times New Roman" w:cs="Times New Roman"/>
          <w:b/>
          <w:sz w:val="28"/>
          <w:szCs w:val="28"/>
        </w:rPr>
        <w:t>Приложение</w:t>
      </w:r>
    </w:p>
    <w:p w:rsidR="0022513F" w:rsidRPr="00A957A9" w:rsidRDefault="00CA012D" w:rsidP="005902B9">
      <w:pPr>
        <w:pStyle w:val="a3"/>
        <w:numPr>
          <w:ilvl w:val="0"/>
          <w:numId w:val="37"/>
        </w:numPr>
        <w:shd w:val="clear" w:color="auto" w:fill="FFFFFF"/>
        <w:ind w:right="120"/>
        <w:jc w:val="both"/>
        <w:rPr>
          <w:sz w:val="28"/>
          <w:szCs w:val="28"/>
        </w:rPr>
      </w:pPr>
      <w:r w:rsidRPr="00A957A9">
        <w:rPr>
          <w:sz w:val="28"/>
          <w:szCs w:val="28"/>
        </w:rPr>
        <w:t xml:space="preserve">Приложение №1 – </w:t>
      </w:r>
      <w:r w:rsidR="0022513F" w:rsidRPr="00A957A9">
        <w:rPr>
          <w:sz w:val="28"/>
          <w:szCs w:val="28"/>
        </w:rPr>
        <w:t>Р</w:t>
      </w:r>
      <w:r w:rsidR="00111006" w:rsidRPr="00A957A9">
        <w:rPr>
          <w:sz w:val="28"/>
          <w:szCs w:val="28"/>
        </w:rPr>
        <w:t xml:space="preserve">езультаты обследования </w:t>
      </w:r>
      <w:r w:rsidR="0022513F" w:rsidRPr="00A957A9">
        <w:rPr>
          <w:sz w:val="28"/>
          <w:szCs w:val="28"/>
        </w:rPr>
        <w:t>обучающегося</w:t>
      </w:r>
      <w:r w:rsidR="00111006" w:rsidRPr="00A957A9">
        <w:rPr>
          <w:sz w:val="28"/>
          <w:szCs w:val="28"/>
        </w:rPr>
        <w:t xml:space="preserve"> с </w:t>
      </w:r>
      <w:r w:rsidR="0022513F" w:rsidRPr="00A957A9">
        <w:rPr>
          <w:sz w:val="28"/>
          <w:szCs w:val="28"/>
        </w:rPr>
        <w:t>расстройствами аутистического спектра</w:t>
      </w:r>
      <w:r w:rsidR="00111006" w:rsidRPr="00A957A9">
        <w:rPr>
          <w:sz w:val="28"/>
          <w:szCs w:val="28"/>
        </w:rPr>
        <w:t xml:space="preserve"> младшего школьного возраста</w:t>
      </w:r>
      <w:r w:rsidR="0022513F" w:rsidRPr="00A957A9">
        <w:rPr>
          <w:sz w:val="28"/>
          <w:szCs w:val="28"/>
        </w:rPr>
        <w:t>.</w:t>
      </w:r>
    </w:p>
    <w:p w:rsidR="0022513F" w:rsidRPr="00A957A9" w:rsidRDefault="00CA012D" w:rsidP="005902B9">
      <w:pPr>
        <w:pStyle w:val="a3"/>
        <w:numPr>
          <w:ilvl w:val="0"/>
          <w:numId w:val="37"/>
        </w:numPr>
        <w:shd w:val="clear" w:color="auto" w:fill="FFFFFF"/>
        <w:ind w:right="120"/>
        <w:jc w:val="both"/>
        <w:rPr>
          <w:sz w:val="28"/>
          <w:szCs w:val="28"/>
        </w:rPr>
      </w:pPr>
      <w:r w:rsidRPr="00A957A9">
        <w:rPr>
          <w:sz w:val="28"/>
          <w:szCs w:val="28"/>
        </w:rPr>
        <w:t>Приложение №2 –</w:t>
      </w:r>
      <w:r w:rsidR="0022513F" w:rsidRPr="00A957A9">
        <w:rPr>
          <w:bCs/>
          <w:iCs/>
          <w:sz w:val="28"/>
          <w:szCs w:val="28"/>
        </w:rPr>
        <w:t xml:space="preserve"> В</w:t>
      </w:r>
      <w:r w:rsidR="006A7D39" w:rsidRPr="00A957A9">
        <w:rPr>
          <w:bCs/>
          <w:iCs/>
          <w:sz w:val="28"/>
          <w:szCs w:val="28"/>
        </w:rPr>
        <w:t>изуализация правил поведения на уроке</w:t>
      </w:r>
      <w:r w:rsidR="0022513F" w:rsidRPr="00A957A9">
        <w:rPr>
          <w:sz w:val="28"/>
          <w:szCs w:val="28"/>
        </w:rPr>
        <w:t>.</w:t>
      </w:r>
    </w:p>
    <w:p w:rsidR="0022513F" w:rsidRPr="00A957A9" w:rsidRDefault="00CA012D" w:rsidP="005902B9">
      <w:pPr>
        <w:pStyle w:val="a3"/>
        <w:numPr>
          <w:ilvl w:val="0"/>
          <w:numId w:val="37"/>
        </w:numPr>
        <w:shd w:val="clear" w:color="auto" w:fill="FFFFFF"/>
        <w:ind w:right="120"/>
        <w:jc w:val="both"/>
        <w:rPr>
          <w:sz w:val="28"/>
          <w:szCs w:val="28"/>
        </w:rPr>
      </w:pPr>
      <w:r w:rsidRPr="00A957A9">
        <w:rPr>
          <w:sz w:val="28"/>
          <w:szCs w:val="28"/>
        </w:rPr>
        <w:t xml:space="preserve">Приложение №3 – </w:t>
      </w:r>
      <w:r w:rsidR="0022513F" w:rsidRPr="00A957A9">
        <w:rPr>
          <w:sz w:val="28"/>
          <w:szCs w:val="28"/>
        </w:rPr>
        <w:t>Т</w:t>
      </w:r>
      <w:r w:rsidR="00111006" w:rsidRPr="00A957A9">
        <w:rPr>
          <w:bCs/>
          <w:sz w:val="28"/>
          <w:szCs w:val="28"/>
          <w:shd w:val="clear" w:color="auto" w:fill="FFFFFF"/>
        </w:rPr>
        <w:t xml:space="preserve">ематическое планирование для обучающегося с </w:t>
      </w:r>
      <w:r w:rsidR="0022513F" w:rsidRPr="00A957A9">
        <w:rPr>
          <w:sz w:val="28"/>
          <w:szCs w:val="28"/>
        </w:rPr>
        <w:t>расстройствами аутистического спектра</w:t>
      </w:r>
      <w:r w:rsidR="00111006" w:rsidRPr="00A957A9">
        <w:rPr>
          <w:bCs/>
          <w:sz w:val="28"/>
          <w:szCs w:val="28"/>
          <w:shd w:val="clear" w:color="auto" w:fill="FFFFFF"/>
        </w:rPr>
        <w:t xml:space="preserve"> первого класса</w:t>
      </w:r>
      <w:r w:rsidR="0022513F" w:rsidRPr="00A957A9">
        <w:rPr>
          <w:bCs/>
          <w:sz w:val="28"/>
          <w:szCs w:val="28"/>
        </w:rPr>
        <w:t>.</w:t>
      </w:r>
    </w:p>
    <w:p w:rsidR="0022513F" w:rsidRPr="00A957A9" w:rsidRDefault="00CA012D" w:rsidP="005902B9">
      <w:pPr>
        <w:pStyle w:val="a3"/>
        <w:numPr>
          <w:ilvl w:val="0"/>
          <w:numId w:val="37"/>
        </w:numPr>
        <w:shd w:val="clear" w:color="auto" w:fill="FFFFFF"/>
        <w:ind w:right="120"/>
        <w:jc w:val="both"/>
        <w:rPr>
          <w:sz w:val="28"/>
          <w:szCs w:val="28"/>
        </w:rPr>
      </w:pPr>
      <w:r w:rsidRPr="00A957A9">
        <w:rPr>
          <w:sz w:val="28"/>
          <w:szCs w:val="28"/>
        </w:rPr>
        <w:t xml:space="preserve">Приложение №4 – </w:t>
      </w:r>
      <w:r w:rsidR="0022513F" w:rsidRPr="00A957A9">
        <w:rPr>
          <w:sz w:val="28"/>
          <w:szCs w:val="28"/>
        </w:rPr>
        <w:t>С</w:t>
      </w:r>
      <w:r w:rsidR="00111006" w:rsidRPr="00A957A9">
        <w:rPr>
          <w:sz w:val="28"/>
          <w:szCs w:val="28"/>
        </w:rPr>
        <w:t xml:space="preserve">пециальные корригирующие упражнения, для развития высших психических функций обучающегося с </w:t>
      </w:r>
      <w:r w:rsidR="0022513F" w:rsidRPr="00A957A9">
        <w:rPr>
          <w:sz w:val="28"/>
          <w:szCs w:val="28"/>
        </w:rPr>
        <w:t>расстройствами аутистического спектра</w:t>
      </w:r>
      <w:r w:rsidR="0022513F" w:rsidRPr="00A957A9">
        <w:rPr>
          <w:spacing w:val="-9"/>
          <w:sz w:val="28"/>
          <w:szCs w:val="28"/>
        </w:rPr>
        <w:t>.</w:t>
      </w:r>
    </w:p>
    <w:p w:rsidR="0022513F" w:rsidRPr="00A957A9" w:rsidRDefault="00CA012D" w:rsidP="005902B9">
      <w:pPr>
        <w:pStyle w:val="a3"/>
        <w:numPr>
          <w:ilvl w:val="0"/>
          <w:numId w:val="37"/>
        </w:numPr>
        <w:shd w:val="clear" w:color="auto" w:fill="FFFFFF"/>
        <w:ind w:right="120"/>
        <w:jc w:val="both"/>
        <w:rPr>
          <w:sz w:val="28"/>
          <w:szCs w:val="28"/>
        </w:rPr>
      </w:pPr>
      <w:r w:rsidRPr="00A957A9">
        <w:rPr>
          <w:sz w:val="28"/>
          <w:szCs w:val="28"/>
        </w:rPr>
        <w:t xml:space="preserve">Приложение №5 – </w:t>
      </w:r>
      <w:r w:rsidR="0022513F" w:rsidRPr="00A957A9">
        <w:rPr>
          <w:sz w:val="28"/>
          <w:szCs w:val="28"/>
          <w:shd w:val="clear" w:color="auto" w:fill="FFFFFF"/>
        </w:rPr>
        <w:t>С</w:t>
      </w:r>
      <w:r w:rsidR="005902B9" w:rsidRPr="00A957A9">
        <w:rPr>
          <w:sz w:val="28"/>
          <w:szCs w:val="28"/>
          <w:shd w:val="clear" w:color="auto" w:fill="FFFFFF"/>
        </w:rPr>
        <w:t xml:space="preserve">енсорные игры на </w:t>
      </w:r>
      <w:r w:rsidR="005902B9" w:rsidRPr="00A957A9">
        <w:rPr>
          <w:sz w:val="28"/>
          <w:szCs w:val="28"/>
        </w:rPr>
        <w:t xml:space="preserve">формирование навыков социального взаимодействия ребенка с </w:t>
      </w:r>
      <w:r w:rsidR="0022513F" w:rsidRPr="00A957A9">
        <w:rPr>
          <w:sz w:val="28"/>
          <w:szCs w:val="28"/>
        </w:rPr>
        <w:t>расстройствами аутистического спектра.</w:t>
      </w:r>
    </w:p>
    <w:p w:rsidR="0022513F" w:rsidRPr="00A957A9" w:rsidRDefault="00EB78AB" w:rsidP="005902B9">
      <w:pPr>
        <w:pStyle w:val="a3"/>
        <w:numPr>
          <w:ilvl w:val="0"/>
          <w:numId w:val="37"/>
        </w:numPr>
        <w:shd w:val="clear" w:color="auto" w:fill="FFFFFF"/>
        <w:ind w:right="120"/>
        <w:jc w:val="both"/>
        <w:rPr>
          <w:sz w:val="28"/>
          <w:szCs w:val="28"/>
        </w:rPr>
      </w:pPr>
      <w:r w:rsidRPr="00A957A9">
        <w:rPr>
          <w:sz w:val="28"/>
          <w:szCs w:val="28"/>
        </w:rPr>
        <w:t xml:space="preserve">Приложение №6 - </w:t>
      </w:r>
      <w:r w:rsidR="0022513F" w:rsidRPr="00A957A9">
        <w:rPr>
          <w:sz w:val="28"/>
          <w:szCs w:val="28"/>
        </w:rPr>
        <w:t>И</w:t>
      </w:r>
      <w:r w:rsidR="00111006" w:rsidRPr="00A957A9">
        <w:rPr>
          <w:sz w:val="28"/>
          <w:szCs w:val="28"/>
        </w:rPr>
        <w:t xml:space="preserve">гры на развитие коммуникативной и познавательной сферы ребенка с </w:t>
      </w:r>
      <w:r w:rsidR="0022513F" w:rsidRPr="00A957A9">
        <w:rPr>
          <w:sz w:val="28"/>
          <w:szCs w:val="28"/>
        </w:rPr>
        <w:t>расстройствами аутистического спектра.</w:t>
      </w:r>
    </w:p>
    <w:p w:rsidR="00842FA7" w:rsidRPr="00A957A9" w:rsidRDefault="007C603E" w:rsidP="005902B9">
      <w:pPr>
        <w:pStyle w:val="a3"/>
        <w:numPr>
          <w:ilvl w:val="0"/>
          <w:numId w:val="37"/>
        </w:numPr>
        <w:shd w:val="clear" w:color="auto" w:fill="FFFFFF"/>
        <w:ind w:right="120"/>
        <w:jc w:val="both"/>
        <w:rPr>
          <w:rStyle w:val="ac"/>
          <w:b w:val="0"/>
          <w:bCs w:val="0"/>
          <w:sz w:val="28"/>
          <w:szCs w:val="28"/>
        </w:rPr>
      </w:pPr>
      <w:r w:rsidRPr="00A957A9">
        <w:rPr>
          <w:sz w:val="28"/>
          <w:szCs w:val="28"/>
        </w:rPr>
        <w:t xml:space="preserve">Приложение №7 </w:t>
      </w:r>
      <w:r w:rsidR="0022513F" w:rsidRPr="00A957A9">
        <w:rPr>
          <w:sz w:val="28"/>
          <w:szCs w:val="28"/>
        </w:rPr>
        <w:t>–К</w:t>
      </w:r>
      <w:r w:rsidR="00111006" w:rsidRPr="00A957A9">
        <w:rPr>
          <w:sz w:val="28"/>
          <w:szCs w:val="28"/>
        </w:rPr>
        <w:t xml:space="preserve">онспект </w:t>
      </w:r>
      <w:r w:rsidR="00111006" w:rsidRPr="00A957A9">
        <w:rPr>
          <w:sz w:val="28"/>
          <w:szCs w:val="28"/>
          <w:shd w:val="clear" w:color="auto" w:fill="FFFFFF"/>
        </w:rPr>
        <w:t>родительского собрания</w:t>
      </w:r>
      <w:r w:rsidR="006A7D39" w:rsidRPr="00A957A9">
        <w:rPr>
          <w:bCs/>
          <w:sz w:val="28"/>
          <w:szCs w:val="28"/>
        </w:rPr>
        <w:t xml:space="preserve"> </w:t>
      </w:r>
      <w:r w:rsidR="00111006" w:rsidRPr="00A957A9">
        <w:rPr>
          <w:bCs/>
          <w:sz w:val="28"/>
          <w:szCs w:val="28"/>
        </w:rPr>
        <w:t>для</w:t>
      </w:r>
      <w:r w:rsidR="005902B9" w:rsidRPr="00A957A9">
        <w:rPr>
          <w:bCs/>
          <w:sz w:val="28"/>
          <w:szCs w:val="28"/>
        </w:rPr>
        <w:t xml:space="preserve"> </w:t>
      </w:r>
      <w:r w:rsidR="00111006" w:rsidRPr="00A957A9">
        <w:rPr>
          <w:sz w:val="28"/>
          <w:szCs w:val="28"/>
        </w:rPr>
        <w:t xml:space="preserve">родителей </w:t>
      </w:r>
      <w:r w:rsidR="0022513F" w:rsidRPr="00A957A9">
        <w:rPr>
          <w:sz w:val="28"/>
          <w:szCs w:val="28"/>
        </w:rPr>
        <w:t>обучающегося</w:t>
      </w:r>
      <w:r w:rsidR="00111006" w:rsidRPr="00A957A9">
        <w:rPr>
          <w:sz w:val="28"/>
          <w:szCs w:val="28"/>
        </w:rPr>
        <w:t xml:space="preserve"> с </w:t>
      </w:r>
      <w:r w:rsidR="0022513F" w:rsidRPr="00A957A9">
        <w:rPr>
          <w:sz w:val="28"/>
          <w:szCs w:val="28"/>
        </w:rPr>
        <w:t>расстройствами аутистического спектра.</w:t>
      </w:r>
    </w:p>
    <w:p w:rsidR="00CB2247" w:rsidRPr="00A957A9" w:rsidRDefault="00CB2247" w:rsidP="004F4C2C">
      <w:pPr>
        <w:pStyle w:val="a4"/>
        <w:shd w:val="clear" w:color="auto" w:fill="FFFFFF"/>
        <w:spacing w:before="0" w:beforeAutospacing="0" w:after="0" w:afterAutospacing="0"/>
        <w:rPr>
          <w:rStyle w:val="ac"/>
          <w:sz w:val="28"/>
          <w:szCs w:val="28"/>
        </w:rPr>
      </w:pPr>
    </w:p>
    <w:p w:rsidR="005902B9" w:rsidRPr="00A957A9" w:rsidRDefault="005902B9">
      <w:pPr>
        <w:rPr>
          <w:rStyle w:val="ac"/>
          <w:rFonts w:ascii="Times New Roman" w:eastAsia="Times New Roman" w:hAnsi="Times New Roman" w:cs="Times New Roman"/>
          <w:sz w:val="28"/>
          <w:szCs w:val="28"/>
        </w:rPr>
      </w:pPr>
      <w:r w:rsidRPr="00A957A9">
        <w:rPr>
          <w:rStyle w:val="ac"/>
          <w:sz w:val="28"/>
          <w:szCs w:val="28"/>
        </w:rPr>
        <w:br w:type="page"/>
      </w:r>
    </w:p>
    <w:p w:rsidR="00CB2247" w:rsidRPr="00A957A9" w:rsidRDefault="00037126" w:rsidP="004F4C2C">
      <w:pPr>
        <w:pStyle w:val="a4"/>
        <w:shd w:val="clear" w:color="auto" w:fill="FFFFFF"/>
        <w:spacing w:before="0" w:beforeAutospacing="0" w:after="0" w:afterAutospacing="0"/>
        <w:ind w:firstLine="709"/>
        <w:jc w:val="right"/>
        <w:rPr>
          <w:rStyle w:val="ac"/>
          <w:b w:val="0"/>
          <w:color w:val="A6A6A6" w:themeColor="background1" w:themeShade="A6"/>
          <w:sz w:val="28"/>
          <w:szCs w:val="28"/>
        </w:rPr>
      </w:pPr>
      <w:r w:rsidRPr="00A957A9">
        <w:rPr>
          <w:rStyle w:val="ac"/>
          <w:b w:val="0"/>
          <w:color w:val="A6A6A6" w:themeColor="background1" w:themeShade="A6"/>
          <w:sz w:val="28"/>
          <w:szCs w:val="28"/>
        </w:rPr>
        <w:lastRenderedPageBreak/>
        <w:t>Приложение 1</w:t>
      </w:r>
    </w:p>
    <w:p w:rsidR="00CB2247" w:rsidRPr="00A957A9" w:rsidRDefault="00CB2247" w:rsidP="00CB2247">
      <w:pPr>
        <w:pStyle w:val="a4"/>
        <w:shd w:val="clear" w:color="auto" w:fill="FFFFFF"/>
        <w:spacing w:before="0" w:beforeAutospacing="0" w:after="0" w:afterAutospacing="0"/>
        <w:ind w:firstLine="709"/>
        <w:jc w:val="center"/>
        <w:rPr>
          <w:b/>
          <w:sz w:val="28"/>
          <w:szCs w:val="28"/>
        </w:rPr>
      </w:pPr>
      <w:r w:rsidRPr="00A957A9">
        <w:rPr>
          <w:rStyle w:val="ac"/>
          <w:sz w:val="28"/>
          <w:szCs w:val="28"/>
        </w:rPr>
        <w:t>Психолого-педагогическое обследование детей с РАС</w:t>
      </w:r>
      <w:r w:rsidRPr="00A957A9">
        <w:rPr>
          <w:b/>
          <w:sz w:val="28"/>
          <w:szCs w:val="28"/>
        </w:rPr>
        <w:t>(1 класс)</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1. Ориентировка в окружающем мире (</w:t>
      </w:r>
      <w:r w:rsidRPr="00A957A9">
        <w:rPr>
          <w:sz w:val="28"/>
          <w:szCs w:val="28"/>
        </w:rPr>
        <w:t>«Как тебя зовут?»; «Сколько тебе лет?»; «Как зовут твоих родителей»; «Назови времена года»; «Как называется город, где ты живёшь?»; «Каких ты знаешь домашних животных?Диких животных?»; «Чем отличается день от ночи?»; «В какое время года на деревьях появляются листья?»; «Что остаётся на земле после дождя?»; «Утром мы завтракаем, а днём обедаем?»).</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2. Депривация</w:t>
      </w:r>
      <w:r w:rsidRPr="00A957A9">
        <w:rPr>
          <w:sz w:val="28"/>
          <w:szCs w:val="28"/>
        </w:rPr>
        <w:t xml:space="preserve">: Перебор пальцев; Реципрокная координация движений: сжимание кистей; ассимитричное постукивание. </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Style w:val="ac"/>
          <w:rFonts w:ascii="Times New Roman" w:hAnsi="Times New Roman" w:cs="Times New Roman"/>
          <w:sz w:val="28"/>
          <w:szCs w:val="28"/>
        </w:rPr>
        <w:t>3. Конструктивный праксис:</w:t>
      </w:r>
      <w:r w:rsidRPr="00A957A9">
        <w:rPr>
          <w:rFonts w:ascii="Times New Roman" w:hAnsi="Times New Roman" w:cs="Times New Roman"/>
          <w:sz w:val="28"/>
          <w:szCs w:val="28"/>
        </w:rPr>
        <w:t xml:space="preserve"> собрать пирамидку из 5-ти колец; Коробка форм; Составление разрезной картинки ( из 3/4/5 частей). Методика складывания разрезных картинок используется для исследования перцептивного моделирования, основанного на анализе и синтезе простран</w:t>
      </w:r>
      <w:r w:rsidRPr="00A957A9">
        <w:rPr>
          <w:rFonts w:ascii="Times New Roman" w:hAnsi="Times New Roman" w:cs="Times New Roman"/>
          <w:sz w:val="28"/>
          <w:szCs w:val="28"/>
        </w:rPr>
        <w:softHyphen/>
        <w:t xml:space="preserve">ственного взаиморасположения частей целого изображения, способности соотнесения частей и целого и их пространственной координации, то есть синтез на предметном уровне </w:t>
      </w:r>
      <w:r w:rsidRPr="00A957A9">
        <w:rPr>
          <w:rFonts w:ascii="Times New Roman" w:hAnsi="Times New Roman" w:cs="Times New Roman"/>
          <w:i/>
          <w:iCs/>
          <w:sz w:val="28"/>
          <w:szCs w:val="28"/>
        </w:rPr>
        <w:t>(конструктивный праксис).</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Методика представляет собой четыре комплекта рисунков, каждый из которых состоит из трех одинаковых изображений. В качестве изображений взяты апробированные в долголетней работе цветные изображения: мяч, кастрюля, варежка, пальто. В этих изображениях дополнительным ориентиром является цвет фона.</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Перед ребенком на стол кладут эталонное изображение и рядом, в случайном порядке, раскладывают детали такого же изображения, но разрезанного. Инструкция подается, как правило, в словесной форме. Ребенка просят сложить из кусочков, находящихся перед ним, точно такую же картинку, как эталонная. Вне зависимости от возраста целесообразно первой предъявлять картинку, разрезанную таким образом, чтобы ребенок мог сложить её без затруднений.</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Анализируется не только успешность выполнения, но, в первую очередь, стратегия деятельности ребенка.</w:t>
      </w:r>
    </w:p>
    <w:p w:rsidR="00CB2247" w:rsidRPr="00A957A9" w:rsidRDefault="00CB2247" w:rsidP="00CB2247">
      <w:pPr>
        <w:spacing w:after="0" w:line="240" w:lineRule="auto"/>
        <w:ind w:firstLine="709"/>
        <w:jc w:val="both"/>
        <w:rPr>
          <w:rFonts w:ascii="Times New Roman" w:hAnsi="Times New Roman" w:cs="Times New Roman"/>
          <w:b/>
          <w:sz w:val="28"/>
          <w:szCs w:val="28"/>
        </w:rPr>
      </w:pPr>
      <w:r w:rsidRPr="00A957A9">
        <w:rPr>
          <w:rFonts w:ascii="Times New Roman" w:hAnsi="Times New Roman" w:cs="Times New Roman"/>
          <w:b/>
          <w:sz w:val="28"/>
          <w:szCs w:val="28"/>
        </w:rPr>
        <w:t>Анализируемые виды стратегии деятельности:</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i/>
          <w:iCs/>
          <w:sz w:val="28"/>
          <w:szCs w:val="28"/>
        </w:rPr>
        <w:t xml:space="preserve"> - хаотическая, </w:t>
      </w:r>
      <w:r w:rsidRPr="00A957A9">
        <w:rPr>
          <w:rFonts w:ascii="Times New Roman" w:hAnsi="Times New Roman" w:cs="Times New Roman"/>
          <w:sz w:val="28"/>
          <w:szCs w:val="28"/>
        </w:rPr>
        <w:t>то есть не имеющая цели, манипулятивная деятельность ребенка (без учета результативности своих собственных попыток);</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i/>
          <w:iCs/>
          <w:sz w:val="28"/>
          <w:szCs w:val="28"/>
        </w:rPr>
        <w:t xml:space="preserve">- метод «проб и ошибок» </w:t>
      </w:r>
      <w:r w:rsidRPr="00A957A9">
        <w:rPr>
          <w:rFonts w:ascii="Times New Roman" w:hAnsi="Times New Roman" w:cs="Times New Roman"/>
          <w:sz w:val="28"/>
          <w:szCs w:val="28"/>
        </w:rPr>
        <w:t>— действия в наглядно-действенном плане, с учетом проведенных проб и полученных ошибок;</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 </w:t>
      </w:r>
      <w:r w:rsidRPr="00A957A9">
        <w:rPr>
          <w:rFonts w:ascii="Times New Roman" w:hAnsi="Times New Roman" w:cs="Times New Roman"/>
          <w:i/>
          <w:iCs/>
          <w:sz w:val="28"/>
          <w:szCs w:val="28"/>
        </w:rPr>
        <w:t xml:space="preserve">целенаправленное </w:t>
      </w:r>
      <w:r w:rsidRPr="00A957A9">
        <w:rPr>
          <w:rFonts w:ascii="Times New Roman" w:hAnsi="Times New Roman" w:cs="Times New Roman"/>
          <w:sz w:val="28"/>
          <w:szCs w:val="28"/>
        </w:rPr>
        <w:t>выполнение задания без предварительной програм</w:t>
      </w:r>
      <w:r w:rsidRPr="00A957A9">
        <w:rPr>
          <w:rFonts w:ascii="Times New Roman" w:hAnsi="Times New Roman" w:cs="Times New Roman"/>
          <w:sz w:val="28"/>
          <w:szCs w:val="28"/>
        </w:rPr>
        <w:softHyphen/>
        <w:t>мы или хотя бы зрительно-пространственной оценки;</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 выполнение в </w:t>
      </w:r>
      <w:r w:rsidRPr="00A957A9">
        <w:rPr>
          <w:rFonts w:ascii="Times New Roman" w:hAnsi="Times New Roman" w:cs="Times New Roman"/>
          <w:i/>
          <w:iCs/>
          <w:sz w:val="28"/>
          <w:szCs w:val="28"/>
        </w:rPr>
        <w:t xml:space="preserve">наглядно-образном плане </w:t>
      </w:r>
      <w:r w:rsidRPr="00A957A9">
        <w:rPr>
          <w:rFonts w:ascii="Times New Roman" w:hAnsi="Times New Roman" w:cs="Times New Roman"/>
          <w:sz w:val="28"/>
          <w:szCs w:val="28"/>
        </w:rPr>
        <w:t>с предварительным зритель</w:t>
      </w:r>
      <w:r w:rsidRPr="00A957A9">
        <w:rPr>
          <w:rFonts w:ascii="Times New Roman" w:hAnsi="Times New Roman" w:cs="Times New Roman"/>
          <w:sz w:val="28"/>
          <w:szCs w:val="28"/>
        </w:rPr>
        <w:softHyphen/>
        <w:t>ным «примериванием», соотнесением результата и образца.</w:t>
      </w:r>
    </w:p>
    <w:p w:rsidR="00037126" w:rsidRPr="00A957A9" w:rsidRDefault="00037126" w:rsidP="00037126">
      <w:pPr>
        <w:pStyle w:val="a4"/>
        <w:shd w:val="clear" w:color="auto" w:fill="FFFFFF"/>
        <w:spacing w:before="0" w:beforeAutospacing="0" w:after="0" w:afterAutospacing="0"/>
        <w:rPr>
          <w:rStyle w:val="ac"/>
          <w:sz w:val="28"/>
          <w:szCs w:val="28"/>
        </w:rPr>
      </w:pP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4. Сенсорные эталоны (восприятие):</w:t>
      </w:r>
      <w:r w:rsidRPr="00A957A9">
        <w:rPr>
          <w:sz w:val="28"/>
          <w:szCs w:val="28"/>
        </w:rPr>
        <w:t>Цвет (красный, синий, жёлтый, зелёный, белый, чёрный, серый, голубой, оранжевый, коричневый).</w:t>
      </w:r>
    </w:p>
    <w:p w:rsidR="00655635" w:rsidRPr="00A957A9" w:rsidRDefault="00655635" w:rsidP="00655635">
      <w:pPr>
        <w:pStyle w:val="a4"/>
        <w:shd w:val="clear" w:color="auto" w:fill="FFFFFF"/>
        <w:spacing w:before="0" w:beforeAutospacing="0" w:after="0" w:afterAutospacing="0"/>
        <w:ind w:firstLine="709"/>
        <w:jc w:val="right"/>
        <w:rPr>
          <w:bCs/>
          <w:color w:val="A6A6A6" w:themeColor="background1" w:themeShade="A6"/>
          <w:sz w:val="28"/>
          <w:szCs w:val="28"/>
        </w:rPr>
      </w:pPr>
      <w:r w:rsidRPr="00A957A9">
        <w:rPr>
          <w:rStyle w:val="ac"/>
          <w:b w:val="0"/>
          <w:color w:val="A6A6A6" w:themeColor="background1" w:themeShade="A6"/>
          <w:sz w:val="28"/>
          <w:szCs w:val="28"/>
        </w:rPr>
        <w:lastRenderedPageBreak/>
        <w:t>Приложение 1</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sz w:val="28"/>
          <w:szCs w:val="28"/>
        </w:rPr>
        <w:t xml:space="preserve">Форма (квадрат, треугольник, круг, прямоугольник, овал, звезда). Величина (длинный/короткий, широкий/узкий, высокий/низкий). </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Style w:val="ac"/>
          <w:rFonts w:ascii="Times New Roman" w:hAnsi="Times New Roman" w:cs="Times New Roman"/>
          <w:sz w:val="28"/>
          <w:szCs w:val="28"/>
        </w:rPr>
        <w:t>5. Внимание:</w:t>
      </w:r>
      <w:r w:rsidRPr="00A957A9">
        <w:rPr>
          <w:rFonts w:ascii="Times New Roman" w:hAnsi="Times New Roman" w:cs="Times New Roman"/>
          <w:sz w:val="28"/>
          <w:szCs w:val="28"/>
        </w:rPr>
        <w:t>Методика «Корректурная проба» Данная методика используется для детей, умеющих опознавать буквы, начиная с 7-8-ми лет. Методика также предназначена для исследования устойчивости внимания, возможностей его переключения, исследования особенностей темпа деятельности, «врабатываемости» в задание, проявления признаков утомления и пресыщения. При работе с корректурной пробой ребенку предлагается отыскивать и зачеркивать одну или две буквы (для младших школьников).</w:t>
      </w:r>
    </w:p>
    <w:p w:rsidR="00CB2247" w:rsidRPr="00A957A9" w:rsidRDefault="00CB2247" w:rsidP="00CB2247">
      <w:pPr>
        <w:spacing w:after="0" w:line="240" w:lineRule="auto"/>
        <w:ind w:firstLine="709"/>
        <w:jc w:val="both"/>
        <w:rPr>
          <w:rFonts w:ascii="Times New Roman" w:hAnsi="Times New Roman" w:cs="Times New Roman"/>
          <w:b/>
          <w:sz w:val="28"/>
          <w:szCs w:val="28"/>
        </w:rPr>
      </w:pPr>
      <w:r w:rsidRPr="00A957A9">
        <w:rPr>
          <w:rFonts w:ascii="Times New Roman" w:hAnsi="Times New Roman" w:cs="Times New Roman"/>
          <w:b/>
          <w:sz w:val="28"/>
          <w:szCs w:val="28"/>
        </w:rPr>
        <w:t>Анализируемые показатели:</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темповые характеристики деятельности;</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параметры внимания (устойчивость, распределение и переключение);</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количество ошибок и их характер (ошибки пространственного, оптичес</w:t>
      </w:r>
      <w:r w:rsidRPr="00A957A9">
        <w:rPr>
          <w:rFonts w:ascii="Times New Roman" w:hAnsi="Times New Roman" w:cs="Times New Roman"/>
          <w:sz w:val="28"/>
          <w:szCs w:val="28"/>
        </w:rPr>
        <w:softHyphen/>
        <w:t>кого типа и т.п.);</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динамика распределения ошибок зависимости от этапа работы, его темпа и пространственного расположения на листе;</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наличие факторов пресыщения или утомления.</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Style w:val="ac"/>
          <w:rFonts w:ascii="Times New Roman" w:hAnsi="Times New Roman" w:cs="Times New Roman"/>
          <w:sz w:val="28"/>
          <w:szCs w:val="28"/>
        </w:rPr>
        <w:t>6. Память</w:t>
      </w:r>
      <w:r w:rsidRPr="00A957A9">
        <w:rPr>
          <w:rFonts w:ascii="Times New Roman" w:hAnsi="Times New Roman" w:cs="Times New Roman"/>
          <w:b/>
          <w:bCs/>
          <w:sz w:val="28"/>
          <w:szCs w:val="28"/>
          <w:u w:val="single"/>
        </w:rPr>
        <w:t xml:space="preserve"> Методика «Запоминание 10 слов» (по А. Р. Лурия), </w:t>
      </w:r>
      <w:r w:rsidRPr="00A957A9">
        <w:rPr>
          <w:rFonts w:ascii="Times New Roman" w:hAnsi="Times New Roman" w:cs="Times New Roman"/>
          <w:sz w:val="28"/>
          <w:szCs w:val="28"/>
        </w:rPr>
        <w:t>Методика направлена на исследование объема и скорости слухоречевого запоминания определенного количества слов, возможности и объема отсро</w:t>
      </w:r>
      <w:r w:rsidRPr="00A957A9">
        <w:rPr>
          <w:rFonts w:ascii="Times New Roman" w:hAnsi="Times New Roman" w:cs="Times New Roman"/>
          <w:sz w:val="28"/>
          <w:szCs w:val="28"/>
        </w:rPr>
        <w:softHyphen/>
        <w:t>ченного их воспроизведения. Использование методики дает дополнительную информацию о возможности целенаправленной и длительной работы ребен</w:t>
      </w:r>
      <w:r w:rsidRPr="00A957A9">
        <w:rPr>
          <w:rFonts w:ascii="Times New Roman" w:hAnsi="Times New Roman" w:cs="Times New Roman"/>
          <w:sz w:val="28"/>
          <w:szCs w:val="28"/>
        </w:rPr>
        <w:softHyphen/>
        <w:t>ка со слухоречевым материалом.</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bCs/>
          <w:sz w:val="28"/>
          <w:szCs w:val="28"/>
        </w:rPr>
        <w:t>Для запоминания используются простые (односложные или короткие двусложные), частотные, не связанные по смыслу слова в единственном числе именительного падежа.</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Оценить возможность удержания порядка слов представляется достаточно трудным. По результатам исследования может быть построена кривая запоминания.</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b/>
          <w:bCs/>
          <w:sz w:val="28"/>
          <w:szCs w:val="28"/>
        </w:rPr>
        <w:t>Анализируемые показатели:</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объем слухоречевого запоминания;</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скорость запоминания данного объема слов;</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объем отсроченного воспроизведения;</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особенности мнестической деятельности (наличие литеральных или вербальных парафазии и т.п.);</w:t>
      </w:r>
    </w:p>
    <w:p w:rsidR="00CB2247" w:rsidRPr="00A957A9" w:rsidRDefault="00CB2247" w:rsidP="00CB2247">
      <w:pPr>
        <w:numPr>
          <w:ilvl w:val="0"/>
          <w:numId w:val="35"/>
        </w:num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особенности слухового, в том числе фонематического, восприятия.</w:t>
      </w:r>
    </w:p>
    <w:p w:rsidR="00CB2247" w:rsidRPr="00A957A9" w:rsidRDefault="00CB2247" w:rsidP="00655635">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b/>
          <w:bCs/>
          <w:sz w:val="28"/>
          <w:szCs w:val="28"/>
        </w:rPr>
        <w:t>Возрастные особенности выполнения</w:t>
      </w:r>
      <w:r w:rsidRPr="00A957A9">
        <w:rPr>
          <w:rFonts w:ascii="Times New Roman" w:hAnsi="Times New Roman" w:cs="Times New Roman"/>
          <w:sz w:val="28"/>
          <w:szCs w:val="28"/>
        </w:rPr>
        <w:t>. Методика может быть использована в полном объеме, начиная с 7-летнего возраста. Запоминание в</w:t>
      </w:r>
      <w:r w:rsidR="00655635" w:rsidRPr="00A957A9">
        <w:rPr>
          <w:rFonts w:ascii="Times New Roman" w:hAnsi="Times New Roman" w:cs="Times New Roman"/>
          <w:sz w:val="28"/>
          <w:szCs w:val="28"/>
        </w:rPr>
        <w:t xml:space="preserve"> </w:t>
      </w:r>
      <w:r w:rsidRPr="00A957A9">
        <w:rPr>
          <w:rFonts w:ascii="Times New Roman" w:hAnsi="Times New Roman" w:cs="Times New Roman"/>
          <w:sz w:val="28"/>
          <w:szCs w:val="28"/>
        </w:rPr>
        <w:t xml:space="preserve">объеме 9±1 слово доступно здоровым детям. Отсроченное воспроизведение в объеме 8±2 слова доступно 80% детей данной возрастной группы. </w:t>
      </w:r>
    </w:p>
    <w:p w:rsidR="00CB2247" w:rsidRPr="00A957A9" w:rsidRDefault="00CB2247" w:rsidP="00CB2247">
      <w:pPr>
        <w:spacing w:after="0" w:line="240" w:lineRule="auto"/>
        <w:ind w:firstLine="709"/>
        <w:jc w:val="both"/>
        <w:rPr>
          <w:rFonts w:ascii="Times New Roman" w:hAnsi="Times New Roman" w:cs="Times New Roman"/>
          <w:sz w:val="28"/>
          <w:szCs w:val="28"/>
        </w:rPr>
      </w:pPr>
    </w:p>
    <w:p w:rsidR="00655635" w:rsidRPr="00A957A9" w:rsidRDefault="00655635" w:rsidP="00655635">
      <w:pPr>
        <w:pStyle w:val="a4"/>
        <w:shd w:val="clear" w:color="auto" w:fill="FFFFFF"/>
        <w:spacing w:before="0" w:beforeAutospacing="0" w:after="0" w:afterAutospacing="0"/>
        <w:ind w:firstLine="709"/>
        <w:jc w:val="right"/>
        <w:rPr>
          <w:rStyle w:val="ac"/>
          <w:b w:val="0"/>
          <w:color w:val="A6A6A6" w:themeColor="background1" w:themeShade="A6"/>
          <w:sz w:val="28"/>
          <w:szCs w:val="28"/>
        </w:rPr>
      </w:pPr>
      <w:r w:rsidRPr="00A957A9">
        <w:rPr>
          <w:rStyle w:val="ac"/>
          <w:b w:val="0"/>
          <w:color w:val="A6A6A6" w:themeColor="background1" w:themeShade="A6"/>
          <w:sz w:val="28"/>
          <w:szCs w:val="28"/>
        </w:rPr>
        <w:lastRenderedPageBreak/>
        <w:t>Приложение 1</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7. Классификация и обобщение</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Обобщение:</w:t>
      </w:r>
      <w:r w:rsidRPr="00A957A9">
        <w:rPr>
          <w:sz w:val="28"/>
          <w:szCs w:val="28"/>
        </w:rPr>
        <w:t>«Подбери слова в группу и продолжи ряд, а затем назови одним словом»: лев, тигр, слон; огурец, помидор, лук; стакан, тарелка, ложка синица, ворона, голубь.</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Исключение</w:t>
      </w:r>
      <w:r w:rsidRPr="00A957A9">
        <w:rPr>
          <w:sz w:val="28"/>
          <w:szCs w:val="28"/>
        </w:rPr>
        <w:t>(«Четвёртый лишний»).</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8. Воображение:</w:t>
      </w:r>
      <w:r w:rsidRPr="00A957A9">
        <w:rPr>
          <w:sz w:val="28"/>
          <w:szCs w:val="28"/>
        </w:rPr>
        <w:t>Преврати фигуру.</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9.Двигательная сфера</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Мелкая моторика:</w:t>
      </w:r>
      <w:r w:rsidRPr="00A957A9">
        <w:rPr>
          <w:sz w:val="28"/>
          <w:szCs w:val="28"/>
        </w:rPr>
        <w:t>Срисовывание фразы; Срисовывание группы точек; Рисунок человека.</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Общая моторика:</w:t>
      </w:r>
      <w:r w:rsidRPr="00A957A9">
        <w:rPr>
          <w:sz w:val="28"/>
          <w:szCs w:val="28"/>
        </w:rPr>
        <w:t>Марш; Мяч; Прыжки: на одной ноге, на двух ногах.</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sz w:val="28"/>
          <w:szCs w:val="28"/>
        </w:rPr>
        <w:t>Ведущая рука: правая/левая.Ведущая нога: правая/левая.</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rStyle w:val="ac"/>
          <w:sz w:val="28"/>
          <w:szCs w:val="28"/>
        </w:rPr>
        <w:t>10Школьное поведения (наблюдение)</w:t>
      </w:r>
      <w:r w:rsidRPr="00A957A9">
        <w:rPr>
          <w:sz w:val="28"/>
          <w:szCs w:val="28"/>
        </w:rPr>
        <w:t>.</w:t>
      </w:r>
    </w:p>
    <w:p w:rsidR="00CB2247" w:rsidRPr="00A957A9" w:rsidRDefault="00CB2247" w:rsidP="00CB2247">
      <w:pPr>
        <w:pStyle w:val="a4"/>
        <w:shd w:val="clear" w:color="auto" w:fill="FFFFFF"/>
        <w:spacing w:before="0" w:beforeAutospacing="0" w:after="0" w:afterAutospacing="0"/>
        <w:ind w:firstLine="709"/>
        <w:jc w:val="both"/>
        <w:rPr>
          <w:sz w:val="28"/>
          <w:szCs w:val="28"/>
        </w:rPr>
      </w:pPr>
      <w:r w:rsidRPr="00A957A9">
        <w:rPr>
          <w:sz w:val="28"/>
          <w:szCs w:val="28"/>
        </w:rPr>
        <w:t>Результаты психолого-педагогического обследования фиксировались в протоколе.</w:t>
      </w:r>
    </w:p>
    <w:tbl>
      <w:tblPr>
        <w:tblStyle w:val="af"/>
        <w:tblpPr w:leftFromText="180" w:rightFromText="180" w:vertAnchor="text" w:horzAnchor="margin" w:tblpY="236"/>
        <w:tblW w:w="0" w:type="auto"/>
        <w:tblLook w:val="04A0"/>
      </w:tblPr>
      <w:tblGrid>
        <w:gridCol w:w="2431"/>
        <w:gridCol w:w="3064"/>
        <w:gridCol w:w="4076"/>
      </w:tblGrid>
      <w:tr w:rsidR="00CB2247" w:rsidRPr="00A957A9" w:rsidTr="00037126">
        <w:tc>
          <w:tcPr>
            <w:tcW w:w="2431" w:type="dxa"/>
            <w:vMerge w:val="restart"/>
          </w:tcPr>
          <w:p w:rsidR="00CB2247" w:rsidRPr="00A957A9" w:rsidRDefault="00CB2247" w:rsidP="00037126">
            <w:pPr>
              <w:jc w:val="center"/>
              <w:rPr>
                <w:rFonts w:ascii="Times New Roman" w:hAnsi="Times New Roman" w:cs="Times New Roman"/>
                <w:b/>
                <w:sz w:val="24"/>
                <w:szCs w:val="24"/>
              </w:rPr>
            </w:pPr>
            <w:r w:rsidRPr="00A957A9">
              <w:rPr>
                <w:rStyle w:val="ac"/>
                <w:rFonts w:ascii="Times New Roman" w:hAnsi="Times New Roman" w:cs="Times New Roman"/>
                <w:sz w:val="24"/>
                <w:szCs w:val="24"/>
                <w:shd w:val="clear" w:color="auto" w:fill="FFFFFF"/>
              </w:rPr>
              <w:t>Направление диагностики</w:t>
            </w:r>
          </w:p>
        </w:tc>
        <w:tc>
          <w:tcPr>
            <w:tcW w:w="7140" w:type="dxa"/>
            <w:gridSpan w:val="2"/>
          </w:tcPr>
          <w:p w:rsidR="00CB2247" w:rsidRPr="00A957A9" w:rsidRDefault="00CB2247" w:rsidP="00037126">
            <w:pPr>
              <w:jc w:val="center"/>
              <w:rPr>
                <w:rFonts w:ascii="Times New Roman" w:hAnsi="Times New Roman" w:cs="Times New Roman"/>
                <w:b/>
                <w:sz w:val="24"/>
                <w:szCs w:val="24"/>
              </w:rPr>
            </w:pPr>
            <w:r w:rsidRPr="00A957A9">
              <w:rPr>
                <w:rFonts w:ascii="Times New Roman" w:hAnsi="Times New Roman" w:cs="Times New Roman"/>
                <w:b/>
                <w:sz w:val="24"/>
                <w:szCs w:val="24"/>
              </w:rPr>
              <w:t>Результаты диагностики</w:t>
            </w:r>
          </w:p>
        </w:tc>
      </w:tr>
      <w:tr w:rsidR="00CB2247" w:rsidRPr="00A957A9" w:rsidTr="00037126">
        <w:tc>
          <w:tcPr>
            <w:tcW w:w="2431" w:type="dxa"/>
            <w:vMerge/>
          </w:tcPr>
          <w:p w:rsidR="00CB2247" w:rsidRPr="00A957A9" w:rsidRDefault="00CB2247" w:rsidP="00037126">
            <w:pPr>
              <w:jc w:val="center"/>
              <w:rPr>
                <w:rFonts w:ascii="Times New Roman" w:hAnsi="Times New Roman" w:cs="Times New Roman"/>
                <w:b/>
                <w:sz w:val="24"/>
                <w:szCs w:val="24"/>
              </w:rPr>
            </w:pPr>
          </w:p>
        </w:tc>
        <w:tc>
          <w:tcPr>
            <w:tcW w:w="3064" w:type="dxa"/>
          </w:tcPr>
          <w:p w:rsidR="00CB2247" w:rsidRPr="00A957A9" w:rsidRDefault="00CB2247" w:rsidP="00037126">
            <w:pPr>
              <w:jc w:val="center"/>
              <w:rPr>
                <w:rFonts w:ascii="Times New Roman" w:hAnsi="Times New Roman" w:cs="Times New Roman"/>
                <w:b/>
                <w:sz w:val="24"/>
                <w:szCs w:val="24"/>
              </w:rPr>
            </w:pPr>
            <w:r w:rsidRPr="00A957A9">
              <w:rPr>
                <w:rFonts w:ascii="Times New Roman" w:hAnsi="Times New Roman" w:cs="Times New Roman"/>
                <w:b/>
                <w:sz w:val="24"/>
                <w:szCs w:val="24"/>
              </w:rPr>
              <w:t>Начало года</w:t>
            </w:r>
          </w:p>
        </w:tc>
        <w:tc>
          <w:tcPr>
            <w:tcW w:w="4076" w:type="dxa"/>
          </w:tcPr>
          <w:p w:rsidR="00CB2247" w:rsidRPr="00A957A9" w:rsidRDefault="00CB2247" w:rsidP="00037126">
            <w:pPr>
              <w:jc w:val="center"/>
              <w:rPr>
                <w:rFonts w:ascii="Times New Roman" w:hAnsi="Times New Roman" w:cs="Times New Roman"/>
                <w:b/>
                <w:sz w:val="24"/>
                <w:szCs w:val="24"/>
              </w:rPr>
            </w:pPr>
            <w:r w:rsidRPr="00A957A9">
              <w:rPr>
                <w:rFonts w:ascii="Times New Roman" w:hAnsi="Times New Roman" w:cs="Times New Roman"/>
                <w:b/>
                <w:sz w:val="24"/>
                <w:szCs w:val="24"/>
              </w:rPr>
              <w:t>Конец года</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Ориентировка в окружающем мире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Речь отсутствует</w:t>
            </w:r>
          </w:p>
        </w:tc>
        <w:tc>
          <w:tcPr>
            <w:tcW w:w="4076" w:type="dxa"/>
          </w:tcPr>
          <w:p w:rsidR="00CB2247" w:rsidRPr="00A957A9" w:rsidRDefault="00CB2247" w:rsidP="00037126">
            <w:pPr>
              <w:jc w:val="both"/>
              <w:rPr>
                <w:rFonts w:ascii="Times New Roman" w:eastAsia="Times New Roman" w:hAnsi="Times New Roman" w:cs="Times New Roman"/>
                <w:sz w:val="24"/>
                <w:szCs w:val="24"/>
              </w:rPr>
            </w:pPr>
            <w:r w:rsidRPr="00A957A9">
              <w:rPr>
                <w:rFonts w:ascii="Times New Roman" w:eastAsia="Times New Roman" w:hAnsi="Times New Roman" w:cs="Times New Roman"/>
                <w:kern w:val="24"/>
                <w:sz w:val="24"/>
                <w:szCs w:val="24"/>
              </w:rPr>
              <w:t>Использует слова  - «</w:t>
            </w:r>
            <w:r w:rsidRPr="00A957A9">
              <w:rPr>
                <w:rFonts w:ascii="Times New Roman" w:eastAsia="Times New Roman" w:hAnsi="Times New Roman" w:cs="Times New Roman"/>
                <w:i/>
                <w:iCs/>
                <w:kern w:val="24"/>
                <w:sz w:val="24"/>
                <w:szCs w:val="24"/>
              </w:rPr>
              <w:t>нет, уйди» по назначению, применяет жесты.</w:t>
            </w:r>
            <w:r w:rsidRPr="00A957A9">
              <w:rPr>
                <w:rFonts w:ascii="Times New Roman" w:eastAsia="Times New Roman" w:hAnsi="Times New Roman" w:cs="Times New Roman"/>
                <w:kern w:val="24"/>
                <w:sz w:val="24"/>
                <w:szCs w:val="24"/>
              </w:rPr>
              <w:t xml:space="preserve"> Знание распорядка школьного дня, узнает времена года, узнает мальчиков и девочек по внешнему виду. Устанавливает зрительный контакт</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Депривация</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Не выполняется проба «Перебор пальцев».</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Выполняет пробу «Перебор пальцев».</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Конструктивный праксис</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Испытывает затруднения при составлении разрезной картинки</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Составление разрезной картинки при помощи взрослого.</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Сенсорные эталоны (восприятие)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отсутствуют</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eastAsia="Times New Roman" w:hAnsi="Times New Roman" w:cs="Times New Roman"/>
                <w:kern w:val="24"/>
                <w:sz w:val="24"/>
                <w:szCs w:val="24"/>
              </w:rPr>
              <w:t>Механический счет. Различает фигуры по форме и цвету.</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 Внимание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При выполнении задания «Корректурная проба» обучающийся с РАС допускал ряд ошибок: выделяли зачеркиванием все фигуры подряд,.</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 xml:space="preserve">Зачеркивал нужные </w:t>
            </w:r>
            <w:r w:rsidRPr="00A957A9">
              <w:rPr>
                <w:rFonts w:ascii="Times New Roman" w:hAnsi="Times New Roman" w:cs="Times New Roman"/>
                <w:sz w:val="24"/>
                <w:szCs w:val="24"/>
                <w:shd w:val="clear" w:color="auto" w:fill="FFFFFF"/>
              </w:rPr>
              <w:t>фигуры</w:t>
            </w:r>
          </w:p>
        </w:tc>
      </w:tr>
      <w:tr w:rsidR="00CB2247" w:rsidRPr="00A957A9" w:rsidTr="00037126">
        <w:tc>
          <w:tcPr>
            <w:tcW w:w="2431" w:type="dxa"/>
          </w:tcPr>
          <w:p w:rsidR="00CB2247" w:rsidRPr="00A957A9" w:rsidRDefault="00CB2247" w:rsidP="00037126">
            <w:pPr>
              <w:jc w:val="both"/>
              <w:rPr>
                <w:rFonts w:ascii="Times New Roman" w:hAnsi="Times New Roman" w:cs="Times New Roman"/>
                <w:sz w:val="24"/>
                <w:szCs w:val="24"/>
              </w:rPr>
            </w:pPr>
            <w:r w:rsidRPr="00A957A9">
              <w:rPr>
                <w:rStyle w:val="ac"/>
                <w:rFonts w:ascii="Times New Roman" w:hAnsi="Times New Roman" w:cs="Times New Roman"/>
                <w:sz w:val="24"/>
                <w:szCs w:val="24"/>
                <w:shd w:val="clear" w:color="auto" w:fill="FFFFFF"/>
              </w:rPr>
              <w:t>Память</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Не справился с заданием</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shd w:val="clear" w:color="auto" w:fill="FFFFFF"/>
              </w:rPr>
              <w:t>выполнил задание, попытавшись воспроизвести предложенные геометрические фигуры.</w:t>
            </w:r>
          </w:p>
        </w:tc>
      </w:tr>
      <w:tr w:rsidR="00CB2247" w:rsidRPr="00A957A9" w:rsidTr="00037126">
        <w:tc>
          <w:tcPr>
            <w:tcW w:w="2431" w:type="dxa"/>
          </w:tcPr>
          <w:p w:rsidR="00CB2247" w:rsidRPr="00A957A9" w:rsidRDefault="00CB2247" w:rsidP="00037126">
            <w:pPr>
              <w:jc w:val="both"/>
              <w:rPr>
                <w:rStyle w:val="ac"/>
                <w:rFonts w:ascii="Times New Roman" w:hAnsi="Times New Roman" w:cs="Times New Roman"/>
                <w:sz w:val="24"/>
                <w:szCs w:val="24"/>
                <w:shd w:val="clear" w:color="auto" w:fill="FFFFFF"/>
              </w:rPr>
            </w:pPr>
            <w:r w:rsidRPr="00A957A9">
              <w:rPr>
                <w:rStyle w:val="ac"/>
                <w:rFonts w:ascii="Times New Roman" w:hAnsi="Times New Roman" w:cs="Times New Roman"/>
                <w:sz w:val="24"/>
                <w:szCs w:val="24"/>
                <w:shd w:val="clear" w:color="auto" w:fill="FFFFFF"/>
              </w:rPr>
              <w:t>Классификация и обобщение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отсутствует</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eastAsia="Times New Roman" w:hAnsi="Times New Roman" w:cs="Times New Roman"/>
                <w:kern w:val="24"/>
                <w:sz w:val="24"/>
                <w:szCs w:val="24"/>
              </w:rPr>
              <w:t>Отличает (показывает)фрукты, домашних животных</w:t>
            </w:r>
          </w:p>
        </w:tc>
      </w:tr>
      <w:tr w:rsidR="00CB2247" w:rsidRPr="00A957A9" w:rsidTr="00037126">
        <w:tc>
          <w:tcPr>
            <w:tcW w:w="2431" w:type="dxa"/>
          </w:tcPr>
          <w:p w:rsidR="00CB2247" w:rsidRPr="00A957A9" w:rsidRDefault="00CB2247" w:rsidP="00037126">
            <w:pPr>
              <w:jc w:val="both"/>
              <w:rPr>
                <w:rStyle w:val="ac"/>
                <w:rFonts w:ascii="Times New Roman" w:hAnsi="Times New Roman" w:cs="Times New Roman"/>
                <w:sz w:val="24"/>
                <w:szCs w:val="24"/>
                <w:shd w:val="clear" w:color="auto" w:fill="FFFFFF"/>
              </w:rPr>
            </w:pPr>
            <w:r w:rsidRPr="00A957A9">
              <w:rPr>
                <w:rStyle w:val="ac"/>
                <w:rFonts w:ascii="Times New Roman" w:hAnsi="Times New Roman" w:cs="Times New Roman"/>
                <w:sz w:val="24"/>
                <w:szCs w:val="24"/>
                <w:shd w:val="clear" w:color="auto" w:fill="FFFFFF"/>
              </w:rPr>
              <w:t>Воображение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отсутствует</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отсутствует</w:t>
            </w:r>
          </w:p>
        </w:tc>
      </w:tr>
      <w:tr w:rsidR="00CB2247" w:rsidRPr="00A957A9" w:rsidTr="00037126">
        <w:tc>
          <w:tcPr>
            <w:tcW w:w="2431" w:type="dxa"/>
          </w:tcPr>
          <w:p w:rsidR="00CB2247" w:rsidRPr="00A957A9" w:rsidRDefault="00CB2247" w:rsidP="00037126">
            <w:pPr>
              <w:jc w:val="both"/>
              <w:rPr>
                <w:rStyle w:val="ac"/>
                <w:rFonts w:ascii="Times New Roman" w:hAnsi="Times New Roman" w:cs="Times New Roman"/>
                <w:sz w:val="24"/>
                <w:szCs w:val="24"/>
                <w:shd w:val="clear" w:color="auto" w:fill="FFFFFF"/>
              </w:rPr>
            </w:pPr>
            <w:r w:rsidRPr="00A957A9">
              <w:rPr>
                <w:rStyle w:val="ac"/>
                <w:rFonts w:ascii="Times New Roman" w:hAnsi="Times New Roman" w:cs="Times New Roman"/>
                <w:sz w:val="24"/>
                <w:szCs w:val="24"/>
                <w:shd w:val="clear" w:color="auto" w:fill="FFFFFF"/>
              </w:rPr>
              <w:t>Двигательная сфера</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отсутствует</w:t>
            </w:r>
          </w:p>
        </w:tc>
        <w:tc>
          <w:tcPr>
            <w:tcW w:w="4076" w:type="dxa"/>
          </w:tcPr>
          <w:p w:rsidR="00CB2247" w:rsidRPr="00A957A9" w:rsidRDefault="00CB2247" w:rsidP="00037126">
            <w:pPr>
              <w:jc w:val="both"/>
              <w:rPr>
                <w:rFonts w:ascii="Times New Roman" w:hAnsi="Times New Roman" w:cs="Times New Roman"/>
                <w:sz w:val="24"/>
                <w:szCs w:val="24"/>
              </w:rPr>
            </w:pPr>
            <w:r w:rsidRPr="00A957A9">
              <w:rPr>
                <w:rFonts w:ascii="Times New Roman" w:eastAsia="Times New Roman" w:hAnsi="Times New Roman" w:cs="Times New Roman"/>
                <w:kern w:val="24"/>
                <w:sz w:val="24"/>
                <w:szCs w:val="24"/>
              </w:rPr>
              <w:t>Ловит и бросает мяч, бьёт ногой по мячу по цели, выполняет элементы эстафеты, пользуется карандашом.</w:t>
            </w:r>
          </w:p>
        </w:tc>
      </w:tr>
      <w:tr w:rsidR="00CB2247" w:rsidRPr="00A957A9" w:rsidTr="00037126">
        <w:tc>
          <w:tcPr>
            <w:tcW w:w="2431" w:type="dxa"/>
          </w:tcPr>
          <w:p w:rsidR="00CB2247" w:rsidRPr="00A957A9" w:rsidRDefault="00CB2247" w:rsidP="00037126">
            <w:pPr>
              <w:jc w:val="both"/>
              <w:rPr>
                <w:rStyle w:val="ac"/>
                <w:rFonts w:ascii="Times New Roman" w:hAnsi="Times New Roman" w:cs="Times New Roman"/>
                <w:sz w:val="24"/>
                <w:szCs w:val="24"/>
                <w:shd w:val="clear" w:color="auto" w:fill="FFFFFF"/>
              </w:rPr>
            </w:pPr>
            <w:r w:rsidRPr="00A957A9">
              <w:rPr>
                <w:rFonts w:ascii="Times New Roman" w:eastAsia="Times New Roman" w:hAnsi="Times New Roman" w:cs="Times New Roman"/>
                <w:kern w:val="24"/>
                <w:sz w:val="24"/>
                <w:szCs w:val="24"/>
              </w:rPr>
              <w:t>Учебное поведение</w:t>
            </w:r>
          </w:p>
        </w:tc>
        <w:tc>
          <w:tcPr>
            <w:tcW w:w="3064" w:type="dxa"/>
          </w:tcPr>
          <w:p w:rsidR="00CB2247" w:rsidRPr="00A957A9" w:rsidRDefault="00CB2247" w:rsidP="00037126">
            <w:pPr>
              <w:jc w:val="both"/>
              <w:rPr>
                <w:rFonts w:ascii="Times New Roman" w:hAnsi="Times New Roman" w:cs="Times New Roman"/>
                <w:sz w:val="24"/>
                <w:szCs w:val="24"/>
              </w:rPr>
            </w:pPr>
            <w:r w:rsidRPr="00A957A9">
              <w:rPr>
                <w:rFonts w:ascii="Times New Roman" w:hAnsi="Times New Roman" w:cs="Times New Roman"/>
                <w:sz w:val="24"/>
                <w:szCs w:val="24"/>
              </w:rPr>
              <w:t>отсутсвует</w:t>
            </w:r>
          </w:p>
        </w:tc>
        <w:tc>
          <w:tcPr>
            <w:tcW w:w="4076" w:type="dxa"/>
          </w:tcPr>
          <w:p w:rsidR="00CB2247" w:rsidRPr="00A957A9" w:rsidRDefault="00CB2247" w:rsidP="00037126">
            <w:pPr>
              <w:ind w:firstLine="709"/>
              <w:jc w:val="both"/>
              <w:rPr>
                <w:rFonts w:ascii="Times New Roman" w:eastAsia="Times New Roman" w:hAnsi="Times New Roman" w:cs="Times New Roman"/>
                <w:sz w:val="24"/>
                <w:szCs w:val="24"/>
              </w:rPr>
            </w:pPr>
            <w:r w:rsidRPr="00A957A9">
              <w:rPr>
                <w:rFonts w:ascii="Times New Roman" w:eastAsia="Times New Roman" w:hAnsi="Times New Roman" w:cs="Times New Roman"/>
                <w:kern w:val="24"/>
                <w:sz w:val="24"/>
                <w:szCs w:val="24"/>
              </w:rPr>
              <w:t xml:space="preserve">Взаимодействие с педагогом: </w:t>
            </w:r>
            <w:r w:rsidRPr="00A957A9">
              <w:rPr>
                <w:rFonts w:ascii="Times New Roman" w:eastAsia="Times New Roman" w:hAnsi="Times New Roman" w:cs="Times New Roman"/>
                <w:kern w:val="24"/>
                <w:sz w:val="24"/>
                <w:szCs w:val="24"/>
              </w:rPr>
              <w:lastRenderedPageBreak/>
              <w:t>имитирует действия взрослого , повторяет слова, звуки,</w:t>
            </w:r>
          </w:p>
          <w:p w:rsidR="00CB2247" w:rsidRPr="00A957A9" w:rsidRDefault="00CB2247" w:rsidP="00037126">
            <w:pPr>
              <w:jc w:val="both"/>
              <w:rPr>
                <w:rFonts w:ascii="Times New Roman" w:hAnsi="Times New Roman" w:cs="Times New Roman"/>
                <w:sz w:val="24"/>
                <w:szCs w:val="24"/>
              </w:rPr>
            </w:pPr>
            <w:r w:rsidRPr="00A957A9">
              <w:rPr>
                <w:rFonts w:ascii="Times New Roman" w:eastAsia="Times New Roman" w:hAnsi="Times New Roman" w:cs="Times New Roman"/>
                <w:kern w:val="24"/>
                <w:sz w:val="24"/>
                <w:szCs w:val="24"/>
              </w:rPr>
              <w:t>выполняет задания по образцу, выполняет инструкции, работает с разными педагогами. Использует учебный материал.</w:t>
            </w:r>
          </w:p>
        </w:tc>
      </w:tr>
    </w:tbl>
    <w:p w:rsidR="00CB2247" w:rsidRPr="00A957A9" w:rsidRDefault="00CB2247" w:rsidP="00CB2247">
      <w:pPr>
        <w:spacing w:after="0" w:line="240" w:lineRule="auto"/>
        <w:jc w:val="both"/>
        <w:rPr>
          <w:rFonts w:ascii="Times New Roman" w:hAnsi="Times New Roman" w:cs="Times New Roman"/>
          <w:sz w:val="28"/>
          <w:szCs w:val="28"/>
        </w:rPr>
      </w:pP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Для оценки развития детей с РАС нами были разработаны: листы наблюдений</w:t>
      </w:r>
    </w:p>
    <w:p w:rsidR="00CB2247" w:rsidRPr="00A957A9" w:rsidRDefault="00CB2247" w:rsidP="00CB2247">
      <w:pPr>
        <w:spacing w:after="0" w:line="240" w:lineRule="auto"/>
        <w:ind w:firstLine="709"/>
        <w:jc w:val="both"/>
        <w:rPr>
          <w:rFonts w:ascii="Times New Roman" w:hAnsi="Times New Roman" w:cs="Times New Roman"/>
          <w:sz w:val="28"/>
          <w:szCs w:val="28"/>
        </w:rPr>
      </w:pPr>
      <w:r w:rsidRPr="00A957A9">
        <w:rPr>
          <w:rFonts w:ascii="Times New Roman" w:hAnsi="Times New Roman" w:cs="Times New Roman"/>
          <w:sz w:val="28"/>
          <w:szCs w:val="28"/>
        </w:rPr>
        <w:t xml:space="preserve">Листы наблюдений ежедневно заполняются во время урока. Результаты ежемесячно подсчитываются и выводятся в таблицу для отдельного ребенка </w:t>
      </w:r>
    </w:p>
    <w:tbl>
      <w:tblPr>
        <w:tblStyle w:val="af"/>
        <w:tblW w:w="0" w:type="auto"/>
        <w:tblLook w:val="04A0"/>
      </w:tblPr>
      <w:tblGrid>
        <w:gridCol w:w="8330"/>
        <w:gridCol w:w="1241"/>
      </w:tblGrid>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w:t>
            </w:r>
            <w:r w:rsidRPr="00A957A9">
              <w:rPr>
                <w:rFonts w:ascii="Times New Roman" w:hAnsi="Times New Roman" w:cs="Times New Roman"/>
                <w:b/>
                <w:sz w:val="24"/>
                <w:szCs w:val="24"/>
              </w:rPr>
              <w:t>.Характер нарушений ЭВС и коммуникативной сферы</w:t>
            </w:r>
          </w:p>
        </w:tc>
        <w:tc>
          <w:tcPr>
            <w:tcW w:w="1241"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Да/Нет</w:t>
            </w: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1.1 Перепады настроения(эмоциональная лабильность)</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1.2 Гиперподвижность, возбудимость</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1.3 Агрессивность (вербальная)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1.4 Агрессивность (физическая)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1.5 Аутоагрессия (вербальная или физическая)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1.6 Избегание тактильного контакта</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1.7 Избегание визуального контакта или аномальный стиль визуального контакта</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1.8 Необычные мимические движения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1.9 Характерны повторяющиеся движения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1.10 Не способен выстроить отношения со сверстниками</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1.11 Не понимает идеи командного взаимодействия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b/>
                <w:sz w:val="24"/>
                <w:szCs w:val="24"/>
              </w:rPr>
              <w:t>2.Речевая деятельность</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2.1 Не понимает/не всегда понимает инструкцию</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2.2 Не отзывается на собственное имя</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2.3 Характерны необычные, часто повторяющиеся звуки</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2.4 Не произносит фразу из 2 слов и более</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2.5 Не осознает произнесенное</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b/>
                <w:sz w:val="24"/>
                <w:szCs w:val="24"/>
              </w:rPr>
              <w:t>3.Учебная деятельность</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3.1 Не соблюдает правила школьного распорядка, дисциплину</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3.2 Не содержит в порядке учебные принадлежности</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3.3 Не способен трудиться самостоятельно</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3.4 Не соблюдает личную гигиену</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3.5 Быстро устает на занятиях</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b/>
                <w:sz w:val="24"/>
                <w:szCs w:val="24"/>
              </w:rPr>
            </w:pPr>
            <w:r w:rsidRPr="00A957A9">
              <w:rPr>
                <w:rFonts w:ascii="Times New Roman" w:hAnsi="Times New Roman" w:cs="Times New Roman"/>
                <w:sz w:val="24"/>
                <w:szCs w:val="24"/>
              </w:rPr>
              <w:t>3.6 Тяжело переключается с одного вида деятельности на другой</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r w:rsidR="00CB2247" w:rsidRPr="00A957A9" w:rsidTr="00037126">
        <w:tc>
          <w:tcPr>
            <w:tcW w:w="8330" w:type="dxa"/>
          </w:tcPr>
          <w:p w:rsidR="00CB2247" w:rsidRPr="00A957A9" w:rsidRDefault="00CB2247" w:rsidP="00037126">
            <w:pPr>
              <w:ind w:firstLine="709"/>
              <w:jc w:val="both"/>
              <w:rPr>
                <w:rFonts w:ascii="Times New Roman" w:hAnsi="Times New Roman" w:cs="Times New Roman"/>
                <w:sz w:val="24"/>
                <w:szCs w:val="24"/>
              </w:rPr>
            </w:pPr>
            <w:r w:rsidRPr="00A957A9">
              <w:rPr>
                <w:rFonts w:ascii="Times New Roman" w:hAnsi="Times New Roman" w:cs="Times New Roman"/>
                <w:sz w:val="24"/>
                <w:szCs w:val="24"/>
              </w:rPr>
              <w:t>3.7 Не принимает помощь со стороны</w:t>
            </w:r>
          </w:p>
        </w:tc>
        <w:tc>
          <w:tcPr>
            <w:tcW w:w="1241" w:type="dxa"/>
          </w:tcPr>
          <w:p w:rsidR="00CB2247" w:rsidRPr="00A957A9" w:rsidRDefault="00CB2247" w:rsidP="00037126">
            <w:pPr>
              <w:ind w:firstLine="709"/>
              <w:jc w:val="both"/>
              <w:rPr>
                <w:rFonts w:ascii="Times New Roman" w:hAnsi="Times New Roman" w:cs="Times New Roman"/>
                <w:sz w:val="24"/>
                <w:szCs w:val="24"/>
              </w:rPr>
            </w:pPr>
          </w:p>
        </w:tc>
      </w:tr>
    </w:tbl>
    <w:p w:rsidR="00CB2247" w:rsidRPr="00A957A9" w:rsidRDefault="00CB2247" w:rsidP="00CB2247">
      <w:pPr>
        <w:spacing w:after="0" w:line="240" w:lineRule="auto"/>
        <w:ind w:firstLine="709"/>
        <w:jc w:val="both"/>
        <w:rPr>
          <w:rFonts w:ascii="Times New Roman" w:hAnsi="Times New Roman" w:cs="Times New Roman"/>
          <w:sz w:val="28"/>
          <w:szCs w:val="28"/>
        </w:rPr>
      </w:pPr>
    </w:p>
    <w:p w:rsidR="00037126" w:rsidRPr="00A957A9" w:rsidRDefault="00037126" w:rsidP="00037126">
      <w:pPr>
        <w:pStyle w:val="a4"/>
        <w:shd w:val="clear" w:color="auto" w:fill="FFFFFF"/>
        <w:spacing w:before="0" w:beforeAutospacing="0" w:after="0" w:afterAutospacing="0"/>
        <w:rPr>
          <w:rFonts w:eastAsiaTheme="minorEastAsia"/>
          <w:sz w:val="28"/>
          <w:szCs w:val="28"/>
        </w:rPr>
      </w:pPr>
    </w:p>
    <w:p w:rsidR="00BD0712" w:rsidRPr="00A957A9" w:rsidRDefault="00BD0712" w:rsidP="00037126">
      <w:pPr>
        <w:pStyle w:val="a4"/>
        <w:shd w:val="clear" w:color="auto" w:fill="FFFFFF"/>
        <w:spacing w:before="0" w:beforeAutospacing="0" w:after="0" w:afterAutospacing="0"/>
        <w:jc w:val="right"/>
        <w:rPr>
          <w:rStyle w:val="ac"/>
          <w:sz w:val="28"/>
          <w:szCs w:val="28"/>
        </w:rPr>
      </w:pPr>
    </w:p>
    <w:p w:rsidR="00BD0712" w:rsidRPr="00A957A9" w:rsidRDefault="00BD0712" w:rsidP="00037126">
      <w:pPr>
        <w:pStyle w:val="a4"/>
        <w:shd w:val="clear" w:color="auto" w:fill="FFFFFF"/>
        <w:spacing w:before="0" w:beforeAutospacing="0" w:after="0" w:afterAutospacing="0"/>
        <w:jc w:val="right"/>
        <w:rPr>
          <w:rStyle w:val="ac"/>
          <w:sz w:val="28"/>
          <w:szCs w:val="28"/>
        </w:rPr>
      </w:pPr>
    </w:p>
    <w:p w:rsidR="004F4C2C" w:rsidRPr="00A957A9" w:rsidRDefault="004F4C2C">
      <w:pPr>
        <w:rPr>
          <w:rStyle w:val="ac"/>
          <w:rFonts w:ascii="Times New Roman" w:eastAsia="Times New Roman" w:hAnsi="Times New Roman" w:cs="Times New Roman"/>
          <w:sz w:val="28"/>
          <w:szCs w:val="28"/>
        </w:rPr>
      </w:pPr>
      <w:r w:rsidRPr="00A957A9">
        <w:rPr>
          <w:rStyle w:val="ac"/>
          <w:sz w:val="28"/>
          <w:szCs w:val="28"/>
        </w:rPr>
        <w:br w:type="page"/>
      </w:r>
    </w:p>
    <w:p w:rsidR="00037126" w:rsidRPr="00A957A9" w:rsidRDefault="00037126" w:rsidP="00037126">
      <w:pPr>
        <w:pStyle w:val="a4"/>
        <w:shd w:val="clear" w:color="auto" w:fill="FFFFFF"/>
        <w:spacing w:before="0" w:beforeAutospacing="0" w:after="0" w:afterAutospacing="0"/>
        <w:jc w:val="right"/>
        <w:rPr>
          <w:b/>
          <w:bCs/>
          <w:color w:val="A6A6A6" w:themeColor="background1" w:themeShade="A6"/>
          <w:sz w:val="28"/>
          <w:szCs w:val="28"/>
        </w:rPr>
      </w:pPr>
      <w:r w:rsidRPr="00A957A9">
        <w:rPr>
          <w:rStyle w:val="ac"/>
          <w:b w:val="0"/>
          <w:color w:val="A6A6A6" w:themeColor="background1" w:themeShade="A6"/>
          <w:sz w:val="28"/>
          <w:szCs w:val="28"/>
        </w:rPr>
        <w:lastRenderedPageBreak/>
        <w:t>Приложение 2</w:t>
      </w:r>
    </w:p>
    <w:p w:rsidR="004F4C2C" w:rsidRPr="00A957A9" w:rsidRDefault="004F4C2C" w:rsidP="004F4C2C">
      <w:pPr>
        <w:jc w:val="center"/>
        <w:rPr>
          <w:rFonts w:ascii="Times New Roman" w:hAnsi="Times New Roman"/>
          <w:b/>
          <w:bCs/>
          <w:iCs/>
          <w:sz w:val="28"/>
          <w:szCs w:val="28"/>
        </w:rPr>
      </w:pPr>
      <w:r w:rsidRPr="00A957A9">
        <w:rPr>
          <w:rFonts w:ascii="Times New Roman" w:hAnsi="Times New Roman"/>
          <w:b/>
          <w:bCs/>
          <w:iCs/>
          <w:sz w:val="28"/>
          <w:szCs w:val="28"/>
        </w:rPr>
        <w:t>Визуализация правил поведения на уроке</w:t>
      </w:r>
    </w:p>
    <w:p w:rsidR="004F4C2C" w:rsidRPr="00A957A9" w:rsidRDefault="004F4C2C" w:rsidP="004F4C2C">
      <w:r w:rsidRPr="00A957A9">
        <w:rPr>
          <w:noProof/>
        </w:rPr>
        <w:drawing>
          <wp:inline distT="0" distB="0" distL="0" distR="0">
            <wp:extent cx="5764611" cy="3872285"/>
            <wp:effectExtent l="19050" t="0" r="7539" b="0"/>
            <wp:docPr id="2" name="Рисунок 0" descr="19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jfif"/>
                    <pic:cNvPicPr/>
                  </pic:nvPicPr>
                  <pic:blipFill>
                    <a:blip r:embed="rId9"/>
                    <a:srcRect t="1326" r="3024" b="6439"/>
                    <a:stretch>
                      <a:fillRect/>
                    </a:stretch>
                  </pic:blipFill>
                  <pic:spPr>
                    <a:xfrm>
                      <a:off x="0" y="0"/>
                      <a:ext cx="5764611" cy="3872285"/>
                    </a:xfrm>
                    <a:prstGeom prst="rect">
                      <a:avLst/>
                    </a:prstGeom>
                  </pic:spPr>
                </pic:pic>
              </a:graphicData>
            </a:graphic>
          </wp:inline>
        </w:drawing>
      </w:r>
    </w:p>
    <w:p w:rsidR="004F4C2C" w:rsidRPr="00A957A9" w:rsidRDefault="004F4C2C" w:rsidP="004F4C2C">
      <w:r w:rsidRPr="00A957A9">
        <w:rPr>
          <w:noProof/>
        </w:rPr>
        <w:drawing>
          <wp:inline distT="0" distB="0" distL="0" distR="0">
            <wp:extent cx="5761549" cy="4321010"/>
            <wp:effectExtent l="19050" t="0" r="0" b="0"/>
            <wp:docPr id="3" name="Рисунок 1" descr="ac118e6c844ffccd7bdb895f57dad7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118e6c844ffccd7bdb895f57dad7c2.jpg"/>
                    <pic:cNvPicPr/>
                  </pic:nvPicPr>
                  <pic:blipFill>
                    <a:blip r:embed="rId10"/>
                    <a:stretch>
                      <a:fillRect/>
                    </a:stretch>
                  </pic:blipFill>
                  <pic:spPr>
                    <a:xfrm>
                      <a:off x="0" y="0"/>
                      <a:ext cx="5766968" cy="4325074"/>
                    </a:xfrm>
                    <a:prstGeom prst="rect">
                      <a:avLst/>
                    </a:prstGeom>
                  </pic:spPr>
                </pic:pic>
              </a:graphicData>
            </a:graphic>
          </wp:inline>
        </w:drawing>
      </w:r>
    </w:p>
    <w:p w:rsidR="00655635" w:rsidRPr="00A957A9" w:rsidRDefault="00655635" w:rsidP="00655635">
      <w:pPr>
        <w:pStyle w:val="a4"/>
        <w:shd w:val="clear" w:color="auto" w:fill="FFFFFF"/>
        <w:spacing w:before="0" w:beforeAutospacing="0" w:after="0" w:afterAutospacing="0"/>
        <w:jc w:val="right"/>
        <w:rPr>
          <w:b/>
          <w:bCs/>
          <w:color w:val="A6A6A6" w:themeColor="background1" w:themeShade="A6"/>
          <w:sz w:val="28"/>
          <w:szCs w:val="28"/>
        </w:rPr>
      </w:pPr>
      <w:r w:rsidRPr="00A957A9">
        <w:rPr>
          <w:rStyle w:val="ac"/>
          <w:b w:val="0"/>
          <w:color w:val="A6A6A6" w:themeColor="background1" w:themeShade="A6"/>
          <w:sz w:val="28"/>
          <w:szCs w:val="28"/>
        </w:rPr>
        <w:lastRenderedPageBreak/>
        <w:t>Приложение 2</w:t>
      </w:r>
    </w:p>
    <w:p w:rsidR="004F4C2C" w:rsidRPr="00A957A9" w:rsidRDefault="004F4C2C" w:rsidP="004F4C2C">
      <w:r w:rsidRPr="00A957A9">
        <w:rPr>
          <w:noProof/>
        </w:rPr>
        <w:drawing>
          <wp:inline distT="0" distB="0" distL="0" distR="0">
            <wp:extent cx="5888770" cy="3630568"/>
            <wp:effectExtent l="19050" t="0" r="0" b="0"/>
            <wp:docPr id="10" name="Рисунок 3" descr="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4.jpg"/>
                    <pic:cNvPicPr/>
                  </pic:nvPicPr>
                  <pic:blipFill>
                    <a:blip r:embed="rId11"/>
                    <a:stretch>
                      <a:fillRect/>
                    </a:stretch>
                  </pic:blipFill>
                  <pic:spPr>
                    <a:xfrm>
                      <a:off x="0" y="0"/>
                      <a:ext cx="5887949" cy="3630062"/>
                    </a:xfrm>
                    <a:prstGeom prst="rect">
                      <a:avLst/>
                    </a:prstGeom>
                  </pic:spPr>
                </pic:pic>
              </a:graphicData>
            </a:graphic>
          </wp:inline>
        </w:drawing>
      </w:r>
    </w:p>
    <w:p w:rsidR="004F4C2C" w:rsidRPr="00A957A9" w:rsidRDefault="004F4C2C" w:rsidP="004F4C2C">
      <w:r w:rsidRPr="00A957A9">
        <w:rPr>
          <w:noProof/>
        </w:rPr>
        <w:drawing>
          <wp:inline distT="0" distB="0" distL="0" distR="0">
            <wp:extent cx="5940425" cy="4455160"/>
            <wp:effectExtent l="19050" t="0" r="3175" b="0"/>
            <wp:docPr id="11" name="Рисунок 2" descr="c4fb5382ffb4104f1af6714b89b451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fb5382ffb4104f1af6714b89b451f9.jpg"/>
                    <pic:cNvPicPr/>
                  </pic:nvPicPr>
                  <pic:blipFill>
                    <a:blip r:embed="rId12"/>
                    <a:stretch>
                      <a:fillRect/>
                    </a:stretch>
                  </pic:blipFill>
                  <pic:spPr>
                    <a:xfrm>
                      <a:off x="0" y="0"/>
                      <a:ext cx="5940425" cy="4455160"/>
                    </a:xfrm>
                    <a:prstGeom prst="rect">
                      <a:avLst/>
                    </a:prstGeom>
                  </pic:spPr>
                </pic:pic>
              </a:graphicData>
            </a:graphic>
          </wp:inline>
        </w:drawing>
      </w:r>
    </w:p>
    <w:p w:rsidR="00037126" w:rsidRPr="00A957A9" w:rsidRDefault="00037126" w:rsidP="00037126">
      <w:pPr>
        <w:spacing w:after="0" w:line="240" w:lineRule="auto"/>
        <w:ind w:left="426"/>
        <w:jc w:val="both"/>
        <w:rPr>
          <w:rFonts w:ascii="Times New Roman" w:hAnsi="Times New Roman" w:cs="Times New Roman"/>
          <w:sz w:val="28"/>
          <w:szCs w:val="28"/>
        </w:rPr>
      </w:pPr>
    </w:p>
    <w:p w:rsidR="00037126" w:rsidRPr="00A957A9" w:rsidRDefault="00037126" w:rsidP="00037126">
      <w:pPr>
        <w:spacing w:after="0" w:line="240" w:lineRule="auto"/>
        <w:ind w:left="426"/>
        <w:jc w:val="both"/>
        <w:rPr>
          <w:rFonts w:ascii="Times New Roman" w:hAnsi="Times New Roman" w:cs="Times New Roman"/>
          <w:sz w:val="28"/>
          <w:szCs w:val="28"/>
        </w:rPr>
      </w:pPr>
    </w:p>
    <w:p w:rsidR="00037126" w:rsidRPr="00A957A9" w:rsidRDefault="00037126" w:rsidP="00655635">
      <w:pPr>
        <w:pStyle w:val="a4"/>
        <w:shd w:val="clear" w:color="auto" w:fill="FFFFFF"/>
        <w:spacing w:before="0" w:beforeAutospacing="0" w:after="0" w:afterAutospacing="0"/>
        <w:jc w:val="right"/>
        <w:rPr>
          <w:b/>
          <w:bCs/>
          <w:color w:val="A6A6A6" w:themeColor="background1" w:themeShade="A6"/>
          <w:sz w:val="28"/>
          <w:szCs w:val="28"/>
        </w:rPr>
      </w:pPr>
      <w:r w:rsidRPr="00A957A9">
        <w:rPr>
          <w:rStyle w:val="ac"/>
          <w:b w:val="0"/>
          <w:color w:val="A6A6A6" w:themeColor="background1" w:themeShade="A6"/>
          <w:sz w:val="28"/>
          <w:szCs w:val="28"/>
        </w:rPr>
        <w:lastRenderedPageBreak/>
        <w:t xml:space="preserve">Приложение </w:t>
      </w:r>
      <w:r w:rsidR="006A7D39" w:rsidRPr="00A957A9">
        <w:rPr>
          <w:rStyle w:val="ac"/>
          <w:b w:val="0"/>
          <w:color w:val="A6A6A6" w:themeColor="background1" w:themeShade="A6"/>
          <w:sz w:val="28"/>
          <w:szCs w:val="28"/>
        </w:rPr>
        <w:t>3</w:t>
      </w:r>
    </w:p>
    <w:p w:rsidR="00037126" w:rsidRPr="00A957A9" w:rsidRDefault="00037126" w:rsidP="00037126">
      <w:pPr>
        <w:jc w:val="center"/>
        <w:rPr>
          <w:rFonts w:ascii="Times New Roman" w:hAnsi="Times New Roman" w:cs="Times New Roman"/>
          <w:b/>
          <w:bCs/>
          <w:sz w:val="24"/>
          <w:szCs w:val="24"/>
          <w:shd w:val="clear" w:color="auto" w:fill="FFFFFF"/>
        </w:rPr>
      </w:pPr>
      <w:r w:rsidRPr="00A957A9">
        <w:rPr>
          <w:rFonts w:ascii="Times New Roman" w:hAnsi="Times New Roman" w:cs="Times New Roman"/>
          <w:b/>
          <w:bCs/>
          <w:sz w:val="24"/>
          <w:szCs w:val="24"/>
          <w:shd w:val="clear" w:color="auto" w:fill="FFFFFF"/>
        </w:rPr>
        <w:t>Тематическое планирование для обучающегося с РАСв 1 классе</w:t>
      </w:r>
    </w:p>
    <w:tbl>
      <w:tblPr>
        <w:tblStyle w:val="af"/>
        <w:tblW w:w="0" w:type="auto"/>
        <w:tblLook w:val="04A0"/>
      </w:tblPr>
      <w:tblGrid>
        <w:gridCol w:w="817"/>
        <w:gridCol w:w="3119"/>
        <w:gridCol w:w="4677"/>
        <w:gridCol w:w="958"/>
      </w:tblGrid>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w:t>
            </w:r>
          </w:p>
        </w:tc>
        <w:tc>
          <w:tcPr>
            <w:tcW w:w="3119" w:type="dxa"/>
          </w:tcPr>
          <w:p w:rsidR="00037126" w:rsidRPr="00A957A9" w:rsidRDefault="00037126" w:rsidP="00037126">
            <w:pPr>
              <w:rPr>
                <w:rFonts w:ascii="Times New Roman" w:hAnsi="Times New Roman" w:cs="Times New Roman"/>
                <w:b/>
                <w:sz w:val="24"/>
                <w:szCs w:val="24"/>
              </w:rPr>
            </w:pPr>
            <w:r w:rsidRPr="00A957A9">
              <w:rPr>
                <w:rFonts w:ascii="Times New Roman" w:hAnsi="Times New Roman" w:cs="Times New Roman"/>
                <w:b/>
                <w:sz w:val="24"/>
                <w:szCs w:val="24"/>
              </w:rPr>
              <w:t>Тема урока</w:t>
            </w:r>
          </w:p>
        </w:tc>
        <w:tc>
          <w:tcPr>
            <w:tcW w:w="4677" w:type="dxa"/>
          </w:tcPr>
          <w:p w:rsidR="00037126" w:rsidRPr="00A957A9" w:rsidRDefault="00037126" w:rsidP="00037126">
            <w:pPr>
              <w:rPr>
                <w:rFonts w:ascii="Times New Roman" w:hAnsi="Times New Roman" w:cs="Times New Roman"/>
                <w:b/>
                <w:sz w:val="24"/>
                <w:szCs w:val="24"/>
              </w:rPr>
            </w:pPr>
            <w:r w:rsidRPr="00A957A9">
              <w:rPr>
                <w:rFonts w:ascii="Times New Roman" w:hAnsi="Times New Roman" w:cs="Times New Roman"/>
                <w:b/>
                <w:sz w:val="24"/>
                <w:szCs w:val="24"/>
              </w:rPr>
              <w:t>Содержание</w:t>
            </w:r>
          </w:p>
        </w:tc>
        <w:tc>
          <w:tcPr>
            <w:tcW w:w="958" w:type="dxa"/>
          </w:tcPr>
          <w:p w:rsidR="00037126" w:rsidRPr="00A957A9" w:rsidRDefault="00037126" w:rsidP="00037126">
            <w:pPr>
              <w:rPr>
                <w:rFonts w:ascii="Times New Roman" w:hAnsi="Times New Roman" w:cs="Times New Roman"/>
                <w:b/>
                <w:sz w:val="24"/>
                <w:szCs w:val="24"/>
              </w:rPr>
            </w:pPr>
            <w:r w:rsidRPr="00A957A9">
              <w:rPr>
                <w:rFonts w:ascii="Times New Roman" w:hAnsi="Times New Roman" w:cs="Times New Roman"/>
                <w:b/>
                <w:sz w:val="24"/>
                <w:szCs w:val="24"/>
              </w:rPr>
              <w:t>Сроки</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bCs/>
                <w:sz w:val="24"/>
                <w:szCs w:val="24"/>
                <w:shd w:val="clear" w:color="auto" w:fill="FFFFFF"/>
              </w:rPr>
              <w:t>Обследование ребенка с РАС</w:t>
            </w:r>
          </w:p>
        </w:tc>
        <w:tc>
          <w:tcPr>
            <w:tcW w:w="467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bCs/>
                <w:sz w:val="24"/>
                <w:szCs w:val="24"/>
                <w:shd w:val="clear" w:color="auto" w:fill="FFFFFF"/>
              </w:rPr>
              <w:t>Разработка СИПР и составление индивидуального плана нагрузки</w:t>
            </w:r>
          </w:p>
        </w:tc>
        <w:tc>
          <w:tcPr>
            <w:tcW w:w="958"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01.09-14.09</w:t>
            </w:r>
          </w:p>
        </w:tc>
      </w:tr>
      <w:tr w:rsidR="00037126" w:rsidRPr="00A957A9" w:rsidTr="00037126">
        <w:tc>
          <w:tcPr>
            <w:tcW w:w="9571" w:type="dxa"/>
            <w:gridSpan w:val="4"/>
          </w:tcPr>
          <w:p w:rsidR="00037126" w:rsidRPr="00A957A9" w:rsidRDefault="00037126" w:rsidP="00037126">
            <w:pPr>
              <w:jc w:val="center"/>
              <w:rPr>
                <w:rFonts w:ascii="Times New Roman" w:hAnsi="Times New Roman" w:cs="Times New Roman"/>
                <w:sz w:val="24"/>
                <w:szCs w:val="24"/>
              </w:rPr>
            </w:pPr>
            <w:r w:rsidRPr="00A957A9">
              <w:rPr>
                <w:rStyle w:val="c10"/>
                <w:rFonts w:ascii="Times New Roman" w:hAnsi="Times New Roman" w:cs="Times New Roman"/>
                <w:b/>
                <w:bCs/>
                <w:sz w:val="24"/>
                <w:szCs w:val="24"/>
                <w:shd w:val="clear" w:color="auto" w:fill="FFFFFF"/>
              </w:rPr>
              <w:t>Раздел 1. Развитие моторики, графомоторных навыков</w:t>
            </w:r>
            <w:r w:rsidRPr="00A957A9">
              <w:rPr>
                <w:rStyle w:val="c11"/>
                <w:rFonts w:ascii="Times New Roman" w:hAnsi="Times New Roman" w:cs="Times New Roman"/>
                <w:sz w:val="24"/>
                <w:szCs w:val="24"/>
                <w:shd w:val="clear" w:color="auto" w:fill="FFFFFF"/>
              </w:rPr>
              <w:t> </w:t>
            </w:r>
            <w:r w:rsidRPr="00A957A9">
              <w:rPr>
                <w:rStyle w:val="c10"/>
                <w:rFonts w:ascii="Times New Roman" w:hAnsi="Times New Roman" w:cs="Times New Roman"/>
                <w:b/>
                <w:bCs/>
                <w:sz w:val="24"/>
                <w:szCs w:val="24"/>
                <w:shd w:val="clear" w:color="auto" w:fill="FFFFFF"/>
              </w:rPr>
              <w:t>(14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Развитие крупной моторики.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Целенаправленность выполнения действий и движений по инструкции педагога (бросание в цель)</w:t>
            </w:r>
          </w:p>
          <w:p w:rsidR="00121506" w:rsidRPr="00A957A9" w:rsidRDefault="00121506" w:rsidP="00037126">
            <w:pPr>
              <w:rPr>
                <w:rFonts w:ascii="Times New Roman" w:hAnsi="Times New Roman" w:cs="Times New Roman"/>
                <w:i/>
                <w:sz w:val="24"/>
                <w:szCs w:val="24"/>
              </w:rPr>
            </w:pPr>
            <w:r w:rsidRPr="00A957A9">
              <w:rPr>
                <w:rFonts w:ascii="Times New Roman" w:hAnsi="Times New Roman" w:cs="Times New Roman"/>
                <w:i/>
                <w:sz w:val="24"/>
                <w:szCs w:val="24"/>
                <w:shd w:val="clear" w:color="auto" w:fill="FFFFFF"/>
              </w:rPr>
              <w:t>Использование сенсорных игр</w:t>
            </w:r>
          </w:p>
        </w:tc>
        <w:tc>
          <w:tcPr>
            <w:tcW w:w="958"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08.09</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Развитие крупной моторики.</w:t>
            </w:r>
          </w:p>
        </w:tc>
        <w:tc>
          <w:tcPr>
            <w:tcW w:w="467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Целенаправленность выполнения действий и движений по инструкции педагога (повороты, перестроения)</w:t>
            </w:r>
          </w:p>
        </w:tc>
        <w:tc>
          <w:tcPr>
            <w:tcW w:w="958"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10.09</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Формирование чувства равновесия («дорожка следов»)</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Координировать движения (игры типа «Тир», игры с мячом, обручем)</w:t>
            </w:r>
          </w:p>
          <w:p w:rsidR="00121506" w:rsidRPr="00A957A9" w:rsidRDefault="00121506" w:rsidP="00037126">
            <w:pPr>
              <w:rPr>
                <w:rFonts w:ascii="Times New Roman" w:hAnsi="Times New Roman" w:cs="Times New Roman"/>
                <w:i/>
                <w:sz w:val="24"/>
                <w:szCs w:val="24"/>
              </w:rPr>
            </w:pPr>
            <w:r w:rsidRPr="00A957A9">
              <w:rPr>
                <w:rFonts w:ascii="Times New Roman" w:hAnsi="Times New Roman" w:cs="Times New Roman"/>
                <w:i/>
                <w:sz w:val="24"/>
                <w:szCs w:val="24"/>
                <w:shd w:val="clear" w:color="auto" w:fill="FFFFFF"/>
              </w:rPr>
              <w:t>Визуализация пространства</w:t>
            </w:r>
          </w:p>
        </w:tc>
        <w:tc>
          <w:tcPr>
            <w:tcW w:w="958"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15.09</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6,7</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Развитие согласованности действий и движений разных частей тела</w:t>
            </w:r>
          </w:p>
        </w:tc>
        <w:tc>
          <w:tcPr>
            <w:tcW w:w="467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Повороты с движениями рук, ходьба с изменением направления и т. д.)</w:t>
            </w:r>
          </w:p>
        </w:tc>
        <w:tc>
          <w:tcPr>
            <w:tcW w:w="958" w:type="dxa"/>
          </w:tcPr>
          <w:p w:rsidR="00037126" w:rsidRPr="00A957A9" w:rsidRDefault="00037126" w:rsidP="00037126">
            <w:pPr>
              <w:shd w:val="clear" w:color="auto" w:fill="FFFFFF"/>
              <w:jc w:val="both"/>
            </w:pPr>
            <w:r w:rsidRPr="00A957A9">
              <w:rPr>
                <w:rStyle w:val="c1"/>
              </w:rPr>
              <w:t>17.09</w:t>
            </w:r>
          </w:p>
          <w:p w:rsidR="00037126" w:rsidRPr="00A957A9" w:rsidRDefault="00037126" w:rsidP="00037126">
            <w:pPr>
              <w:shd w:val="clear" w:color="auto" w:fill="FFFFFF"/>
              <w:jc w:val="both"/>
            </w:pPr>
            <w:r w:rsidRPr="00A957A9">
              <w:rPr>
                <w:rStyle w:val="c1"/>
              </w:rPr>
              <w:t>22.09</w:t>
            </w:r>
          </w:p>
          <w:p w:rsidR="00037126" w:rsidRPr="00A957A9" w:rsidRDefault="00037126" w:rsidP="00037126">
            <w:pPr>
              <w:rPr>
                <w:rFonts w:ascii="Times New Roman" w:hAnsi="Times New Roman" w:cs="Times New Roman"/>
                <w:sz w:val="24"/>
                <w:szCs w:val="24"/>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8,9</w:t>
            </w:r>
          </w:p>
        </w:tc>
        <w:tc>
          <w:tcPr>
            <w:tcW w:w="3119"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Развитие мелкой моторики пальцев рук. Пальчиковая гимнастика</w:t>
            </w:r>
          </w:p>
        </w:tc>
        <w:tc>
          <w:tcPr>
            <w:tcW w:w="467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shd w:val="clear" w:color="auto" w:fill="FFFFFF"/>
              </w:rPr>
              <w:t>Пальчиковая гимнастика с речевым сопровождением. Развивать моторику руки, формировать графические навыки</w:t>
            </w:r>
          </w:p>
        </w:tc>
        <w:tc>
          <w:tcPr>
            <w:tcW w:w="958" w:type="dxa"/>
          </w:tcPr>
          <w:p w:rsidR="00037126" w:rsidRPr="00A957A9" w:rsidRDefault="00037126" w:rsidP="00037126">
            <w:pPr>
              <w:shd w:val="clear" w:color="auto" w:fill="FFFFFF"/>
              <w:jc w:val="both"/>
            </w:pPr>
            <w:r w:rsidRPr="00A957A9">
              <w:rPr>
                <w:rStyle w:val="c1"/>
              </w:rPr>
              <w:t>24.09</w:t>
            </w:r>
          </w:p>
          <w:p w:rsidR="00037126" w:rsidRPr="00A957A9" w:rsidRDefault="00037126" w:rsidP="00037126">
            <w:pPr>
              <w:shd w:val="clear" w:color="auto" w:fill="FFFFFF"/>
              <w:jc w:val="both"/>
            </w:pPr>
            <w:r w:rsidRPr="00A957A9">
              <w:rPr>
                <w:rStyle w:val="c1"/>
              </w:rPr>
              <w:t>20.09</w:t>
            </w:r>
          </w:p>
          <w:p w:rsidR="00037126" w:rsidRPr="00A957A9" w:rsidRDefault="00037126" w:rsidP="00037126">
            <w:pPr>
              <w:rPr>
                <w:rFonts w:ascii="Times New Roman" w:hAnsi="Times New Roman" w:cs="Times New Roman"/>
                <w:sz w:val="24"/>
                <w:szCs w:val="24"/>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10,11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Развитие навыков владения письменными принадлежностями (карандашом, ручкой)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Развивать моторику руки, формировать графические навыки.</w:t>
            </w:r>
          </w:p>
          <w:p w:rsidR="00121506" w:rsidRPr="00A957A9" w:rsidRDefault="00121506" w:rsidP="00037126">
            <w:pPr>
              <w:rPr>
                <w:rFonts w:ascii="Times New Roman" w:hAnsi="Times New Roman" w:cs="Times New Roman"/>
                <w:i/>
                <w:sz w:val="24"/>
                <w:szCs w:val="24"/>
                <w:shd w:val="clear" w:color="auto" w:fill="FFFFFF"/>
              </w:rPr>
            </w:pPr>
            <w:r w:rsidRPr="00A957A9">
              <w:rPr>
                <w:rFonts w:ascii="Times New Roman" w:hAnsi="Times New Roman" w:cs="Times New Roman"/>
                <w:i/>
                <w:sz w:val="24"/>
                <w:szCs w:val="24"/>
              </w:rPr>
              <w:t>Применение метода «маленьких шагов» с большой детализацией, развернутостью действий в форме алгоритмов и использованием предметно-практической деятельности.</w:t>
            </w:r>
          </w:p>
        </w:tc>
        <w:tc>
          <w:tcPr>
            <w:tcW w:w="958" w:type="dxa"/>
          </w:tcPr>
          <w:p w:rsidR="00037126" w:rsidRPr="00A957A9" w:rsidRDefault="00037126" w:rsidP="00037126">
            <w:pPr>
              <w:shd w:val="clear" w:color="auto" w:fill="FFFFFF"/>
              <w:jc w:val="both"/>
            </w:pPr>
            <w:r w:rsidRPr="00A957A9">
              <w:rPr>
                <w:rStyle w:val="c1"/>
              </w:rPr>
              <w:t>01.10</w:t>
            </w:r>
          </w:p>
          <w:p w:rsidR="00037126" w:rsidRPr="00A957A9" w:rsidRDefault="00037126" w:rsidP="00037126">
            <w:pPr>
              <w:shd w:val="clear" w:color="auto" w:fill="FFFFFF"/>
              <w:jc w:val="both"/>
            </w:pPr>
            <w:r w:rsidRPr="00A957A9">
              <w:rPr>
                <w:rStyle w:val="c1"/>
              </w:rPr>
              <w:t>06.10</w:t>
            </w:r>
          </w:p>
          <w:p w:rsidR="00037126" w:rsidRPr="00A957A9" w:rsidRDefault="00037126" w:rsidP="00037126">
            <w:pPr>
              <w:shd w:val="clear" w:color="auto" w:fill="FFFFFF"/>
              <w:jc w:val="both"/>
              <w:rPr>
                <w:rStyle w:val="c1"/>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12,13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Обводка по трафарету (внутреннему и внешнему) и штриховка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Развивать моторику руки, формировать графические навыки. Обводить и рисовать по трафарету. Штриховать в разных направлениях. Синхронизировать работу обеих рук (штриховка, нанизывание).</w:t>
            </w:r>
          </w:p>
        </w:tc>
        <w:tc>
          <w:tcPr>
            <w:tcW w:w="958" w:type="dxa"/>
          </w:tcPr>
          <w:p w:rsidR="00037126" w:rsidRPr="00A957A9" w:rsidRDefault="00037126" w:rsidP="00037126">
            <w:pPr>
              <w:shd w:val="clear" w:color="auto" w:fill="FFFFFF"/>
              <w:jc w:val="both"/>
            </w:pPr>
            <w:r w:rsidRPr="00A957A9">
              <w:rPr>
                <w:rStyle w:val="c1"/>
              </w:rPr>
              <w:t>08.10</w:t>
            </w:r>
          </w:p>
          <w:p w:rsidR="00037126" w:rsidRPr="00A957A9" w:rsidRDefault="00037126" w:rsidP="00037126">
            <w:pPr>
              <w:shd w:val="clear" w:color="auto" w:fill="FFFFFF"/>
              <w:jc w:val="both"/>
            </w:pPr>
            <w:r w:rsidRPr="00A957A9">
              <w:rPr>
                <w:rStyle w:val="c1"/>
              </w:rPr>
              <w:t>13.10</w:t>
            </w:r>
          </w:p>
          <w:p w:rsidR="00037126" w:rsidRPr="00A957A9" w:rsidRDefault="00037126" w:rsidP="00037126">
            <w:pPr>
              <w:shd w:val="clear" w:color="auto" w:fill="FFFFFF"/>
              <w:jc w:val="both"/>
              <w:rPr>
                <w:rStyle w:val="c1"/>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Развитие координации движений руки и глаза (завязывание шнурков, нанизывание бусин)</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Синхронизировать работу обеих рук (штриховка, нанизывание).</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shd w:val="clear" w:color="auto" w:fill="FFFFFF"/>
              </w:rPr>
              <w:t>Использование сенсорных игр</w:t>
            </w:r>
          </w:p>
        </w:tc>
        <w:tc>
          <w:tcPr>
            <w:tcW w:w="958" w:type="dxa"/>
          </w:tcPr>
          <w:p w:rsidR="00037126" w:rsidRPr="00A957A9" w:rsidRDefault="00037126" w:rsidP="00037126">
            <w:pPr>
              <w:shd w:val="clear" w:color="auto" w:fill="FFFFFF"/>
              <w:jc w:val="both"/>
              <w:rPr>
                <w:rStyle w:val="c1"/>
              </w:rPr>
            </w:pPr>
            <w:r w:rsidRPr="00A957A9">
              <w:rPr>
                <w:shd w:val="clear" w:color="auto" w:fill="FFFFFF"/>
              </w:rPr>
              <w:t>15.10</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15</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Работа в технике рваной аппликации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Работать с ножницами. Делать аппликацию. Выполнять графический диктант по показу</w:t>
            </w:r>
          </w:p>
        </w:tc>
        <w:tc>
          <w:tcPr>
            <w:tcW w:w="958" w:type="dxa"/>
          </w:tcPr>
          <w:p w:rsidR="00037126" w:rsidRPr="00A957A9" w:rsidRDefault="00037126" w:rsidP="00037126">
            <w:pPr>
              <w:shd w:val="clear" w:color="auto" w:fill="FFFFFF"/>
              <w:jc w:val="both"/>
              <w:rPr>
                <w:rStyle w:val="c1"/>
              </w:rPr>
            </w:pPr>
            <w:r w:rsidRPr="00A957A9">
              <w:rPr>
                <w:rStyle w:val="c1"/>
              </w:rPr>
              <w:t>22.10</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Сгибание бумаги. Вырезание ножницами прямых полос</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Работать с ножницами. Делать аппликацию. Выполнять графический диктант по показу</w:t>
            </w:r>
          </w:p>
        </w:tc>
        <w:tc>
          <w:tcPr>
            <w:tcW w:w="958" w:type="dxa"/>
          </w:tcPr>
          <w:p w:rsidR="00037126" w:rsidRPr="00A957A9" w:rsidRDefault="00037126" w:rsidP="00037126">
            <w:pPr>
              <w:shd w:val="clear" w:color="auto" w:fill="FFFFFF"/>
              <w:jc w:val="both"/>
              <w:rPr>
                <w:rStyle w:val="c1"/>
              </w:rPr>
            </w:pPr>
            <w:r w:rsidRPr="00A957A9">
              <w:rPr>
                <w:rStyle w:val="c1"/>
              </w:rPr>
              <w:t>22.10</w:t>
            </w:r>
          </w:p>
        </w:tc>
      </w:tr>
      <w:tr w:rsidR="00037126" w:rsidRPr="00A957A9" w:rsidTr="00037126">
        <w:tc>
          <w:tcPr>
            <w:tcW w:w="9571" w:type="dxa"/>
            <w:gridSpan w:val="4"/>
          </w:tcPr>
          <w:p w:rsidR="00037126" w:rsidRPr="00A957A9" w:rsidRDefault="00037126" w:rsidP="00037126">
            <w:pPr>
              <w:shd w:val="clear" w:color="auto" w:fill="FFFFFF"/>
              <w:jc w:val="both"/>
              <w:rPr>
                <w:rStyle w:val="c1"/>
              </w:rPr>
            </w:pPr>
            <w:r w:rsidRPr="00A957A9">
              <w:rPr>
                <w:b/>
                <w:bCs/>
                <w:shd w:val="clear" w:color="auto" w:fill="FFFFFF"/>
              </w:rPr>
              <w:t>Раздел 2. Тактильно-двигательное восприятие (4 часа)</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17</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Определение на ощупь величины предмета (большой — маленький — самый маленький)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Определять на ощупь величины предмета (большой, маленький, самый маленький). </w:t>
            </w:r>
            <w:r w:rsidRPr="00A957A9">
              <w:rPr>
                <w:rFonts w:ascii="Times New Roman" w:hAnsi="Times New Roman" w:cs="Times New Roman"/>
                <w:i/>
                <w:sz w:val="24"/>
                <w:szCs w:val="24"/>
                <w:shd w:val="clear" w:color="auto" w:fill="FFFFFF"/>
              </w:rPr>
              <w:t>Дидактическая игра «Чудесный мешочек»</w:t>
            </w:r>
          </w:p>
        </w:tc>
        <w:tc>
          <w:tcPr>
            <w:tcW w:w="958" w:type="dxa"/>
          </w:tcPr>
          <w:p w:rsidR="00037126" w:rsidRPr="00A957A9" w:rsidRDefault="00037126" w:rsidP="00037126">
            <w:pPr>
              <w:shd w:val="clear" w:color="auto" w:fill="FFFFFF"/>
              <w:jc w:val="both"/>
              <w:rPr>
                <w:rStyle w:val="c1"/>
              </w:rPr>
            </w:pPr>
            <w:r w:rsidRPr="00A957A9">
              <w:rPr>
                <w:shd w:val="clear" w:color="auto" w:fill="FFFFFF"/>
              </w:rPr>
              <w:t>27.10</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18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Определение на ощупь </w:t>
            </w:r>
            <w:r w:rsidRPr="00A957A9">
              <w:rPr>
                <w:rFonts w:ascii="Times New Roman" w:hAnsi="Times New Roman" w:cs="Times New Roman"/>
                <w:sz w:val="24"/>
                <w:szCs w:val="24"/>
                <w:shd w:val="clear" w:color="auto" w:fill="FFFFFF"/>
              </w:rPr>
              <w:lastRenderedPageBreak/>
              <w:t>плоскостных фигур и предметов</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lastRenderedPageBreak/>
              <w:t xml:space="preserve">Определять на ощупь предметы с разными </w:t>
            </w:r>
            <w:r w:rsidRPr="00A957A9">
              <w:rPr>
                <w:rFonts w:ascii="Times New Roman" w:hAnsi="Times New Roman" w:cs="Times New Roman"/>
                <w:sz w:val="24"/>
                <w:szCs w:val="24"/>
                <w:shd w:val="clear" w:color="auto" w:fill="FFFFFF"/>
              </w:rPr>
              <w:lastRenderedPageBreak/>
              <w:t>свойствами(мягкие, жёсткие, холодные, тёплые, гладкие, шершавые). Определять на ощупь формы предметов</w:t>
            </w:r>
          </w:p>
        </w:tc>
        <w:tc>
          <w:tcPr>
            <w:tcW w:w="958" w:type="dxa"/>
          </w:tcPr>
          <w:p w:rsidR="00037126" w:rsidRPr="00A957A9" w:rsidRDefault="00037126" w:rsidP="00037126">
            <w:pPr>
              <w:shd w:val="clear" w:color="auto" w:fill="FFFFFF"/>
              <w:jc w:val="both"/>
              <w:rPr>
                <w:rStyle w:val="c1"/>
              </w:rPr>
            </w:pPr>
            <w:r w:rsidRPr="00A957A9">
              <w:rPr>
                <w:rStyle w:val="c1"/>
              </w:rPr>
              <w:lastRenderedPageBreak/>
              <w:t>29.10</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lastRenderedPageBreak/>
              <w:t>19</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Упражнения в раскатывании пластилина.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Работать с пластилином и глиной (твёрдое и мягкое состояние)Лепка «Угощение»</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shd w:val="clear" w:color="auto" w:fill="FFFFFF"/>
              </w:rPr>
              <w:t>Визуализация пространства</w:t>
            </w:r>
          </w:p>
        </w:tc>
        <w:tc>
          <w:tcPr>
            <w:tcW w:w="958" w:type="dxa"/>
          </w:tcPr>
          <w:p w:rsidR="00037126" w:rsidRPr="00A957A9" w:rsidRDefault="00037126" w:rsidP="00037126">
            <w:pPr>
              <w:shd w:val="clear" w:color="auto" w:fill="FFFFFF"/>
              <w:jc w:val="both"/>
              <w:rPr>
                <w:rStyle w:val="c1"/>
              </w:rPr>
            </w:pPr>
            <w:r w:rsidRPr="00A957A9">
              <w:rPr>
                <w:shd w:val="clear" w:color="auto" w:fill="FFFFFF"/>
              </w:rPr>
              <w:t>10.11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20</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Игры со средней мозаикой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Играть со средней мозаикой</w:t>
            </w:r>
          </w:p>
          <w:p w:rsidR="00121506" w:rsidRPr="00A957A9" w:rsidRDefault="00121506" w:rsidP="00037126">
            <w:pPr>
              <w:rPr>
                <w:rFonts w:ascii="Times New Roman" w:hAnsi="Times New Roman" w:cs="Times New Roman"/>
                <w:i/>
                <w:sz w:val="24"/>
                <w:szCs w:val="24"/>
                <w:shd w:val="clear" w:color="auto" w:fill="FFFFFF"/>
              </w:rPr>
            </w:pPr>
            <w:r w:rsidRPr="00A957A9">
              <w:rPr>
                <w:rFonts w:ascii="Times New Roman" w:hAnsi="Times New Roman" w:cs="Times New Roman"/>
                <w:i/>
                <w:sz w:val="24"/>
                <w:szCs w:val="24"/>
                <w:shd w:val="clear" w:color="auto" w:fill="FFFFFF"/>
              </w:rPr>
              <w:t>Игры на развитие коммуникации</w:t>
            </w:r>
          </w:p>
        </w:tc>
        <w:tc>
          <w:tcPr>
            <w:tcW w:w="958" w:type="dxa"/>
          </w:tcPr>
          <w:p w:rsidR="00037126" w:rsidRPr="00A957A9" w:rsidRDefault="00037126" w:rsidP="00037126">
            <w:pPr>
              <w:shd w:val="clear" w:color="auto" w:fill="FFFFFF"/>
              <w:jc w:val="both"/>
              <w:rPr>
                <w:rStyle w:val="c1"/>
              </w:rPr>
            </w:pPr>
            <w:r w:rsidRPr="00A957A9">
              <w:rPr>
                <w:shd w:val="clear" w:color="auto" w:fill="FFFFFF"/>
              </w:rPr>
              <w:t>12.11</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b/>
                <w:bCs/>
                <w:shd w:val="clear" w:color="auto" w:fill="FFFFFF"/>
              </w:rPr>
              <w:t>Раздел 3. Кинестетическое и кинетическое развитие (4 часа).</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Формирование ощущений от различных поз тела, вербализация собственных ощущений.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Формировать ощущения от статических и динамических движений различных частей тела (верхние и нижние конечности, голова, тело), вербализация ощущений. </w:t>
            </w:r>
            <w:r w:rsidRPr="00A957A9">
              <w:rPr>
                <w:rFonts w:ascii="Times New Roman" w:hAnsi="Times New Roman" w:cs="Times New Roman"/>
                <w:i/>
                <w:sz w:val="24"/>
                <w:szCs w:val="24"/>
                <w:shd w:val="clear" w:color="auto" w:fill="FFFFFF"/>
              </w:rPr>
              <w:t>Дидактическая игра «Море волнуется»</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17.11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22</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Движения и позы верхних и нижних конечностей (сенсорная тропа для ног, «акробаты», имитация ветра)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ощущения от статических и динамических движений различных частей тела (верхние и нижние конечности, голова, тело), вербализация ощущений.</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rPr>
              <w:t>Развернутость действий в форме алгоритмов.</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19.11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Движения и позы головы по показу, вербализация собственных ощущений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ощущения от статических и динамических движений различных частей тела (верхние и нижние конечности, голова, тело), вербализация ощущений.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24.11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Выразительность движений. Имитация движений (оркестр, повадки зверей)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Имитировать движение  поз (повадки животных, природных явлений).</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shd w:val="clear" w:color="auto" w:fill="FFFFFF"/>
              </w:rPr>
              <w:t>Визуализация пространства</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26.11</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b/>
                <w:bCs/>
                <w:shd w:val="clear" w:color="auto" w:fill="FFFFFF"/>
              </w:rPr>
              <w:t>Раздел 4. Восприятие формы, величины, цвета, конструирование предметов (18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25,26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Формирование сенсорных эталонов плоскостных геометрических фигур (круг, квадрат, прямоугольник, треугольник)</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набор эталонов геометрических фигур и их вариантов (круг, квадрат, прямоугольник, треугольник, куб, шар); обозначать словом. Сравнивать 2-3 предмета по основным параметрам величины (размер, высота, длина, толщина), обозначение словом.</w:t>
            </w:r>
          </w:p>
        </w:tc>
        <w:tc>
          <w:tcPr>
            <w:tcW w:w="958" w:type="dxa"/>
          </w:tcPr>
          <w:p w:rsidR="00037126" w:rsidRPr="00A957A9" w:rsidRDefault="00037126" w:rsidP="00037126">
            <w:pPr>
              <w:shd w:val="clear" w:color="auto" w:fill="FFFFFF"/>
              <w:jc w:val="both"/>
            </w:pPr>
            <w:r w:rsidRPr="00A957A9">
              <w:rPr>
                <w:shd w:val="clear" w:color="auto" w:fill="FFFFFF"/>
              </w:rPr>
              <w:t>1</w:t>
            </w:r>
            <w:r w:rsidRPr="00A957A9">
              <w:rPr>
                <w:rStyle w:val="c1"/>
              </w:rPr>
              <w:t>.12</w:t>
            </w:r>
          </w:p>
          <w:p w:rsidR="00037126" w:rsidRPr="00A957A9" w:rsidRDefault="00037126" w:rsidP="00037126">
            <w:pPr>
              <w:shd w:val="clear" w:color="auto" w:fill="FFFFFF"/>
              <w:jc w:val="both"/>
            </w:pPr>
            <w:r w:rsidRPr="00A957A9">
              <w:rPr>
                <w:rStyle w:val="c1"/>
              </w:rPr>
              <w:t>3.12</w:t>
            </w:r>
          </w:p>
          <w:p w:rsidR="00037126" w:rsidRPr="00A957A9" w:rsidRDefault="00037126" w:rsidP="00037126">
            <w:pPr>
              <w:shd w:val="clear" w:color="auto" w:fill="FFFFFF"/>
              <w:jc w:val="both"/>
              <w:rPr>
                <w:shd w:val="clear" w:color="auto" w:fill="FFFFFF"/>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27,28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Выделение формы предмета, обозначение формы предмета словом</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набор эталонов геометрических фигур и их вариантов (круг, квадрат, прямоугольник, треугольник, куб, шар); обозначать словом..</w:t>
            </w:r>
          </w:p>
        </w:tc>
        <w:tc>
          <w:tcPr>
            <w:tcW w:w="958" w:type="dxa"/>
          </w:tcPr>
          <w:p w:rsidR="00037126" w:rsidRPr="00A957A9" w:rsidRDefault="00037126" w:rsidP="00037126">
            <w:pPr>
              <w:shd w:val="clear" w:color="auto" w:fill="FFFFFF"/>
              <w:jc w:val="both"/>
            </w:pPr>
            <w:r w:rsidRPr="00A957A9">
              <w:rPr>
                <w:rStyle w:val="c1"/>
              </w:rPr>
              <w:t>08.12</w:t>
            </w:r>
          </w:p>
          <w:p w:rsidR="00037126" w:rsidRPr="00A957A9" w:rsidRDefault="00037126" w:rsidP="00037126">
            <w:pPr>
              <w:shd w:val="clear" w:color="auto" w:fill="FFFFFF"/>
              <w:jc w:val="both"/>
            </w:pPr>
            <w:r w:rsidRPr="00A957A9">
              <w:rPr>
                <w:rStyle w:val="c1"/>
              </w:rPr>
              <w:t>10.12</w:t>
            </w:r>
          </w:p>
          <w:p w:rsidR="00037126" w:rsidRPr="00A957A9" w:rsidRDefault="00037126" w:rsidP="00037126">
            <w:pPr>
              <w:shd w:val="clear" w:color="auto" w:fill="FFFFFF"/>
              <w:jc w:val="both"/>
              <w:rPr>
                <w:shd w:val="clear" w:color="auto" w:fill="FFFFFF"/>
              </w:rPr>
            </w:pP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29</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Группировка предметов и их изображений по форме (по показу: круглые, квадратные, прямоугольные, треугольные)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Группировать предметы по одному-двум признакам (по форме и величине, по цвету и форме).</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rPr>
              <w:t>Применение метода «маленьких шагов» с большой детализацией.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15.12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30</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Дидактическая игра «К каждой фигуре подбери предметы, похожие по </w:t>
            </w:r>
            <w:r w:rsidRPr="00A957A9">
              <w:rPr>
                <w:rFonts w:ascii="Times New Roman" w:hAnsi="Times New Roman" w:cs="Times New Roman"/>
                <w:sz w:val="24"/>
                <w:szCs w:val="24"/>
                <w:shd w:val="clear" w:color="auto" w:fill="FFFFFF"/>
              </w:rPr>
              <w:lastRenderedPageBreak/>
              <w:t>форме»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lastRenderedPageBreak/>
              <w:t>Группировать предметы по одному-двум признакам (по форме и величине, по цвету и форме).</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17.12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lastRenderedPageBreak/>
              <w:t>31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Работа с геометрическим конструктором</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Составлять сериационные ряды из 3-4 предметов по заданному признаку.</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22.12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32</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Дидактическая игра «Какой фигуры не стало» (3—4 предмета)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Составлять сериационные ряды из 3-4 предметов по заданному признаку.</w:t>
            </w:r>
          </w:p>
          <w:p w:rsidR="00121506" w:rsidRPr="00A957A9" w:rsidRDefault="00121506" w:rsidP="00037126">
            <w:pPr>
              <w:rPr>
                <w:rFonts w:ascii="Times New Roman" w:hAnsi="Times New Roman" w:cs="Times New Roman"/>
                <w:i/>
                <w:sz w:val="24"/>
                <w:szCs w:val="24"/>
                <w:shd w:val="clear" w:color="auto" w:fill="FFFFFF"/>
              </w:rPr>
            </w:pPr>
            <w:r w:rsidRPr="00A957A9">
              <w:rPr>
                <w:rFonts w:ascii="Times New Roman" w:hAnsi="Times New Roman" w:cs="Times New Roman"/>
                <w:i/>
                <w:sz w:val="24"/>
                <w:szCs w:val="24"/>
                <w:shd w:val="clear" w:color="auto" w:fill="FFFFFF"/>
              </w:rPr>
              <w:t>Применение карточек и схем</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24.12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Различение предметов по величине (большой — маленький)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Составлять сериационные ряды из 3-4 предметов по заданному признаку.</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12.01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Сравнение двух предметов по высоте и длине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Сравнивать 2-3 предмета по основным параметрам величины (размер, высота, длина, толщина), обозначение словом</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14.01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35</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Сравнение двух предметов по ширине и толщине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Сравнивать 2-3 предмета по основным параметрам величины (размер, высота, длина, толщина), обозначение словом</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19.01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Моделирование геометрических фигур из составляющих частей по образцу</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21.01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37</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Знакомство с основными цветами (красный, желтый, зеленый, синий, черный, белый)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Различать цвета и оттенки. Подобрать оттенки цвета к основным цветам.</w:t>
            </w:r>
          </w:p>
          <w:p w:rsidR="00121506" w:rsidRPr="00A957A9" w:rsidRDefault="0012150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shd w:val="clear" w:color="auto" w:fill="FFFFFF"/>
              </w:rPr>
              <w:t>Применение карточек и схем</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26.01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Дидактическая игра «Назови цвет предмета»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Различать цвета и оттенки. Подобрать оттенки цвета к основным цветам.</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28.01</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39</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Различение и обозначение основных цветов.</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Различать цвета и оттенки. Подобрать оттенки цвета к основным цветам. </w:t>
            </w:r>
            <w:r w:rsidRPr="00A957A9">
              <w:rPr>
                <w:rFonts w:ascii="Times New Roman" w:hAnsi="Times New Roman" w:cs="Times New Roman"/>
                <w:i/>
                <w:sz w:val="24"/>
                <w:szCs w:val="24"/>
                <w:shd w:val="clear" w:color="auto" w:fill="FFFFFF"/>
              </w:rPr>
              <w:t>Дидактическая игра «Угадай, какого цвета»</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02.02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40,41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Конструирование объемных предметов из составных частей (2—3 детали)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04.02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42</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Составление целого из частей (2—3 детали) на разрезном наглядном материале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Конструировать предметы из геометрических фигур (2-4 детали – машина, дом…). Различать основные части хорошо знакомых предметов. Составлять целое из частей на разрезном наглядном материале (3-4 детали).</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16.02</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rStyle w:val="c10"/>
                <w:b/>
                <w:bCs/>
                <w:shd w:val="clear" w:color="auto" w:fill="FFFFFF"/>
              </w:rPr>
              <w:t>Раздел 5. Развитие зрительного восприятия</w:t>
            </w:r>
            <w:r w:rsidRPr="00A957A9">
              <w:rPr>
                <w:rStyle w:val="c11"/>
                <w:shd w:val="clear" w:color="auto" w:fill="FFFFFF"/>
              </w:rPr>
              <w:t> </w:t>
            </w:r>
            <w:r w:rsidRPr="00A957A9">
              <w:rPr>
                <w:rStyle w:val="c10"/>
                <w:b/>
                <w:bCs/>
                <w:shd w:val="clear" w:color="auto" w:fill="FFFFFF"/>
              </w:rPr>
              <w:t>(5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Формирование навыков зрительного анализа и синтеза (обследование предметов, состоящих из 2—3 деталей, по инструкции педагога)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18.03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Нахождение </w:t>
            </w:r>
            <w:r w:rsidRPr="00A957A9">
              <w:rPr>
                <w:rFonts w:ascii="Times New Roman" w:hAnsi="Times New Roman" w:cs="Times New Roman"/>
                <w:sz w:val="24"/>
                <w:szCs w:val="24"/>
                <w:shd w:val="clear" w:color="auto" w:fill="FFFFFF"/>
              </w:rPr>
              <w:lastRenderedPageBreak/>
              <w:t>отличительных и общих признаков двух предметов. Игра «Сравни предметы»</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lastRenderedPageBreak/>
              <w:t xml:space="preserve">Формировать произвольности зрительного </w:t>
            </w:r>
            <w:r w:rsidRPr="00A957A9">
              <w:rPr>
                <w:rFonts w:ascii="Times New Roman" w:hAnsi="Times New Roman" w:cs="Times New Roman"/>
                <w:sz w:val="24"/>
                <w:szCs w:val="24"/>
                <w:shd w:val="clear" w:color="auto" w:fill="FFFFFF"/>
              </w:rPr>
              <w:lastRenderedPageBreak/>
              <w:t>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lastRenderedPageBreak/>
              <w:t>25.02</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lastRenderedPageBreak/>
              <w:t>45</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Дидактическая игра «Какой детали не хватает» (у стола — ножки, у стула — спинки, у ведра — ручки)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Формировать произвольности зрительного восприятия и зрительной памяти. Определять изменения в предъявленном ряду картинок, игрушек, предметов. Находить различия у двух сходных сюжетных картинок.</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02.03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Дидактическая игра «Что изменилось» (3—4 предмета)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Различать «наложенные» изображения предметов (2-3 изображения). Запоминать 3-4 предмета, игрушки и воспроизводить их в исходной последовательности.</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05.03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47</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Упражнения для профилактики и коррекции зрения</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Практическое занятие</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09.03</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rStyle w:val="c10"/>
                <w:b/>
                <w:bCs/>
                <w:shd w:val="clear" w:color="auto" w:fill="FFFFFF"/>
              </w:rPr>
              <w:t>Раздел 6. Восприятие особых свойств предметов</w:t>
            </w:r>
            <w:r w:rsidRPr="00A957A9">
              <w:rPr>
                <w:rStyle w:val="c11"/>
                <w:shd w:val="clear" w:color="auto" w:fill="FFFFFF"/>
              </w:rPr>
              <w:t> </w:t>
            </w:r>
            <w:r w:rsidRPr="00A957A9">
              <w:rPr>
                <w:rStyle w:val="c2"/>
                <w:b/>
                <w:bCs/>
                <w:shd w:val="clear" w:color="auto" w:fill="FFFFFF"/>
              </w:rPr>
              <w:t>(4 часа)</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Развитие осязания (контрастные температурные ощущения: холодный — горячий), обозначение словом</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Ощущать температуру от теплых, горячих, холодных предметов. Измерять температуру воздуха с помощью градусника.</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11.03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49</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Вкусовые ощущения (кислый, сладкий, горький, соленый). Дидактическая игра «Узнай по вкусу»</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Вкусовые качества (сладкое – горькое, сырое – варенное), обозначать словом вкусовых ощущений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16.03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50</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Развитие обоняния (приятный запах — неприятный запах). Дидактическая игра «Определи по запаху»</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Контрастные ароматы (резкий – мягкий, свежий – испорченный).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18.03</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Барические ощущения (восприятие чувства тяжести: тяжелый — легкий). Упражнения на сравнение различных предметов по тяжести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Воспринимать чувства тяжести от разных предметов (вата, гвозди, брусок); словесное обозначение барических ощущений. Сравнивать три предмета по весу (тяжелый – средний – легкий).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30.03</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rStyle w:val="c10"/>
                <w:b/>
                <w:bCs/>
                <w:shd w:val="clear" w:color="auto" w:fill="FFFFFF"/>
              </w:rPr>
              <w:t>Раздел 7. Развитие слухового восприятия</w:t>
            </w:r>
            <w:r w:rsidRPr="00A957A9">
              <w:rPr>
                <w:rStyle w:val="c11"/>
                <w:shd w:val="clear" w:color="auto" w:fill="FFFFFF"/>
              </w:rPr>
              <w:t> </w:t>
            </w:r>
            <w:r w:rsidRPr="00A957A9">
              <w:rPr>
                <w:rStyle w:val="c2"/>
                <w:b/>
                <w:bCs/>
                <w:shd w:val="clear" w:color="auto" w:fill="FFFFFF"/>
              </w:rPr>
              <w:t>(5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52,53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Выделение и различение звуков окружающей среды (стон, звон, гудение, жужжание).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i/>
                <w:sz w:val="24"/>
                <w:szCs w:val="24"/>
                <w:shd w:val="clear" w:color="auto" w:fill="FFFFFF"/>
              </w:rPr>
              <w:t>Дидактическая игра «Узнай на слух».</w:t>
            </w:r>
            <w:r w:rsidRPr="00A957A9">
              <w:rPr>
                <w:rFonts w:ascii="Times New Roman" w:hAnsi="Times New Roman" w:cs="Times New Roman"/>
                <w:sz w:val="24"/>
                <w:szCs w:val="24"/>
                <w:shd w:val="clear" w:color="auto" w:fill="FFFFFF"/>
              </w:rPr>
              <w:t xml:space="preserve"> Характеризовать  звуки по громкости и длительности (шумы, музыкальные и речевые звуки).</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01.04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Различение музыкальных звуков и звуков окружающей среды (шелест листьев, скрип снега, шум шин). Прослушивание музыкальных произведений</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Дифференцировать звуки шумовых и музыкальных инструментов (погремушка, колокольчик, бубен, гармошка, барабан, ложки).</w:t>
            </w:r>
          </w:p>
          <w:p w:rsidR="00121506" w:rsidRPr="00A957A9" w:rsidRDefault="0012150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06.04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55</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 xml:space="preserve">Различение речевых </w:t>
            </w:r>
            <w:r w:rsidRPr="00A957A9">
              <w:rPr>
                <w:rFonts w:ascii="Times New Roman" w:hAnsi="Times New Roman" w:cs="Times New Roman"/>
                <w:sz w:val="24"/>
                <w:szCs w:val="24"/>
                <w:shd w:val="clear" w:color="auto" w:fill="FFFFFF"/>
              </w:rPr>
              <w:lastRenderedPageBreak/>
              <w:t>и музыкальных звуков</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lastRenderedPageBreak/>
              <w:t xml:space="preserve">Различать по голосу знакомых людей. </w:t>
            </w:r>
            <w:r w:rsidRPr="00A957A9">
              <w:rPr>
                <w:rFonts w:ascii="Times New Roman" w:hAnsi="Times New Roman" w:cs="Times New Roman"/>
                <w:sz w:val="24"/>
                <w:szCs w:val="24"/>
                <w:shd w:val="clear" w:color="auto" w:fill="FFFFFF"/>
              </w:rPr>
              <w:lastRenderedPageBreak/>
              <w:t>Характеризовать  звуки по громкости и длительности (шумы, музыкальные и речевые звуки). Различать мелодии по характеру (весёлая, грустная).</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lastRenderedPageBreak/>
              <w:t>08.04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lastRenderedPageBreak/>
              <w:t>56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Дидактическая игра «Кто и как голос подает» (имитация крика животных)</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Подражать звукам окружающей среды. Различать по голосу знакомых людей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13.04</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rStyle w:val="c10"/>
                <w:b/>
                <w:bCs/>
                <w:shd w:val="clear" w:color="auto" w:fill="FFFFFF"/>
              </w:rPr>
              <w:t>Раздел 8. Восприятие пространства</w:t>
            </w:r>
            <w:r w:rsidRPr="00A957A9">
              <w:rPr>
                <w:rStyle w:val="c11"/>
                <w:shd w:val="clear" w:color="auto" w:fill="FFFFFF"/>
              </w:rPr>
              <w:t> </w:t>
            </w:r>
            <w:r w:rsidRPr="00A957A9">
              <w:rPr>
                <w:rStyle w:val="c2"/>
                <w:b/>
                <w:bCs/>
                <w:shd w:val="clear" w:color="auto" w:fill="FFFFFF"/>
              </w:rPr>
              <w:t>(7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57</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Ориентировка на собственном теле</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Ориентировка: правая или левая рука, правая или левая нога</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15.04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Движение в заданном направлении в пространстве (вперед, назад и т. д.)</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помещении, понятия «ближе» - «дальше»; двигаться в заданном направлении, обозначать словом направления движения. 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 Пространственная ориентировка на поверхности парты</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20.04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59</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Ориентировка в помещении (классная комната). Определение расположения предметов в помещении</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помещении, понятия «ближе» - «дальше»; двигаться в заданном направлении, обозначать словом направления движения. Выражать пространственные отношения между конкретными объектами посредством предлогов.</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22.04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60</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Ориентировка в линейном ряду (крайний предмет, первый, на третьем месте и т. д.)</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поле листа (выделение всех углов).</w:t>
            </w:r>
          </w:p>
          <w:p w:rsidR="00121506" w:rsidRPr="00A957A9" w:rsidRDefault="00121506" w:rsidP="00037126">
            <w:pPr>
              <w:rPr>
                <w:rFonts w:ascii="Times New Roman" w:hAnsi="Times New Roman" w:cs="Times New Roman"/>
                <w:i/>
                <w:sz w:val="24"/>
                <w:szCs w:val="24"/>
                <w:shd w:val="clear" w:color="auto" w:fill="FFFFFF"/>
              </w:rPr>
            </w:pPr>
            <w:r w:rsidRPr="00A957A9">
              <w:rPr>
                <w:rFonts w:ascii="Times New Roman" w:hAnsi="Times New Roman" w:cs="Times New Roman"/>
                <w:i/>
                <w:sz w:val="24"/>
                <w:szCs w:val="24"/>
                <w:shd w:val="clear" w:color="auto" w:fill="FFFFFF"/>
              </w:rPr>
              <w:t>Применение схем и алгоритма действий</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27.04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61</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Ориентировка на листе бумаги (центр, верх, низ, правая или левая сторона)</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поле листа (выделение всех углов).</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29.04</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62</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Составление на листе бумаги комбинаций из полосок, плоскостных геометрических фигур</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04.05</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63</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Расположение предметов на листе бумаги. Дидактическая игра «Расположи верно»</w:t>
            </w:r>
          </w:p>
        </w:tc>
        <w:tc>
          <w:tcPr>
            <w:tcW w:w="4677"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Ориентироваться в поле листа (выделение всех углов). Располагать  плоскостные и объёмные предметы в вертикальном и горизонтальном поле листа. Выражать пространственные отношения между конкретными объектами посредством предлогов.</w:t>
            </w: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06.0-5</w:t>
            </w:r>
          </w:p>
        </w:tc>
      </w:tr>
      <w:tr w:rsidR="00037126" w:rsidRPr="00A957A9" w:rsidTr="00037126">
        <w:tc>
          <w:tcPr>
            <w:tcW w:w="9571" w:type="dxa"/>
            <w:gridSpan w:val="4"/>
          </w:tcPr>
          <w:p w:rsidR="00037126" w:rsidRPr="00A957A9" w:rsidRDefault="00037126" w:rsidP="00037126">
            <w:pPr>
              <w:shd w:val="clear" w:color="auto" w:fill="FFFFFF"/>
              <w:jc w:val="both"/>
              <w:rPr>
                <w:shd w:val="clear" w:color="auto" w:fill="FFFFFF"/>
              </w:rPr>
            </w:pPr>
            <w:r w:rsidRPr="00A957A9">
              <w:rPr>
                <w:rStyle w:val="c10"/>
                <w:b/>
                <w:bCs/>
                <w:shd w:val="clear" w:color="auto" w:fill="FFFFFF"/>
              </w:rPr>
              <w:t>Раздел 9. Восприятие времени</w:t>
            </w:r>
            <w:r w:rsidRPr="00A957A9">
              <w:rPr>
                <w:rStyle w:val="c11"/>
                <w:shd w:val="clear" w:color="auto" w:fill="FFFFFF"/>
              </w:rPr>
              <w:t> </w:t>
            </w:r>
            <w:r w:rsidRPr="00A957A9">
              <w:rPr>
                <w:rStyle w:val="c2"/>
                <w:b/>
                <w:bCs/>
                <w:shd w:val="clear" w:color="auto" w:fill="FFFFFF"/>
              </w:rPr>
              <w:t>(5 часов)</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lastRenderedPageBreak/>
              <w:t>64</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Сутки. Части суток (утро, день, вечер, ночь). Упражнения на графической модели «Сутки»</w:t>
            </w:r>
          </w:p>
        </w:tc>
        <w:tc>
          <w:tcPr>
            <w:tcW w:w="4677" w:type="dxa"/>
            <w:vMerge w:val="restart"/>
          </w:tcPr>
          <w:p w:rsidR="00037126" w:rsidRPr="00A957A9" w:rsidRDefault="0003712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11.05</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65</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Последовательность событий (смена времени суток)</w:t>
            </w:r>
          </w:p>
        </w:tc>
        <w:tc>
          <w:tcPr>
            <w:tcW w:w="4677" w:type="dxa"/>
            <w:vMerge/>
          </w:tcPr>
          <w:p w:rsidR="00037126" w:rsidRPr="00A957A9" w:rsidRDefault="0003712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13.05</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66</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Понятия «сегодня», «завтра», «вчера»</w:t>
            </w:r>
          </w:p>
        </w:tc>
        <w:tc>
          <w:tcPr>
            <w:tcW w:w="4677" w:type="dxa"/>
            <w:vMerge/>
          </w:tcPr>
          <w:p w:rsidR="00037126" w:rsidRPr="00A957A9" w:rsidRDefault="0003712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18.05</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67</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Неделя. Семь суток. Порядок дней недели</w:t>
            </w:r>
          </w:p>
        </w:tc>
        <w:tc>
          <w:tcPr>
            <w:tcW w:w="4677" w:type="dxa"/>
            <w:vMerge/>
          </w:tcPr>
          <w:p w:rsidR="00037126" w:rsidRPr="00A957A9" w:rsidRDefault="0003712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20.05</w:t>
            </w:r>
          </w:p>
        </w:tc>
      </w:tr>
      <w:tr w:rsidR="00037126" w:rsidRPr="00A957A9" w:rsidTr="00037126">
        <w:tc>
          <w:tcPr>
            <w:tcW w:w="817" w:type="dxa"/>
          </w:tcPr>
          <w:p w:rsidR="00037126" w:rsidRPr="00A957A9" w:rsidRDefault="00037126" w:rsidP="00037126">
            <w:pPr>
              <w:rPr>
                <w:rFonts w:ascii="Times New Roman" w:hAnsi="Times New Roman" w:cs="Times New Roman"/>
                <w:sz w:val="24"/>
                <w:szCs w:val="24"/>
              </w:rPr>
            </w:pPr>
            <w:r w:rsidRPr="00A957A9">
              <w:rPr>
                <w:rFonts w:ascii="Times New Roman" w:hAnsi="Times New Roman" w:cs="Times New Roman"/>
                <w:sz w:val="24"/>
                <w:szCs w:val="24"/>
              </w:rPr>
              <w:t>68</w:t>
            </w:r>
          </w:p>
        </w:tc>
        <w:tc>
          <w:tcPr>
            <w:tcW w:w="3119" w:type="dxa"/>
          </w:tcPr>
          <w:p w:rsidR="00037126" w:rsidRPr="00A957A9" w:rsidRDefault="00037126" w:rsidP="00037126">
            <w:pPr>
              <w:rPr>
                <w:rFonts w:ascii="Times New Roman" w:hAnsi="Times New Roman" w:cs="Times New Roman"/>
                <w:sz w:val="24"/>
                <w:szCs w:val="24"/>
                <w:shd w:val="clear" w:color="auto" w:fill="FFFFFF"/>
              </w:rPr>
            </w:pPr>
            <w:r w:rsidRPr="00A957A9">
              <w:rPr>
                <w:rFonts w:ascii="Times New Roman" w:hAnsi="Times New Roman" w:cs="Times New Roman"/>
                <w:sz w:val="24"/>
                <w:szCs w:val="24"/>
                <w:shd w:val="clear" w:color="auto" w:fill="FFFFFF"/>
              </w:rPr>
              <w:t>Диагностика</w:t>
            </w:r>
          </w:p>
        </w:tc>
        <w:tc>
          <w:tcPr>
            <w:tcW w:w="4677" w:type="dxa"/>
            <w:vMerge/>
          </w:tcPr>
          <w:p w:rsidR="00037126" w:rsidRPr="00A957A9" w:rsidRDefault="00037126" w:rsidP="00037126">
            <w:pPr>
              <w:rPr>
                <w:rFonts w:ascii="Times New Roman" w:hAnsi="Times New Roman" w:cs="Times New Roman"/>
                <w:sz w:val="24"/>
                <w:szCs w:val="24"/>
                <w:shd w:val="clear" w:color="auto" w:fill="FFFFFF"/>
              </w:rPr>
            </w:pPr>
          </w:p>
        </w:tc>
        <w:tc>
          <w:tcPr>
            <w:tcW w:w="958" w:type="dxa"/>
          </w:tcPr>
          <w:p w:rsidR="00037126" w:rsidRPr="00A957A9" w:rsidRDefault="00037126" w:rsidP="00037126">
            <w:pPr>
              <w:shd w:val="clear" w:color="auto" w:fill="FFFFFF"/>
              <w:jc w:val="both"/>
              <w:rPr>
                <w:shd w:val="clear" w:color="auto" w:fill="FFFFFF"/>
              </w:rPr>
            </w:pPr>
            <w:r w:rsidRPr="00A957A9">
              <w:rPr>
                <w:shd w:val="clear" w:color="auto" w:fill="FFFFFF"/>
              </w:rPr>
              <w:t>25.05-31.05</w:t>
            </w:r>
          </w:p>
        </w:tc>
      </w:tr>
    </w:tbl>
    <w:p w:rsidR="00037126" w:rsidRPr="00A957A9" w:rsidRDefault="00037126" w:rsidP="00037126">
      <w:pPr>
        <w:rPr>
          <w:rFonts w:ascii="Times New Roman" w:hAnsi="Times New Roman" w:cs="Times New Roman"/>
          <w:sz w:val="24"/>
          <w:szCs w:val="24"/>
        </w:rPr>
      </w:pPr>
    </w:p>
    <w:p w:rsidR="00037126" w:rsidRPr="00A957A9" w:rsidRDefault="00037126" w:rsidP="00037126">
      <w:pPr>
        <w:spacing w:after="0" w:line="240" w:lineRule="auto"/>
        <w:ind w:left="426"/>
        <w:jc w:val="both"/>
        <w:rPr>
          <w:rFonts w:ascii="Times New Roman" w:hAnsi="Times New Roman" w:cs="Times New Roman"/>
          <w:sz w:val="28"/>
          <w:szCs w:val="28"/>
        </w:rPr>
      </w:pPr>
    </w:p>
    <w:p w:rsidR="00037126" w:rsidRPr="00A957A9" w:rsidRDefault="00037126"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BD0712" w:rsidRPr="00A957A9" w:rsidRDefault="00BD0712" w:rsidP="004924E0">
      <w:pPr>
        <w:spacing w:after="0" w:line="240" w:lineRule="auto"/>
        <w:jc w:val="right"/>
        <w:rPr>
          <w:rFonts w:ascii="Times New Roman" w:hAnsi="Times New Roman" w:cs="Times New Roman"/>
          <w:sz w:val="28"/>
          <w:szCs w:val="28"/>
        </w:rPr>
      </w:pPr>
    </w:p>
    <w:p w:rsidR="005902B9" w:rsidRPr="00A957A9" w:rsidRDefault="005902B9">
      <w:pPr>
        <w:rPr>
          <w:rStyle w:val="ac"/>
          <w:rFonts w:ascii="Times New Roman" w:hAnsi="Times New Roman" w:cs="Times New Roman"/>
          <w:sz w:val="28"/>
          <w:szCs w:val="28"/>
        </w:rPr>
      </w:pPr>
      <w:r w:rsidRPr="00A957A9">
        <w:rPr>
          <w:rStyle w:val="ac"/>
          <w:rFonts w:ascii="Times New Roman" w:hAnsi="Times New Roman" w:cs="Times New Roman"/>
          <w:sz w:val="28"/>
          <w:szCs w:val="28"/>
        </w:rPr>
        <w:br w:type="page"/>
      </w:r>
    </w:p>
    <w:p w:rsidR="005902B9" w:rsidRPr="00A957A9" w:rsidRDefault="004924E0" w:rsidP="005902B9">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4</w:t>
      </w:r>
    </w:p>
    <w:p w:rsidR="004924E0" w:rsidRPr="00A957A9" w:rsidRDefault="004924E0" w:rsidP="00655635">
      <w:pPr>
        <w:spacing w:after="0" w:line="240" w:lineRule="auto"/>
        <w:jc w:val="center"/>
        <w:rPr>
          <w:rFonts w:ascii="Times New Roman" w:hAnsi="Times New Roman" w:cs="Times New Roman"/>
          <w:b/>
          <w:sz w:val="28"/>
          <w:szCs w:val="28"/>
        </w:rPr>
      </w:pPr>
      <w:r w:rsidRPr="00A957A9">
        <w:rPr>
          <w:rFonts w:ascii="Times New Roman" w:hAnsi="Times New Roman" w:cs="Times New Roman"/>
          <w:b/>
          <w:sz w:val="28"/>
          <w:szCs w:val="28"/>
        </w:rPr>
        <w:t>Корригирующие упражнения, предполагающие развитие высших психических функций обучающегося с РАС</w:t>
      </w:r>
    </w:p>
    <w:p w:rsidR="004924E0" w:rsidRPr="00A957A9" w:rsidRDefault="004924E0" w:rsidP="004924E0">
      <w:pPr>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shd w:val="clear" w:color="auto" w:fill="FFFFFF"/>
        </w:rPr>
        <w:t>Развитие эмоционального контакта, моторики, саморегуляции</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Упражнение</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«ВОЛШЕБНЫЙ СУНДУЧОК»</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Цель: Игра способствует развития тактильных ощущений, формированию навыков связной речи. В основе данной игры лежит один из любимых видов деятельности аутичных детей - разглядывание и изучение новых предметов.</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Содержание: Красиво оформленный сундучок содержит различные мелкие предметы. Надо доставать из сундучка их, рассматривать, играть с ними. Перебирать в сундучке предметы очень нравится детям.</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Можно построить занятия на закрепление свойств предметов.</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Фантазировать: где это пригодится и т.д.</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Эту игру можно проводить с тканью, мехом, пуговицами, клубочками пряжи, бросовым материалом. Пофантазировать или заняться поделками.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Необходимо любую поделку делать до конца, чтобы ребенок захотел еще раз и два и… вернуться к волшебному сундучку.</w:t>
      </w:r>
    </w:p>
    <w:p w:rsidR="004924E0" w:rsidRPr="00A957A9" w:rsidRDefault="004924E0" w:rsidP="004924E0">
      <w:pPr>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shd w:val="clear" w:color="auto" w:fill="FFFFFF"/>
        </w:rPr>
        <w:t>Развитие восприятия, эмоционального контакта, мышления</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Упражнение</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«СОБИРАЕМ ГОЛОВОЛОМКИ»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Цель: развитие коммуникативных склонностей ребенка. Собирать головоломки - один из любимых видов деятельности многих аутичных детей, поэтому данная игра доставляет им большое удовольствие.</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Содержание: сначала ребенку предлагают собрать одну или несколько головоломок ("Танграм", "Квадрат Пифагора", "Сложи квадрат" и т. Д.). Затем незаметно из коробки извлекают одну деталь. Ребенок складывает знакомую головоломку и вдруг обнаруживает, что не хватает детали. Тогда он обращается за помощью. Если ребенок еще не готов ктакого рода общению, взрослый может помочь ему: "Эта деталь у меня. Если она тебе нужна, можешь попросить, и я отдам ее." На первых порах можно даже помочь ребенку сформулировать просьбу.</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Полученный навык закрепляется постепенно, при каждом повторении данной игры, а затем переносится на другие виды деятельности.</w:t>
      </w:r>
    </w:p>
    <w:p w:rsidR="004924E0" w:rsidRPr="00A957A9" w:rsidRDefault="004924E0" w:rsidP="004924E0">
      <w:pPr>
        <w:spacing w:after="0" w:line="240" w:lineRule="auto"/>
        <w:ind w:firstLine="709"/>
        <w:jc w:val="both"/>
        <w:rPr>
          <w:rFonts w:ascii="Times New Roman" w:hAnsi="Times New Roman" w:cs="Times New Roman"/>
          <w:sz w:val="28"/>
          <w:szCs w:val="28"/>
          <w:shd w:val="clear" w:color="auto" w:fill="FFFFFF"/>
        </w:rPr>
      </w:pPr>
    </w:p>
    <w:p w:rsidR="004924E0" w:rsidRPr="00A957A9" w:rsidRDefault="004924E0" w:rsidP="004924E0">
      <w:pPr>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shd w:val="clear" w:color="auto" w:fill="FFFFFF"/>
        </w:rPr>
        <w:t xml:space="preserve">Развитие зрительного и осязательного восприятия. </w:t>
      </w:r>
    </w:p>
    <w:p w:rsidR="004924E0" w:rsidRPr="00A957A9" w:rsidRDefault="004924E0" w:rsidP="004924E0">
      <w:pPr>
        <w:spacing w:after="0" w:line="240" w:lineRule="auto"/>
        <w:ind w:firstLine="709"/>
        <w:jc w:val="both"/>
        <w:rPr>
          <w:rFonts w:ascii="Times New Roman" w:hAnsi="Times New Roman" w:cs="Times New Roman"/>
          <w:b/>
          <w:sz w:val="28"/>
          <w:szCs w:val="28"/>
          <w:shd w:val="clear" w:color="auto" w:fill="FFFFFF"/>
        </w:rPr>
      </w:pPr>
      <w:r w:rsidRPr="00A957A9">
        <w:rPr>
          <w:rFonts w:ascii="Times New Roman" w:hAnsi="Times New Roman" w:cs="Times New Roman"/>
          <w:b/>
          <w:sz w:val="28"/>
          <w:szCs w:val="28"/>
          <w:shd w:val="clear" w:color="auto" w:fill="FFFFFF"/>
        </w:rPr>
        <w:t>ПСИХОТЕХНИЧЕСКИЕ ИГРЫ</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Упражнение 1.</w:t>
      </w:r>
    </w:p>
    <w:p w:rsidR="00655635"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 xml:space="preserve">В ответ на имя – сядьте на стул напротив ребенка. Назовите его имя и одновременно подскажите ему посмотреть на вас (взглядом, жестом), поднеся съедобный или другой осязаемый стимулятор на уровень своих глаз. После того, как ребенок посмотрит на вас в течение одной секунды, сразу же </w:t>
      </w:r>
    </w:p>
    <w:p w:rsidR="00A957A9" w:rsidRDefault="00A957A9" w:rsidP="00655635">
      <w:pPr>
        <w:spacing w:after="0" w:line="240" w:lineRule="auto"/>
        <w:jc w:val="right"/>
        <w:rPr>
          <w:rStyle w:val="ac"/>
          <w:rFonts w:ascii="Times New Roman" w:hAnsi="Times New Roman" w:cs="Times New Roman"/>
          <w:b w:val="0"/>
          <w:sz w:val="28"/>
          <w:szCs w:val="28"/>
        </w:rPr>
      </w:pPr>
    </w:p>
    <w:p w:rsidR="00655635" w:rsidRPr="00A957A9" w:rsidRDefault="00655635" w:rsidP="00655635">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4</w:t>
      </w:r>
    </w:p>
    <w:p w:rsidR="004924E0" w:rsidRPr="00A957A9" w:rsidRDefault="004924E0" w:rsidP="00655635">
      <w:pPr>
        <w:pStyle w:val="a4"/>
        <w:shd w:val="clear" w:color="auto" w:fill="FFFFFF"/>
        <w:spacing w:before="0" w:beforeAutospacing="0" w:after="0" w:afterAutospacing="0"/>
        <w:jc w:val="both"/>
        <w:rPr>
          <w:sz w:val="28"/>
          <w:szCs w:val="28"/>
        </w:rPr>
      </w:pPr>
      <w:r w:rsidRPr="00A957A9">
        <w:rPr>
          <w:sz w:val="28"/>
          <w:szCs w:val="28"/>
        </w:rPr>
        <w:t>отдайте ему этот предмет. На последующих занятиях, называя имя ребенка, задерживайте предъявление стимулятора на несколько секунд, отмечая, смотрит ли ребенок на вас без подсказки. По-разному закрепляйте реакции взгляда без подсказки. На всех остальных занятиях также положительно реагируйте, когда ребенок смотрит на вас без стимулятора.</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i/>
          <w:iCs/>
          <w:sz w:val="28"/>
          <w:szCs w:val="28"/>
        </w:rPr>
        <w:t>Упражнение 2.</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В течение 5 секунд – повторите процедуру, описанную в №1, но удерживайте зрительный контакт в течение 5 сек., прежде чем отдать ребенку предъявленный стимулятор.</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i/>
          <w:iCs/>
          <w:sz w:val="28"/>
          <w:szCs w:val="28"/>
        </w:rPr>
        <w:t>Упражнение 3.</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Во время игры – Дайте ребенку игрушку поиграть за столом, сядьте напротив и назовите его имя. Побуждайте его смотреть на вас и закрепляйте правильную реакцию. Постепенно побуждения должны стать все незаметнее. Особенно отмечайте взгляд на вас после очень незаметной подсказки.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i/>
          <w:iCs/>
          <w:sz w:val="28"/>
          <w:szCs w:val="28"/>
        </w:rPr>
        <w:t>Упражнение 4.</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На расстоянии – повторите №3. Но сядьте или встаньте на расстоянии 90 см. Постепенно увеличивайте расстояние и делайте менее очевидными приглашения смотреть на вас.</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i/>
          <w:iCs/>
          <w:sz w:val="28"/>
          <w:szCs w:val="28"/>
        </w:rPr>
        <w:t>Упражнение 5.</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На просьбу «Посмотри на меня» - Произнесите фразу «Смотри на меня», используя те же жесты, что и в п.1.</w:t>
      </w:r>
    </w:p>
    <w:p w:rsidR="004924E0" w:rsidRPr="00A957A9" w:rsidRDefault="004924E0" w:rsidP="004924E0">
      <w:pPr>
        <w:pStyle w:val="a4"/>
        <w:shd w:val="clear" w:color="auto" w:fill="FFFFFF"/>
        <w:spacing w:before="0" w:beforeAutospacing="0" w:after="0" w:afterAutospacing="0"/>
        <w:ind w:firstLine="709"/>
        <w:jc w:val="both"/>
        <w:rPr>
          <w:b/>
          <w:i/>
          <w:iCs/>
          <w:sz w:val="28"/>
          <w:szCs w:val="28"/>
        </w:rPr>
      </w:pPr>
      <w:r w:rsidRPr="00A957A9">
        <w:rPr>
          <w:b/>
          <w:i/>
          <w:iCs/>
          <w:sz w:val="28"/>
          <w:szCs w:val="28"/>
        </w:rPr>
        <w:t xml:space="preserve">Упражнение </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«НАЙДИ МЕСТО ДЛЯ ИГРУШКИ»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Ход игры: психолог предлагает поочередно положить кегли или мячи в нужную по цвету коробку и в соответствующее вырезанное в коробке отверстие. Можно организовать соревнование.</w:t>
      </w:r>
    </w:p>
    <w:p w:rsidR="004924E0" w:rsidRPr="00A957A9" w:rsidRDefault="004924E0" w:rsidP="004924E0">
      <w:pPr>
        <w:pStyle w:val="a4"/>
        <w:shd w:val="clear" w:color="auto" w:fill="FFFFFF"/>
        <w:spacing w:before="0" w:beforeAutospacing="0" w:after="0" w:afterAutospacing="0"/>
        <w:ind w:firstLine="709"/>
        <w:jc w:val="both"/>
        <w:rPr>
          <w:b/>
          <w:i/>
          <w:iCs/>
          <w:sz w:val="28"/>
          <w:szCs w:val="28"/>
        </w:rPr>
      </w:pPr>
      <w:r w:rsidRPr="00A957A9">
        <w:rPr>
          <w:b/>
          <w:i/>
          <w:iCs/>
          <w:sz w:val="28"/>
          <w:szCs w:val="28"/>
        </w:rPr>
        <w:t xml:space="preserve">Упражнение </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b/>
          <w:i/>
          <w:iCs/>
          <w:sz w:val="28"/>
          <w:szCs w:val="28"/>
        </w:rPr>
        <w:t>«НАЙДИ ПОЛОВИНКУ»</w:t>
      </w:r>
      <w:r w:rsidRPr="00A957A9">
        <w:rPr>
          <w:sz w:val="28"/>
          <w:szCs w:val="28"/>
        </w:rPr>
        <w:t>перед ребенком выкладываются изображения предметов, разрезанные пополам. Ребенок должен найти и соединить половинки.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Вариант усложнения — «Разрезанные картинки», где изображение разрезано на 2—4 части (можно сложить картинку из кубиков).</w:t>
      </w:r>
    </w:p>
    <w:p w:rsidR="004924E0" w:rsidRPr="00A957A9" w:rsidRDefault="004924E0" w:rsidP="004924E0">
      <w:pPr>
        <w:pStyle w:val="a4"/>
        <w:shd w:val="clear" w:color="auto" w:fill="FFFFFF"/>
        <w:spacing w:before="0" w:beforeAutospacing="0" w:after="0" w:afterAutospacing="0"/>
        <w:ind w:firstLine="709"/>
        <w:jc w:val="both"/>
        <w:rPr>
          <w:b/>
          <w:i/>
          <w:iCs/>
          <w:sz w:val="28"/>
          <w:szCs w:val="28"/>
        </w:rPr>
      </w:pPr>
      <w:r w:rsidRPr="00A957A9">
        <w:rPr>
          <w:b/>
          <w:i/>
          <w:iCs/>
          <w:sz w:val="28"/>
          <w:szCs w:val="28"/>
        </w:rPr>
        <w:t xml:space="preserve">Упражнение </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b/>
          <w:i/>
          <w:iCs/>
          <w:sz w:val="28"/>
          <w:szCs w:val="28"/>
        </w:rPr>
        <w:t>«СЛОЖИ УЗОР»:</w:t>
      </w:r>
      <w:r w:rsidRPr="00A957A9">
        <w:rPr>
          <w:i/>
          <w:iCs/>
          <w:sz w:val="28"/>
          <w:szCs w:val="28"/>
        </w:rPr>
        <w:t xml:space="preserve"> ребенок</w:t>
      </w:r>
      <w:r w:rsidRPr="00A957A9">
        <w:rPr>
          <w:sz w:val="28"/>
          <w:szCs w:val="28"/>
        </w:rPr>
        <w:t>выкладывает по образцу узор, предложенный психологом (используя различные геометрические фигуры, счетные палочки, кубики, мозаику, конструктор и т.д.).</w:t>
      </w:r>
    </w:p>
    <w:p w:rsidR="004924E0" w:rsidRPr="00A957A9" w:rsidRDefault="004924E0" w:rsidP="004924E0">
      <w:pPr>
        <w:spacing w:after="0" w:line="240" w:lineRule="auto"/>
        <w:ind w:firstLine="709"/>
        <w:jc w:val="both"/>
        <w:rPr>
          <w:rFonts w:ascii="Times New Roman" w:hAnsi="Times New Roman" w:cs="Times New Roman"/>
          <w:sz w:val="28"/>
          <w:szCs w:val="28"/>
          <w:shd w:val="clear" w:color="auto" w:fill="FFFFFF"/>
        </w:rPr>
      </w:pPr>
      <w:r w:rsidRPr="00A957A9">
        <w:rPr>
          <w:rFonts w:ascii="Times New Roman" w:hAnsi="Times New Roman" w:cs="Times New Roman"/>
          <w:sz w:val="28"/>
          <w:szCs w:val="28"/>
          <w:shd w:val="clear" w:color="auto" w:fill="FFFFFF"/>
        </w:rPr>
        <w:t>Развитие сенсорных ощущений, мелкой моторики, внимания</w:t>
      </w:r>
    </w:p>
    <w:p w:rsidR="004924E0" w:rsidRPr="00A957A9" w:rsidRDefault="004924E0" w:rsidP="004924E0">
      <w:pPr>
        <w:pStyle w:val="a4"/>
        <w:shd w:val="clear" w:color="auto" w:fill="FFFFFF"/>
        <w:spacing w:before="0" w:beforeAutospacing="0" w:after="0" w:afterAutospacing="0"/>
        <w:ind w:firstLine="709"/>
        <w:jc w:val="both"/>
        <w:rPr>
          <w:b/>
          <w:i/>
          <w:iCs/>
          <w:sz w:val="28"/>
          <w:szCs w:val="28"/>
        </w:rPr>
      </w:pPr>
      <w:r w:rsidRPr="00A957A9">
        <w:rPr>
          <w:b/>
          <w:i/>
          <w:iCs/>
          <w:sz w:val="28"/>
          <w:szCs w:val="28"/>
        </w:rPr>
        <w:t>Упражнение</w:t>
      </w:r>
    </w:p>
    <w:p w:rsidR="004924E0" w:rsidRPr="00A957A9" w:rsidRDefault="004924E0" w:rsidP="004924E0">
      <w:pPr>
        <w:pStyle w:val="a4"/>
        <w:shd w:val="clear" w:color="auto" w:fill="FFFFFF"/>
        <w:spacing w:before="0" w:beforeAutospacing="0" w:after="0" w:afterAutospacing="0"/>
        <w:ind w:firstLine="709"/>
        <w:jc w:val="both"/>
        <w:rPr>
          <w:b/>
          <w:sz w:val="28"/>
          <w:szCs w:val="28"/>
        </w:rPr>
      </w:pPr>
      <w:r w:rsidRPr="00A957A9">
        <w:rPr>
          <w:b/>
          <w:i/>
          <w:iCs/>
          <w:sz w:val="28"/>
          <w:szCs w:val="28"/>
        </w:rPr>
        <w:t xml:space="preserve"> «ВОЛШЕБНЫЙ СУНДУЧОК»</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Цель: Игра способствует развития тактильных ощущений, формированию навыков связной речи. В основе данной игры лежит один из любимых видов деятельности аутичных детей - разглядывание и изучение новых предметов.</w:t>
      </w:r>
    </w:p>
    <w:p w:rsidR="00655635" w:rsidRPr="00A957A9" w:rsidRDefault="00655635" w:rsidP="00655635">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4</w:t>
      </w:r>
    </w:p>
    <w:p w:rsidR="004924E0" w:rsidRPr="00A957A9" w:rsidRDefault="004924E0" w:rsidP="00655635">
      <w:pPr>
        <w:pStyle w:val="a4"/>
        <w:shd w:val="clear" w:color="auto" w:fill="FFFFFF"/>
        <w:spacing w:before="0" w:beforeAutospacing="0" w:after="0" w:afterAutospacing="0"/>
        <w:ind w:firstLine="709"/>
        <w:jc w:val="both"/>
        <w:rPr>
          <w:sz w:val="28"/>
          <w:szCs w:val="28"/>
        </w:rPr>
      </w:pPr>
      <w:r w:rsidRPr="00A957A9">
        <w:rPr>
          <w:sz w:val="28"/>
          <w:szCs w:val="28"/>
        </w:rPr>
        <w:t>Содержание: Красиво оформленный сундучок содержит различные мелкие предметы. Надо доставать из сундучка их, рассматривать, играть с ними. Перебирать в сундучке предметы очень нравится детям.</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Можно построить занятия на закрепление свойств предметов.</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Фантазировать: где это пригодится и т.д.</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Эту игру можно проводить с тканью, мехом, пуговицами, клубочками пряжи, бросовым материалом. Пофантазировать или заняться поделками.</w:t>
      </w:r>
    </w:p>
    <w:p w:rsidR="004924E0" w:rsidRPr="00A957A9" w:rsidRDefault="004924E0" w:rsidP="004924E0">
      <w:pPr>
        <w:pStyle w:val="a4"/>
        <w:shd w:val="clear" w:color="auto" w:fill="FFFFFF"/>
        <w:spacing w:before="0" w:beforeAutospacing="0" w:after="0" w:afterAutospacing="0"/>
        <w:ind w:firstLine="709"/>
        <w:jc w:val="both"/>
        <w:rPr>
          <w:sz w:val="28"/>
          <w:szCs w:val="28"/>
        </w:rPr>
      </w:pPr>
      <w:r w:rsidRPr="00A957A9">
        <w:rPr>
          <w:sz w:val="28"/>
          <w:szCs w:val="28"/>
        </w:rPr>
        <w:t>Необходимо любую поделку делать до конца, чтобы ребенок захотел еще раз и два и… вернуться к волшебному сундучку.</w:t>
      </w:r>
    </w:p>
    <w:p w:rsidR="004924E0" w:rsidRPr="00A957A9" w:rsidRDefault="004924E0" w:rsidP="004924E0">
      <w:pPr>
        <w:spacing w:after="0" w:line="240" w:lineRule="auto"/>
        <w:ind w:firstLine="709"/>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4924E0" w:rsidRPr="00A957A9" w:rsidRDefault="004924E0" w:rsidP="00037126">
      <w:pPr>
        <w:spacing w:after="0" w:line="240" w:lineRule="auto"/>
        <w:ind w:left="426"/>
        <w:jc w:val="both"/>
        <w:rPr>
          <w:rFonts w:ascii="Times New Roman" w:hAnsi="Times New Roman" w:cs="Times New Roman"/>
          <w:sz w:val="28"/>
          <w:szCs w:val="28"/>
        </w:rPr>
      </w:pPr>
    </w:p>
    <w:p w:rsidR="006A7D39" w:rsidRPr="00A957A9" w:rsidRDefault="006A7D39">
      <w:pPr>
        <w:rPr>
          <w:rStyle w:val="ac"/>
          <w:rFonts w:ascii="Times New Roman" w:eastAsia="Times New Roman" w:hAnsi="Times New Roman" w:cs="Times New Roman"/>
          <w:sz w:val="28"/>
          <w:szCs w:val="28"/>
        </w:rPr>
      </w:pPr>
      <w:r w:rsidRPr="00A957A9">
        <w:rPr>
          <w:rStyle w:val="ac"/>
          <w:sz w:val="28"/>
          <w:szCs w:val="28"/>
        </w:rPr>
        <w:br w:type="page"/>
      </w:r>
    </w:p>
    <w:p w:rsidR="006A7D39" w:rsidRPr="00A957A9" w:rsidRDefault="004924E0" w:rsidP="006A7D39">
      <w:pPr>
        <w:pStyle w:val="a4"/>
        <w:shd w:val="clear" w:color="auto" w:fill="FFFFFF"/>
        <w:spacing w:before="0" w:beforeAutospacing="0" w:after="0" w:afterAutospacing="0"/>
        <w:jc w:val="right"/>
        <w:rPr>
          <w:b/>
          <w:bCs/>
          <w:color w:val="A6A6A6" w:themeColor="background1" w:themeShade="A6"/>
          <w:sz w:val="28"/>
          <w:szCs w:val="28"/>
        </w:rPr>
      </w:pPr>
      <w:r w:rsidRPr="00A957A9">
        <w:rPr>
          <w:rStyle w:val="ac"/>
          <w:b w:val="0"/>
          <w:color w:val="A6A6A6" w:themeColor="background1" w:themeShade="A6"/>
          <w:sz w:val="28"/>
          <w:szCs w:val="28"/>
        </w:rPr>
        <w:lastRenderedPageBreak/>
        <w:t>Приложение 5</w:t>
      </w:r>
    </w:p>
    <w:p w:rsidR="00655635" w:rsidRPr="00A957A9" w:rsidRDefault="00655635" w:rsidP="006A7D39">
      <w:pPr>
        <w:pStyle w:val="a4"/>
        <w:shd w:val="clear" w:color="auto" w:fill="FFFFFF"/>
        <w:spacing w:before="0" w:beforeAutospacing="0" w:after="0" w:afterAutospacing="0"/>
        <w:jc w:val="center"/>
        <w:rPr>
          <w:b/>
          <w:bCs/>
          <w:sz w:val="28"/>
          <w:szCs w:val="28"/>
        </w:rPr>
      </w:pPr>
      <w:r w:rsidRPr="00A957A9">
        <w:rPr>
          <w:b/>
          <w:sz w:val="28"/>
          <w:szCs w:val="28"/>
          <w:shd w:val="clear" w:color="auto" w:fill="FFFFFF"/>
        </w:rPr>
        <w:t xml:space="preserve">Сенсорные игры на </w:t>
      </w:r>
      <w:r w:rsidRPr="00A957A9">
        <w:rPr>
          <w:b/>
          <w:sz w:val="28"/>
          <w:szCs w:val="28"/>
        </w:rPr>
        <w:t>формирование навыков социального взаимодействия ребенка с расстройствами аутистического спектра.</w:t>
      </w:r>
    </w:p>
    <w:p w:rsidR="006A7D39" w:rsidRPr="00A957A9" w:rsidRDefault="006A7D39" w:rsidP="006A7D39">
      <w:pPr>
        <w:pStyle w:val="a4"/>
        <w:shd w:val="clear" w:color="auto" w:fill="FFFFFF"/>
        <w:spacing w:before="0" w:beforeAutospacing="0" w:after="0" w:afterAutospacing="0"/>
        <w:jc w:val="center"/>
        <w:rPr>
          <w:sz w:val="28"/>
          <w:szCs w:val="28"/>
        </w:rPr>
      </w:pPr>
      <w:r w:rsidRPr="00A957A9">
        <w:rPr>
          <w:b/>
          <w:bCs/>
          <w:sz w:val="28"/>
          <w:szCs w:val="28"/>
        </w:rPr>
        <w:t>«А я сегодня такой!»</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Цель </w:t>
      </w:r>
      <w:r w:rsidRPr="00A957A9">
        <w:rPr>
          <w:sz w:val="28"/>
          <w:szCs w:val="28"/>
        </w:rPr>
        <w:t>игры: научить использовать мимику, пантомимику в общении.</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Описание игры:</w:t>
      </w:r>
      <w:r w:rsidRPr="00A957A9">
        <w:rPr>
          <w:sz w:val="28"/>
          <w:szCs w:val="28"/>
        </w:rPr>
        <w:t> дети стоят в кругу. Ведущий первым выходит в круг и произносит фразу «А я сегодня вот такой (ая)!», сопровождая ее каким-либо действием и мимикой, отражающими его настроение. (Например, ведущая улыбнулась и развела руки в стороны.) Все дети повторяют это движение и мимику, произнося:</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«Мария Ивановна сегодня ВОТ ТАКАЯ!» Затем в круг выходит следующий ребенок и показывает, какой он сегодня.</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Игра продолжается до тех пор, пока каждый ребенок не побывает</w:t>
      </w:r>
    </w:p>
    <w:p w:rsidR="006A7D39" w:rsidRPr="00A957A9" w:rsidRDefault="006A7D39" w:rsidP="006A7D39">
      <w:pPr>
        <w:pStyle w:val="a4"/>
        <w:shd w:val="clear" w:color="auto" w:fill="FFFFFF"/>
        <w:spacing w:before="0" w:beforeAutospacing="0" w:after="0" w:afterAutospacing="0"/>
        <w:jc w:val="center"/>
        <w:rPr>
          <w:b/>
          <w:bCs/>
          <w:sz w:val="28"/>
          <w:szCs w:val="28"/>
        </w:rPr>
      </w:pPr>
    </w:p>
    <w:p w:rsidR="006A7D39" w:rsidRPr="00A957A9" w:rsidRDefault="006A7D39" w:rsidP="006A7D39">
      <w:pPr>
        <w:pStyle w:val="a4"/>
        <w:shd w:val="clear" w:color="auto" w:fill="FFFFFF"/>
        <w:spacing w:before="0" w:beforeAutospacing="0" w:after="0" w:afterAutospacing="0"/>
        <w:jc w:val="center"/>
        <w:rPr>
          <w:sz w:val="28"/>
          <w:szCs w:val="28"/>
        </w:rPr>
      </w:pPr>
      <w:r w:rsidRPr="00A957A9">
        <w:rPr>
          <w:b/>
          <w:bCs/>
          <w:sz w:val="28"/>
          <w:szCs w:val="28"/>
        </w:rPr>
        <w:t>«Как говорят части тела»</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Цель:</w:t>
      </w:r>
      <w:r w:rsidRPr="00A957A9">
        <w:rPr>
          <w:sz w:val="28"/>
          <w:szCs w:val="28"/>
        </w:rPr>
        <w:t> учить невербальным способам общения.</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Описание игры:</w:t>
      </w:r>
      <w:r w:rsidRPr="00A957A9">
        <w:rPr>
          <w:sz w:val="28"/>
          <w:szCs w:val="28"/>
        </w:rPr>
        <w:t> воспитатель даёт ребёнку разные задания. Покажи:</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 </w:t>
      </w:r>
      <w:r w:rsidRPr="00A957A9">
        <w:rPr>
          <w:i/>
          <w:iCs/>
          <w:sz w:val="28"/>
          <w:szCs w:val="28"/>
        </w:rPr>
        <w:t>как говорят плечи "Я не знаю”;</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 </w:t>
      </w:r>
      <w:r w:rsidRPr="00A957A9">
        <w:rPr>
          <w:i/>
          <w:iCs/>
          <w:sz w:val="28"/>
          <w:szCs w:val="28"/>
        </w:rPr>
        <w:t>как говорит палец "Иди сюда”;</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 </w:t>
      </w:r>
      <w:r w:rsidRPr="00A957A9">
        <w:rPr>
          <w:i/>
          <w:iCs/>
          <w:sz w:val="28"/>
          <w:szCs w:val="28"/>
        </w:rPr>
        <w:t>как ноги капризного ребёнка требуют "Я хочу!”, "Дай мне!”;</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w:t>
      </w:r>
      <w:r w:rsidRPr="00A957A9">
        <w:rPr>
          <w:i/>
          <w:iCs/>
          <w:sz w:val="28"/>
          <w:szCs w:val="28"/>
        </w:rPr>
        <w:t>как говорит голова "Да” и "Нет”;</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w:t>
      </w:r>
      <w:r w:rsidRPr="00A957A9">
        <w:rPr>
          <w:i/>
          <w:iCs/>
          <w:sz w:val="28"/>
          <w:szCs w:val="28"/>
        </w:rPr>
        <w:t>как говорит рука "Садись!”, "Повернись!”, "До свидания”.</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sz w:val="28"/>
          <w:szCs w:val="28"/>
        </w:rPr>
        <w:t>Остальные дети должны отгадать, какие задания давал воспитатель.</w:t>
      </w:r>
    </w:p>
    <w:p w:rsidR="006A7D39" w:rsidRPr="00A957A9" w:rsidRDefault="006A7D39" w:rsidP="006A7D39">
      <w:pPr>
        <w:spacing w:after="0" w:line="240" w:lineRule="auto"/>
        <w:jc w:val="center"/>
        <w:rPr>
          <w:rFonts w:ascii="Times New Roman" w:hAnsi="Times New Roman" w:cs="Times New Roman"/>
          <w:b/>
          <w:bCs/>
          <w:sz w:val="28"/>
          <w:szCs w:val="28"/>
          <w:shd w:val="clear" w:color="auto" w:fill="FFFFFF"/>
        </w:rPr>
      </w:pPr>
      <w:r w:rsidRPr="00A957A9">
        <w:rPr>
          <w:rFonts w:ascii="Times New Roman" w:hAnsi="Times New Roman" w:cs="Times New Roman"/>
          <w:b/>
          <w:bCs/>
          <w:sz w:val="28"/>
          <w:szCs w:val="28"/>
          <w:shd w:val="clear" w:color="auto" w:fill="FFFFFF"/>
        </w:rPr>
        <w:t>«Здороваемся без слов»</w:t>
      </w:r>
    </w:p>
    <w:p w:rsidR="006A7D39" w:rsidRPr="00A957A9" w:rsidRDefault="006A7D39" w:rsidP="006A7D39">
      <w:pPr>
        <w:spacing w:after="0" w:line="240" w:lineRule="auto"/>
        <w:jc w:val="both"/>
        <w:rPr>
          <w:rFonts w:ascii="Times New Roman" w:hAnsi="Times New Roman" w:cs="Times New Roman"/>
          <w:sz w:val="28"/>
          <w:szCs w:val="28"/>
          <w:shd w:val="clear" w:color="auto" w:fill="FFFFFF"/>
        </w:rPr>
      </w:pPr>
      <w:r w:rsidRPr="00A957A9">
        <w:rPr>
          <w:rFonts w:ascii="Times New Roman" w:hAnsi="Times New Roman" w:cs="Times New Roman"/>
          <w:b/>
          <w:bCs/>
          <w:sz w:val="28"/>
          <w:szCs w:val="28"/>
          <w:shd w:val="clear" w:color="auto" w:fill="FFFFFF"/>
        </w:rPr>
        <w:t>Цель:</w:t>
      </w:r>
      <w:r w:rsidRPr="00A957A9">
        <w:rPr>
          <w:rFonts w:ascii="Times New Roman" w:hAnsi="Times New Roman" w:cs="Times New Roman"/>
          <w:sz w:val="28"/>
          <w:szCs w:val="28"/>
          <w:shd w:val="clear" w:color="auto" w:fill="FFFFFF"/>
        </w:rPr>
        <w:t> развивать умение использовать жест, позу в общении.</w:t>
      </w:r>
      <w:r w:rsidRPr="00A957A9">
        <w:rPr>
          <w:rFonts w:ascii="Times New Roman" w:hAnsi="Times New Roman" w:cs="Times New Roman"/>
          <w:sz w:val="28"/>
          <w:szCs w:val="28"/>
        </w:rPr>
        <w:br/>
      </w:r>
      <w:r w:rsidRPr="00A957A9">
        <w:rPr>
          <w:rFonts w:ascii="Times New Roman" w:hAnsi="Times New Roman" w:cs="Times New Roman"/>
          <w:b/>
          <w:bCs/>
          <w:sz w:val="28"/>
          <w:szCs w:val="28"/>
          <w:shd w:val="clear" w:color="auto" w:fill="FFFFFF"/>
        </w:rPr>
        <w:t>Описание игры:</w:t>
      </w:r>
      <w:r w:rsidRPr="00A957A9">
        <w:rPr>
          <w:rFonts w:ascii="Times New Roman" w:hAnsi="Times New Roman" w:cs="Times New Roman"/>
          <w:sz w:val="28"/>
          <w:szCs w:val="28"/>
          <w:shd w:val="clear" w:color="auto" w:fill="FFFFFF"/>
        </w:rPr>
        <w:t> дети разбиваются на пары. Каждая пара придумывает свой способ приветствия без слов</w:t>
      </w:r>
      <w:r w:rsidRPr="00A957A9">
        <w:rPr>
          <w:rFonts w:ascii="Times New Roman" w:hAnsi="Times New Roman" w:cs="Times New Roman"/>
          <w:i/>
          <w:iCs/>
          <w:sz w:val="28"/>
          <w:szCs w:val="28"/>
          <w:shd w:val="clear" w:color="auto" w:fill="FFFFFF"/>
        </w:rPr>
        <w:t> (пожать руку друг другу, помахать рукой, обняться, кивнуть головой и т.д.).</w:t>
      </w:r>
      <w:r w:rsidRPr="00A957A9">
        <w:rPr>
          <w:rFonts w:ascii="Times New Roman" w:hAnsi="Times New Roman" w:cs="Times New Roman"/>
          <w:sz w:val="28"/>
          <w:szCs w:val="28"/>
          <w:shd w:val="clear" w:color="auto" w:fill="FFFFFF"/>
        </w:rPr>
        <w:t> Затем все собираются в круг, а пары демонстрируют по очереди способ приветствия.</w:t>
      </w:r>
    </w:p>
    <w:p w:rsidR="006A7D39" w:rsidRPr="00A957A9" w:rsidRDefault="006A7D39" w:rsidP="006A7D39">
      <w:pPr>
        <w:spacing w:after="0" w:line="240" w:lineRule="auto"/>
        <w:jc w:val="both"/>
        <w:rPr>
          <w:rFonts w:ascii="Times New Roman" w:hAnsi="Times New Roman" w:cs="Times New Roman"/>
          <w:b/>
          <w:bCs/>
          <w:sz w:val="28"/>
          <w:szCs w:val="28"/>
        </w:rPr>
      </w:pPr>
    </w:p>
    <w:p w:rsidR="006A7D39" w:rsidRPr="00A957A9" w:rsidRDefault="006A7D39" w:rsidP="006A7D39">
      <w:pPr>
        <w:spacing w:after="0" w:line="240" w:lineRule="auto"/>
        <w:jc w:val="center"/>
        <w:rPr>
          <w:rFonts w:ascii="Times New Roman" w:hAnsi="Times New Roman" w:cs="Times New Roman"/>
          <w:sz w:val="28"/>
          <w:szCs w:val="28"/>
        </w:rPr>
      </w:pPr>
      <w:r w:rsidRPr="00A957A9">
        <w:rPr>
          <w:rFonts w:ascii="Times New Roman" w:hAnsi="Times New Roman" w:cs="Times New Roman"/>
          <w:b/>
          <w:bCs/>
          <w:sz w:val="28"/>
          <w:szCs w:val="28"/>
        </w:rPr>
        <w:t>Возьмёмся за руки, друзья»</w:t>
      </w:r>
    </w:p>
    <w:p w:rsidR="006A7D39" w:rsidRPr="00A957A9" w:rsidRDefault="006A7D39" w:rsidP="006A7D39">
      <w:pPr>
        <w:spacing w:after="0" w:line="240" w:lineRule="auto"/>
        <w:jc w:val="both"/>
        <w:rPr>
          <w:rFonts w:ascii="Times New Roman" w:hAnsi="Times New Roman" w:cs="Times New Roman"/>
          <w:sz w:val="28"/>
          <w:szCs w:val="28"/>
          <w:shd w:val="clear" w:color="auto" w:fill="FFFFFF"/>
        </w:rPr>
      </w:pPr>
      <w:r w:rsidRPr="00A957A9">
        <w:rPr>
          <w:rFonts w:ascii="Times New Roman" w:hAnsi="Times New Roman" w:cs="Times New Roman"/>
          <w:b/>
          <w:bCs/>
          <w:sz w:val="28"/>
          <w:szCs w:val="28"/>
        </w:rPr>
        <w:t>Цель:</w:t>
      </w:r>
      <w:r w:rsidRPr="00A957A9">
        <w:rPr>
          <w:rFonts w:ascii="Times New Roman" w:hAnsi="Times New Roman" w:cs="Times New Roman"/>
          <w:sz w:val="28"/>
          <w:szCs w:val="28"/>
        </w:rPr>
        <w:t> учить детей чувствовать прикосновения другого человека.</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Описание игры:</w:t>
      </w:r>
      <w:r w:rsidRPr="00A957A9">
        <w:rPr>
          <w:sz w:val="28"/>
          <w:szCs w:val="28"/>
        </w:rPr>
        <w:t> 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6A7D39" w:rsidRPr="00A957A9" w:rsidRDefault="006A7D39" w:rsidP="006A7D39">
      <w:pPr>
        <w:pStyle w:val="a4"/>
        <w:shd w:val="clear" w:color="auto" w:fill="FFFFFF"/>
        <w:spacing w:before="0" w:beforeAutospacing="0" w:after="0" w:afterAutospacing="0"/>
        <w:jc w:val="center"/>
        <w:rPr>
          <w:sz w:val="28"/>
          <w:szCs w:val="28"/>
        </w:rPr>
      </w:pPr>
      <w:r w:rsidRPr="00A957A9">
        <w:rPr>
          <w:b/>
          <w:bCs/>
          <w:sz w:val="28"/>
          <w:szCs w:val="28"/>
        </w:rPr>
        <w:t>«Я хочу с тобой подружиться»</w:t>
      </w:r>
    </w:p>
    <w:p w:rsidR="006A7D39" w:rsidRPr="00A957A9" w:rsidRDefault="006A7D39" w:rsidP="006A7D39">
      <w:pPr>
        <w:pStyle w:val="a4"/>
        <w:shd w:val="clear" w:color="auto" w:fill="FFFFFF"/>
        <w:spacing w:before="0" w:beforeAutospacing="0" w:after="0" w:afterAutospacing="0"/>
        <w:jc w:val="both"/>
        <w:rPr>
          <w:sz w:val="28"/>
          <w:szCs w:val="28"/>
        </w:rPr>
      </w:pPr>
      <w:r w:rsidRPr="00A957A9">
        <w:rPr>
          <w:b/>
          <w:bCs/>
          <w:sz w:val="28"/>
          <w:szCs w:val="28"/>
        </w:rPr>
        <w:t>Цель игры</w:t>
      </w:r>
      <w:r w:rsidRPr="00A957A9">
        <w:rPr>
          <w:sz w:val="28"/>
          <w:szCs w:val="28"/>
        </w:rPr>
        <w:t>: сплочение, установление доверительного контакта между детьми.</w:t>
      </w:r>
    </w:p>
    <w:p w:rsidR="005902B9" w:rsidRPr="00A957A9" w:rsidRDefault="006A7D39" w:rsidP="00655635">
      <w:pPr>
        <w:pStyle w:val="a4"/>
        <w:shd w:val="clear" w:color="auto" w:fill="FFFFFF"/>
        <w:spacing w:before="0" w:beforeAutospacing="0" w:after="0" w:afterAutospacing="0"/>
        <w:jc w:val="both"/>
        <w:rPr>
          <w:rStyle w:val="ac"/>
          <w:b w:val="0"/>
          <w:bCs w:val="0"/>
          <w:sz w:val="28"/>
          <w:szCs w:val="28"/>
        </w:rPr>
      </w:pPr>
      <w:r w:rsidRPr="00A957A9">
        <w:rPr>
          <w:b/>
          <w:bCs/>
          <w:sz w:val="28"/>
          <w:szCs w:val="28"/>
        </w:rPr>
        <w:t>Описание игры:</w:t>
      </w:r>
      <w:r w:rsidRPr="00A957A9">
        <w:rPr>
          <w:sz w:val="28"/>
          <w:szCs w:val="28"/>
        </w:rPr>
        <w:t> Из участников игры выбирается водящий‚ который произносит слова: «Я хочу подружиться с...», а дальше описывает внешность одного из игроков. Тому, о ком говорят, нужно себя узнать, быстро подбежать к водящему и пожать руку. Далее водящим становится он.</w:t>
      </w:r>
      <w:r w:rsidR="005902B9" w:rsidRPr="00A957A9">
        <w:rPr>
          <w:rStyle w:val="ac"/>
          <w:sz w:val="28"/>
          <w:szCs w:val="28"/>
        </w:rPr>
        <w:br w:type="page"/>
      </w:r>
    </w:p>
    <w:p w:rsidR="004924E0" w:rsidRPr="00A957A9" w:rsidRDefault="004924E0" w:rsidP="007C3DAC">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6</w:t>
      </w:r>
    </w:p>
    <w:p w:rsidR="004924E0" w:rsidRPr="00A957A9" w:rsidRDefault="004924E0" w:rsidP="004924E0">
      <w:pPr>
        <w:shd w:val="clear" w:color="auto" w:fill="FFFFFF"/>
        <w:spacing w:after="0" w:line="240" w:lineRule="auto"/>
        <w:ind w:firstLine="426"/>
        <w:jc w:val="center"/>
        <w:rPr>
          <w:rFonts w:ascii="Times New Roman" w:eastAsia="Times New Roman" w:hAnsi="Times New Roman" w:cs="Times New Roman"/>
          <w:b/>
          <w:bCs/>
          <w:iCs/>
          <w:sz w:val="28"/>
          <w:szCs w:val="28"/>
          <w:u w:val="single"/>
        </w:rPr>
      </w:pPr>
      <w:r w:rsidRPr="00A957A9">
        <w:rPr>
          <w:rFonts w:ascii="Times New Roman" w:eastAsia="Times New Roman" w:hAnsi="Times New Roman" w:cs="Times New Roman"/>
          <w:b/>
          <w:bCs/>
          <w:iCs/>
          <w:sz w:val="28"/>
          <w:szCs w:val="28"/>
          <w:u w:val="single"/>
        </w:rPr>
        <w:t>Игры для детей с РАС</w:t>
      </w:r>
    </w:p>
    <w:p w:rsidR="004924E0" w:rsidRPr="00A957A9" w:rsidRDefault="004924E0" w:rsidP="004924E0">
      <w:pPr>
        <w:shd w:val="clear" w:color="auto" w:fill="FFFFFF"/>
        <w:spacing w:after="0" w:line="240" w:lineRule="auto"/>
        <w:ind w:firstLine="426"/>
        <w:jc w:val="center"/>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u w:val="single"/>
        </w:rPr>
        <w:t>Коммуникативная сфера (коммуникативная речь)</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b/>
          <w:sz w:val="28"/>
          <w:szCs w:val="28"/>
        </w:rPr>
      </w:pPr>
      <w:r w:rsidRPr="00A957A9">
        <w:rPr>
          <w:rFonts w:ascii="Times New Roman" w:eastAsia="Times New Roman" w:hAnsi="Times New Roman" w:cs="Times New Roman"/>
          <w:b/>
          <w:bCs/>
          <w:iCs/>
          <w:sz w:val="28"/>
          <w:szCs w:val="28"/>
        </w:rPr>
        <w:t>«Подражая касаться частей тела»</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имитируя касаться трех собственных частей тела</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отсутствует.</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Взрослый, садиться за стол напротив ребенка, обращая его внимание на себя. Как только ребенок посмотрит на взрослого, то взрослый говорит ребенку: «Саша, где нос?» и касается при этом указательным пальцем своего собственного носа. Если ребенок не реагирует, взрослый берет своей рукой указательный палец ребенка и касается им его носа, повторяя: «Саша, где нос?» и далее касается также своего собственного носа. Необходимо поддержать ребенка, например, улыбаться ему, хвалить его, или давать что-то сладкое. Занятие следует повторять несколько раз, чтобы ребенок начал правильно реагировать без поддержки. Каждый раз, когда взрослый побуждает ребенка касаться носа, он обращает внимание на то, чтобы ребенок смотрел на него. За каждую правильную реакцию взрослый вознаграждает ребенка. Если ребенок правильно реагирует, по меньшей мере, 9-10 случаях, то взрослый упражняется с ним и с другими частями тела в следующем порядке: волосы, рот, глаза, уши. Тренировать ребенка надо сначала на одной части тела, а затем переходить к следующей только тогда, когда ребенок правильно реагирует поочередно на усвоенные требования в 9 -10 случаях.</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rPr>
        <w:t>«Рисовать, подражая»</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2-3 секунды рисовать (царапать) карандашом на большом листе бумаги.</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большие карандаши, бумага.</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r w:rsidRPr="00A957A9">
        <w:rPr>
          <w:rFonts w:ascii="Times New Roman" w:eastAsia="Times New Roman" w:hAnsi="Times New Roman" w:cs="Times New Roman"/>
          <w:sz w:val="28"/>
          <w:szCs w:val="28"/>
        </w:rPr>
        <w:t xml:space="preserve"> Взрослый садиться напротив ребенка. Кладет перед ребенком 1 карандаш, а другой оставляет себе. Затем кладет большой лист бумаги между собой и ребенком так. Чтобы он мог хорошо дотянуться дот бумаги и карандаша. Затем в течение 2-3 секунд пишет каракули на бумаги. Потом вкладывает в руки ребенка карандаш в кулак и помогает писать также каракули на бумаге. Взрослый хвалит ребенка и кладет новый лист бумаги на стол. Повторяет эти действия вместе с ребенком, однако на этот раз старается, чтобы ребенок самостоятельно царапал без помощи на листе. Если ребенок не пытается это сделать самостоятельно. То взрослый берет его руку и помогает ему. Если ребенок начинает регулярно подражать взрослому, то можно изменять формы каракуль, например, круговые движения, точки, горизонтальные линии.</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rPr>
        <w:t>«Имитационные упражнения с пластилином»</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подражать трем обычным действиям с использованием пластилина.</w:t>
      </w:r>
    </w:p>
    <w:p w:rsidR="00A957A9" w:rsidRPr="00A957A9" w:rsidRDefault="00A957A9" w:rsidP="00A957A9">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6</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пластилин.</w:t>
      </w:r>
      <w:r w:rsidRPr="00A957A9">
        <w:rPr>
          <w:rFonts w:ascii="Times New Roman" w:eastAsia="Times New Roman" w:hAnsi="Times New Roman" w:cs="Times New Roman"/>
          <w:noProof/>
          <w:sz w:val="28"/>
          <w:szCs w:val="28"/>
        </w:rPr>
        <w:drawing>
          <wp:inline distT="0" distB="0" distL="0" distR="0">
            <wp:extent cx="7620" cy="7620"/>
            <wp:effectExtent l="0" t="0" r="0" b="0"/>
            <wp:docPr id="9" name="Рисунок 1" descr="Хочу такой сайт">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3"/>
                    </pic:cNvPr>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r w:rsidRPr="00A957A9">
        <w:rPr>
          <w:rFonts w:ascii="Times New Roman" w:eastAsia="Times New Roman" w:hAnsi="Times New Roman" w:cs="Times New Roman"/>
          <w:sz w:val="28"/>
          <w:szCs w:val="28"/>
        </w:rPr>
        <w:t xml:space="preserve"> Взрослый делит пластилин на 4 равных больших части (куска). Затем кладет 4 куска на ту сторону стола, которая хорошо видна ребенку. Потом дает один кусок ребенку, в то время как сам взрослый берет второй. Необходимо наблюдать смотрит ли ребенок за взрослым. Если ребенок наблюдает за взрослым, то взрослый раскатывает на столе свой кусок пластилина так. Чтобы он приобрел форму змеи. Во время катающих движений взрослый говорит: «Посмотри сюда, Саша! «Сделай это также!».</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Если ребенок не пытается подражать взрослому или же неправильно раскатывает пластилин, взрослый направляет его руку соответствующим образом. Как только ребенок будет раскатывать пластилин самостоятельно, необходимо хвалить его и положить обе «змеи на другую сторону стола. Процесс повторяется и с другими кусками, но на этот раз пластилин нужно придавливать ладонью так, чтобы получился «блинчик». Если ребенок воспроизвел это также, то взрослый кладет «блинчик» в сторону и упражнение заканчивается на этом. Повторять необходимо многократно это упражнение и, если ребенок становится более ловким, можно использовать больше кусков пластилина и варьировать движения.</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rPr>
        <w:t>Восприятие «Строить по образцам из кубиков»</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сложить по образцу фигуру из пяти кубиков.</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10 кубиков.</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r w:rsidRPr="00A957A9">
        <w:rPr>
          <w:rFonts w:ascii="Times New Roman" w:eastAsia="Times New Roman" w:hAnsi="Times New Roman" w:cs="Times New Roman"/>
          <w:sz w:val="28"/>
          <w:szCs w:val="28"/>
        </w:rPr>
        <w:t xml:space="preserve"> Взрослый садиться с ребенком за стол. Дает ему 5 кубиков, а остальные оставляет у себя. Затем, говорит: «Посмотри сюда!» - и складывает из кубиков простой образец (дорога, башня). Взрослый обращает внимание на то, смотрит ли ребенок на него и разглядывает ли образец. Взрослый указывает на свои кубики и говорит: «Сделай то же самое!» Потом берет руки ребенка и помогает ему сложить кубики в правильную позицию. Необходимо повторить это действие с тремя различными образцами. Взрослый должен ограничивать свою помощь, когда ребенок начнет самостоятельно складывать по образцу. Ребенка необходимо хвалить за каждое правильное действие.</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rPr>
        <w:t>«Распознавать и воспроизводить последовательность шумов»</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распознавать последовательность шумов</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(стимулирование слухового внимания).</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отсутствует.</w:t>
      </w:r>
    </w:p>
    <w:p w:rsid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r w:rsidRPr="00A957A9">
        <w:rPr>
          <w:rFonts w:ascii="Times New Roman" w:eastAsia="Times New Roman" w:hAnsi="Times New Roman" w:cs="Times New Roman"/>
          <w:sz w:val="28"/>
          <w:szCs w:val="28"/>
        </w:rPr>
        <w:t xml:space="preserve"> Взрослый садиться с ребенком за стол и говорит ему: «Саша, слушай!» - и 2 раза ударяет по столу. После каждого удара делает короткую паузу, чтобы количество звуков было четко различимо. Затем говорит: «Делай то же самое!» - и рукой ребенка ударяет также 2 раза по столу. Пусть ребенок стучит не более 2 раз. Взрослый должен похвалить его за это. Потом взрослый стучит 3 раза по столу. Берет опять руку ребенка, чтобы сделать то же самое и опять хвалит его. Наконец взрослый ударяет только 1 раз и </w:t>
      </w:r>
    </w:p>
    <w:p w:rsidR="00A957A9" w:rsidRPr="00A957A9" w:rsidRDefault="00A957A9" w:rsidP="00A957A9">
      <w:pPr>
        <w:spacing w:after="0" w:line="240" w:lineRule="auto"/>
        <w:jc w:val="right"/>
        <w:rPr>
          <w:rFonts w:ascii="Times New Roman" w:hAnsi="Times New Roman" w:cs="Times New Roman"/>
          <w:b/>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6</w:t>
      </w:r>
    </w:p>
    <w:p w:rsidR="004924E0" w:rsidRPr="00A957A9" w:rsidRDefault="004924E0" w:rsidP="00A957A9">
      <w:pPr>
        <w:shd w:val="clear" w:color="auto" w:fill="FFFFFF"/>
        <w:spacing w:after="0" w:line="240" w:lineRule="auto"/>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ребенок с помощью руки взрослого делает то же. А потом взрослый начинает все сначала. Взрослый стучит 2 раза, но теперь не берет руку ребенка. Если он пытается стучать чаще, то говорит ему: «Нет!» и стучит сам 2 раза, помогая ему сделать также. Повторять этот процесс следует, пока ребенок не усвоит, правильное количество движений.</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sz w:val="28"/>
          <w:szCs w:val="28"/>
        </w:rPr>
        <w:t>Когда ребенок станет увереннее, можно стучать под столом, чтобы ребенок мог слышать количество звуков, не видя движений взрослого. Если это изменение дается ему с трудом, то взрослый указывает ему на ухо, когда стучит, затем касается его руки и стучит еще раз.</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b/>
          <w:bCs/>
          <w:iCs/>
          <w:sz w:val="28"/>
          <w:szCs w:val="28"/>
        </w:rPr>
        <w:t>Тонкая моторика «Тянуть за веревочку»</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Цель:</w:t>
      </w:r>
      <w:r w:rsidRPr="00A957A9">
        <w:rPr>
          <w:rFonts w:ascii="Times New Roman" w:eastAsia="Times New Roman" w:hAnsi="Times New Roman" w:cs="Times New Roman"/>
          <w:sz w:val="28"/>
          <w:szCs w:val="28"/>
        </w:rPr>
        <w:t xml:space="preserve"> ребенок должен научиться тянуть за веревочку игрушку (часы).</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Материал:</w:t>
      </w:r>
      <w:r w:rsidRPr="00A957A9">
        <w:rPr>
          <w:rFonts w:ascii="Times New Roman" w:eastAsia="Times New Roman" w:hAnsi="Times New Roman" w:cs="Times New Roman"/>
          <w:sz w:val="28"/>
          <w:szCs w:val="28"/>
        </w:rPr>
        <w:t xml:space="preserve"> игрушечные часы.</w:t>
      </w:r>
    </w:p>
    <w:p w:rsidR="004924E0" w:rsidRPr="00A957A9" w:rsidRDefault="004924E0" w:rsidP="004924E0">
      <w:pPr>
        <w:shd w:val="clear" w:color="auto" w:fill="FFFFFF"/>
        <w:spacing w:after="0" w:line="240" w:lineRule="auto"/>
        <w:ind w:firstLine="426"/>
        <w:jc w:val="both"/>
        <w:rPr>
          <w:rFonts w:ascii="Times New Roman" w:eastAsia="Times New Roman" w:hAnsi="Times New Roman" w:cs="Times New Roman"/>
          <w:sz w:val="28"/>
          <w:szCs w:val="28"/>
        </w:rPr>
      </w:pPr>
      <w:r w:rsidRPr="00A957A9">
        <w:rPr>
          <w:rFonts w:ascii="Times New Roman" w:eastAsia="Times New Roman" w:hAnsi="Times New Roman" w:cs="Times New Roman"/>
          <w:i/>
          <w:iCs/>
          <w:sz w:val="28"/>
          <w:szCs w:val="28"/>
        </w:rPr>
        <w:t>Обучение:</w:t>
      </w:r>
      <w:r w:rsidRPr="00A957A9">
        <w:rPr>
          <w:rFonts w:ascii="Times New Roman" w:eastAsia="Times New Roman" w:hAnsi="Times New Roman" w:cs="Times New Roman"/>
          <w:sz w:val="28"/>
          <w:szCs w:val="28"/>
        </w:rPr>
        <w:t xml:space="preserve"> Взрослый показывает ребенку машинку и говорит: «Смотри, машинка!» Убедившись, что ребенок смотрит, взрослый показывает ему, как сам тянет за веревочку и приводит в действие часы. Когда мелодия отзвучит, взрослый дает ребенку часы и начинает тянуть его рукой веревочку. Затем хвалит его. Потом взрослый побуждает ребенка тянуть за веревочку самостоятельно при помощи часов. Необходимо ребенку помочь, если он не справляется. В итоге взрослый должен научить ребенка держать одной рукой часы, а другой тянуть без помощи веревочку.</w:t>
      </w: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b/>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037126">
      <w:pPr>
        <w:spacing w:after="0" w:line="240" w:lineRule="auto"/>
        <w:ind w:left="426"/>
        <w:jc w:val="both"/>
        <w:rPr>
          <w:rFonts w:ascii="Times New Roman" w:hAnsi="Times New Roman" w:cs="Times New Roman"/>
          <w:sz w:val="28"/>
          <w:szCs w:val="28"/>
        </w:rPr>
      </w:pPr>
    </w:p>
    <w:p w:rsidR="007C3DAC" w:rsidRPr="00A957A9" w:rsidRDefault="007C3DAC" w:rsidP="007C3DAC">
      <w:pPr>
        <w:spacing w:after="0" w:line="240" w:lineRule="auto"/>
        <w:rPr>
          <w:rFonts w:ascii="Times New Roman" w:hAnsi="Times New Roman" w:cs="Times New Roman"/>
          <w:sz w:val="28"/>
          <w:szCs w:val="28"/>
        </w:rPr>
      </w:pPr>
    </w:p>
    <w:p w:rsidR="00655635" w:rsidRPr="00A957A9" w:rsidRDefault="007C3DAC" w:rsidP="00655635">
      <w:pPr>
        <w:spacing w:after="0" w:line="240" w:lineRule="auto"/>
        <w:jc w:val="right"/>
        <w:rPr>
          <w:rStyle w:val="ac"/>
          <w:rFonts w:ascii="Times New Roman" w:hAnsi="Times New Roman" w:cs="Times New Roman"/>
          <w:b w:val="0"/>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7</w:t>
      </w:r>
    </w:p>
    <w:p w:rsidR="007C3DAC" w:rsidRPr="00A957A9" w:rsidRDefault="007C3DAC" w:rsidP="00655635">
      <w:pPr>
        <w:spacing w:after="0" w:line="240" w:lineRule="auto"/>
        <w:jc w:val="center"/>
        <w:rPr>
          <w:rStyle w:val="normaltextrun"/>
          <w:rFonts w:ascii="Times New Roman" w:hAnsi="Times New Roman" w:cs="Times New Roman"/>
          <w:b/>
          <w:bCs/>
          <w:sz w:val="28"/>
          <w:szCs w:val="28"/>
        </w:rPr>
      </w:pPr>
      <w:r w:rsidRPr="00A957A9">
        <w:rPr>
          <w:rStyle w:val="normaltextrun"/>
          <w:rFonts w:ascii="Times New Roman" w:hAnsi="Times New Roman" w:cs="Times New Roman"/>
          <w:b/>
          <w:bCs/>
          <w:sz w:val="28"/>
          <w:szCs w:val="28"/>
        </w:rPr>
        <w:t>Родительское собрание</w:t>
      </w:r>
    </w:p>
    <w:p w:rsidR="007C3DAC" w:rsidRPr="00A957A9" w:rsidRDefault="007C3DAC" w:rsidP="00655635">
      <w:pPr>
        <w:pStyle w:val="paragraph"/>
        <w:spacing w:before="0" w:beforeAutospacing="0" w:after="0" w:afterAutospacing="0"/>
        <w:ind w:firstLine="709"/>
        <w:jc w:val="center"/>
        <w:textAlignment w:val="baseline"/>
        <w:rPr>
          <w:sz w:val="28"/>
          <w:szCs w:val="28"/>
        </w:rPr>
      </w:pPr>
      <w:r w:rsidRPr="00A957A9">
        <w:rPr>
          <w:rStyle w:val="normaltextrun"/>
          <w:b/>
          <w:bCs/>
          <w:sz w:val="28"/>
          <w:szCs w:val="28"/>
        </w:rPr>
        <w:t>«Адаптация ребенка с РАС в школе»</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rStyle w:val="eop"/>
          <w:b/>
          <w:sz w:val="28"/>
          <w:szCs w:val="28"/>
        </w:rPr>
        <w:t>Цель:</w:t>
      </w:r>
      <w:r w:rsidRPr="00A957A9">
        <w:rPr>
          <w:sz w:val="28"/>
          <w:szCs w:val="28"/>
        </w:rPr>
        <w:t>познакомить родителей с основными аспектами адаптации первоклассника.</w:t>
      </w:r>
    </w:p>
    <w:p w:rsidR="007C3DAC" w:rsidRPr="00A957A9" w:rsidRDefault="007C3DAC" w:rsidP="007C3DAC">
      <w:pPr>
        <w:pStyle w:val="paragraph"/>
        <w:tabs>
          <w:tab w:val="center" w:pos="4677"/>
          <w:tab w:val="left" w:pos="7860"/>
        </w:tabs>
        <w:spacing w:before="0" w:beforeAutospacing="0" w:after="0" w:afterAutospacing="0"/>
        <w:ind w:firstLine="709"/>
        <w:jc w:val="both"/>
        <w:textAlignment w:val="baseline"/>
        <w:rPr>
          <w:sz w:val="28"/>
          <w:szCs w:val="28"/>
        </w:rPr>
      </w:pPr>
      <w:r w:rsidRPr="00A957A9">
        <w:rPr>
          <w:b/>
          <w:bCs/>
          <w:sz w:val="28"/>
          <w:szCs w:val="28"/>
        </w:rPr>
        <w:t>Задачи:</w:t>
      </w:r>
    </w:p>
    <w:p w:rsidR="007C3DAC" w:rsidRPr="00A957A9" w:rsidRDefault="007C3DAC" w:rsidP="007C3DAC">
      <w:pPr>
        <w:pStyle w:val="paragraph"/>
        <w:tabs>
          <w:tab w:val="center" w:pos="4677"/>
          <w:tab w:val="left" w:pos="7860"/>
        </w:tabs>
        <w:spacing w:before="0" w:beforeAutospacing="0" w:after="0" w:afterAutospacing="0"/>
        <w:ind w:firstLine="709"/>
        <w:jc w:val="both"/>
        <w:textAlignment w:val="baseline"/>
        <w:rPr>
          <w:sz w:val="28"/>
          <w:szCs w:val="28"/>
        </w:rPr>
      </w:pPr>
      <w:r w:rsidRPr="00A957A9">
        <w:rPr>
          <w:sz w:val="28"/>
          <w:szCs w:val="28"/>
        </w:rPr>
        <w:t>Рассмотреть некоторые проблемы адаптации первоклассников к школе;</w:t>
      </w:r>
    </w:p>
    <w:p w:rsidR="007C3DAC" w:rsidRPr="00A957A9" w:rsidRDefault="007C3DAC" w:rsidP="007C3DAC">
      <w:pPr>
        <w:pStyle w:val="paragraph"/>
        <w:tabs>
          <w:tab w:val="center" w:pos="4677"/>
          <w:tab w:val="left" w:pos="7860"/>
        </w:tabs>
        <w:spacing w:before="0" w:beforeAutospacing="0" w:after="0" w:afterAutospacing="0"/>
        <w:ind w:firstLine="709"/>
        <w:jc w:val="both"/>
        <w:textAlignment w:val="baseline"/>
        <w:rPr>
          <w:sz w:val="28"/>
          <w:szCs w:val="28"/>
        </w:rPr>
      </w:pPr>
      <w:r w:rsidRPr="00A957A9">
        <w:rPr>
          <w:sz w:val="28"/>
          <w:szCs w:val="28"/>
        </w:rPr>
        <w:t>Показать пути их преодоления;</w:t>
      </w:r>
    </w:p>
    <w:p w:rsidR="007C3DAC" w:rsidRPr="00A957A9" w:rsidRDefault="007C3DAC" w:rsidP="007C3DAC">
      <w:pPr>
        <w:pStyle w:val="paragraph"/>
        <w:tabs>
          <w:tab w:val="center" w:pos="4677"/>
          <w:tab w:val="left" w:pos="7860"/>
        </w:tabs>
        <w:spacing w:before="0" w:beforeAutospacing="0" w:after="0" w:afterAutospacing="0"/>
        <w:ind w:firstLine="709"/>
        <w:jc w:val="both"/>
        <w:textAlignment w:val="baseline"/>
        <w:rPr>
          <w:rStyle w:val="eop"/>
          <w:sz w:val="28"/>
          <w:szCs w:val="28"/>
        </w:rPr>
      </w:pPr>
      <w:r w:rsidRPr="00A957A9">
        <w:rPr>
          <w:sz w:val="28"/>
          <w:szCs w:val="28"/>
        </w:rPr>
        <w:t>Повысить уровень педагогической и психологической культуры родителей и интерес родителей к вопросам воспитания и образования;</w:t>
      </w:r>
    </w:p>
    <w:p w:rsidR="007C3DAC" w:rsidRPr="00A957A9" w:rsidRDefault="007C3DAC" w:rsidP="007C3DAC">
      <w:pPr>
        <w:pStyle w:val="paragraph"/>
        <w:spacing w:before="0" w:beforeAutospacing="0" w:after="0" w:afterAutospacing="0"/>
        <w:ind w:firstLine="709"/>
        <w:jc w:val="center"/>
        <w:textAlignment w:val="baseline"/>
        <w:rPr>
          <w:b/>
          <w:sz w:val="28"/>
          <w:szCs w:val="28"/>
          <w:u w:val="single"/>
        </w:rPr>
      </w:pPr>
      <w:r w:rsidRPr="00A957A9">
        <w:rPr>
          <w:b/>
          <w:bCs/>
          <w:sz w:val="28"/>
          <w:szCs w:val="28"/>
          <w:u w:val="single"/>
        </w:rPr>
        <w:t>Ход собрания:</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b/>
          <w:bCs/>
          <w:sz w:val="28"/>
          <w:szCs w:val="28"/>
        </w:rPr>
        <w:t>Приветствие. Вступительное слово учителя-де</w:t>
      </w:r>
      <w:r w:rsidRPr="00A957A9">
        <w:rPr>
          <w:b/>
          <w:sz w:val="28"/>
          <w:szCs w:val="28"/>
        </w:rPr>
        <w:t>ф</w:t>
      </w:r>
      <w:r w:rsidRPr="00A957A9">
        <w:rPr>
          <w:b/>
          <w:bCs/>
          <w:sz w:val="28"/>
          <w:szCs w:val="28"/>
        </w:rPr>
        <w:t>ектолога.</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Здравствуйте, уважаемые родители! Поздравляю вас с важным событием – поступлением вашегоребенка в первый класс! Первый год обучения определяет всю последующую школьную жизнь ребенка. Образование детей с расстройствами аутистического спектра сегодня является одной из наиболее актуальных проблем в системе всего образования. Эта проблема считается актуальной по ряду причин, а именно: 1) значительное увеличение количества детей с этим нарушением развития;2) несвоевременная диагностика;3) низкая осведомленность педагогов о проблеме в целом.Многое зависит от вас – родителей первоклассников. Необходимо серьёзное отношение к школьной жизни ребёнка, внимание к его успехам и неудачам, эмоциональная поддержка. Необходимо взаимодействовать с учителем и специалистами, которые работают с вашим ребенком. Очень важно помочь адаптироваться  ребенку в социуме. Часто ребенок с аутизмом избегает всего окружающего, пытаясь скрыться от невыносимого для него потока впечатлений.Вера в себя – залог успеха в учёбе! Не бойтесь хвалить ребёнка, радуйтесь даже самым маленьким его успехам!</w:t>
      </w:r>
    </w:p>
    <w:p w:rsidR="007C3DAC" w:rsidRPr="00A957A9" w:rsidRDefault="007C3DAC" w:rsidP="007C3DAC">
      <w:pPr>
        <w:pStyle w:val="paragraph"/>
        <w:spacing w:before="0" w:beforeAutospacing="0" w:after="0" w:afterAutospacing="0"/>
        <w:ind w:firstLine="709"/>
        <w:jc w:val="both"/>
        <w:textAlignment w:val="baseline"/>
        <w:rPr>
          <w:b/>
          <w:sz w:val="28"/>
          <w:szCs w:val="28"/>
        </w:rPr>
      </w:pPr>
      <w:r w:rsidRPr="00A957A9">
        <w:rPr>
          <w:b/>
          <w:sz w:val="28"/>
          <w:szCs w:val="28"/>
        </w:rPr>
        <w:t>Беседа-обсуждение первых дней ребенка в школе.</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Родители делятся впечатлениями: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с каким настроением ребенок пришел домой, как его поздравляли члены семьи, какие получил подарки;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с каким настроением уходит в школу;</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какое проблемное поведение появилось;</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какие занятия ребёнку нравятся в школе и др.</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b/>
          <w:sz w:val="28"/>
          <w:szCs w:val="28"/>
        </w:rPr>
        <w:t>Основная часть</w:t>
      </w:r>
      <w:r w:rsidRPr="00A957A9">
        <w:rPr>
          <w:sz w:val="28"/>
          <w:szCs w:val="28"/>
        </w:rPr>
        <w:t>.</w:t>
      </w:r>
    </w:p>
    <w:p w:rsidR="00655635"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 xml:space="preserve">Адаптацией называют природный механизм для человека, который заключается в приспособлении к новой ситуации. Это могут быть новые виды деятельности, новые социальные роли, социальные контакты или условия жизни. Важность адаптации при поступлении ребенка с аутизмом в школу заключается в том, что именно позитивное переживание новой обстановки повлияет не только на то, насколько успешно будет воспринимать и запоминать ребенок новый материал, но и на ощущение </w:t>
      </w:r>
    </w:p>
    <w:p w:rsidR="00655635" w:rsidRPr="00A957A9" w:rsidRDefault="00655635" w:rsidP="00655635">
      <w:pPr>
        <w:spacing w:after="0" w:line="240" w:lineRule="auto"/>
        <w:jc w:val="right"/>
        <w:rPr>
          <w:rStyle w:val="ac"/>
          <w:rFonts w:ascii="Times New Roman" w:hAnsi="Times New Roman" w:cs="Times New Roman"/>
          <w:b w:val="0"/>
          <w:sz w:val="28"/>
          <w:szCs w:val="28"/>
        </w:rPr>
      </w:pPr>
      <w:r w:rsidRPr="00A957A9">
        <w:rPr>
          <w:rStyle w:val="ac"/>
          <w:rFonts w:ascii="Times New Roman" w:hAnsi="Times New Roman" w:cs="Times New Roman"/>
          <w:b w:val="0"/>
          <w:sz w:val="28"/>
          <w:szCs w:val="28"/>
        </w:rPr>
        <w:lastRenderedPageBreak/>
        <w:t>Приложение 7</w:t>
      </w:r>
    </w:p>
    <w:p w:rsidR="007C3DAC" w:rsidRPr="00A957A9" w:rsidRDefault="007C3DAC" w:rsidP="00655635">
      <w:pPr>
        <w:pStyle w:val="paragraph"/>
        <w:spacing w:before="0" w:beforeAutospacing="0" w:after="0" w:afterAutospacing="0"/>
        <w:jc w:val="both"/>
        <w:textAlignment w:val="baseline"/>
        <w:rPr>
          <w:sz w:val="28"/>
          <w:szCs w:val="28"/>
        </w:rPr>
      </w:pPr>
      <w:r w:rsidRPr="00A957A9">
        <w:rPr>
          <w:sz w:val="28"/>
          <w:szCs w:val="28"/>
        </w:rPr>
        <w:t>безопасности и дружелюбной атмосферы в стенах школьного учреждения. Это позволяет сохранить эмоциональное здоровье ребенка, сформировать его положительную установку на обучение.  </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Критерием нормальной адаптированности ребенка к школьному обучению является его положительное отношение к школе, понимание содержания учебного материала, самостоятельность, способность концентрировать внимание при выполнении заданий, охотное выполнение общественных обязанностей и доброжелательное отношение к одноклассникам. Все это свидетельствует о надлежащей эффективности процесса социально-психологической адаптации к школе – активного приспособления ребенка к сверстникам, учителя, своего места в школе.</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b/>
          <w:bCs/>
          <w:sz w:val="28"/>
          <w:szCs w:val="28"/>
        </w:rPr>
        <w:t>Критические первые дни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В первые дни ребенку приходится переваривать столько информации, что чудо, если он в той или иной форме не сорвется. Берегите рутины! Если вы планировали делать уроки в определенное время –пусть это будет то время, когда раньше вы занималисьлепкой или рисованием, чем-то за столом. Пусть не будет гостей, шума и беспокойства. Лиц, шума и беспокойства у ребенка и так избыток. И пусть будет любимое вкусное.</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b/>
          <w:bCs/>
          <w:sz w:val="28"/>
          <w:szCs w:val="28"/>
        </w:rPr>
        <w:t>Помощь в первые недели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Школа становится рутиной, и наша задача поступить с ней, как и со всеми остальными рутинами. Идет туго –подкрепляем отложенными поощрениями. И вводим столько успокаивающих моментов, сколько удастся. Что можно брать с собой в школу для успокоения на переменах? Кому-то разрешают наушники, кому-то –книжку с картинками, кому-то четки, кому-то лего-человечков. Даже на переменах, ребенок должен быть  занят чем-то осмысленным. Играет один? Уже хорошо. Играет с кем-то? Отлично! Но при встрече ребенка с РАС и школы гораздо более вероятны варианты «прячется», «бегает и дико кричит», «дерется» и «пытается выбраться в окно», и их все надо грамотно исключить.  Хорошо, что у нашего класса есть тьютор, занимающий детей на переменах, есть игровая комната.</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Продолжайте внимательно относиться к тому, чтобы подъем и движение к школе не вызывали у ребенка дискомфорта. Если уроки не доделаны ко времени вечернего сна –они не доделаны. Сон важнее. Обдумайте, как снизить усталость от транспорта, если ехать далеко. Иногда помогают наушники с тихой музыкой или аудиосказками.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Определите, чем вы будете мотивировать вашего ребенка. В качестве мотивации можно использовать те занятия/предметы, которые мы часто предоставляем просто так (просмотр телепередач; любимые игры; поход в любимый магазин; баллы/значки, которые ребенок может обменять на то, что ему хочется). Помните, ключ успешной мотивации – награда должна быть очень желанной и предоставляться немедленно!</w:t>
      </w:r>
    </w:p>
    <w:p w:rsidR="00655635" w:rsidRPr="00A957A9" w:rsidRDefault="00655635" w:rsidP="007C3DAC">
      <w:pPr>
        <w:pStyle w:val="paragraph"/>
        <w:spacing w:before="0" w:beforeAutospacing="0" w:after="0" w:afterAutospacing="0"/>
        <w:ind w:firstLine="709"/>
        <w:jc w:val="both"/>
        <w:textAlignment w:val="baseline"/>
        <w:rPr>
          <w:sz w:val="28"/>
          <w:szCs w:val="28"/>
        </w:rPr>
      </w:pPr>
    </w:p>
    <w:p w:rsidR="00655635" w:rsidRPr="00A957A9" w:rsidRDefault="00655635" w:rsidP="007C3DAC">
      <w:pPr>
        <w:pStyle w:val="paragraph"/>
        <w:spacing w:before="0" w:beforeAutospacing="0" w:after="0" w:afterAutospacing="0"/>
        <w:ind w:firstLine="709"/>
        <w:jc w:val="both"/>
        <w:textAlignment w:val="baseline"/>
        <w:rPr>
          <w:sz w:val="28"/>
          <w:szCs w:val="28"/>
        </w:rPr>
      </w:pPr>
    </w:p>
    <w:p w:rsidR="00655635" w:rsidRPr="00A957A9" w:rsidRDefault="00655635" w:rsidP="00655635">
      <w:pPr>
        <w:spacing w:after="0" w:line="240" w:lineRule="auto"/>
        <w:jc w:val="right"/>
        <w:rPr>
          <w:rFonts w:ascii="Times New Roman" w:hAnsi="Times New Roman" w:cs="Times New Roman"/>
          <w:bCs/>
          <w:color w:val="A6A6A6" w:themeColor="background1" w:themeShade="A6"/>
          <w:sz w:val="28"/>
          <w:szCs w:val="28"/>
        </w:rPr>
      </w:pPr>
      <w:r w:rsidRPr="00A957A9">
        <w:rPr>
          <w:rStyle w:val="ac"/>
          <w:rFonts w:ascii="Times New Roman" w:hAnsi="Times New Roman" w:cs="Times New Roman"/>
          <w:b w:val="0"/>
          <w:color w:val="A6A6A6" w:themeColor="background1" w:themeShade="A6"/>
          <w:sz w:val="28"/>
          <w:szCs w:val="28"/>
        </w:rPr>
        <w:lastRenderedPageBreak/>
        <w:t>Приложение 7</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Постарайтесь найти, с кем вы будете за компанию идти из школы. Совместная прогулка –уже целый сеанс терапии, а если она становится рутиной, то и тем более.</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Пользуйтесь любым понятным предлогом для того, чтобы ваш ребенок делал другим детям маленькие подарки. Только не нужно поручать это делать самому –кто-то забудет, кто-то пожадничает. Пусть ваш ребенок отдаст подарок адресату (имениннику) еще до входа в класс. Киндерсюрпризы и наклейки не обеспечивают дружбы, но делают образ вашего ребенка в глазах других детей более симпатичным.</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И рассказывайте ребенку о своих школьных годах. Может быть, смешные истории, может быть, какая у вас была форма и какая учительница, и на какой парте вы сидели.</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Постепенно, с привыканием, ребенок принимает школу как неизбежную рутину и перестает резко реагировать на ее раздражители. И тогда уже можно, действительно, начать учиться.</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Приобретенные навыки очень пригодятся в дальнейшем. Ведь первый класс –это только начало школы!</w:t>
      </w:r>
    </w:p>
    <w:p w:rsidR="007C3DAC" w:rsidRPr="00A957A9" w:rsidRDefault="007C3DAC" w:rsidP="007C3DAC">
      <w:pPr>
        <w:pStyle w:val="paragraph"/>
        <w:spacing w:before="0" w:beforeAutospacing="0" w:after="0" w:afterAutospacing="0"/>
        <w:ind w:firstLine="709"/>
        <w:jc w:val="both"/>
        <w:textAlignment w:val="baseline"/>
        <w:rPr>
          <w:b/>
          <w:sz w:val="28"/>
          <w:szCs w:val="28"/>
          <w:u w:val="single"/>
        </w:rPr>
      </w:pPr>
      <w:r w:rsidRPr="00A957A9">
        <w:rPr>
          <w:b/>
          <w:i/>
          <w:iCs/>
          <w:sz w:val="28"/>
          <w:szCs w:val="28"/>
          <w:u w:val="single"/>
        </w:rPr>
        <w:t xml:space="preserve">Упражнение: </w:t>
      </w:r>
      <w:r w:rsidRPr="00A957A9">
        <w:rPr>
          <w:b/>
          <w:sz w:val="28"/>
          <w:szCs w:val="28"/>
          <w:u w:val="single"/>
        </w:rPr>
        <w:t>Общее дело.</w:t>
      </w:r>
    </w:p>
    <w:p w:rsidR="007C3DAC" w:rsidRPr="00A957A9" w:rsidRDefault="007C3DAC" w:rsidP="007C3DAC">
      <w:pPr>
        <w:pStyle w:val="paragraph"/>
        <w:spacing w:before="0" w:beforeAutospacing="0" w:after="0" w:afterAutospacing="0"/>
        <w:ind w:firstLine="709"/>
        <w:jc w:val="both"/>
        <w:textAlignment w:val="baseline"/>
        <w:rPr>
          <w:b/>
          <w:sz w:val="28"/>
          <w:szCs w:val="28"/>
        </w:rPr>
      </w:pPr>
      <w:r w:rsidRPr="00A957A9">
        <w:rPr>
          <w:b/>
          <w:sz w:val="28"/>
          <w:szCs w:val="28"/>
        </w:rPr>
        <w:t>Задание:</w:t>
      </w:r>
      <w:r w:rsidRPr="00A957A9">
        <w:rPr>
          <w:sz w:val="28"/>
          <w:szCs w:val="28"/>
        </w:rPr>
        <w:t xml:space="preserve"> родители  делятся по двое и берутся за руки с партнером. Свободными руками (у одного из пары это левая рука, а у другого – правая) необходимо упаковать подарки: обернуть бумагой, завязать бант. Конкурс на скорость и качество исполнения.</w:t>
      </w:r>
      <w:r w:rsidRPr="00A957A9">
        <w:rPr>
          <w:sz w:val="28"/>
          <w:szCs w:val="28"/>
        </w:rPr>
        <w:br/>
      </w:r>
    </w:p>
    <w:p w:rsidR="007C3DAC" w:rsidRPr="00A957A9" w:rsidRDefault="007C3DAC" w:rsidP="007C3DAC">
      <w:pPr>
        <w:pStyle w:val="paragraph"/>
        <w:spacing w:before="0" w:beforeAutospacing="0" w:after="0" w:afterAutospacing="0"/>
        <w:ind w:firstLine="709"/>
        <w:jc w:val="both"/>
        <w:textAlignment w:val="baseline"/>
        <w:rPr>
          <w:b/>
          <w:sz w:val="28"/>
          <w:szCs w:val="28"/>
        </w:rPr>
      </w:pPr>
      <w:r w:rsidRPr="00A957A9">
        <w:rPr>
          <w:sz w:val="28"/>
          <w:szCs w:val="28"/>
          <w:u w:val="single"/>
        </w:rPr>
        <w:t xml:space="preserve">Мы с вами делаем общее дело: </w:t>
      </w:r>
      <w:r w:rsidRPr="00A957A9">
        <w:rPr>
          <w:b/>
          <w:sz w:val="28"/>
          <w:szCs w:val="28"/>
          <w:u w:val="single"/>
        </w:rPr>
        <w:t>создаем комфортную среду для наших детей.</w:t>
      </w:r>
    </w:p>
    <w:p w:rsidR="007C3DAC" w:rsidRPr="00A957A9" w:rsidRDefault="007C3DAC" w:rsidP="007C3DAC">
      <w:pPr>
        <w:pStyle w:val="paragraph"/>
        <w:spacing w:before="0" w:beforeAutospacing="0" w:after="0" w:afterAutospacing="0"/>
        <w:ind w:firstLine="709"/>
        <w:jc w:val="both"/>
        <w:textAlignment w:val="baseline"/>
        <w:rPr>
          <w:sz w:val="28"/>
          <w:szCs w:val="28"/>
        </w:rPr>
      </w:pPr>
      <w:r w:rsidRPr="00A957A9">
        <w:rPr>
          <w:sz w:val="28"/>
          <w:szCs w:val="28"/>
        </w:rPr>
        <w:t xml:space="preserve"> Как было приятно Вас видеть уважаемые родители. От всей души желаю вам крепкого здоровья, профессиональных достижений и хорошего настроения! Любите своих детей, уделяйте им больше времени, и тогда окружающие люди скажут:</w:t>
      </w:r>
    </w:p>
    <w:p w:rsidR="007C3DAC" w:rsidRPr="00A957A9" w:rsidRDefault="007C3DAC" w:rsidP="007C3DAC">
      <w:pPr>
        <w:pStyle w:val="paragraph"/>
        <w:spacing w:before="0" w:beforeAutospacing="0" w:after="0" w:afterAutospacing="0"/>
        <w:ind w:firstLine="709"/>
        <w:jc w:val="both"/>
        <w:textAlignment w:val="baseline"/>
        <w:rPr>
          <w:i/>
          <w:sz w:val="28"/>
          <w:szCs w:val="28"/>
        </w:rPr>
      </w:pPr>
      <w:r w:rsidRPr="00A957A9">
        <w:rPr>
          <w:sz w:val="28"/>
          <w:szCs w:val="28"/>
        </w:rPr>
        <w:t>- «Какой у Вас замечательный ребенок»!!!</w:t>
      </w:r>
    </w:p>
    <w:p w:rsidR="007C3DAC" w:rsidRPr="00A957A9" w:rsidRDefault="007C3DAC" w:rsidP="007C3DAC">
      <w:pPr>
        <w:pStyle w:val="paragraph"/>
        <w:spacing w:before="0" w:beforeAutospacing="0" w:after="0" w:afterAutospacing="0"/>
        <w:ind w:firstLine="709"/>
        <w:jc w:val="both"/>
        <w:textAlignment w:val="baseline"/>
        <w:rPr>
          <w:sz w:val="28"/>
          <w:szCs w:val="28"/>
        </w:rPr>
      </w:pPr>
    </w:p>
    <w:p w:rsidR="007C3DAC" w:rsidRPr="00A957A9" w:rsidRDefault="007C3DAC" w:rsidP="006A7D39">
      <w:pPr>
        <w:spacing w:after="0" w:line="240" w:lineRule="auto"/>
        <w:jc w:val="both"/>
        <w:rPr>
          <w:rFonts w:ascii="Times New Roman" w:hAnsi="Times New Roman" w:cs="Times New Roman"/>
          <w:sz w:val="28"/>
          <w:szCs w:val="28"/>
        </w:rPr>
      </w:pPr>
    </w:p>
    <w:sectPr w:rsidR="007C3DAC" w:rsidRPr="00A957A9" w:rsidSect="0092146E">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10" w:rsidRDefault="000B6210" w:rsidP="00760963">
      <w:pPr>
        <w:spacing w:after="0" w:line="240" w:lineRule="auto"/>
      </w:pPr>
      <w:r>
        <w:separator/>
      </w:r>
    </w:p>
  </w:endnote>
  <w:endnote w:type="continuationSeparator" w:id="1">
    <w:p w:rsidR="000B6210" w:rsidRDefault="000B6210" w:rsidP="0076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3438"/>
    </w:sdtPr>
    <w:sdtContent>
      <w:p w:rsidR="0022513F" w:rsidRDefault="00FA2F3A">
        <w:pPr>
          <w:pStyle w:val="a7"/>
          <w:jc w:val="right"/>
        </w:pPr>
        <w:r w:rsidRPr="00592712">
          <w:rPr>
            <w:rFonts w:ascii="Times New Roman" w:hAnsi="Times New Roman" w:cs="Times New Roman"/>
          </w:rPr>
          <w:fldChar w:fldCharType="begin"/>
        </w:r>
        <w:r w:rsidR="0022513F" w:rsidRPr="00592712">
          <w:rPr>
            <w:rFonts w:ascii="Times New Roman" w:hAnsi="Times New Roman" w:cs="Times New Roman"/>
          </w:rPr>
          <w:instrText xml:space="preserve"> PAGE   \* MERGEFORMAT </w:instrText>
        </w:r>
        <w:r w:rsidRPr="00592712">
          <w:rPr>
            <w:rFonts w:ascii="Times New Roman" w:hAnsi="Times New Roman" w:cs="Times New Roman"/>
          </w:rPr>
          <w:fldChar w:fldCharType="separate"/>
        </w:r>
        <w:r w:rsidR="00A957A9">
          <w:rPr>
            <w:rFonts w:ascii="Times New Roman" w:hAnsi="Times New Roman" w:cs="Times New Roman"/>
            <w:noProof/>
          </w:rPr>
          <w:t>37</w:t>
        </w:r>
        <w:r w:rsidRPr="00592712">
          <w:rPr>
            <w:rFonts w:ascii="Times New Roman" w:hAnsi="Times New Roman" w:cs="Times New Roman"/>
          </w:rPr>
          <w:fldChar w:fldCharType="end"/>
        </w:r>
      </w:p>
    </w:sdtContent>
  </w:sdt>
  <w:p w:rsidR="0022513F" w:rsidRDefault="002251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10" w:rsidRDefault="000B6210" w:rsidP="00760963">
      <w:pPr>
        <w:spacing w:after="0" w:line="240" w:lineRule="auto"/>
      </w:pPr>
      <w:r>
        <w:separator/>
      </w:r>
    </w:p>
  </w:footnote>
  <w:footnote w:type="continuationSeparator" w:id="1">
    <w:p w:rsidR="000B6210" w:rsidRDefault="000B6210" w:rsidP="00760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3F" w:rsidRDefault="0022513F" w:rsidP="002119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Усхопчик Ирина Петровна</w:t>
    </w:r>
  </w:p>
  <w:p w:rsidR="0022513F" w:rsidRPr="0021199F" w:rsidRDefault="0022513F" w:rsidP="00B53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Ступецкая Анна Леонидовна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BAFC2C"/>
    <w:lvl w:ilvl="0">
      <w:numFmt w:val="bullet"/>
      <w:lvlText w:val="*"/>
      <w:lvlJc w:val="left"/>
    </w:lvl>
  </w:abstractNum>
  <w:abstractNum w:abstractNumId="1">
    <w:nsid w:val="02E129A8"/>
    <w:multiLevelType w:val="hybridMultilevel"/>
    <w:tmpl w:val="2BB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43C0E"/>
    <w:multiLevelType w:val="hybridMultilevel"/>
    <w:tmpl w:val="7C9CDA02"/>
    <w:lvl w:ilvl="0" w:tplc="C9BCE2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C81F1A"/>
    <w:multiLevelType w:val="multilevel"/>
    <w:tmpl w:val="D20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11CEB"/>
    <w:multiLevelType w:val="multilevel"/>
    <w:tmpl w:val="2FD6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B668E4"/>
    <w:multiLevelType w:val="multilevel"/>
    <w:tmpl w:val="6B4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0E6202"/>
    <w:multiLevelType w:val="hybridMultilevel"/>
    <w:tmpl w:val="6E68FB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12B8E"/>
    <w:multiLevelType w:val="hybridMultilevel"/>
    <w:tmpl w:val="1AAA6F66"/>
    <w:lvl w:ilvl="0" w:tplc="38D4975A">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4C6585"/>
    <w:multiLevelType w:val="hybridMultilevel"/>
    <w:tmpl w:val="7C9CDA02"/>
    <w:lvl w:ilvl="0" w:tplc="C9BCE2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CB21D8"/>
    <w:multiLevelType w:val="hybridMultilevel"/>
    <w:tmpl w:val="1AAA6F66"/>
    <w:lvl w:ilvl="0" w:tplc="38D4975A">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CC4FD2"/>
    <w:multiLevelType w:val="hybridMultilevel"/>
    <w:tmpl w:val="A9EA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B31DD"/>
    <w:multiLevelType w:val="hybridMultilevel"/>
    <w:tmpl w:val="72186990"/>
    <w:lvl w:ilvl="0" w:tplc="5A7004D4">
      <w:start w:val="1"/>
      <w:numFmt w:val="bullet"/>
      <w:lvlText w:val="-"/>
      <w:lvlJc w:val="left"/>
      <w:pPr>
        <w:tabs>
          <w:tab w:val="num" w:pos="720"/>
        </w:tabs>
        <w:ind w:left="720" w:hanging="360"/>
      </w:pPr>
      <w:rPr>
        <w:rFonts w:ascii="Times New Roman" w:hAnsi="Times New Roman" w:hint="default"/>
      </w:rPr>
    </w:lvl>
    <w:lvl w:ilvl="1" w:tplc="AD726234" w:tentative="1">
      <w:start w:val="1"/>
      <w:numFmt w:val="bullet"/>
      <w:lvlText w:val="-"/>
      <w:lvlJc w:val="left"/>
      <w:pPr>
        <w:tabs>
          <w:tab w:val="num" w:pos="1440"/>
        </w:tabs>
        <w:ind w:left="1440" w:hanging="360"/>
      </w:pPr>
      <w:rPr>
        <w:rFonts w:ascii="Times New Roman" w:hAnsi="Times New Roman" w:hint="default"/>
      </w:rPr>
    </w:lvl>
    <w:lvl w:ilvl="2" w:tplc="C0285708" w:tentative="1">
      <w:start w:val="1"/>
      <w:numFmt w:val="bullet"/>
      <w:lvlText w:val="-"/>
      <w:lvlJc w:val="left"/>
      <w:pPr>
        <w:tabs>
          <w:tab w:val="num" w:pos="2160"/>
        </w:tabs>
        <w:ind w:left="2160" w:hanging="360"/>
      </w:pPr>
      <w:rPr>
        <w:rFonts w:ascii="Times New Roman" w:hAnsi="Times New Roman" w:hint="default"/>
      </w:rPr>
    </w:lvl>
    <w:lvl w:ilvl="3" w:tplc="27A67346" w:tentative="1">
      <w:start w:val="1"/>
      <w:numFmt w:val="bullet"/>
      <w:lvlText w:val="-"/>
      <w:lvlJc w:val="left"/>
      <w:pPr>
        <w:tabs>
          <w:tab w:val="num" w:pos="2880"/>
        </w:tabs>
        <w:ind w:left="2880" w:hanging="360"/>
      </w:pPr>
      <w:rPr>
        <w:rFonts w:ascii="Times New Roman" w:hAnsi="Times New Roman" w:hint="default"/>
      </w:rPr>
    </w:lvl>
    <w:lvl w:ilvl="4" w:tplc="BDAE6B12" w:tentative="1">
      <w:start w:val="1"/>
      <w:numFmt w:val="bullet"/>
      <w:lvlText w:val="-"/>
      <w:lvlJc w:val="left"/>
      <w:pPr>
        <w:tabs>
          <w:tab w:val="num" w:pos="3600"/>
        </w:tabs>
        <w:ind w:left="3600" w:hanging="360"/>
      </w:pPr>
      <w:rPr>
        <w:rFonts w:ascii="Times New Roman" w:hAnsi="Times New Roman" w:hint="default"/>
      </w:rPr>
    </w:lvl>
    <w:lvl w:ilvl="5" w:tplc="1B62C95E" w:tentative="1">
      <w:start w:val="1"/>
      <w:numFmt w:val="bullet"/>
      <w:lvlText w:val="-"/>
      <w:lvlJc w:val="left"/>
      <w:pPr>
        <w:tabs>
          <w:tab w:val="num" w:pos="4320"/>
        </w:tabs>
        <w:ind w:left="4320" w:hanging="360"/>
      </w:pPr>
      <w:rPr>
        <w:rFonts w:ascii="Times New Roman" w:hAnsi="Times New Roman" w:hint="default"/>
      </w:rPr>
    </w:lvl>
    <w:lvl w:ilvl="6" w:tplc="A4086F8A" w:tentative="1">
      <w:start w:val="1"/>
      <w:numFmt w:val="bullet"/>
      <w:lvlText w:val="-"/>
      <w:lvlJc w:val="left"/>
      <w:pPr>
        <w:tabs>
          <w:tab w:val="num" w:pos="5040"/>
        </w:tabs>
        <w:ind w:left="5040" w:hanging="360"/>
      </w:pPr>
      <w:rPr>
        <w:rFonts w:ascii="Times New Roman" w:hAnsi="Times New Roman" w:hint="default"/>
      </w:rPr>
    </w:lvl>
    <w:lvl w:ilvl="7" w:tplc="8518946C" w:tentative="1">
      <w:start w:val="1"/>
      <w:numFmt w:val="bullet"/>
      <w:lvlText w:val="-"/>
      <w:lvlJc w:val="left"/>
      <w:pPr>
        <w:tabs>
          <w:tab w:val="num" w:pos="5760"/>
        </w:tabs>
        <w:ind w:left="5760" w:hanging="360"/>
      </w:pPr>
      <w:rPr>
        <w:rFonts w:ascii="Times New Roman" w:hAnsi="Times New Roman" w:hint="default"/>
      </w:rPr>
    </w:lvl>
    <w:lvl w:ilvl="8" w:tplc="7D603A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377D74"/>
    <w:multiLevelType w:val="multilevel"/>
    <w:tmpl w:val="546AC0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802FB"/>
    <w:multiLevelType w:val="multilevel"/>
    <w:tmpl w:val="E92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810DA"/>
    <w:multiLevelType w:val="hybridMultilevel"/>
    <w:tmpl w:val="F5ECE386"/>
    <w:lvl w:ilvl="0" w:tplc="8EC8F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BC70B4"/>
    <w:multiLevelType w:val="multilevel"/>
    <w:tmpl w:val="1874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9381B"/>
    <w:multiLevelType w:val="hybridMultilevel"/>
    <w:tmpl w:val="41A8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655B2"/>
    <w:multiLevelType w:val="multilevel"/>
    <w:tmpl w:val="A81017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D3E87"/>
    <w:multiLevelType w:val="hybridMultilevel"/>
    <w:tmpl w:val="10C23EB2"/>
    <w:lvl w:ilvl="0" w:tplc="90C4384C">
      <w:start w:val="1"/>
      <w:numFmt w:val="bullet"/>
      <w:lvlText w:val="-"/>
      <w:lvlJc w:val="left"/>
      <w:pPr>
        <w:tabs>
          <w:tab w:val="num" w:pos="720"/>
        </w:tabs>
        <w:ind w:left="720" w:hanging="360"/>
      </w:pPr>
      <w:rPr>
        <w:rFonts w:ascii="Times New Roman" w:hAnsi="Times New Roman" w:hint="default"/>
      </w:rPr>
    </w:lvl>
    <w:lvl w:ilvl="1" w:tplc="2D28A2E8" w:tentative="1">
      <w:start w:val="1"/>
      <w:numFmt w:val="bullet"/>
      <w:lvlText w:val="-"/>
      <w:lvlJc w:val="left"/>
      <w:pPr>
        <w:tabs>
          <w:tab w:val="num" w:pos="1440"/>
        </w:tabs>
        <w:ind w:left="1440" w:hanging="360"/>
      </w:pPr>
      <w:rPr>
        <w:rFonts w:ascii="Times New Roman" w:hAnsi="Times New Roman" w:hint="default"/>
      </w:rPr>
    </w:lvl>
    <w:lvl w:ilvl="2" w:tplc="1A44E4BC" w:tentative="1">
      <w:start w:val="1"/>
      <w:numFmt w:val="bullet"/>
      <w:lvlText w:val="-"/>
      <w:lvlJc w:val="left"/>
      <w:pPr>
        <w:tabs>
          <w:tab w:val="num" w:pos="2160"/>
        </w:tabs>
        <w:ind w:left="2160" w:hanging="360"/>
      </w:pPr>
      <w:rPr>
        <w:rFonts w:ascii="Times New Roman" w:hAnsi="Times New Roman" w:hint="default"/>
      </w:rPr>
    </w:lvl>
    <w:lvl w:ilvl="3" w:tplc="7E9CB47E" w:tentative="1">
      <w:start w:val="1"/>
      <w:numFmt w:val="bullet"/>
      <w:lvlText w:val="-"/>
      <w:lvlJc w:val="left"/>
      <w:pPr>
        <w:tabs>
          <w:tab w:val="num" w:pos="2880"/>
        </w:tabs>
        <w:ind w:left="2880" w:hanging="360"/>
      </w:pPr>
      <w:rPr>
        <w:rFonts w:ascii="Times New Roman" w:hAnsi="Times New Roman" w:hint="default"/>
      </w:rPr>
    </w:lvl>
    <w:lvl w:ilvl="4" w:tplc="F9AAAF88" w:tentative="1">
      <w:start w:val="1"/>
      <w:numFmt w:val="bullet"/>
      <w:lvlText w:val="-"/>
      <w:lvlJc w:val="left"/>
      <w:pPr>
        <w:tabs>
          <w:tab w:val="num" w:pos="3600"/>
        </w:tabs>
        <w:ind w:left="3600" w:hanging="360"/>
      </w:pPr>
      <w:rPr>
        <w:rFonts w:ascii="Times New Roman" w:hAnsi="Times New Roman" w:hint="default"/>
      </w:rPr>
    </w:lvl>
    <w:lvl w:ilvl="5" w:tplc="936E6C5E" w:tentative="1">
      <w:start w:val="1"/>
      <w:numFmt w:val="bullet"/>
      <w:lvlText w:val="-"/>
      <w:lvlJc w:val="left"/>
      <w:pPr>
        <w:tabs>
          <w:tab w:val="num" w:pos="4320"/>
        </w:tabs>
        <w:ind w:left="4320" w:hanging="360"/>
      </w:pPr>
      <w:rPr>
        <w:rFonts w:ascii="Times New Roman" w:hAnsi="Times New Roman" w:hint="default"/>
      </w:rPr>
    </w:lvl>
    <w:lvl w:ilvl="6" w:tplc="F17A71A6" w:tentative="1">
      <w:start w:val="1"/>
      <w:numFmt w:val="bullet"/>
      <w:lvlText w:val="-"/>
      <w:lvlJc w:val="left"/>
      <w:pPr>
        <w:tabs>
          <w:tab w:val="num" w:pos="5040"/>
        </w:tabs>
        <w:ind w:left="5040" w:hanging="360"/>
      </w:pPr>
      <w:rPr>
        <w:rFonts w:ascii="Times New Roman" w:hAnsi="Times New Roman" w:hint="default"/>
      </w:rPr>
    </w:lvl>
    <w:lvl w:ilvl="7" w:tplc="8D72BA8A" w:tentative="1">
      <w:start w:val="1"/>
      <w:numFmt w:val="bullet"/>
      <w:lvlText w:val="-"/>
      <w:lvlJc w:val="left"/>
      <w:pPr>
        <w:tabs>
          <w:tab w:val="num" w:pos="5760"/>
        </w:tabs>
        <w:ind w:left="5760" w:hanging="360"/>
      </w:pPr>
      <w:rPr>
        <w:rFonts w:ascii="Times New Roman" w:hAnsi="Times New Roman" w:hint="default"/>
      </w:rPr>
    </w:lvl>
    <w:lvl w:ilvl="8" w:tplc="E6782F5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5A3904"/>
    <w:multiLevelType w:val="hybridMultilevel"/>
    <w:tmpl w:val="1C4E20B2"/>
    <w:lvl w:ilvl="0" w:tplc="C632FAD4">
      <w:start w:val="1"/>
      <w:numFmt w:val="bullet"/>
      <w:lvlText w:val="-"/>
      <w:lvlJc w:val="left"/>
      <w:pPr>
        <w:tabs>
          <w:tab w:val="num" w:pos="720"/>
        </w:tabs>
        <w:ind w:left="720" w:hanging="360"/>
      </w:pPr>
      <w:rPr>
        <w:rFonts w:ascii="Times New Roman" w:hAnsi="Times New Roman" w:hint="default"/>
      </w:rPr>
    </w:lvl>
    <w:lvl w:ilvl="1" w:tplc="27A416B6" w:tentative="1">
      <w:start w:val="1"/>
      <w:numFmt w:val="bullet"/>
      <w:lvlText w:val="-"/>
      <w:lvlJc w:val="left"/>
      <w:pPr>
        <w:tabs>
          <w:tab w:val="num" w:pos="1440"/>
        </w:tabs>
        <w:ind w:left="1440" w:hanging="360"/>
      </w:pPr>
      <w:rPr>
        <w:rFonts w:ascii="Times New Roman" w:hAnsi="Times New Roman" w:hint="default"/>
      </w:rPr>
    </w:lvl>
    <w:lvl w:ilvl="2" w:tplc="83003E9C" w:tentative="1">
      <w:start w:val="1"/>
      <w:numFmt w:val="bullet"/>
      <w:lvlText w:val="-"/>
      <w:lvlJc w:val="left"/>
      <w:pPr>
        <w:tabs>
          <w:tab w:val="num" w:pos="2160"/>
        </w:tabs>
        <w:ind w:left="2160" w:hanging="360"/>
      </w:pPr>
      <w:rPr>
        <w:rFonts w:ascii="Times New Roman" w:hAnsi="Times New Roman" w:hint="default"/>
      </w:rPr>
    </w:lvl>
    <w:lvl w:ilvl="3" w:tplc="7632D4A4" w:tentative="1">
      <w:start w:val="1"/>
      <w:numFmt w:val="bullet"/>
      <w:lvlText w:val="-"/>
      <w:lvlJc w:val="left"/>
      <w:pPr>
        <w:tabs>
          <w:tab w:val="num" w:pos="2880"/>
        </w:tabs>
        <w:ind w:left="2880" w:hanging="360"/>
      </w:pPr>
      <w:rPr>
        <w:rFonts w:ascii="Times New Roman" w:hAnsi="Times New Roman" w:hint="default"/>
      </w:rPr>
    </w:lvl>
    <w:lvl w:ilvl="4" w:tplc="2DC07330" w:tentative="1">
      <w:start w:val="1"/>
      <w:numFmt w:val="bullet"/>
      <w:lvlText w:val="-"/>
      <w:lvlJc w:val="left"/>
      <w:pPr>
        <w:tabs>
          <w:tab w:val="num" w:pos="3600"/>
        </w:tabs>
        <w:ind w:left="3600" w:hanging="360"/>
      </w:pPr>
      <w:rPr>
        <w:rFonts w:ascii="Times New Roman" w:hAnsi="Times New Roman" w:hint="default"/>
      </w:rPr>
    </w:lvl>
    <w:lvl w:ilvl="5" w:tplc="7A904B6C" w:tentative="1">
      <w:start w:val="1"/>
      <w:numFmt w:val="bullet"/>
      <w:lvlText w:val="-"/>
      <w:lvlJc w:val="left"/>
      <w:pPr>
        <w:tabs>
          <w:tab w:val="num" w:pos="4320"/>
        </w:tabs>
        <w:ind w:left="4320" w:hanging="360"/>
      </w:pPr>
      <w:rPr>
        <w:rFonts w:ascii="Times New Roman" w:hAnsi="Times New Roman" w:hint="default"/>
      </w:rPr>
    </w:lvl>
    <w:lvl w:ilvl="6" w:tplc="05C2482E" w:tentative="1">
      <w:start w:val="1"/>
      <w:numFmt w:val="bullet"/>
      <w:lvlText w:val="-"/>
      <w:lvlJc w:val="left"/>
      <w:pPr>
        <w:tabs>
          <w:tab w:val="num" w:pos="5040"/>
        </w:tabs>
        <w:ind w:left="5040" w:hanging="360"/>
      </w:pPr>
      <w:rPr>
        <w:rFonts w:ascii="Times New Roman" w:hAnsi="Times New Roman" w:hint="default"/>
      </w:rPr>
    </w:lvl>
    <w:lvl w:ilvl="7" w:tplc="6B4E3010" w:tentative="1">
      <w:start w:val="1"/>
      <w:numFmt w:val="bullet"/>
      <w:lvlText w:val="-"/>
      <w:lvlJc w:val="left"/>
      <w:pPr>
        <w:tabs>
          <w:tab w:val="num" w:pos="5760"/>
        </w:tabs>
        <w:ind w:left="5760" w:hanging="360"/>
      </w:pPr>
      <w:rPr>
        <w:rFonts w:ascii="Times New Roman" w:hAnsi="Times New Roman" w:hint="default"/>
      </w:rPr>
    </w:lvl>
    <w:lvl w:ilvl="8" w:tplc="266AFA5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9A45D5"/>
    <w:multiLevelType w:val="multilevel"/>
    <w:tmpl w:val="E6700A26"/>
    <w:lvl w:ilvl="0">
      <w:start w:val="1"/>
      <w:numFmt w:val="decimal"/>
      <w:lvlText w:val="%1."/>
      <w:lvlJc w:val="left"/>
      <w:pPr>
        <w:tabs>
          <w:tab w:val="num" w:pos="0"/>
        </w:tabs>
        <w:ind w:hanging="360"/>
      </w:pPr>
      <w:rPr>
        <w:rFonts w:cs="Times New Roman" w:hint="default"/>
        <w:sz w:val="20"/>
      </w:rPr>
    </w:lvl>
    <w:lvl w:ilvl="1">
      <w:start w:val="1"/>
      <w:numFmt w:val="decimal"/>
      <w:lvlText w:val="%2."/>
      <w:lvlJc w:val="left"/>
      <w:pPr>
        <w:ind w:left="720" w:hanging="360"/>
      </w:pPr>
      <w:rPr>
        <w:rFonts w:cs="Times New Roman"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nsid w:val="4F301D01"/>
    <w:multiLevelType w:val="hybridMultilevel"/>
    <w:tmpl w:val="AD88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E1D48"/>
    <w:multiLevelType w:val="hybridMultilevel"/>
    <w:tmpl w:val="CEBE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576FB"/>
    <w:multiLevelType w:val="multilevel"/>
    <w:tmpl w:val="A792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B408F"/>
    <w:multiLevelType w:val="multilevel"/>
    <w:tmpl w:val="DB6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45FC8"/>
    <w:multiLevelType w:val="multilevel"/>
    <w:tmpl w:val="9A1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E7D61"/>
    <w:multiLevelType w:val="multilevel"/>
    <w:tmpl w:val="82183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486385"/>
    <w:multiLevelType w:val="multilevel"/>
    <w:tmpl w:val="5888E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D130B"/>
    <w:multiLevelType w:val="multilevel"/>
    <w:tmpl w:val="5C52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BB23E9"/>
    <w:multiLevelType w:val="multilevel"/>
    <w:tmpl w:val="18748A7E"/>
    <w:lvl w:ilvl="0">
      <w:start w:val="1"/>
      <w:numFmt w:val="decimal"/>
      <w:lvlText w:val="%1."/>
      <w:lvlJc w:val="left"/>
      <w:pPr>
        <w:tabs>
          <w:tab w:val="num" w:pos="3196"/>
        </w:tabs>
        <w:ind w:left="319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E92291"/>
    <w:multiLevelType w:val="multilevel"/>
    <w:tmpl w:val="88C8D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59370D"/>
    <w:multiLevelType w:val="multilevel"/>
    <w:tmpl w:val="585C1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FA5B5F"/>
    <w:multiLevelType w:val="hybridMultilevel"/>
    <w:tmpl w:val="3FD6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4C60C8"/>
    <w:multiLevelType w:val="hybridMultilevel"/>
    <w:tmpl w:val="3E6AC532"/>
    <w:lvl w:ilvl="0" w:tplc="A7FE30B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C613CE"/>
    <w:multiLevelType w:val="hybridMultilevel"/>
    <w:tmpl w:val="947E0A88"/>
    <w:lvl w:ilvl="0" w:tplc="0C1E2DD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938257F"/>
    <w:multiLevelType w:val="multilevel"/>
    <w:tmpl w:val="870E9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95554E"/>
    <w:multiLevelType w:val="hybridMultilevel"/>
    <w:tmpl w:val="9FC614BA"/>
    <w:lvl w:ilvl="0" w:tplc="627A7724">
      <w:start w:val="1"/>
      <w:numFmt w:val="decimal"/>
      <w:lvlText w:val="%1."/>
      <w:lvlJc w:val="left"/>
      <w:pPr>
        <w:ind w:left="2345"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16"/>
  </w:num>
  <w:num w:numId="4">
    <w:abstractNumId w:val="21"/>
  </w:num>
  <w:num w:numId="5">
    <w:abstractNumId w:val="32"/>
  </w:num>
  <w:num w:numId="6">
    <w:abstractNumId w:val="3"/>
  </w:num>
  <w:num w:numId="7">
    <w:abstractNumId w:val="24"/>
  </w:num>
  <w:num w:numId="8">
    <w:abstractNumId w:val="14"/>
  </w:num>
  <w:num w:numId="9">
    <w:abstractNumId w:val="33"/>
  </w:num>
  <w:num w:numId="10">
    <w:abstractNumId w:val="35"/>
  </w:num>
  <w:num w:numId="11">
    <w:abstractNumId w:val="22"/>
  </w:num>
  <w:num w:numId="12">
    <w:abstractNumId w:val="5"/>
  </w:num>
  <w:num w:numId="13">
    <w:abstractNumId w:val="15"/>
  </w:num>
  <w:num w:numId="14">
    <w:abstractNumId w:val="13"/>
  </w:num>
  <w:num w:numId="15">
    <w:abstractNumId w:val="34"/>
  </w:num>
  <w:num w:numId="16">
    <w:abstractNumId w:val="7"/>
  </w:num>
  <w:num w:numId="17">
    <w:abstractNumId w:val="30"/>
  </w:num>
  <w:num w:numId="18">
    <w:abstractNumId w:val="4"/>
  </w:num>
  <w:num w:numId="19">
    <w:abstractNumId w:val="29"/>
  </w:num>
  <w:num w:numId="20">
    <w:abstractNumId w:val="36"/>
  </w:num>
  <w:num w:numId="21">
    <w:abstractNumId w:val="26"/>
  </w:num>
  <w:num w:numId="22">
    <w:abstractNumId w:val="23"/>
  </w:num>
  <w:num w:numId="23">
    <w:abstractNumId w:val="27"/>
  </w:num>
  <w:num w:numId="24">
    <w:abstractNumId w:val="31"/>
  </w:num>
  <w:num w:numId="25">
    <w:abstractNumId w:val="28"/>
  </w:num>
  <w:num w:numId="26">
    <w:abstractNumId w:val="9"/>
  </w:num>
  <w:num w:numId="27">
    <w:abstractNumId w:val="17"/>
  </w:num>
  <w:num w:numId="28">
    <w:abstractNumId w:val="12"/>
  </w:num>
  <w:num w:numId="29">
    <w:abstractNumId w:val="8"/>
  </w:num>
  <w:num w:numId="30">
    <w:abstractNumId w:val="18"/>
  </w:num>
  <w:num w:numId="31">
    <w:abstractNumId w:val="11"/>
  </w:num>
  <w:num w:numId="32">
    <w:abstractNumId w:val="19"/>
  </w:num>
  <w:num w:numId="33">
    <w:abstractNumId w:val="25"/>
  </w:num>
  <w:num w:numId="34">
    <w:abstractNumId w:val="20"/>
  </w:num>
  <w:num w:numId="35">
    <w:abstractNumId w:val="0"/>
    <w:lvlOverride w:ilvl="0">
      <w:lvl w:ilvl="0">
        <w:start w:val="65535"/>
        <w:numFmt w:val="bullet"/>
        <w:lvlText w:val="—"/>
        <w:legacy w:legacy="1" w:legacySpace="0" w:legacyIndent="283"/>
        <w:lvlJc w:val="left"/>
        <w:rPr>
          <w:rFonts w:ascii="Arial" w:hAnsi="Arial" w:cs="Arial" w:hint="default"/>
        </w:rPr>
      </w:lvl>
    </w:lvlOverride>
  </w:num>
  <w:num w:numId="36">
    <w:abstractNumId w:val="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020B"/>
    <w:rsid w:val="0000224F"/>
    <w:rsid w:val="00014BFC"/>
    <w:rsid w:val="00026BD2"/>
    <w:rsid w:val="00037126"/>
    <w:rsid w:val="00037965"/>
    <w:rsid w:val="00056129"/>
    <w:rsid w:val="00062866"/>
    <w:rsid w:val="00082237"/>
    <w:rsid w:val="0008313E"/>
    <w:rsid w:val="000845C3"/>
    <w:rsid w:val="000848C2"/>
    <w:rsid w:val="000931C9"/>
    <w:rsid w:val="0009705C"/>
    <w:rsid w:val="000B2A68"/>
    <w:rsid w:val="000B6210"/>
    <w:rsid w:val="000B6636"/>
    <w:rsid w:val="000C43A4"/>
    <w:rsid w:val="000C466A"/>
    <w:rsid w:val="000E09D0"/>
    <w:rsid w:val="000E09F7"/>
    <w:rsid w:val="000E3998"/>
    <w:rsid w:val="000E7405"/>
    <w:rsid w:val="00110332"/>
    <w:rsid w:val="00111006"/>
    <w:rsid w:val="00112DB1"/>
    <w:rsid w:val="001204ED"/>
    <w:rsid w:val="00121506"/>
    <w:rsid w:val="001356A7"/>
    <w:rsid w:val="00141F0C"/>
    <w:rsid w:val="00150AD4"/>
    <w:rsid w:val="00151AB4"/>
    <w:rsid w:val="00160097"/>
    <w:rsid w:val="00173D0B"/>
    <w:rsid w:val="001A02B7"/>
    <w:rsid w:val="001A760C"/>
    <w:rsid w:val="001B3A89"/>
    <w:rsid w:val="001C3F24"/>
    <w:rsid w:val="001C54FE"/>
    <w:rsid w:val="001C66FA"/>
    <w:rsid w:val="001D61C1"/>
    <w:rsid w:val="001E39D7"/>
    <w:rsid w:val="001E41D1"/>
    <w:rsid w:val="001E5597"/>
    <w:rsid w:val="001F3842"/>
    <w:rsid w:val="001F55DC"/>
    <w:rsid w:val="001F79E3"/>
    <w:rsid w:val="001F7B89"/>
    <w:rsid w:val="00206E85"/>
    <w:rsid w:val="0021199F"/>
    <w:rsid w:val="002154B4"/>
    <w:rsid w:val="00216E5B"/>
    <w:rsid w:val="0022154D"/>
    <w:rsid w:val="00221FA4"/>
    <w:rsid w:val="0022513F"/>
    <w:rsid w:val="00226114"/>
    <w:rsid w:val="00234BF9"/>
    <w:rsid w:val="0027049E"/>
    <w:rsid w:val="00273989"/>
    <w:rsid w:val="002860E2"/>
    <w:rsid w:val="00287C56"/>
    <w:rsid w:val="002A7B78"/>
    <w:rsid w:val="002C6D09"/>
    <w:rsid w:val="002D128D"/>
    <w:rsid w:val="002E1799"/>
    <w:rsid w:val="00321B0D"/>
    <w:rsid w:val="00333424"/>
    <w:rsid w:val="00334577"/>
    <w:rsid w:val="00337411"/>
    <w:rsid w:val="00370335"/>
    <w:rsid w:val="003768DC"/>
    <w:rsid w:val="00377BDE"/>
    <w:rsid w:val="0039091D"/>
    <w:rsid w:val="00397CF7"/>
    <w:rsid w:val="003A2F4D"/>
    <w:rsid w:val="003A4242"/>
    <w:rsid w:val="003A5A23"/>
    <w:rsid w:val="003A7C90"/>
    <w:rsid w:val="003B6E53"/>
    <w:rsid w:val="003C2FA4"/>
    <w:rsid w:val="003C3622"/>
    <w:rsid w:val="003D61C9"/>
    <w:rsid w:val="003F286D"/>
    <w:rsid w:val="003F4213"/>
    <w:rsid w:val="003F7D88"/>
    <w:rsid w:val="00400926"/>
    <w:rsid w:val="004213E1"/>
    <w:rsid w:val="0042198E"/>
    <w:rsid w:val="00440760"/>
    <w:rsid w:val="004530DB"/>
    <w:rsid w:val="00457F31"/>
    <w:rsid w:val="00462734"/>
    <w:rsid w:val="00464C3C"/>
    <w:rsid w:val="004736BD"/>
    <w:rsid w:val="0047570E"/>
    <w:rsid w:val="00476B59"/>
    <w:rsid w:val="004874DA"/>
    <w:rsid w:val="00490BEF"/>
    <w:rsid w:val="004924E0"/>
    <w:rsid w:val="004A214F"/>
    <w:rsid w:val="004B5CDD"/>
    <w:rsid w:val="004B6728"/>
    <w:rsid w:val="004D5807"/>
    <w:rsid w:val="004E40D0"/>
    <w:rsid w:val="004F4C2C"/>
    <w:rsid w:val="00503576"/>
    <w:rsid w:val="00514A9E"/>
    <w:rsid w:val="005179D9"/>
    <w:rsid w:val="005245A2"/>
    <w:rsid w:val="00532E8D"/>
    <w:rsid w:val="005400D1"/>
    <w:rsid w:val="00545922"/>
    <w:rsid w:val="0055004D"/>
    <w:rsid w:val="005540AD"/>
    <w:rsid w:val="005902B9"/>
    <w:rsid w:val="00590ABC"/>
    <w:rsid w:val="00592712"/>
    <w:rsid w:val="0059419F"/>
    <w:rsid w:val="005A018D"/>
    <w:rsid w:val="005B0B9B"/>
    <w:rsid w:val="005B3D2A"/>
    <w:rsid w:val="005B5CD4"/>
    <w:rsid w:val="005F46AC"/>
    <w:rsid w:val="00623DC9"/>
    <w:rsid w:val="00634CEE"/>
    <w:rsid w:val="00636F80"/>
    <w:rsid w:val="006407C0"/>
    <w:rsid w:val="0064481C"/>
    <w:rsid w:val="006500BA"/>
    <w:rsid w:val="00655635"/>
    <w:rsid w:val="00666D39"/>
    <w:rsid w:val="00687725"/>
    <w:rsid w:val="00691DC1"/>
    <w:rsid w:val="006A54B7"/>
    <w:rsid w:val="006A7D39"/>
    <w:rsid w:val="006C5381"/>
    <w:rsid w:val="006C55C9"/>
    <w:rsid w:val="006D77CA"/>
    <w:rsid w:val="006E087A"/>
    <w:rsid w:val="006F0EC8"/>
    <w:rsid w:val="00704749"/>
    <w:rsid w:val="0070609B"/>
    <w:rsid w:val="00706A51"/>
    <w:rsid w:val="00714947"/>
    <w:rsid w:val="00732C7A"/>
    <w:rsid w:val="0073652E"/>
    <w:rsid w:val="007402A6"/>
    <w:rsid w:val="00742031"/>
    <w:rsid w:val="007434E7"/>
    <w:rsid w:val="00760963"/>
    <w:rsid w:val="00760D50"/>
    <w:rsid w:val="007618BB"/>
    <w:rsid w:val="00775D9C"/>
    <w:rsid w:val="00776E43"/>
    <w:rsid w:val="007A6140"/>
    <w:rsid w:val="007A751C"/>
    <w:rsid w:val="007B759A"/>
    <w:rsid w:val="007C3DAC"/>
    <w:rsid w:val="007C603E"/>
    <w:rsid w:val="008016F1"/>
    <w:rsid w:val="00807B8C"/>
    <w:rsid w:val="00820F3B"/>
    <w:rsid w:val="008216CC"/>
    <w:rsid w:val="0082433D"/>
    <w:rsid w:val="00842FA7"/>
    <w:rsid w:val="008503DF"/>
    <w:rsid w:val="008565BC"/>
    <w:rsid w:val="00856CA2"/>
    <w:rsid w:val="00865FC3"/>
    <w:rsid w:val="00880D0C"/>
    <w:rsid w:val="00882B81"/>
    <w:rsid w:val="008837E0"/>
    <w:rsid w:val="008B19D4"/>
    <w:rsid w:val="008C2780"/>
    <w:rsid w:val="008C4606"/>
    <w:rsid w:val="008D20AD"/>
    <w:rsid w:val="008D3DF5"/>
    <w:rsid w:val="008F28FC"/>
    <w:rsid w:val="008F628A"/>
    <w:rsid w:val="00904A46"/>
    <w:rsid w:val="00905E47"/>
    <w:rsid w:val="0092146E"/>
    <w:rsid w:val="00922F20"/>
    <w:rsid w:val="00923839"/>
    <w:rsid w:val="009313B6"/>
    <w:rsid w:val="0093345E"/>
    <w:rsid w:val="009403B8"/>
    <w:rsid w:val="009474B8"/>
    <w:rsid w:val="00957C46"/>
    <w:rsid w:val="00957F23"/>
    <w:rsid w:val="00964278"/>
    <w:rsid w:val="00967D6C"/>
    <w:rsid w:val="00967DBD"/>
    <w:rsid w:val="00971F91"/>
    <w:rsid w:val="00971FA2"/>
    <w:rsid w:val="0097202B"/>
    <w:rsid w:val="00974221"/>
    <w:rsid w:val="00987FA6"/>
    <w:rsid w:val="009936FD"/>
    <w:rsid w:val="00995DA6"/>
    <w:rsid w:val="009A19C5"/>
    <w:rsid w:val="009A53CB"/>
    <w:rsid w:val="009A7013"/>
    <w:rsid w:val="009B4E2D"/>
    <w:rsid w:val="009B5FA9"/>
    <w:rsid w:val="009C08CA"/>
    <w:rsid w:val="009C362C"/>
    <w:rsid w:val="009D4381"/>
    <w:rsid w:val="009E18E4"/>
    <w:rsid w:val="009F0FD3"/>
    <w:rsid w:val="009F351B"/>
    <w:rsid w:val="009F5B5B"/>
    <w:rsid w:val="00A00E5E"/>
    <w:rsid w:val="00A0162B"/>
    <w:rsid w:val="00A1333D"/>
    <w:rsid w:val="00A134E7"/>
    <w:rsid w:val="00A15C1F"/>
    <w:rsid w:val="00A16F58"/>
    <w:rsid w:val="00A17240"/>
    <w:rsid w:val="00A17EB1"/>
    <w:rsid w:val="00A26D73"/>
    <w:rsid w:val="00A27537"/>
    <w:rsid w:val="00A33B9D"/>
    <w:rsid w:val="00A408C2"/>
    <w:rsid w:val="00A41280"/>
    <w:rsid w:val="00A45AD8"/>
    <w:rsid w:val="00A51D80"/>
    <w:rsid w:val="00A55CE6"/>
    <w:rsid w:val="00A604C4"/>
    <w:rsid w:val="00A67BBB"/>
    <w:rsid w:val="00A7106C"/>
    <w:rsid w:val="00A7461F"/>
    <w:rsid w:val="00A753F0"/>
    <w:rsid w:val="00A83855"/>
    <w:rsid w:val="00A854AA"/>
    <w:rsid w:val="00A957A9"/>
    <w:rsid w:val="00AA5225"/>
    <w:rsid w:val="00AB1EAA"/>
    <w:rsid w:val="00AB3B89"/>
    <w:rsid w:val="00AC4329"/>
    <w:rsid w:val="00AC79F7"/>
    <w:rsid w:val="00AD0210"/>
    <w:rsid w:val="00AD33A2"/>
    <w:rsid w:val="00AD4483"/>
    <w:rsid w:val="00AE579D"/>
    <w:rsid w:val="00AF33F2"/>
    <w:rsid w:val="00B27F32"/>
    <w:rsid w:val="00B402D7"/>
    <w:rsid w:val="00B451F7"/>
    <w:rsid w:val="00B5352B"/>
    <w:rsid w:val="00B538FD"/>
    <w:rsid w:val="00B667A3"/>
    <w:rsid w:val="00B71BBF"/>
    <w:rsid w:val="00B7252F"/>
    <w:rsid w:val="00B7562E"/>
    <w:rsid w:val="00B82390"/>
    <w:rsid w:val="00B85B1F"/>
    <w:rsid w:val="00B93DF4"/>
    <w:rsid w:val="00B9542B"/>
    <w:rsid w:val="00BA05C1"/>
    <w:rsid w:val="00BB5E83"/>
    <w:rsid w:val="00BC51EB"/>
    <w:rsid w:val="00BD0712"/>
    <w:rsid w:val="00BD6066"/>
    <w:rsid w:val="00BE68DE"/>
    <w:rsid w:val="00C042F6"/>
    <w:rsid w:val="00C07E61"/>
    <w:rsid w:val="00C17389"/>
    <w:rsid w:val="00C276AF"/>
    <w:rsid w:val="00C53D61"/>
    <w:rsid w:val="00C66769"/>
    <w:rsid w:val="00C718C4"/>
    <w:rsid w:val="00C858E4"/>
    <w:rsid w:val="00C90E8E"/>
    <w:rsid w:val="00C914C4"/>
    <w:rsid w:val="00C92AF1"/>
    <w:rsid w:val="00C94D7F"/>
    <w:rsid w:val="00C96B3B"/>
    <w:rsid w:val="00C97A06"/>
    <w:rsid w:val="00CA012D"/>
    <w:rsid w:val="00CB2247"/>
    <w:rsid w:val="00CB537C"/>
    <w:rsid w:val="00CC7149"/>
    <w:rsid w:val="00CD1D31"/>
    <w:rsid w:val="00CD3BC4"/>
    <w:rsid w:val="00CD40D9"/>
    <w:rsid w:val="00D02120"/>
    <w:rsid w:val="00D06371"/>
    <w:rsid w:val="00D10898"/>
    <w:rsid w:val="00D11FD8"/>
    <w:rsid w:val="00D244D6"/>
    <w:rsid w:val="00D3096B"/>
    <w:rsid w:val="00D32D58"/>
    <w:rsid w:val="00D52B68"/>
    <w:rsid w:val="00D547F8"/>
    <w:rsid w:val="00D6451B"/>
    <w:rsid w:val="00D70B28"/>
    <w:rsid w:val="00D71093"/>
    <w:rsid w:val="00D80097"/>
    <w:rsid w:val="00D80361"/>
    <w:rsid w:val="00D842FA"/>
    <w:rsid w:val="00D85F25"/>
    <w:rsid w:val="00D9043C"/>
    <w:rsid w:val="00D95D6E"/>
    <w:rsid w:val="00D9631E"/>
    <w:rsid w:val="00D96ED1"/>
    <w:rsid w:val="00D96FEF"/>
    <w:rsid w:val="00D97CA8"/>
    <w:rsid w:val="00DB73B1"/>
    <w:rsid w:val="00DB7DAF"/>
    <w:rsid w:val="00DC5237"/>
    <w:rsid w:val="00DC581B"/>
    <w:rsid w:val="00DE42B0"/>
    <w:rsid w:val="00DE7016"/>
    <w:rsid w:val="00DF06B8"/>
    <w:rsid w:val="00DF10D2"/>
    <w:rsid w:val="00DF30BC"/>
    <w:rsid w:val="00DF337F"/>
    <w:rsid w:val="00E0489B"/>
    <w:rsid w:val="00E07B37"/>
    <w:rsid w:val="00E11262"/>
    <w:rsid w:val="00E21611"/>
    <w:rsid w:val="00E360A5"/>
    <w:rsid w:val="00E53503"/>
    <w:rsid w:val="00E54220"/>
    <w:rsid w:val="00E55328"/>
    <w:rsid w:val="00E57BBC"/>
    <w:rsid w:val="00E57C19"/>
    <w:rsid w:val="00E73059"/>
    <w:rsid w:val="00E73164"/>
    <w:rsid w:val="00E77FE9"/>
    <w:rsid w:val="00E8169C"/>
    <w:rsid w:val="00E8210F"/>
    <w:rsid w:val="00E93DA0"/>
    <w:rsid w:val="00E96F49"/>
    <w:rsid w:val="00EA74E6"/>
    <w:rsid w:val="00EB78AB"/>
    <w:rsid w:val="00ED08CB"/>
    <w:rsid w:val="00EE38F1"/>
    <w:rsid w:val="00EE7860"/>
    <w:rsid w:val="00EF392B"/>
    <w:rsid w:val="00EF5287"/>
    <w:rsid w:val="00EF6EF1"/>
    <w:rsid w:val="00EF6F06"/>
    <w:rsid w:val="00F0330A"/>
    <w:rsid w:val="00F0573B"/>
    <w:rsid w:val="00F23142"/>
    <w:rsid w:val="00F23308"/>
    <w:rsid w:val="00F23E0D"/>
    <w:rsid w:val="00F25B26"/>
    <w:rsid w:val="00F32287"/>
    <w:rsid w:val="00F40481"/>
    <w:rsid w:val="00F43546"/>
    <w:rsid w:val="00F629BD"/>
    <w:rsid w:val="00F71728"/>
    <w:rsid w:val="00F8275F"/>
    <w:rsid w:val="00F85CBA"/>
    <w:rsid w:val="00F92EA0"/>
    <w:rsid w:val="00FA1DB0"/>
    <w:rsid w:val="00FA2F3A"/>
    <w:rsid w:val="00FA4921"/>
    <w:rsid w:val="00FA5F1C"/>
    <w:rsid w:val="00FA66F6"/>
    <w:rsid w:val="00FB167C"/>
    <w:rsid w:val="00FB74CC"/>
    <w:rsid w:val="00FB7F69"/>
    <w:rsid w:val="00FC16CB"/>
    <w:rsid w:val="00FC2A80"/>
    <w:rsid w:val="00FC5E19"/>
    <w:rsid w:val="00FD5F1D"/>
    <w:rsid w:val="00FF020B"/>
    <w:rsid w:val="00FF2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F6"/>
  </w:style>
  <w:style w:type="paragraph" w:styleId="1">
    <w:name w:val="heading 1"/>
    <w:basedOn w:val="a"/>
    <w:next w:val="a"/>
    <w:link w:val="10"/>
    <w:qFormat/>
    <w:rsid w:val="00CD1D3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020B"/>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F23E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609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0963"/>
  </w:style>
  <w:style w:type="paragraph" w:styleId="a7">
    <w:name w:val="footer"/>
    <w:basedOn w:val="a"/>
    <w:link w:val="a8"/>
    <w:uiPriority w:val="99"/>
    <w:unhideWhenUsed/>
    <w:rsid w:val="00760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963"/>
  </w:style>
  <w:style w:type="paragraph" w:customStyle="1" w:styleId="western">
    <w:name w:val="western"/>
    <w:basedOn w:val="a"/>
    <w:rsid w:val="002860E2"/>
    <w:pPr>
      <w:spacing w:before="100" w:beforeAutospacing="1" w:after="115" w:line="240" w:lineRule="auto"/>
    </w:pPr>
    <w:rPr>
      <w:rFonts w:ascii="Times New Roman" w:eastAsia="Times New Roman" w:hAnsi="Times New Roman" w:cs="Times New Roman"/>
      <w:color w:val="000000"/>
      <w:sz w:val="24"/>
      <w:szCs w:val="24"/>
    </w:rPr>
  </w:style>
  <w:style w:type="paragraph" w:styleId="a9">
    <w:name w:val="Balloon Text"/>
    <w:basedOn w:val="a"/>
    <w:link w:val="aa"/>
    <w:uiPriority w:val="99"/>
    <w:semiHidden/>
    <w:unhideWhenUsed/>
    <w:rsid w:val="00987F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7FA6"/>
    <w:rPr>
      <w:rFonts w:ascii="Tahoma" w:hAnsi="Tahoma" w:cs="Tahoma"/>
      <w:sz w:val="16"/>
      <w:szCs w:val="16"/>
    </w:rPr>
  </w:style>
  <w:style w:type="paragraph" w:styleId="ab">
    <w:name w:val="No Spacing"/>
    <w:uiPriority w:val="1"/>
    <w:qFormat/>
    <w:rsid w:val="0039091D"/>
    <w:pPr>
      <w:spacing w:after="0" w:line="240" w:lineRule="auto"/>
    </w:pPr>
  </w:style>
  <w:style w:type="paragraph" w:customStyle="1" w:styleId="c13">
    <w:name w:val="c13"/>
    <w:basedOn w:val="a"/>
    <w:rsid w:val="00C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CA012D"/>
  </w:style>
  <w:style w:type="character" w:customStyle="1" w:styleId="c3">
    <w:name w:val="c3"/>
    <w:basedOn w:val="a0"/>
    <w:rsid w:val="00CA012D"/>
  </w:style>
  <w:style w:type="character" w:styleId="ac">
    <w:name w:val="Strong"/>
    <w:basedOn w:val="a0"/>
    <w:uiPriority w:val="22"/>
    <w:qFormat/>
    <w:rsid w:val="00CA012D"/>
    <w:rPr>
      <w:b/>
      <w:bCs/>
    </w:rPr>
  </w:style>
  <w:style w:type="character" w:customStyle="1" w:styleId="c11">
    <w:name w:val="c11"/>
    <w:basedOn w:val="a0"/>
    <w:rsid w:val="00CA012D"/>
  </w:style>
  <w:style w:type="character" w:styleId="ad">
    <w:name w:val="Hyperlink"/>
    <w:basedOn w:val="a0"/>
    <w:uiPriority w:val="99"/>
    <w:unhideWhenUsed/>
    <w:rsid w:val="00CA012D"/>
    <w:rPr>
      <w:color w:val="0000FF"/>
      <w:u w:val="single"/>
    </w:rPr>
  </w:style>
  <w:style w:type="character" w:customStyle="1" w:styleId="apple-converted-space">
    <w:name w:val="apple-converted-space"/>
    <w:basedOn w:val="a0"/>
    <w:rsid w:val="00CA012D"/>
  </w:style>
  <w:style w:type="character" w:customStyle="1" w:styleId="w">
    <w:name w:val="w"/>
    <w:basedOn w:val="a0"/>
    <w:rsid w:val="0047570E"/>
  </w:style>
  <w:style w:type="paragraph" w:customStyle="1" w:styleId="c6">
    <w:name w:val="c6"/>
    <w:basedOn w:val="a"/>
    <w:rsid w:val="00CD4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D40D9"/>
  </w:style>
  <w:style w:type="character" w:customStyle="1" w:styleId="c10">
    <w:name w:val="c10"/>
    <w:basedOn w:val="a0"/>
    <w:rsid w:val="00CD40D9"/>
  </w:style>
  <w:style w:type="character" w:customStyle="1" w:styleId="10">
    <w:name w:val="Заголовок 1 Знак"/>
    <w:basedOn w:val="a0"/>
    <w:link w:val="1"/>
    <w:rsid w:val="00CD1D31"/>
    <w:rPr>
      <w:rFonts w:ascii="Cambria" w:eastAsia="Times New Roman" w:hAnsi="Cambria" w:cs="Times New Roman"/>
      <w:b/>
      <w:bCs/>
      <w:kern w:val="32"/>
      <w:sz w:val="32"/>
      <w:szCs w:val="32"/>
    </w:rPr>
  </w:style>
  <w:style w:type="character" w:customStyle="1" w:styleId="c1">
    <w:name w:val="c1"/>
    <w:basedOn w:val="a0"/>
    <w:rsid w:val="006A54B7"/>
  </w:style>
  <w:style w:type="character" w:customStyle="1" w:styleId="c2">
    <w:name w:val="c2"/>
    <w:basedOn w:val="a0"/>
    <w:rsid w:val="006A54B7"/>
  </w:style>
  <w:style w:type="character" w:customStyle="1" w:styleId="c8">
    <w:name w:val="c8"/>
    <w:basedOn w:val="a0"/>
    <w:rsid w:val="006A54B7"/>
  </w:style>
  <w:style w:type="character" w:customStyle="1" w:styleId="c35">
    <w:name w:val="c35"/>
    <w:basedOn w:val="a0"/>
    <w:rsid w:val="00C92AF1"/>
  </w:style>
  <w:style w:type="character" w:customStyle="1" w:styleId="c12">
    <w:name w:val="c12"/>
    <w:basedOn w:val="a0"/>
    <w:rsid w:val="00110332"/>
  </w:style>
  <w:style w:type="paragraph" w:customStyle="1" w:styleId="c91">
    <w:name w:val="c91"/>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110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A7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7461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4D5807"/>
    <w:rPr>
      <w:i/>
      <w:iCs/>
    </w:rPr>
  </w:style>
  <w:style w:type="table" w:styleId="af">
    <w:name w:val="Table Grid"/>
    <w:basedOn w:val="a1"/>
    <w:uiPriority w:val="59"/>
    <w:rsid w:val="00CB2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7C3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3DAC"/>
  </w:style>
  <w:style w:type="character" w:customStyle="1" w:styleId="eop">
    <w:name w:val="eop"/>
    <w:basedOn w:val="a0"/>
    <w:rsid w:val="007C3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19144">
      <w:bodyDiv w:val="1"/>
      <w:marLeft w:val="0"/>
      <w:marRight w:val="0"/>
      <w:marTop w:val="0"/>
      <w:marBottom w:val="0"/>
      <w:divBdr>
        <w:top w:val="none" w:sz="0" w:space="0" w:color="auto"/>
        <w:left w:val="none" w:sz="0" w:space="0" w:color="auto"/>
        <w:bottom w:val="none" w:sz="0" w:space="0" w:color="auto"/>
        <w:right w:val="none" w:sz="0" w:space="0" w:color="auto"/>
      </w:divBdr>
    </w:div>
    <w:div w:id="251859751">
      <w:bodyDiv w:val="1"/>
      <w:marLeft w:val="0"/>
      <w:marRight w:val="0"/>
      <w:marTop w:val="0"/>
      <w:marBottom w:val="0"/>
      <w:divBdr>
        <w:top w:val="none" w:sz="0" w:space="0" w:color="auto"/>
        <w:left w:val="none" w:sz="0" w:space="0" w:color="auto"/>
        <w:bottom w:val="none" w:sz="0" w:space="0" w:color="auto"/>
        <w:right w:val="none" w:sz="0" w:space="0" w:color="auto"/>
      </w:divBdr>
    </w:div>
    <w:div w:id="322782264">
      <w:bodyDiv w:val="1"/>
      <w:marLeft w:val="0"/>
      <w:marRight w:val="0"/>
      <w:marTop w:val="0"/>
      <w:marBottom w:val="0"/>
      <w:divBdr>
        <w:top w:val="none" w:sz="0" w:space="0" w:color="auto"/>
        <w:left w:val="none" w:sz="0" w:space="0" w:color="auto"/>
        <w:bottom w:val="none" w:sz="0" w:space="0" w:color="auto"/>
        <w:right w:val="none" w:sz="0" w:space="0" w:color="auto"/>
      </w:divBdr>
    </w:div>
    <w:div w:id="361515852">
      <w:bodyDiv w:val="1"/>
      <w:marLeft w:val="0"/>
      <w:marRight w:val="0"/>
      <w:marTop w:val="0"/>
      <w:marBottom w:val="0"/>
      <w:divBdr>
        <w:top w:val="none" w:sz="0" w:space="0" w:color="auto"/>
        <w:left w:val="none" w:sz="0" w:space="0" w:color="auto"/>
        <w:bottom w:val="none" w:sz="0" w:space="0" w:color="auto"/>
        <w:right w:val="none" w:sz="0" w:space="0" w:color="auto"/>
      </w:divBdr>
    </w:div>
    <w:div w:id="469445882">
      <w:bodyDiv w:val="1"/>
      <w:marLeft w:val="0"/>
      <w:marRight w:val="0"/>
      <w:marTop w:val="0"/>
      <w:marBottom w:val="0"/>
      <w:divBdr>
        <w:top w:val="none" w:sz="0" w:space="0" w:color="auto"/>
        <w:left w:val="none" w:sz="0" w:space="0" w:color="auto"/>
        <w:bottom w:val="none" w:sz="0" w:space="0" w:color="auto"/>
        <w:right w:val="none" w:sz="0" w:space="0" w:color="auto"/>
      </w:divBdr>
    </w:div>
    <w:div w:id="475297370">
      <w:bodyDiv w:val="1"/>
      <w:marLeft w:val="0"/>
      <w:marRight w:val="0"/>
      <w:marTop w:val="0"/>
      <w:marBottom w:val="0"/>
      <w:divBdr>
        <w:top w:val="none" w:sz="0" w:space="0" w:color="auto"/>
        <w:left w:val="none" w:sz="0" w:space="0" w:color="auto"/>
        <w:bottom w:val="none" w:sz="0" w:space="0" w:color="auto"/>
        <w:right w:val="none" w:sz="0" w:space="0" w:color="auto"/>
      </w:divBdr>
    </w:div>
    <w:div w:id="663512892">
      <w:bodyDiv w:val="1"/>
      <w:marLeft w:val="0"/>
      <w:marRight w:val="0"/>
      <w:marTop w:val="0"/>
      <w:marBottom w:val="0"/>
      <w:divBdr>
        <w:top w:val="none" w:sz="0" w:space="0" w:color="auto"/>
        <w:left w:val="none" w:sz="0" w:space="0" w:color="auto"/>
        <w:bottom w:val="none" w:sz="0" w:space="0" w:color="auto"/>
        <w:right w:val="none" w:sz="0" w:space="0" w:color="auto"/>
      </w:divBdr>
    </w:div>
    <w:div w:id="688022739">
      <w:bodyDiv w:val="1"/>
      <w:marLeft w:val="0"/>
      <w:marRight w:val="0"/>
      <w:marTop w:val="0"/>
      <w:marBottom w:val="0"/>
      <w:divBdr>
        <w:top w:val="none" w:sz="0" w:space="0" w:color="auto"/>
        <w:left w:val="none" w:sz="0" w:space="0" w:color="auto"/>
        <w:bottom w:val="none" w:sz="0" w:space="0" w:color="auto"/>
        <w:right w:val="none" w:sz="0" w:space="0" w:color="auto"/>
      </w:divBdr>
    </w:div>
    <w:div w:id="729422031">
      <w:bodyDiv w:val="1"/>
      <w:marLeft w:val="0"/>
      <w:marRight w:val="0"/>
      <w:marTop w:val="0"/>
      <w:marBottom w:val="0"/>
      <w:divBdr>
        <w:top w:val="none" w:sz="0" w:space="0" w:color="auto"/>
        <w:left w:val="none" w:sz="0" w:space="0" w:color="auto"/>
        <w:bottom w:val="none" w:sz="0" w:space="0" w:color="auto"/>
        <w:right w:val="none" w:sz="0" w:space="0" w:color="auto"/>
      </w:divBdr>
    </w:div>
    <w:div w:id="779572836">
      <w:bodyDiv w:val="1"/>
      <w:marLeft w:val="0"/>
      <w:marRight w:val="0"/>
      <w:marTop w:val="0"/>
      <w:marBottom w:val="0"/>
      <w:divBdr>
        <w:top w:val="none" w:sz="0" w:space="0" w:color="auto"/>
        <w:left w:val="none" w:sz="0" w:space="0" w:color="auto"/>
        <w:bottom w:val="none" w:sz="0" w:space="0" w:color="auto"/>
        <w:right w:val="none" w:sz="0" w:space="0" w:color="auto"/>
      </w:divBdr>
    </w:div>
    <w:div w:id="971716192">
      <w:bodyDiv w:val="1"/>
      <w:marLeft w:val="0"/>
      <w:marRight w:val="0"/>
      <w:marTop w:val="0"/>
      <w:marBottom w:val="0"/>
      <w:divBdr>
        <w:top w:val="none" w:sz="0" w:space="0" w:color="auto"/>
        <w:left w:val="none" w:sz="0" w:space="0" w:color="auto"/>
        <w:bottom w:val="none" w:sz="0" w:space="0" w:color="auto"/>
        <w:right w:val="none" w:sz="0" w:space="0" w:color="auto"/>
      </w:divBdr>
    </w:div>
    <w:div w:id="1117523422">
      <w:bodyDiv w:val="1"/>
      <w:marLeft w:val="0"/>
      <w:marRight w:val="0"/>
      <w:marTop w:val="0"/>
      <w:marBottom w:val="0"/>
      <w:divBdr>
        <w:top w:val="none" w:sz="0" w:space="0" w:color="auto"/>
        <w:left w:val="none" w:sz="0" w:space="0" w:color="auto"/>
        <w:bottom w:val="none" w:sz="0" w:space="0" w:color="auto"/>
        <w:right w:val="none" w:sz="0" w:space="0" w:color="auto"/>
      </w:divBdr>
    </w:div>
    <w:div w:id="1216233605">
      <w:bodyDiv w:val="1"/>
      <w:marLeft w:val="0"/>
      <w:marRight w:val="0"/>
      <w:marTop w:val="0"/>
      <w:marBottom w:val="0"/>
      <w:divBdr>
        <w:top w:val="none" w:sz="0" w:space="0" w:color="auto"/>
        <w:left w:val="none" w:sz="0" w:space="0" w:color="auto"/>
        <w:bottom w:val="none" w:sz="0" w:space="0" w:color="auto"/>
        <w:right w:val="none" w:sz="0" w:space="0" w:color="auto"/>
      </w:divBdr>
    </w:div>
    <w:div w:id="1229027969">
      <w:bodyDiv w:val="1"/>
      <w:marLeft w:val="0"/>
      <w:marRight w:val="0"/>
      <w:marTop w:val="0"/>
      <w:marBottom w:val="0"/>
      <w:divBdr>
        <w:top w:val="none" w:sz="0" w:space="0" w:color="auto"/>
        <w:left w:val="none" w:sz="0" w:space="0" w:color="auto"/>
        <w:bottom w:val="none" w:sz="0" w:space="0" w:color="auto"/>
        <w:right w:val="none" w:sz="0" w:space="0" w:color="auto"/>
      </w:divBdr>
    </w:div>
    <w:div w:id="1342973416">
      <w:bodyDiv w:val="1"/>
      <w:marLeft w:val="0"/>
      <w:marRight w:val="0"/>
      <w:marTop w:val="0"/>
      <w:marBottom w:val="0"/>
      <w:divBdr>
        <w:top w:val="none" w:sz="0" w:space="0" w:color="auto"/>
        <w:left w:val="none" w:sz="0" w:space="0" w:color="auto"/>
        <w:bottom w:val="none" w:sz="0" w:space="0" w:color="auto"/>
        <w:right w:val="none" w:sz="0" w:space="0" w:color="auto"/>
      </w:divBdr>
    </w:div>
    <w:div w:id="1455171264">
      <w:bodyDiv w:val="1"/>
      <w:marLeft w:val="0"/>
      <w:marRight w:val="0"/>
      <w:marTop w:val="0"/>
      <w:marBottom w:val="0"/>
      <w:divBdr>
        <w:top w:val="none" w:sz="0" w:space="0" w:color="auto"/>
        <w:left w:val="none" w:sz="0" w:space="0" w:color="auto"/>
        <w:bottom w:val="none" w:sz="0" w:space="0" w:color="auto"/>
        <w:right w:val="none" w:sz="0" w:space="0" w:color="auto"/>
      </w:divBdr>
    </w:div>
    <w:div w:id="1486243534">
      <w:bodyDiv w:val="1"/>
      <w:marLeft w:val="0"/>
      <w:marRight w:val="0"/>
      <w:marTop w:val="0"/>
      <w:marBottom w:val="0"/>
      <w:divBdr>
        <w:top w:val="none" w:sz="0" w:space="0" w:color="auto"/>
        <w:left w:val="none" w:sz="0" w:space="0" w:color="auto"/>
        <w:bottom w:val="none" w:sz="0" w:space="0" w:color="auto"/>
        <w:right w:val="none" w:sz="0" w:space="0" w:color="auto"/>
      </w:divBdr>
    </w:div>
    <w:div w:id="1501579065">
      <w:bodyDiv w:val="1"/>
      <w:marLeft w:val="0"/>
      <w:marRight w:val="0"/>
      <w:marTop w:val="0"/>
      <w:marBottom w:val="0"/>
      <w:divBdr>
        <w:top w:val="none" w:sz="0" w:space="0" w:color="auto"/>
        <w:left w:val="none" w:sz="0" w:space="0" w:color="auto"/>
        <w:bottom w:val="none" w:sz="0" w:space="0" w:color="auto"/>
        <w:right w:val="none" w:sz="0" w:space="0" w:color="auto"/>
      </w:divBdr>
      <w:divsChild>
        <w:div w:id="1096363547">
          <w:marLeft w:val="0"/>
          <w:marRight w:val="0"/>
          <w:marTop w:val="0"/>
          <w:marBottom w:val="0"/>
          <w:divBdr>
            <w:top w:val="none" w:sz="0" w:space="0" w:color="auto"/>
            <w:left w:val="none" w:sz="0" w:space="0" w:color="auto"/>
            <w:bottom w:val="none" w:sz="0" w:space="0" w:color="auto"/>
            <w:right w:val="none" w:sz="0" w:space="0" w:color="auto"/>
          </w:divBdr>
        </w:div>
        <w:div w:id="1501580496">
          <w:marLeft w:val="0"/>
          <w:marRight w:val="0"/>
          <w:marTop w:val="0"/>
          <w:marBottom w:val="0"/>
          <w:divBdr>
            <w:top w:val="none" w:sz="0" w:space="0" w:color="auto"/>
            <w:left w:val="none" w:sz="0" w:space="0" w:color="auto"/>
            <w:bottom w:val="none" w:sz="0" w:space="0" w:color="auto"/>
            <w:right w:val="none" w:sz="0" w:space="0" w:color="auto"/>
          </w:divBdr>
        </w:div>
      </w:divsChild>
    </w:div>
    <w:div w:id="1517842199">
      <w:bodyDiv w:val="1"/>
      <w:marLeft w:val="0"/>
      <w:marRight w:val="0"/>
      <w:marTop w:val="0"/>
      <w:marBottom w:val="0"/>
      <w:divBdr>
        <w:top w:val="none" w:sz="0" w:space="0" w:color="auto"/>
        <w:left w:val="none" w:sz="0" w:space="0" w:color="auto"/>
        <w:bottom w:val="none" w:sz="0" w:space="0" w:color="auto"/>
        <w:right w:val="none" w:sz="0" w:space="0" w:color="auto"/>
      </w:divBdr>
    </w:div>
    <w:div w:id="1540702219">
      <w:bodyDiv w:val="1"/>
      <w:marLeft w:val="0"/>
      <w:marRight w:val="0"/>
      <w:marTop w:val="0"/>
      <w:marBottom w:val="0"/>
      <w:divBdr>
        <w:top w:val="none" w:sz="0" w:space="0" w:color="auto"/>
        <w:left w:val="none" w:sz="0" w:space="0" w:color="auto"/>
        <w:bottom w:val="none" w:sz="0" w:space="0" w:color="auto"/>
        <w:right w:val="none" w:sz="0" w:space="0" w:color="auto"/>
      </w:divBdr>
    </w:div>
    <w:div w:id="1551530353">
      <w:bodyDiv w:val="1"/>
      <w:marLeft w:val="0"/>
      <w:marRight w:val="0"/>
      <w:marTop w:val="0"/>
      <w:marBottom w:val="0"/>
      <w:divBdr>
        <w:top w:val="none" w:sz="0" w:space="0" w:color="auto"/>
        <w:left w:val="none" w:sz="0" w:space="0" w:color="auto"/>
        <w:bottom w:val="none" w:sz="0" w:space="0" w:color="auto"/>
        <w:right w:val="none" w:sz="0" w:space="0" w:color="auto"/>
      </w:divBdr>
    </w:div>
    <w:div w:id="1650211364">
      <w:bodyDiv w:val="1"/>
      <w:marLeft w:val="0"/>
      <w:marRight w:val="0"/>
      <w:marTop w:val="0"/>
      <w:marBottom w:val="0"/>
      <w:divBdr>
        <w:top w:val="none" w:sz="0" w:space="0" w:color="auto"/>
        <w:left w:val="none" w:sz="0" w:space="0" w:color="auto"/>
        <w:bottom w:val="none" w:sz="0" w:space="0" w:color="auto"/>
        <w:right w:val="none" w:sz="0" w:space="0" w:color="auto"/>
      </w:divBdr>
    </w:div>
    <w:div w:id="1681664557">
      <w:bodyDiv w:val="1"/>
      <w:marLeft w:val="0"/>
      <w:marRight w:val="0"/>
      <w:marTop w:val="0"/>
      <w:marBottom w:val="0"/>
      <w:divBdr>
        <w:top w:val="none" w:sz="0" w:space="0" w:color="auto"/>
        <w:left w:val="none" w:sz="0" w:space="0" w:color="auto"/>
        <w:bottom w:val="none" w:sz="0" w:space="0" w:color="auto"/>
        <w:right w:val="none" w:sz="0" w:space="0" w:color="auto"/>
      </w:divBdr>
    </w:div>
    <w:div w:id="1783181002">
      <w:bodyDiv w:val="1"/>
      <w:marLeft w:val="0"/>
      <w:marRight w:val="0"/>
      <w:marTop w:val="0"/>
      <w:marBottom w:val="0"/>
      <w:divBdr>
        <w:top w:val="none" w:sz="0" w:space="0" w:color="auto"/>
        <w:left w:val="none" w:sz="0" w:space="0" w:color="auto"/>
        <w:bottom w:val="none" w:sz="0" w:space="0" w:color="auto"/>
        <w:right w:val="none" w:sz="0" w:space="0" w:color="auto"/>
      </w:divBdr>
    </w:div>
    <w:div w:id="1788623715">
      <w:bodyDiv w:val="1"/>
      <w:marLeft w:val="0"/>
      <w:marRight w:val="0"/>
      <w:marTop w:val="0"/>
      <w:marBottom w:val="0"/>
      <w:divBdr>
        <w:top w:val="none" w:sz="0" w:space="0" w:color="auto"/>
        <w:left w:val="none" w:sz="0" w:space="0" w:color="auto"/>
        <w:bottom w:val="none" w:sz="0" w:space="0" w:color="auto"/>
        <w:right w:val="none" w:sz="0" w:space="0" w:color="auto"/>
      </w:divBdr>
    </w:div>
    <w:div w:id="1789397970">
      <w:bodyDiv w:val="1"/>
      <w:marLeft w:val="0"/>
      <w:marRight w:val="0"/>
      <w:marTop w:val="0"/>
      <w:marBottom w:val="0"/>
      <w:divBdr>
        <w:top w:val="none" w:sz="0" w:space="0" w:color="auto"/>
        <w:left w:val="none" w:sz="0" w:space="0" w:color="auto"/>
        <w:bottom w:val="none" w:sz="0" w:space="0" w:color="auto"/>
        <w:right w:val="none" w:sz="0" w:space="0" w:color="auto"/>
      </w:divBdr>
    </w:div>
    <w:div w:id="1899394359">
      <w:bodyDiv w:val="1"/>
      <w:marLeft w:val="0"/>
      <w:marRight w:val="0"/>
      <w:marTop w:val="0"/>
      <w:marBottom w:val="0"/>
      <w:divBdr>
        <w:top w:val="none" w:sz="0" w:space="0" w:color="auto"/>
        <w:left w:val="none" w:sz="0" w:space="0" w:color="auto"/>
        <w:bottom w:val="none" w:sz="0" w:space="0" w:color="auto"/>
        <w:right w:val="none" w:sz="0" w:space="0" w:color="auto"/>
      </w:divBdr>
    </w:div>
    <w:div w:id="1907833121">
      <w:bodyDiv w:val="1"/>
      <w:marLeft w:val="0"/>
      <w:marRight w:val="0"/>
      <w:marTop w:val="0"/>
      <w:marBottom w:val="0"/>
      <w:divBdr>
        <w:top w:val="none" w:sz="0" w:space="0" w:color="auto"/>
        <w:left w:val="none" w:sz="0" w:space="0" w:color="auto"/>
        <w:bottom w:val="none" w:sz="0" w:space="0" w:color="auto"/>
        <w:right w:val="none" w:sz="0" w:space="0" w:color="auto"/>
      </w:divBdr>
    </w:div>
    <w:div w:id="1916818250">
      <w:bodyDiv w:val="1"/>
      <w:marLeft w:val="0"/>
      <w:marRight w:val="0"/>
      <w:marTop w:val="0"/>
      <w:marBottom w:val="0"/>
      <w:divBdr>
        <w:top w:val="none" w:sz="0" w:space="0" w:color="auto"/>
        <w:left w:val="none" w:sz="0" w:space="0" w:color="auto"/>
        <w:bottom w:val="none" w:sz="0" w:space="0" w:color="auto"/>
        <w:right w:val="none" w:sz="0" w:space="0" w:color="auto"/>
      </w:divBdr>
    </w:div>
    <w:div w:id="1983001739">
      <w:bodyDiv w:val="1"/>
      <w:marLeft w:val="0"/>
      <w:marRight w:val="0"/>
      <w:marTop w:val="0"/>
      <w:marBottom w:val="0"/>
      <w:divBdr>
        <w:top w:val="none" w:sz="0" w:space="0" w:color="auto"/>
        <w:left w:val="none" w:sz="0" w:space="0" w:color="auto"/>
        <w:bottom w:val="none" w:sz="0" w:space="0" w:color="auto"/>
        <w:right w:val="none" w:sz="0" w:space="0" w:color="auto"/>
      </w:divBdr>
    </w:div>
    <w:div w:id="1984505969">
      <w:bodyDiv w:val="1"/>
      <w:marLeft w:val="0"/>
      <w:marRight w:val="0"/>
      <w:marTop w:val="0"/>
      <w:marBottom w:val="0"/>
      <w:divBdr>
        <w:top w:val="none" w:sz="0" w:space="0" w:color="auto"/>
        <w:left w:val="none" w:sz="0" w:space="0" w:color="auto"/>
        <w:bottom w:val="none" w:sz="0" w:space="0" w:color="auto"/>
        <w:right w:val="none" w:sz="0" w:space="0" w:color="auto"/>
      </w:divBdr>
    </w:div>
    <w:div w:id="2004551105">
      <w:bodyDiv w:val="1"/>
      <w:marLeft w:val="0"/>
      <w:marRight w:val="0"/>
      <w:marTop w:val="0"/>
      <w:marBottom w:val="0"/>
      <w:divBdr>
        <w:top w:val="none" w:sz="0" w:space="0" w:color="auto"/>
        <w:left w:val="none" w:sz="0" w:space="0" w:color="auto"/>
        <w:bottom w:val="none" w:sz="0" w:space="0" w:color="auto"/>
        <w:right w:val="none" w:sz="0" w:space="0" w:color="auto"/>
      </w:divBdr>
    </w:div>
    <w:div w:id="2091077129">
      <w:bodyDiv w:val="1"/>
      <w:marLeft w:val="0"/>
      <w:marRight w:val="0"/>
      <w:marTop w:val="0"/>
      <w:marBottom w:val="0"/>
      <w:divBdr>
        <w:top w:val="none" w:sz="0" w:space="0" w:color="auto"/>
        <w:left w:val="none" w:sz="0" w:space="0" w:color="auto"/>
        <w:bottom w:val="none" w:sz="0" w:space="0" w:color="auto"/>
        <w:right w:val="none" w:sz="0" w:space="0" w:color="auto"/>
      </w:divBdr>
    </w:div>
    <w:div w:id="21420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1089;&#1072;&#1081;&#1090;&#1086;&#1073;&#1088;&#1072;&#1079;&#1086;&#1074;&#1072;&#1085;&#1080;&#1103;.&#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 уровень</c:v>
                </c:pt>
              </c:strCache>
            </c:strRef>
          </c:tx>
          <c:cat>
            <c:strRef>
              <c:f>Лист1!$A$2:$A$4</c:f>
              <c:strCache>
                <c:ptCount val="3"/>
                <c:pt idx="0">
                  <c:v>2020-21г.</c:v>
                </c:pt>
                <c:pt idx="1">
                  <c:v>2021-22г.</c:v>
                </c:pt>
                <c:pt idx="2">
                  <c:v>2022-23г.</c:v>
                </c:pt>
              </c:strCache>
            </c:strRef>
          </c:cat>
          <c:val>
            <c:numRef>
              <c:f>Лист1!$B$2:$B$4</c:f>
              <c:numCache>
                <c:formatCode>General</c:formatCode>
                <c:ptCount val="3"/>
                <c:pt idx="0">
                  <c:v>70</c:v>
                </c:pt>
                <c:pt idx="1">
                  <c:v>50</c:v>
                </c:pt>
                <c:pt idx="2">
                  <c:v>20</c:v>
                </c:pt>
              </c:numCache>
            </c:numRef>
          </c:val>
        </c:ser>
        <c:ser>
          <c:idx val="1"/>
          <c:order val="1"/>
          <c:tx>
            <c:strRef>
              <c:f>Лист1!$C$1</c:f>
              <c:strCache>
                <c:ptCount val="1"/>
                <c:pt idx="0">
                  <c:v>Средний уровень</c:v>
                </c:pt>
              </c:strCache>
            </c:strRef>
          </c:tx>
          <c:cat>
            <c:strRef>
              <c:f>Лист1!$A$2:$A$4</c:f>
              <c:strCache>
                <c:ptCount val="3"/>
                <c:pt idx="0">
                  <c:v>2020-21г.</c:v>
                </c:pt>
                <c:pt idx="1">
                  <c:v>2021-22г.</c:v>
                </c:pt>
                <c:pt idx="2">
                  <c:v>2022-23г.</c:v>
                </c:pt>
              </c:strCache>
            </c:strRef>
          </c:cat>
          <c:val>
            <c:numRef>
              <c:f>Лист1!$C$2:$C$4</c:f>
              <c:numCache>
                <c:formatCode>General</c:formatCode>
                <c:ptCount val="3"/>
                <c:pt idx="0">
                  <c:v>30</c:v>
                </c:pt>
                <c:pt idx="1">
                  <c:v>40</c:v>
                </c:pt>
                <c:pt idx="2">
                  <c:v>30</c:v>
                </c:pt>
              </c:numCache>
            </c:numRef>
          </c:val>
        </c:ser>
        <c:ser>
          <c:idx val="2"/>
          <c:order val="2"/>
          <c:tx>
            <c:strRef>
              <c:f>Лист1!$D$1</c:f>
              <c:strCache>
                <c:ptCount val="1"/>
                <c:pt idx="0">
                  <c:v>Высокий уровень</c:v>
                </c:pt>
              </c:strCache>
            </c:strRef>
          </c:tx>
          <c:cat>
            <c:strRef>
              <c:f>Лист1!$A$2:$A$4</c:f>
              <c:strCache>
                <c:ptCount val="3"/>
                <c:pt idx="0">
                  <c:v>2020-21г.</c:v>
                </c:pt>
                <c:pt idx="1">
                  <c:v>2021-22г.</c:v>
                </c:pt>
                <c:pt idx="2">
                  <c:v>2022-23г.</c:v>
                </c:pt>
              </c:strCache>
            </c:strRef>
          </c:cat>
          <c:val>
            <c:numRef>
              <c:f>Лист1!$D$2:$D$4</c:f>
              <c:numCache>
                <c:formatCode>General</c:formatCode>
                <c:ptCount val="3"/>
                <c:pt idx="0">
                  <c:v>0</c:v>
                </c:pt>
                <c:pt idx="1">
                  <c:v>10</c:v>
                </c:pt>
                <c:pt idx="2">
                  <c:v>50</c:v>
                </c:pt>
              </c:numCache>
            </c:numRef>
          </c:val>
        </c:ser>
        <c:shape val="box"/>
        <c:axId val="15501568"/>
        <c:axId val="15527936"/>
        <c:axId val="0"/>
      </c:bar3DChart>
      <c:catAx>
        <c:axId val="15501568"/>
        <c:scaling>
          <c:orientation val="minMax"/>
        </c:scaling>
        <c:axPos val="b"/>
        <c:tickLblPos val="nextTo"/>
        <c:crossAx val="15527936"/>
        <c:crosses val="autoZero"/>
        <c:auto val="1"/>
        <c:lblAlgn val="ctr"/>
        <c:lblOffset val="100"/>
      </c:catAx>
      <c:valAx>
        <c:axId val="15527936"/>
        <c:scaling>
          <c:orientation val="minMax"/>
        </c:scaling>
        <c:axPos val="l"/>
        <c:majorGridlines/>
        <c:numFmt formatCode="General" sourceLinked="1"/>
        <c:tickLblPos val="nextTo"/>
        <c:crossAx val="15501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AA55-90E6-4025-9154-AE2D55BF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37</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Колокольчик1</cp:lastModifiedBy>
  <cp:revision>17</cp:revision>
  <dcterms:created xsi:type="dcterms:W3CDTF">2023-05-31T12:45:00Z</dcterms:created>
  <dcterms:modified xsi:type="dcterms:W3CDTF">2023-06-01T07:58:00Z</dcterms:modified>
</cp:coreProperties>
</file>