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84466304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b/>
          <w:sz w:val="28"/>
          <w:szCs w:val="28"/>
        </w:rPr>
      </w:sdtEndPr>
      <w:sdtContent>
        <w:p w:rsidR="006D3E6D" w:rsidRDefault="00480483" w:rsidP="004117F5">
          <w:pPr>
            <w:shd w:val="clear" w:color="auto" w:fill="FFFFFF"/>
            <w:spacing w:after="0" w:line="240" w:lineRule="auto"/>
            <w:ind w:firstLine="709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УПРАВЛЕНИЕ ОБРАЗОВАНИЯ АДМИНИСТРАЦИИ</w:t>
          </w:r>
        </w:p>
        <w:p w:rsidR="00480483" w:rsidRDefault="00480483" w:rsidP="004117F5">
          <w:pPr>
            <w:shd w:val="clear" w:color="auto" w:fill="FFFFFF"/>
            <w:spacing w:after="0" w:line="240" w:lineRule="auto"/>
            <w:ind w:firstLine="709"/>
            <w:jc w:val="center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БЕЛГОРОДСКОГО РАЙОНА</w:t>
          </w:r>
        </w:p>
        <w:p w:rsidR="00BE0EFA" w:rsidRDefault="00BE0EFA" w:rsidP="004117F5">
          <w:pPr>
            <w:ind w:firstLine="709"/>
          </w:pPr>
        </w:p>
        <w:p w:rsidR="00BE0EFA" w:rsidRDefault="00BE0EFA" w:rsidP="004117F5">
          <w:pPr>
            <w:ind w:firstLine="709"/>
          </w:pPr>
        </w:p>
        <w:p w:rsidR="00480483" w:rsidRDefault="00480483" w:rsidP="004117F5">
          <w:pPr>
            <w:ind w:firstLine="709"/>
          </w:pPr>
        </w:p>
        <w:p w:rsidR="00BE0EFA" w:rsidRDefault="00BE0EFA" w:rsidP="004117F5">
          <w:pPr>
            <w:ind w:firstLine="709"/>
          </w:pPr>
        </w:p>
        <w:p w:rsidR="00BE0EFA" w:rsidRDefault="00BE0EFA" w:rsidP="004117F5">
          <w:pPr>
            <w:ind w:firstLine="709"/>
          </w:pPr>
        </w:p>
        <w:p w:rsidR="00797180" w:rsidRDefault="00797180" w:rsidP="004117F5">
          <w:pPr>
            <w:ind w:firstLine="709"/>
          </w:pPr>
        </w:p>
        <w:p w:rsidR="00797180" w:rsidRDefault="00797180" w:rsidP="004117F5">
          <w:pPr>
            <w:ind w:firstLine="709"/>
          </w:pPr>
        </w:p>
        <w:p w:rsidR="00797180" w:rsidRDefault="00797180" w:rsidP="004117F5">
          <w:pPr>
            <w:ind w:firstLine="709"/>
          </w:pPr>
        </w:p>
        <w:p w:rsidR="00BE0EFA" w:rsidRDefault="00BE0EFA" w:rsidP="004117F5">
          <w:pPr>
            <w:ind w:firstLine="709"/>
          </w:pPr>
        </w:p>
        <w:p w:rsidR="006D3E6D" w:rsidRDefault="00BE0EFA" w:rsidP="004117F5">
          <w:pPr>
            <w:shd w:val="clear" w:color="auto" w:fill="FFFFFF"/>
            <w:spacing w:after="0" w:line="276" w:lineRule="auto"/>
            <w:ind w:firstLine="709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bookmarkStart w:id="0" w:name="_Hlk126766466"/>
          <w:r w:rsidRPr="00BE0EFA">
            <w:rPr>
              <w:rFonts w:ascii="Times New Roman" w:eastAsia="Calibri" w:hAnsi="Times New Roman" w:cs="Times New Roman"/>
              <w:b/>
              <w:sz w:val="28"/>
              <w:szCs w:val="28"/>
            </w:rPr>
            <w:t>Формирование основ безопасного поведения на дороге у детей старшего дош</w:t>
          </w:r>
          <w:r w:rsidR="00CC6018">
            <w:rPr>
              <w:rFonts w:ascii="Times New Roman" w:eastAsia="Calibri" w:hAnsi="Times New Roman" w:cs="Times New Roman"/>
              <w:b/>
              <w:sz w:val="28"/>
              <w:szCs w:val="28"/>
            </w:rPr>
            <w:t>кольного возраста посредством 3D-</w:t>
          </w:r>
          <w:r w:rsidRPr="00BE0EFA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моделирования </w:t>
          </w:r>
        </w:p>
        <w:bookmarkEnd w:id="0"/>
        <w:p w:rsidR="006D3E6D" w:rsidRPr="006D3E6D" w:rsidRDefault="006D3E6D" w:rsidP="004117F5">
          <w:pPr>
            <w:ind w:firstLine="709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Pr="006D3E6D" w:rsidRDefault="006D3E6D" w:rsidP="004117F5">
          <w:pPr>
            <w:ind w:firstLine="709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Pr="006D3E6D" w:rsidRDefault="006D3E6D" w:rsidP="004117F5">
          <w:pPr>
            <w:ind w:firstLine="709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Default="006D3E6D" w:rsidP="004117F5">
          <w:pPr>
            <w:ind w:firstLine="709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Default="006D3E6D" w:rsidP="004117F5">
          <w:pPr>
            <w:shd w:val="clear" w:color="auto" w:fill="FFFFFF"/>
            <w:spacing w:after="0" w:line="276" w:lineRule="auto"/>
            <w:ind w:firstLine="709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480483" w:rsidRDefault="00480483" w:rsidP="004117F5">
          <w:pPr>
            <w:shd w:val="clear" w:color="auto" w:fill="FFFFFF"/>
            <w:spacing w:after="0" w:line="276" w:lineRule="auto"/>
            <w:ind w:firstLine="709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Default="006D3E6D" w:rsidP="004117F5">
          <w:pPr>
            <w:shd w:val="clear" w:color="auto" w:fill="FFFFFF"/>
            <w:spacing w:after="0" w:line="276" w:lineRule="auto"/>
            <w:ind w:firstLine="709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>Автор опыта:</w:t>
          </w: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>Сандул Ольга Владимировна,</w:t>
          </w: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 xml:space="preserve">воспитатель </w:t>
          </w: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 xml:space="preserve">муниципального дошкольного образовательного учреждения </w:t>
          </w: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 xml:space="preserve">«Детский сад №32 с. Стрелецкое </w:t>
          </w:r>
        </w:p>
        <w:p w:rsidR="006D3E6D" w:rsidRPr="006D3E6D" w:rsidRDefault="006D3E6D" w:rsidP="004117F5">
          <w:pPr>
            <w:shd w:val="clear" w:color="auto" w:fill="FFFFFF"/>
            <w:tabs>
              <w:tab w:val="left" w:pos="6660"/>
            </w:tabs>
            <w:spacing w:after="0" w:line="276" w:lineRule="auto"/>
            <w:ind w:firstLine="709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6D3E6D">
            <w:rPr>
              <w:rFonts w:ascii="Times New Roman" w:eastAsia="Calibri" w:hAnsi="Times New Roman" w:cs="Times New Roman"/>
              <w:sz w:val="28"/>
              <w:szCs w:val="28"/>
            </w:rPr>
            <w:t>Белгородск</w:t>
          </w: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ого района Белгородской </w:t>
          </w:r>
          <w:r w:rsidR="00CC6018">
            <w:rPr>
              <w:rFonts w:ascii="Times New Roman" w:eastAsia="Calibri" w:hAnsi="Times New Roman" w:cs="Times New Roman"/>
              <w:sz w:val="28"/>
              <w:szCs w:val="28"/>
            </w:rPr>
            <w:t>области»</w:t>
          </w:r>
        </w:p>
      </w:sdtContent>
    </w:sdt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BE0EFA" w:rsidRDefault="00BE0EFA" w:rsidP="004117F5">
      <w:pPr>
        <w:ind w:firstLine="709"/>
      </w:pPr>
    </w:p>
    <w:p w:rsidR="006D3E6D" w:rsidRPr="002F6197" w:rsidRDefault="002F6197" w:rsidP="004117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6D3E6D" w:rsidRPr="006D3E6D" w:rsidRDefault="006D3E6D" w:rsidP="004117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3E6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971" w:type="dxa"/>
        <w:tblInd w:w="-462" w:type="dxa"/>
        <w:tblLook w:val="0000" w:firstRow="0" w:lastRow="0" w:firstColumn="0" w:lastColumn="0" w:noHBand="0" w:noVBand="0"/>
      </w:tblPr>
      <w:tblGrid>
        <w:gridCol w:w="8225"/>
        <w:gridCol w:w="1746"/>
      </w:tblGrid>
      <w:tr w:rsidR="00B86170" w:rsidTr="00637E6B">
        <w:trPr>
          <w:trHeight w:val="83"/>
        </w:trPr>
        <w:tc>
          <w:tcPr>
            <w:tcW w:w="8225" w:type="dxa"/>
          </w:tcPr>
          <w:p w:rsidR="00B86170" w:rsidRDefault="00B86170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B86170" w:rsidRDefault="00B86170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86170" w:rsidTr="00637E6B">
        <w:trPr>
          <w:trHeight w:val="83"/>
        </w:trPr>
        <w:tc>
          <w:tcPr>
            <w:tcW w:w="8225" w:type="dxa"/>
          </w:tcPr>
          <w:p w:rsidR="00B86170" w:rsidRDefault="00B86170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I. Информация об опыте</w:t>
            </w:r>
          </w:p>
        </w:tc>
        <w:tc>
          <w:tcPr>
            <w:tcW w:w="1746" w:type="dxa"/>
          </w:tcPr>
          <w:p w:rsidR="00B86170" w:rsidRPr="006D3E6D" w:rsidRDefault="00B8617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E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6170" w:rsidTr="00637E6B">
        <w:trPr>
          <w:trHeight w:val="92"/>
        </w:trPr>
        <w:tc>
          <w:tcPr>
            <w:tcW w:w="8225" w:type="dxa"/>
          </w:tcPr>
          <w:p w:rsidR="00B86170" w:rsidRDefault="00B86170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3E6D">
              <w:rPr>
                <w:rFonts w:ascii="Times New Roman" w:hAnsi="Times New Roman" w:cs="Times New Roman"/>
                <w:sz w:val="28"/>
                <w:szCs w:val="28"/>
              </w:rPr>
              <w:t>Раздел II. Технология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писания опыта</w:t>
            </w:r>
          </w:p>
        </w:tc>
        <w:tc>
          <w:tcPr>
            <w:tcW w:w="1746" w:type="dxa"/>
          </w:tcPr>
          <w:p w:rsidR="00B86170" w:rsidRDefault="002C6C9B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6170" w:rsidTr="00637E6B">
        <w:trPr>
          <w:trHeight w:val="54"/>
        </w:trPr>
        <w:tc>
          <w:tcPr>
            <w:tcW w:w="8225" w:type="dxa"/>
          </w:tcPr>
          <w:p w:rsidR="00B86170" w:rsidRPr="006D3E6D" w:rsidRDefault="00B86170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3E6D">
              <w:rPr>
                <w:rFonts w:ascii="Times New Roman" w:hAnsi="Times New Roman" w:cs="Times New Roman"/>
                <w:sz w:val="28"/>
                <w:szCs w:val="28"/>
              </w:rPr>
              <w:t>Раздел III. Результати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вность опыта</w:t>
            </w:r>
          </w:p>
        </w:tc>
        <w:tc>
          <w:tcPr>
            <w:tcW w:w="1746" w:type="dxa"/>
          </w:tcPr>
          <w:p w:rsidR="00B86170" w:rsidRPr="006D3E6D" w:rsidRDefault="00B86170" w:rsidP="002C6C9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4C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6170" w:rsidTr="00637E6B">
        <w:trPr>
          <w:trHeight w:val="447"/>
        </w:trPr>
        <w:tc>
          <w:tcPr>
            <w:tcW w:w="8225" w:type="dxa"/>
          </w:tcPr>
          <w:p w:rsidR="00B86170" w:rsidRPr="006D3E6D" w:rsidRDefault="00B86170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3E6D">
              <w:rPr>
                <w:rFonts w:ascii="Times New Roman" w:hAnsi="Times New Roman" w:cs="Times New Roman"/>
                <w:sz w:val="28"/>
                <w:szCs w:val="28"/>
              </w:rPr>
              <w:t>Библиографически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список</w:t>
            </w:r>
          </w:p>
        </w:tc>
        <w:tc>
          <w:tcPr>
            <w:tcW w:w="1746" w:type="dxa"/>
          </w:tcPr>
          <w:p w:rsidR="00B86170" w:rsidRPr="006D3E6D" w:rsidRDefault="00B86170" w:rsidP="002C6C9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4C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86170" w:rsidTr="00637E6B">
        <w:trPr>
          <w:trHeight w:val="54"/>
        </w:trPr>
        <w:tc>
          <w:tcPr>
            <w:tcW w:w="8225" w:type="dxa"/>
          </w:tcPr>
          <w:p w:rsidR="00B86170" w:rsidRPr="006D3E6D" w:rsidRDefault="005D7A0E" w:rsidP="004117F5">
            <w:pPr>
              <w:ind w:left="45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B86170" w:rsidRPr="006D3E6D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B86170">
              <w:rPr>
                <w:rFonts w:ascii="Times New Roman" w:hAnsi="Times New Roman" w:cs="Times New Roman"/>
                <w:sz w:val="28"/>
                <w:szCs w:val="28"/>
              </w:rPr>
              <w:t xml:space="preserve"> опыту</w:t>
            </w:r>
          </w:p>
        </w:tc>
        <w:tc>
          <w:tcPr>
            <w:tcW w:w="1746" w:type="dxa"/>
          </w:tcPr>
          <w:p w:rsidR="00B86170" w:rsidRDefault="00B24CFC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Default="006D3E6D" w:rsidP="004117F5">
      <w:pPr>
        <w:ind w:firstLine="709"/>
      </w:pPr>
    </w:p>
    <w:p w:rsidR="006D3E6D" w:rsidRPr="006D3E6D" w:rsidRDefault="00824927" w:rsidP="004117F5">
      <w:pPr>
        <w:keepNext/>
        <w:keepLines/>
        <w:tabs>
          <w:tab w:val="center" w:pos="4677"/>
        </w:tabs>
        <w:spacing w:after="0"/>
        <w:ind w:firstLine="709"/>
        <w:outlineLvl w:val="0"/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Toc114671539"/>
      <w:r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</w:r>
      <w:r w:rsidR="006D3E6D" w:rsidRPr="006D3E6D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="006D3E6D" w:rsidRPr="006D3E6D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</w:p>
    <w:p w:rsidR="006D3E6D" w:rsidRPr="00BE0EFA" w:rsidRDefault="006D3E6D" w:rsidP="004117F5">
      <w:pPr>
        <w:keepNext/>
        <w:keepLines/>
        <w:spacing w:after="0"/>
        <w:ind w:firstLine="709"/>
        <w:jc w:val="center"/>
        <w:outlineLvl w:val="0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D3E6D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  <w:t>Информация об опыте</w:t>
      </w:r>
      <w:bookmarkEnd w:id="1"/>
    </w:p>
    <w:p w:rsidR="006D3E6D" w:rsidRPr="006D3E6D" w:rsidRDefault="006D3E6D" w:rsidP="004117F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3E6D">
        <w:rPr>
          <w:rFonts w:ascii="Times New Roman" w:eastAsia="Calibri" w:hAnsi="Times New Roman" w:cs="Times New Roman"/>
          <w:b/>
          <w:sz w:val="28"/>
          <w:szCs w:val="28"/>
        </w:rPr>
        <w:t>Условия в</w:t>
      </w:r>
      <w:r w:rsidR="00BE0EFA">
        <w:rPr>
          <w:rFonts w:ascii="Times New Roman" w:eastAsia="Calibri" w:hAnsi="Times New Roman" w:cs="Times New Roman"/>
          <w:b/>
          <w:sz w:val="28"/>
          <w:szCs w:val="28"/>
        </w:rPr>
        <w:t>озникновения, становления опыта</w:t>
      </w:r>
    </w:p>
    <w:p w:rsidR="00CC6018" w:rsidRDefault="00CC6018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018">
        <w:rPr>
          <w:rFonts w:ascii="Times New Roman" w:hAnsi="Times New Roman" w:cs="Times New Roman"/>
          <w:sz w:val="28"/>
          <w:szCs w:val="28"/>
        </w:rPr>
        <w:t>Опыт был сформирован и прошел апробацию на базе муниципального дошкольного образовательного учреждения «Детский сад №32 с. Стрелецкое Белгородского района Белгородской обла</w:t>
      </w:r>
      <w:r w:rsidR="00C640C3">
        <w:rPr>
          <w:rFonts w:ascii="Times New Roman" w:hAnsi="Times New Roman" w:cs="Times New Roman"/>
          <w:sz w:val="28"/>
          <w:szCs w:val="28"/>
        </w:rPr>
        <w:t xml:space="preserve">сти», расположенного по адресу: </w:t>
      </w:r>
      <w:r w:rsidRPr="00CC6018">
        <w:rPr>
          <w:rFonts w:ascii="Times New Roman" w:hAnsi="Times New Roman" w:cs="Times New Roman"/>
          <w:sz w:val="28"/>
          <w:szCs w:val="28"/>
        </w:rPr>
        <w:t xml:space="preserve">с. Стрелецкое, ул. Лучистая д.9. </w:t>
      </w:r>
    </w:p>
    <w:p w:rsidR="0067609D" w:rsidRPr="0067609D" w:rsidRDefault="0067609D" w:rsidP="00676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760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Коллектив дошкольной образовательной организации работает по основной образовательной программе дошкольного образования, разработанной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образования, учебно-методического комплекта Инновационной программы дошкольного образования «От рождения до школы» под редакцией Н.Е. Вераксы,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Т.С. Комаровой, Э.М. Дорофеевой </w:t>
      </w:r>
      <w:r w:rsidRPr="0067609D">
        <w:rPr>
          <w:rFonts w:ascii="Times New Roman" w:hAnsi="Times New Roman" w:cs="Times New Roman"/>
          <w:sz w:val="28"/>
          <w:szCs w:val="28"/>
          <w:shd w:val="clear" w:color="auto" w:fill="FFFFFF"/>
        </w:rPr>
        <w:t>[5].</w:t>
      </w:r>
    </w:p>
    <w:p w:rsidR="00CA569C" w:rsidRPr="00AB1E4A" w:rsidRDefault="00CC6018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018">
        <w:rPr>
          <w:rFonts w:ascii="Times New Roman" w:hAnsi="Times New Roman" w:cs="Times New Roman"/>
          <w:sz w:val="28"/>
          <w:szCs w:val="28"/>
        </w:rPr>
        <w:t xml:space="preserve">Детский сад расположен в 10 км от центра </w:t>
      </w:r>
      <w:r w:rsidR="0084376F">
        <w:rPr>
          <w:rFonts w:ascii="Times New Roman" w:hAnsi="Times New Roman" w:cs="Times New Roman"/>
          <w:sz w:val="28"/>
          <w:szCs w:val="28"/>
        </w:rPr>
        <w:t>города Белгород</w:t>
      </w:r>
      <w:r w:rsidRPr="00CC6018">
        <w:rPr>
          <w:rFonts w:ascii="Times New Roman" w:hAnsi="Times New Roman" w:cs="Times New Roman"/>
          <w:sz w:val="28"/>
          <w:szCs w:val="28"/>
        </w:rPr>
        <w:t>, в микрорайоне индивидуального жилищного строительства с</w:t>
      </w:r>
      <w:r w:rsidR="00517129">
        <w:rPr>
          <w:rFonts w:ascii="Times New Roman" w:hAnsi="Times New Roman" w:cs="Times New Roman"/>
          <w:sz w:val="28"/>
          <w:szCs w:val="28"/>
        </w:rPr>
        <w:t>ела</w:t>
      </w:r>
      <w:r w:rsidRPr="00CC6018">
        <w:rPr>
          <w:rFonts w:ascii="Times New Roman" w:hAnsi="Times New Roman" w:cs="Times New Roman"/>
          <w:sz w:val="28"/>
          <w:szCs w:val="28"/>
        </w:rPr>
        <w:t xml:space="preserve"> Стрелецкое</w:t>
      </w:r>
      <w:r w:rsidR="001E715D">
        <w:rPr>
          <w:rFonts w:ascii="Times New Roman" w:hAnsi="Times New Roman" w:cs="Times New Roman"/>
          <w:sz w:val="28"/>
          <w:szCs w:val="28"/>
        </w:rPr>
        <w:t>.</w:t>
      </w:r>
      <w:r w:rsidR="001E715D" w:rsidRPr="001E715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1E715D" w:rsidRPr="00AB3B1A">
        <w:rPr>
          <w:rFonts w:ascii="Times New Roman" w:hAnsi="Times New Roman" w:cs="Times New Roman"/>
          <w:caps/>
          <w:sz w:val="28"/>
          <w:szCs w:val="28"/>
        </w:rPr>
        <w:t>В</w:t>
      </w:r>
      <w:r w:rsidR="001E715D" w:rsidRPr="00AB3B1A">
        <w:rPr>
          <w:rFonts w:ascii="Times New Roman" w:hAnsi="Times New Roman" w:cs="Times New Roman"/>
          <w:sz w:val="28"/>
          <w:szCs w:val="28"/>
        </w:rPr>
        <w:t xml:space="preserve"> связи с тем</w:t>
      </w:r>
      <w:r w:rsidR="001E715D" w:rsidRPr="00AB3B1A">
        <w:rPr>
          <w:rFonts w:ascii="Times New Roman" w:hAnsi="Times New Roman" w:cs="Times New Roman"/>
          <w:caps/>
          <w:sz w:val="28"/>
          <w:szCs w:val="28"/>
        </w:rPr>
        <w:t>,</w:t>
      </w:r>
      <w:r w:rsidR="001E715D" w:rsidRPr="00AB3B1A">
        <w:rPr>
          <w:rFonts w:ascii="Times New Roman" w:hAnsi="Times New Roman" w:cs="Times New Roman"/>
          <w:sz w:val="28"/>
          <w:szCs w:val="28"/>
        </w:rPr>
        <w:t xml:space="preserve"> что сад располо</w:t>
      </w:r>
      <w:r w:rsidR="001E715D">
        <w:rPr>
          <w:rFonts w:ascii="Times New Roman" w:hAnsi="Times New Roman" w:cs="Times New Roman"/>
          <w:sz w:val="28"/>
          <w:szCs w:val="28"/>
        </w:rPr>
        <w:t xml:space="preserve">жен отдаленно от центра села, </w:t>
      </w:r>
      <w:r w:rsidR="001E715D" w:rsidRPr="00AB3B1A">
        <w:rPr>
          <w:rFonts w:ascii="Times New Roman" w:hAnsi="Times New Roman" w:cs="Times New Roman"/>
          <w:sz w:val="28"/>
          <w:szCs w:val="28"/>
        </w:rPr>
        <w:t>дети вынуждены ходить вдоль дороги по пешеходной дорожке</w:t>
      </w:r>
      <w:r w:rsidR="001E715D">
        <w:rPr>
          <w:rFonts w:ascii="Times New Roman" w:hAnsi="Times New Roman" w:cs="Times New Roman"/>
          <w:sz w:val="28"/>
          <w:szCs w:val="28"/>
        </w:rPr>
        <w:t>.</w:t>
      </w:r>
      <w:r w:rsidR="001E715D" w:rsidRPr="001E715D">
        <w:rPr>
          <w:rFonts w:ascii="Times New Roman" w:hAnsi="Times New Roman" w:cs="Times New Roman"/>
          <w:sz w:val="28"/>
          <w:szCs w:val="28"/>
        </w:rPr>
        <w:t xml:space="preserve"> </w:t>
      </w:r>
      <w:r w:rsidR="001E715D" w:rsidRPr="00AB1E4A">
        <w:rPr>
          <w:rFonts w:ascii="Times New Roman" w:hAnsi="Times New Roman" w:cs="Times New Roman"/>
          <w:sz w:val="28"/>
          <w:szCs w:val="28"/>
        </w:rPr>
        <w:t>Именно поэтому навыки безопасного осознанного поведения рядом с дорогой, культура поведения в общественном транспорте, знание необходимости использовать световозвращающих элементов и ремня безопас</w:t>
      </w:r>
      <w:r w:rsidR="00E2335F">
        <w:rPr>
          <w:rFonts w:ascii="Times New Roman" w:hAnsi="Times New Roman" w:cs="Times New Roman"/>
          <w:sz w:val="28"/>
          <w:szCs w:val="28"/>
        </w:rPr>
        <w:t xml:space="preserve">ности в автомобиле имеют важное </w:t>
      </w:r>
      <w:r w:rsidR="001E715D" w:rsidRPr="00AB1E4A">
        <w:rPr>
          <w:rFonts w:ascii="Times New Roman" w:hAnsi="Times New Roman" w:cs="Times New Roman"/>
          <w:sz w:val="28"/>
          <w:szCs w:val="28"/>
        </w:rPr>
        <w:t>значение для профилактики детского дорожно-транспор</w:t>
      </w:r>
      <w:r w:rsidR="001E715D">
        <w:rPr>
          <w:rFonts w:ascii="Times New Roman" w:hAnsi="Times New Roman" w:cs="Times New Roman"/>
          <w:sz w:val="28"/>
          <w:szCs w:val="28"/>
        </w:rPr>
        <w:t>тного травматизма именно в</w:t>
      </w:r>
      <w:r w:rsidR="001E715D" w:rsidRPr="00AB1E4A">
        <w:rPr>
          <w:rFonts w:ascii="Times New Roman" w:hAnsi="Times New Roman" w:cs="Times New Roman"/>
          <w:sz w:val="28"/>
          <w:szCs w:val="28"/>
        </w:rPr>
        <w:t xml:space="preserve"> детском саду.</w:t>
      </w:r>
      <w:r w:rsidR="001E715D" w:rsidRPr="00AB3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32E" w:rsidRPr="007A132E" w:rsidRDefault="00E2335F" w:rsidP="007A132E">
      <w:pPr>
        <w:pStyle w:val="aa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018">
        <w:rPr>
          <w:rFonts w:ascii="Times New Roman" w:hAnsi="Times New Roman" w:cs="Times New Roman"/>
          <w:sz w:val="28"/>
          <w:szCs w:val="28"/>
        </w:rPr>
        <w:t xml:space="preserve">В начале работы </w:t>
      </w:r>
      <w:r>
        <w:rPr>
          <w:rFonts w:ascii="Times New Roman" w:hAnsi="Times New Roman" w:cs="Times New Roman"/>
          <w:sz w:val="28"/>
          <w:szCs w:val="28"/>
        </w:rPr>
        <w:t>был проведен мониторинг</w:t>
      </w:r>
      <w:r w:rsidRPr="00CC6018">
        <w:rPr>
          <w:rFonts w:ascii="Times New Roman" w:hAnsi="Times New Roman" w:cs="Times New Roman"/>
          <w:sz w:val="28"/>
          <w:szCs w:val="28"/>
        </w:rPr>
        <w:t xml:space="preserve"> уровня сформированности представлений о правилах дорожного движен</w:t>
      </w:r>
      <w:r>
        <w:rPr>
          <w:rFonts w:ascii="Times New Roman" w:hAnsi="Times New Roman" w:cs="Times New Roman"/>
          <w:sz w:val="28"/>
          <w:szCs w:val="28"/>
        </w:rPr>
        <w:t>ия у детей дошкольного возраста:</w:t>
      </w:r>
      <w:r w:rsidRPr="00CC6018">
        <w:rPr>
          <w:rFonts w:ascii="Times New Roman" w:hAnsi="Times New Roman" w:cs="Times New Roman"/>
          <w:sz w:val="28"/>
          <w:szCs w:val="28"/>
        </w:rPr>
        <w:t xml:space="preserve"> диагностическая иг</w:t>
      </w:r>
      <w:r>
        <w:rPr>
          <w:rFonts w:ascii="Times New Roman" w:hAnsi="Times New Roman" w:cs="Times New Roman"/>
          <w:sz w:val="28"/>
          <w:szCs w:val="28"/>
        </w:rPr>
        <w:t>ра в рамках оценки</w:t>
      </w:r>
      <w:r w:rsidRPr="00CC6018">
        <w:rPr>
          <w:rFonts w:ascii="Times New Roman" w:hAnsi="Times New Roman" w:cs="Times New Roman"/>
          <w:sz w:val="28"/>
          <w:szCs w:val="28"/>
        </w:rPr>
        <w:t xml:space="preserve"> эффективности реализации образовательного курса «Безопасная дорога»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B4240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, опросник</w:t>
      </w:r>
      <w:r w:rsidRPr="00CC6018">
        <w:rPr>
          <w:rFonts w:ascii="Times New Roman" w:hAnsi="Times New Roman" w:cs="Times New Roman"/>
          <w:sz w:val="28"/>
          <w:szCs w:val="28"/>
        </w:rPr>
        <w:t xml:space="preserve"> </w:t>
      </w:r>
      <w:r w:rsidRPr="007660C2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0C2">
        <w:rPr>
          <w:rFonts w:ascii="Times New Roman" w:hAnsi="Times New Roman" w:cs="Times New Roman"/>
          <w:sz w:val="28"/>
          <w:szCs w:val="28"/>
        </w:rPr>
        <w:t>И. Клочан</w:t>
      </w:r>
      <w:r>
        <w:rPr>
          <w:rFonts w:ascii="Times New Roman" w:hAnsi="Times New Roman" w:cs="Times New Roman"/>
          <w:sz w:val="28"/>
          <w:szCs w:val="28"/>
        </w:rPr>
        <w:t>ова и методика</w:t>
      </w:r>
      <w:r w:rsidRPr="007660C2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0C2">
        <w:rPr>
          <w:rFonts w:ascii="Times New Roman" w:hAnsi="Times New Roman" w:cs="Times New Roman"/>
          <w:sz w:val="28"/>
          <w:szCs w:val="28"/>
        </w:rPr>
        <w:t>И. Замалеевой (</w:t>
      </w:r>
      <w:r w:rsidRPr="005A6E81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A6E8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132E" w:rsidRPr="006D3E6D" w:rsidRDefault="007A132E" w:rsidP="007A132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78A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Pr="005278A7">
        <w:rPr>
          <w:rFonts w:ascii="Times New Roman" w:hAnsi="Times New Roman" w:cs="Times New Roman"/>
          <w:sz w:val="28"/>
          <w:szCs w:val="28"/>
        </w:rPr>
        <w:t xml:space="preserve"> выявлено, что у воспитанников наблюдается несоответствие между теоретическими знаниями и их практическим применением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78A7">
        <w:t xml:space="preserve"> </w:t>
      </w:r>
      <w:r w:rsidRPr="005278A7">
        <w:rPr>
          <w:rFonts w:ascii="Times New Roman" w:hAnsi="Times New Roman" w:cs="Times New Roman"/>
          <w:sz w:val="28"/>
          <w:szCs w:val="28"/>
        </w:rPr>
        <w:t>16% дошкольников имеют высокий уровень знаний о правилах поведения на дороге</w:t>
      </w:r>
      <w:r>
        <w:rPr>
          <w:rFonts w:ascii="Times New Roman" w:hAnsi="Times New Roman" w:cs="Times New Roman"/>
          <w:sz w:val="28"/>
          <w:szCs w:val="28"/>
        </w:rPr>
        <w:t>, 24 % средний уровень и 60</w:t>
      </w:r>
      <w:r w:rsidRPr="005278A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низкий уровень знаний.</w:t>
      </w:r>
    </w:p>
    <w:p w:rsidR="00E2335F" w:rsidRPr="00E2335F" w:rsidRDefault="00E2335F" w:rsidP="00E2335F">
      <w:pPr>
        <w:pStyle w:val="aa"/>
        <w:spacing w:after="0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бесед с детьми показал, что дошкольники плохо ориентируются на местности, не знают объектов инфраструктуры родного села, не осознают важности культуры поведения вблизи дороги и в транспорте. По мнению автора</w:t>
      </w:r>
      <w:r w:rsidRPr="008B0F3A">
        <w:rPr>
          <w:rFonts w:ascii="Times New Roman" w:hAnsi="Times New Roman" w:cs="Times New Roman"/>
          <w:sz w:val="28"/>
          <w:szCs w:val="28"/>
        </w:rPr>
        <w:t xml:space="preserve"> опыта, это связано </w:t>
      </w:r>
      <w:r w:rsidRPr="007660C2">
        <w:rPr>
          <w:rFonts w:ascii="Times New Roman" w:hAnsi="Times New Roman" w:cs="Times New Roman"/>
          <w:sz w:val="28"/>
          <w:szCs w:val="28"/>
        </w:rPr>
        <w:t xml:space="preserve">с отсутствием в воспитательно-образовательном процессе </w:t>
      </w:r>
      <w:r>
        <w:rPr>
          <w:rFonts w:ascii="Times New Roman" w:hAnsi="Times New Roman" w:cs="Times New Roman"/>
          <w:sz w:val="28"/>
          <w:szCs w:val="28"/>
        </w:rPr>
        <w:t>новых интересных методов и форм работы с дошкольниками, близкими их психовозрастным особенностям</w:t>
      </w:r>
    </w:p>
    <w:p w:rsidR="00CC6018" w:rsidRPr="008B0F3A" w:rsidRDefault="00851FF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68% </w:t>
      </w:r>
      <w:r w:rsidR="00CC6018" w:rsidRPr="006D3E6D">
        <w:rPr>
          <w:rFonts w:ascii="Times New Roman" w:hAnsi="Times New Roman" w:cs="Times New Roman"/>
          <w:sz w:val="28"/>
          <w:szCs w:val="28"/>
        </w:rPr>
        <w:t>родител</w:t>
      </w:r>
      <w:r w:rsidR="00A05889">
        <w:rPr>
          <w:rFonts w:ascii="Times New Roman" w:hAnsi="Times New Roman" w:cs="Times New Roman"/>
          <w:sz w:val="28"/>
          <w:szCs w:val="28"/>
        </w:rPr>
        <w:t>ей</w:t>
      </w:r>
      <w:r w:rsidR="00CC6018" w:rsidRPr="006D3E6D"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A05889">
        <w:rPr>
          <w:rFonts w:ascii="Times New Roman" w:hAnsi="Times New Roman" w:cs="Times New Roman"/>
          <w:sz w:val="28"/>
          <w:szCs w:val="28"/>
        </w:rPr>
        <w:t>х</w:t>
      </w:r>
      <w:r w:rsidR="00CC6018" w:rsidRPr="006D3E6D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A05889">
        <w:rPr>
          <w:rFonts w:ascii="Times New Roman" w:hAnsi="Times New Roman" w:cs="Times New Roman"/>
          <w:sz w:val="28"/>
          <w:szCs w:val="28"/>
        </w:rPr>
        <w:t>ей</w:t>
      </w:r>
      <w:r w:rsidR="00CC6018" w:rsidRPr="006D3E6D">
        <w:rPr>
          <w:rFonts w:ascii="Times New Roman" w:hAnsi="Times New Roman" w:cs="Times New Roman"/>
          <w:sz w:val="28"/>
          <w:szCs w:val="28"/>
        </w:rPr>
        <w:t>), как показало анкетирование, уделяют недостаточно внимания знакомству детей с правилами безопасного поведения на улице.</w:t>
      </w:r>
      <w:r w:rsidR="00984BBD">
        <w:rPr>
          <w:rFonts w:ascii="Times New Roman" w:hAnsi="Times New Roman" w:cs="Times New Roman"/>
          <w:sz w:val="28"/>
          <w:szCs w:val="28"/>
        </w:rPr>
        <w:t xml:space="preserve"> Б</w:t>
      </w:r>
      <w:r w:rsidR="00CC6018" w:rsidRPr="006D3E6D">
        <w:rPr>
          <w:rFonts w:ascii="Times New Roman" w:hAnsi="Times New Roman" w:cs="Times New Roman"/>
          <w:sz w:val="28"/>
          <w:szCs w:val="28"/>
        </w:rPr>
        <w:t xml:space="preserve">еседы о правилах поведения на </w:t>
      </w:r>
      <w:r w:rsidR="00CC6018" w:rsidRPr="008B0F3A">
        <w:rPr>
          <w:rFonts w:ascii="Times New Roman" w:hAnsi="Times New Roman" w:cs="Times New Roman"/>
          <w:sz w:val="28"/>
          <w:szCs w:val="28"/>
        </w:rPr>
        <w:lastRenderedPageBreak/>
        <w:t xml:space="preserve">дороге проводятся </w:t>
      </w:r>
      <w:r w:rsidR="00984BBD">
        <w:rPr>
          <w:rFonts w:ascii="Times New Roman" w:hAnsi="Times New Roman" w:cs="Times New Roman"/>
          <w:sz w:val="28"/>
          <w:szCs w:val="28"/>
        </w:rPr>
        <w:t>с детьми ими поверхностно</w:t>
      </w:r>
      <w:r w:rsidR="00CC6018" w:rsidRPr="008B0F3A">
        <w:rPr>
          <w:rFonts w:ascii="Times New Roman" w:hAnsi="Times New Roman" w:cs="Times New Roman"/>
          <w:sz w:val="28"/>
          <w:szCs w:val="28"/>
        </w:rPr>
        <w:t xml:space="preserve"> или вовсе не ведутся </w:t>
      </w:r>
      <w:r w:rsidR="00CC6018" w:rsidRPr="00860CFC">
        <w:rPr>
          <w:rFonts w:ascii="Times New Roman" w:hAnsi="Times New Roman" w:cs="Times New Roman"/>
          <w:sz w:val="28"/>
          <w:szCs w:val="28"/>
        </w:rPr>
        <w:t>(Приложе</w:t>
      </w:r>
      <w:r w:rsidR="00860CFC" w:rsidRPr="00860CFC">
        <w:rPr>
          <w:rFonts w:ascii="Times New Roman" w:hAnsi="Times New Roman" w:cs="Times New Roman"/>
          <w:sz w:val="28"/>
          <w:szCs w:val="28"/>
        </w:rPr>
        <w:t>ние 3</w:t>
      </w:r>
      <w:r w:rsidR="00CC6018" w:rsidRPr="00860CFC">
        <w:rPr>
          <w:rFonts w:ascii="Times New Roman" w:hAnsi="Times New Roman" w:cs="Times New Roman"/>
          <w:sz w:val="28"/>
          <w:szCs w:val="28"/>
        </w:rPr>
        <w:t>)</w:t>
      </w:r>
      <w:r w:rsidR="009655F5">
        <w:rPr>
          <w:rFonts w:ascii="Times New Roman" w:hAnsi="Times New Roman" w:cs="Times New Roman"/>
          <w:sz w:val="28"/>
          <w:szCs w:val="28"/>
        </w:rPr>
        <w:t>.</w:t>
      </w:r>
    </w:p>
    <w:p w:rsidR="007647E5" w:rsidRDefault="008B7C10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 предположил, что </w:t>
      </w:r>
      <w:r w:rsidR="00E7177D">
        <w:rPr>
          <w:rFonts w:ascii="Times New Roman" w:hAnsi="Times New Roman" w:cs="Times New Roman"/>
          <w:sz w:val="28"/>
          <w:szCs w:val="28"/>
        </w:rPr>
        <w:t xml:space="preserve">дошкольники смогут лучше узнать </w:t>
      </w:r>
      <w:r w:rsidR="007C2585">
        <w:rPr>
          <w:rFonts w:ascii="Times New Roman" w:hAnsi="Times New Roman" w:cs="Times New Roman"/>
          <w:sz w:val="28"/>
          <w:szCs w:val="28"/>
        </w:rPr>
        <w:t xml:space="preserve">местность, в которой живут, если будут </w:t>
      </w:r>
      <w:r w:rsidR="006855F0">
        <w:rPr>
          <w:rFonts w:ascii="Times New Roman" w:hAnsi="Times New Roman" w:cs="Times New Roman"/>
          <w:sz w:val="28"/>
          <w:szCs w:val="28"/>
        </w:rPr>
        <w:t>создавать-</w:t>
      </w:r>
      <w:r w:rsidR="00541545">
        <w:rPr>
          <w:rFonts w:ascii="Times New Roman" w:hAnsi="Times New Roman" w:cs="Times New Roman"/>
          <w:sz w:val="28"/>
          <w:szCs w:val="28"/>
        </w:rPr>
        <w:t>моделировать объекты;</w:t>
      </w:r>
      <w:r w:rsidR="007C2585">
        <w:rPr>
          <w:rFonts w:ascii="Times New Roman" w:hAnsi="Times New Roman" w:cs="Times New Roman"/>
          <w:sz w:val="28"/>
          <w:szCs w:val="28"/>
        </w:rPr>
        <w:t xml:space="preserve"> транспорт, дорожные знаки и решать с помощью данных моделей игровые ситуации, направленные на знакомство с правилами дорожного движения.</w:t>
      </w:r>
    </w:p>
    <w:p w:rsidR="0016479F" w:rsidRPr="0016479F" w:rsidRDefault="0016479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79F">
        <w:rPr>
          <w:rFonts w:ascii="Times New Roman" w:hAnsi="Times New Roman" w:cs="Times New Roman"/>
          <w:sz w:val="28"/>
          <w:szCs w:val="28"/>
        </w:rPr>
        <w:t>Включение 3D-моделирования в деятельность с детьми старшего дошкольного возраста позволит повысить уровень сформированности основ безопасного поведения на дороге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0C2" w:rsidRPr="007660C2" w:rsidRDefault="007660C2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7F5" w:rsidRPr="00AF57F5" w:rsidRDefault="00AF57F5" w:rsidP="004117F5">
      <w:pPr>
        <w:spacing w:after="0" w:line="240" w:lineRule="auto"/>
        <w:ind w:left="1134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опыта</w:t>
      </w:r>
    </w:p>
    <w:p w:rsidR="002E6B2C" w:rsidRDefault="00AF57F5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7F5">
        <w:rPr>
          <w:rFonts w:ascii="Times New Roman" w:hAnsi="Times New Roman" w:cs="Times New Roman"/>
          <w:sz w:val="28"/>
          <w:szCs w:val="28"/>
        </w:rPr>
        <w:t>Актуальность выбора предложенной темы предопределена тем, что на дороге становится все более важной задачей обеспечение безопасности движения. Федеральный закон от 10.12.1995 № 196-ФЗ «О безо</w:t>
      </w:r>
      <w:r w:rsidR="00B17E1B">
        <w:rPr>
          <w:rFonts w:ascii="Times New Roman" w:hAnsi="Times New Roman" w:cs="Times New Roman"/>
          <w:sz w:val="28"/>
          <w:szCs w:val="28"/>
        </w:rPr>
        <w:t>пасности дорожного движения» [</w:t>
      </w:r>
      <w:r w:rsidR="00DF1A68" w:rsidRPr="00DF1A68">
        <w:rPr>
          <w:rFonts w:ascii="Times New Roman" w:hAnsi="Times New Roman" w:cs="Times New Roman"/>
          <w:sz w:val="28"/>
          <w:szCs w:val="28"/>
        </w:rPr>
        <w:t>1</w:t>
      </w:r>
      <w:r w:rsidR="00B46B55">
        <w:rPr>
          <w:rFonts w:ascii="Times New Roman" w:hAnsi="Times New Roman" w:cs="Times New Roman"/>
          <w:sz w:val="28"/>
          <w:szCs w:val="28"/>
        </w:rPr>
        <w:t>, с. 64-69</w:t>
      </w:r>
      <w:r w:rsidRPr="00AF57F5">
        <w:rPr>
          <w:rFonts w:ascii="Times New Roman" w:hAnsi="Times New Roman" w:cs="Times New Roman"/>
          <w:sz w:val="28"/>
          <w:szCs w:val="28"/>
        </w:rPr>
        <w:t xml:space="preserve">] принципом, которого является обеспечение безопасности дорожного движения, определяет приоритет </w:t>
      </w:r>
      <w:r w:rsidR="000463C9" w:rsidRPr="00AB6747">
        <w:rPr>
          <w:rFonts w:ascii="Times New Roman" w:hAnsi="Times New Roman" w:cs="Times New Roman"/>
          <w:sz w:val="28"/>
          <w:szCs w:val="28"/>
        </w:rPr>
        <w:t>–</w:t>
      </w:r>
      <w:r w:rsidRPr="00AF57F5">
        <w:rPr>
          <w:rFonts w:ascii="Times New Roman" w:hAnsi="Times New Roman" w:cs="Times New Roman"/>
          <w:sz w:val="28"/>
          <w:szCs w:val="28"/>
        </w:rPr>
        <w:t xml:space="preserve"> жизнь и здоровье граждан.</w:t>
      </w:r>
    </w:p>
    <w:p w:rsidR="002E6B2C" w:rsidRDefault="002E6B2C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B2C">
        <w:rPr>
          <w:rFonts w:ascii="Times New Roman" w:hAnsi="Times New Roman" w:cs="Times New Roman"/>
          <w:sz w:val="28"/>
          <w:szCs w:val="28"/>
        </w:rPr>
        <w:t>Обучение детей Правилам дорожного движения занимает особое место в Основах безопасности жизнедеятельности. Данная проблема отличается сложностью и многоплановостью и приобрела особую остроту в последнее десятилетие, в связи с возрастающей диспропорцией между приро</w:t>
      </w:r>
      <w:r w:rsidR="00D6067F">
        <w:rPr>
          <w:rFonts w:ascii="Times New Roman" w:hAnsi="Times New Roman" w:cs="Times New Roman"/>
          <w:sz w:val="28"/>
          <w:szCs w:val="28"/>
        </w:rPr>
        <w:t xml:space="preserve">стом числа автомобилей, и крайне слабой культурой безопасности, </w:t>
      </w:r>
      <w:r w:rsidRPr="002E6B2C">
        <w:rPr>
          <w:rFonts w:ascii="Times New Roman" w:hAnsi="Times New Roman" w:cs="Times New Roman"/>
          <w:sz w:val="28"/>
          <w:szCs w:val="28"/>
        </w:rPr>
        <w:t>и дисциплино</w:t>
      </w:r>
      <w:r w:rsidR="00824927">
        <w:rPr>
          <w:rFonts w:ascii="Times New Roman" w:hAnsi="Times New Roman" w:cs="Times New Roman"/>
          <w:sz w:val="28"/>
          <w:szCs w:val="28"/>
        </w:rPr>
        <w:t>й участников дорожного движения</w:t>
      </w:r>
      <w:r w:rsidR="005F7597" w:rsidRPr="005F7597">
        <w:t xml:space="preserve"> </w:t>
      </w:r>
      <w:r w:rsidR="00B17E1B">
        <w:rPr>
          <w:rFonts w:ascii="Times New Roman" w:hAnsi="Times New Roman" w:cs="Times New Roman"/>
          <w:sz w:val="28"/>
          <w:szCs w:val="28"/>
        </w:rPr>
        <w:t>[</w:t>
      </w:r>
      <w:r w:rsidR="00FC0BA8" w:rsidRPr="00FC0BA8">
        <w:rPr>
          <w:rFonts w:ascii="Times New Roman" w:hAnsi="Times New Roman" w:cs="Times New Roman"/>
          <w:sz w:val="28"/>
          <w:szCs w:val="28"/>
        </w:rPr>
        <w:t>9</w:t>
      </w:r>
      <w:r w:rsidR="00CD0292">
        <w:rPr>
          <w:rFonts w:ascii="Times New Roman" w:hAnsi="Times New Roman" w:cs="Times New Roman"/>
          <w:sz w:val="28"/>
          <w:szCs w:val="28"/>
        </w:rPr>
        <w:t xml:space="preserve">, с. </w:t>
      </w:r>
      <w:r w:rsidR="00B46B55">
        <w:rPr>
          <w:rFonts w:ascii="Times New Roman" w:hAnsi="Times New Roman" w:cs="Times New Roman"/>
          <w:sz w:val="28"/>
          <w:szCs w:val="28"/>
        </w:rPr>
        <w:t>3</w:t>
      </w:r>
      <w:r w:rsidR="005F7597" w:rsidRPr="005F7597">
        <w:rPr>
          <w:rFonts w:ascii="Times New Roman" w:hAnsi="Times New Roman" w:cs="Times New Roman"/>
          <w:sz w:val="28"/>
          <w:szCs w:val="28"/>
        </w:rPr>
        <w:t>]</w:t>
      </w:r>
      <w:r w:rsidR="00824927">
        <w:rPr>
          <w:rFonts w:ascii="Times New Roman" w:hAnsi="Times New Roman" w:cs="Times New Roman"/>
          <w:sz w:val="28"/>
          <w:szCs w:val="28"/>
        </w:rPr>
        <w:t>.</w:t>
      </w:r>
    </w:p>
    <w:p w:rsidR="003D1150" w:rsidRDefault="00D6067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67F">
        <w:rPr>
          <w:rFonts w:ascii="Times New Roman" w:hAnsi="Times New Roman" w:cs="Times New Roman"/>
          <w:sz w:val="28"/>
          <w:szCs w:val="28"/>
        </w:rPr>
        <w:t>На данном этапе развития общества, уделяется большое внимание дошкольному образованию и его возможностям в социализации ребенка, подготовке его к безопасной жизнедеятельности, культурному, физическому, нравственно-этическому, художественно-эстетическому и эмоциональному благополучию. Вместе с тем, в педагогической науке проблеме формирования основ культуры безопасности по Правилам дорожного движения уделяется мало внимания, она не рассматривалась как предмет самостоятельного исследования, а понятие «культура безопасности» не получило общепринятого определения.</w:t>
      </w:r>
    </w:p>
    <w:p w:rsidR="009B0AFB" w:rsidRPr="00B17133" w:rsidRDefault="00DC7AF6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Статистике</w:t>
      </w:r>
      <w:r w:rsidR="00201CF0">
        <w:rPr>
          <w:rFonts w:ascii="Times New Roman" w:hAnsi="Times New Roman" w:cs="Times New Roman"/>
          <w:sz w:val="28"/>
          <w:szCs w:val="28"/>
        </w:rPr>
        <w:t xml:space="preserve"> по Белгородскому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2 года</w:t>
      </w:r>
      <w:r w:rsidR="00201CF0">
        <w:rPr>
          <w:rFonts w:ascii="Times New Roman" w:hAnsi="Times New Roman" w:cs="Times New Roman"/>
          <w:sz w:val="28"/>
          <w:szCs w:val="28"/>
        </w:rPr>
        <w:t xml:space="preserve"> показывает то, что по </w:t>
      </w:r>
      <w:r w:rsidR="00201CF0" w:rsidRPr="00201CF0">
        <w:rPr>
          <w:rFonts w:ascii="Times New Roman" w:hAnsi="Times New Roman" w:cs="Times New Roman"/>
          <w:sz w:val="28"/>
          <w:szCs w:val="28"/>
        </w:rPr>
        <w:t>собственной нео</w:t>
      </w:r>
      <w:r w:rsidR="00201CF0">
        <w:rPr>
          <w:rFonts w:ascii="Times New Roman" w:hAnsi="Times New Roman" w:cs="Times New Roman"/>
          <w:sz w:val="28"/>
          <w:szCs w:val="28"/>
        </w:rPr>
        <w:t xml:space="preserve">сторожности детей произошло 6,3% </w:t>
      </w:r>
      <w:r w:rsidR="00201CF0" w:rsidRPr="00201CF0">
        <w:rPr>
          <w:rFonts w:ascii="Times New Roman" w:hAnsi="Times New Roman" w:cs="Times New Roman"/>
          <w:sz w:val="28"/>
          <w:szCs w:val="28"/>
        </w:rPr>
        <w:t>происшествий</w:t>
      </w:r>
      <w:r>
        <w:rPr>
          <w:rFonts w:ascii="Times New Roman" w:hAnsi="Times New Roman" w:cs="Times New Roman"/>
          <w:sz w:val="28"/>
          <w:szCs w:val="28"/>
        </w:rPr>
        <w:t>, в которых 2,3 % детей погибли и 4%</w:t>
      </w:r>
      <w:r w:rsidR="00B17133">
        <w:rPr>
          <w:rFonts w:ascii="Times New Roman" w:hAnsi="Times New Roman" w:cs="Times New Roman"/>
          <w:sz w:val="28"/>
          <w:szCs w:val="28"/>
        </w:rPr>
        <w:t xml:space="preserve"> получили травмы</w:t>
      </w:r>
      <w:r w:rsidR="00B17133" w:rsidRPr="00B17133">
        <w:rPr>
          <w:rFonts w:ascii="Times New Roman" w:hAnsi="Times New Roman" w:cs="Times New Roman"/>
          <w:sz w:val="28"/>
          <w:szCs w:val="28"/>
        </w:rPr>
        <w:t xml:space="preserve"> [</w:t>
      </w:r>
      <w:r w:rsidR="00FC0BA8" w:rsidRPr="00FC0BA8">
        <w:rPr>
          <w:rFonts w:ascii="Times New Roman" w:hAnsi="Times New Roman" w:cs="Times New Roman"/>
          <w:sz w:val="28"/>
          <w:szCs w:val="28"/>
        </w:rPr>
        <w:t>1</w:t>
      </w:r>
      <w:r w:rsidR="00A05889">
        <w:rPr>
          <w:rFonts w:ascii="Times New Roman" w:hAnsi="Times New Roman" w:cs="Times New Roman"/>
          <w:sz w:val="28"/>
          <w:szCs w:val="28"/>
        </w:rPr>
        <w:t>2</w:t>
      </w:r>
      <w:r w:rsidR="00B17133" w:rsidRPr="00B17133">
        <w:rPr>
          <w:rFonts w:ascii="Times New Roman" w:hAnsi="Times New Roman" w:cs="Times New Roman"/>
          <w:sz w:val="28"/>
          <w:szCs w:val="28"/>
        </w:rPr>
        <w:t>].</w:t>
      </w:r>
    </w:p>
    <w:p w:rsidR="00CA3FAA" w:rsidRPr="00CA3FAA" w:rsidRDefault="00CA3FAA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AF6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3D1150" w:rsidRPr="00DC7AF6">
        <w:rPr>
          <w:rFonts w:ascii="Times New Roman" w:hAnsi="Times New Roman" w:cs="Times New Roman"/>
          <w:sz w:val="28"/>
          <w:szCs w:val="28"/>
        </w:rPr>
        <w:t>данного опыта</w:t>
      </w:r>
      <w:r w:rsidRPr="00DC7AF6">
        <w:rPr>
          <w:rFonts w:ascii="Times New Roman" w:hAnsi="Times New Roman" w:cs="Times New Roman"/>
          <w:sz w:val="28"/>
          <w:szCs w:val="28"/>
        </w:rPr>
        <w:t xml:space="preserve"> лежат следующие нормативно-правовые</w:t>
      </w:r>
      <w:r w:rsidRPr="00CA3FAA">
        <w:rPr>
          <w:rFonts w:ascii="Times New Roman" w:hAnsi="Times New Roman" w:cs="Times New Roman"/>
          <w:sz w:val="28"/>
          <w:szCs w:val="28"/>
        </w:rPr>
        <w:t xml:space="preserve"> документы:</w:t>
      </w:r>
    </w:p>
    <w:p w:rsidR="00CA3FAA" w:rsidRPr="00CA3FAA" w:rsidRDefault="00CA3FAA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AA">
        <w:rPr>
          <w:rFonts w:ascii="Times New Roman" w:hAnsi="Times New Roman" w:cs="Times New Roman"/>
          <w:sz w:val="28"/>
          <w:szCs w:val="28"/>
        </w:rPr>
        <w:t>•</w:t>
      </w:r>
      <w:r w:rsidRPr="00CA3FAA">
        <w:rPr>
          <w:rFonts w:ascii="Times New Roman" w:hAnsi="Times New Roman" w:cs="Times New Roman"/>
          <w:sz w:val="28"/>
          <w:szCs w:val="28"/>
        </w:rPr>
        <w:tab/>
        <w:t>Федеральный закон РФ от 10.12.1995</w:t>
      </w:r>
      <w:r w:rsidR="006D2391">
        <w:rPr>
          <w:rFonts w:ascii="Times New Roman" w:hAnsi="Times New Roman" w:cs="Times New Roman"/>
          <w:sz w:val="28"/>
          <w:szCs w:val="28"/>
        </w:rPr>
        <w:t xml:space="preserve"> </w:t>
      </w:r>
      <w:r w:rsidRPr="00CA3FAA">
        <w:rPr>
          <w:rFonts w:ascii="Times New Roman" w:hAnsi="Times New Roman" w:cs="Times New Roman"/>
          <w:sz w:val="28"/>
          <w:szCs w:val="28"/>
        </w:rPr>
        <w:t xml:space="preserve">г (в редакции 29.11.2021г.). «О безопасности дорожного движения» </w:t>
      </w:r>
      <w:r w:rsidR="000463C9" w:rsidRPr="00AB6747">
        <w:rPr>
          <w:rFonts w:ascii="Times New Roman" w:hAnsi="Times New Roman" w:cs="Times New Roman"/>
          <w:sz w:val="28"/>
          <w:szCs w:val="28"/>
        </w:rPr>
        <w:t>–</w:t>
      </w:r>
      <w:r w:rsidRPr="00CA3FAA">
        <w:rPr>
          <w:rFonts w:ascii="Times New Roman" w:hAnsi="Times New Roman" w:cs="Times New Roman"/>
          <w:sz w:val="28"/>
          <w:szCs w:val="28"/>
        </w:rPr>
        <w:t xml:space="preserve"> статья 29 «Обучение граждан правилам безопасного пове</w:t>
      </w:r>
      <w:r w:rsidR="003D1150">
        <w:rPr>
          <w:rFonts w:ascii="Times New Roman" w:hAnsi="Times New Roman" w:cs="Times New Roman"/>
          <w:sz w:val="28"/>
          <w:szCs w:val="28"/>
        </w:rPr>
        <w:t>дения на автомобильных дорогах»</w:t>
      </w:r>
      <w:r w:rsidR="00AB6747">
        <w:rPr>
          <w:rFonts w:ascii="Times New Roman" w:hAnsi="Times New Roman" w:cs="Times New Roman"/>
          <w:sz w:val="28"/>
          <w:szCs w:val="28"/>
        </w:rPr>
        <w:t xml:space="preserve"> </w:t>
      </w:r>
      <w:r w:rsidR="00B17E1B">
        <w:rPr>
          <w:rFonts w:ascii="Times New Roman" w:hAnsi="Times New Roman" w:cs="Times New Roman"/>
          <w:sz w:val="28"/>
          <w:szCs w:val="28"/>
        </w:rPr>
        <w:t>[</w:t>
      </w:r>
      <w:r w:rsidR="00DF1A68" w:rsidRPr="00DF1A68">
        <w:rPr>
          <w:rFonts w:ascii="Times New Roman" w:hAnsi="Times New Roman" w:cs="Times New Roman"/>
          <w:sz w:val="28"/>
          <w:szCs w:val="28"/>
        </w:rPr>
        <w:t>1</w:t>
      </w:r>
      <w:r w:rsidR="00336A95">
        <w:rPr>
          <w:rFonts w:ascii="Times New Roman" w:hAnsi="Times New Roman" w:cs="Times New Roman"/>
          <w:sz w:val="28"/>
          <w:szCs w:val="28"/>
        </w:rPr>
        <w:t>, с.66</w:t>
      </w:r>
      <w:r w:rsidRPr="00CA3FAA">
        <w:rPr>
          <w:rFonts w:ascii="Times New Roman" w:hAnsi="Times New Roman" w:cs="Times New Roman"/>
          <w:sz w:val="28"/>
          <w:szCs w:val="28"/>
        </w:rPr>
        <w:t>]</w:t>
      </w:r>
      <w:r w:rsidR="000463C9">
        <w:rPr>
          <w:rFonts w:ascii="Times New Roman" w:hAnsi="Times New Roman" w:cs="Times New Roman"/>
          <w:sz w:val="28"/>
          <w:szCs w:val="28"/>
        </w:rPr>
        <w:t>.</w:t>
      </w:r>
    </w:p>
    <w:p w:rsidR="00D6067F" w:rsidRPr="00D6067F" w:rsidRDefault="00CA3FAA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A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A3FAA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 Дошкольное образование. Приказ Минобрнауки России от 17.10.2013г. № 1155 (в ред. Приказа Минпрос</w:t>
      </w:r>
      <w:r w:rsidR="00AB6747">
        <w:rPr>
          <w:rFonts w:ascii="Times New Roman" w:hAnsi="Times New Roman" w:cs="Times New Roman"/>
          <w:sz w:val="28"/>
          <w:szCs w:val="28"/>
        </w:rPr>
        <w:t>вещения РФ от 21.01.2019 № 31)</w:t>
      </w:r>
      <w:r w:rsidR="000463C9">
        <w:rPr>
          <w:rFonts w:ascii="Times New Roman" w:hAnsi="Times New Roman" w:cs="Times New Roman"/>
          <w:sz w:val="28"/>
          <w:szCs w:val="28"/>
        </w:rPr>
        <w:t xml:space="preserve"> </w:t>
      </w:r>
      <w:r w:rsidR="00B17E1B">
        <w:rPr>
          <w:rFonts w:ascii="Times New Roman" w:hAnsi="Times New Roman" w:cs="Times New Roman"/>
          <w:sz w:val="28"/>
          <w:szCs w:val="28"/>
        </w:rPr>
        <w:t>[</w:t>
      </w:r>
      <w:r w:rsidR="00DF1A68" w:rsidRPr="00CA569C">
        <w:rPr>
          <w:rFonts w:ascii="Times New Roman" w:hAnsi="Times New Roman" w:cs="Times New Roman"/>
          <w:sz w:val="28"/>
          <w:szCs w:val="28"/>
        </w:rPr>
        <w:t>2</w:t>
      </w:r>
      <w:r w:rsidRPr="00CA3FAA">
        <w:rPr>
          <w:rFonts w:ascii="Times New Roman" w:hAnsi="Times New Roman" w:cs="Times New Roman"/>
          <w:sz w:val="28"/>
          <w:szCs w:val="28"/>
        </w:rPr>
        <w:t>].</w:t>
      </w:r>
    </w:p>
    <w:p w:rsidR="00F97BC2" w:rsidRDefault="00D6067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67F">
        <w:rPr>
          <w:rFonts w:ascii="Times New Roman" w:hAnsi="Times New Roman" w:cs="Times New Roman"/>
          <w:sz w:val="28"/>
          <w:szCs w:val="28"/>
        </w:rPr>
        <w:t>Актуальность проблемы на социальном уровне обусловлена потребностью современного общества в воспитании личности, готовой вести безопасный образ жизни, заботиться о своем здоровье и здоровье других лю</w:t>
      </w:r>
      <w:r>
        <w:rPr>
          <w:rFonts w:ascii="Times New Roman" w:hAnsi="Times New Roman" w:cs="Times New Roman"/>
          <w:sz w:val="28"/>
          <w:szCs w:val="28"/>
        </w:rPr>
        <w:t xml:space="preserve">дей. </w:t>
      </w:r>
    </w:p>
    <w:p w:rsidR="008E390E" w:rsidRPr="00AF57F5" w:rsidRDefault="00F97BC2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психолого-педагогической и методической литературы позволил автору опыта выделить</w:t>
      </w:r>
      <w:r w:rsidR="00D6067F">
        <w:rPr>
          <w:rFonts w:ascii="Times New Roman" w:hAnsi="Times New Roman" w:cs="Times New Roman"/>
          <w:sz w:val="28"/>
          <w:szCs w:val="28"/>
        </w:rPr>
        <w:t xml:space="preserve"> </w:t>
      </w:r>
      <w:r w:rsidR="00D6067F" w:rsidRPr="004B483B">
        <w:rPr>
          <w:rFonts w:ascii="Times New Roman" w:hAnsi="Times New Roman" w:cs="Times New Roman"/>
          <w:b/>
          <w:sz w:val="28"/>
          <w:szCs w:val="28"/>
        </w:rPr>
        <w:t>противоречия</w:t>
      </w:r>
      <w:r w:rsidR="00BB6B66">
        <w:rPr>
          <w:rFonts w:ascii="Times New Roman" w:hAnsi="Times New Roman" w:cs="Times New Roman"/>
          <w:b/>
          <w:sz w:val="28"/>
          <w:szCs w:val="28"/>
        </w:rPr>
        <w:t xml:space="preserve"> между</w:t>
      </w:r>
      <w:r w:rsidR="00D6067F">
        <w:rPr>
          <w:rFonts w:ascii="Times New Roman" w:hAnsi="Times New Roman" w:cs="Times New Roman"/>
          <w:sz w:val="28"/>
          <w:szCs w:val="28"/>
        </w:rPr>
        <w:t>:</w:t>
      </w:r>
    </w:p>
    <w:p w:rsidR="00BB6B66" w:rsidRPr="00BB6B66" w:rsidRDefault="0010129D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1E4A" w:rsidRPr="00AB1E4A">
        <w:rPr>
          <w:rFonts w:ascii="Times New Roman" w:hAnsi="Times New Roman" w:cs="Times New Roman"/>
          <w:sz w:val="28"/>
          <w:szCs w:val="28"/>
        </w:rPr>
        <w:t>простым накоплением знаний о правилах дорожного движения и неумением применять эти знания в реальных ситуациях на улицах</w:t>
      </w:r>
      <w:r w:rsidR="00AB1E4A">
        <w:rPr>
          <w:rFonts w:ascii="Times New Roman" w:hAnsi="Times New Roman" w:cs="Times New Roman"/>
          <w:sz w:val="28"/>
          <w:szCs w:val="28"/>
        </w:rPr>
        <w:t>;</w:t>
      </w:r>
      <w:r w:rsidR="00D6067F" w:rsidRPr="00733254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 </w:t>
      </w:r>
    </w:p>
    <w:p w:rsidR="00D6067F" w:rsidRPr="00031465" w:rsidRDefault="00BB6B66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 xml:space="preserve">- </w:t>
      </w:r>
      <w:r w:rsidR="00031465" w:rsidRPr="00031465">
        <w:rPr>
          <w:rFonts w:ascii="Times New Roman" w:hAnsi="Times New Roman" w:cs="Times New Roman"/>
          <w:sz w:val="28"/>
          <w:szCs w:val="28"/>
        </w:rPr>
        <w:t>необходимостью и важностью формирования основ безопасности поведения на дороге детей дошкольного возраста с использованием современных форм (таких как 3</w:t>
      </w:r>
      <w:r w:rsidR="00031465" w:rsidRPr="0003146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31465" w:rsidRPr="00031465">
        <w:rPr>
          <w:rFonts w:ascii="Times New Roman" w:hAnsi="Times New Roman" w:cs="Times New Roman"/>
          <w:sz w:val="28"/>
          <w:szCs w:val="28"/>
        </w:rPr>
        <w:t>-моделирование) и недостаточным уровнем компетентности педагогов по данному вопросу, устаревшими знаниями</w:t>
      </w:r>
      <w:r w:rsidR="00D6067F" w:rsidRPr="00031465">
        <w:rPr>
          <w:rFonts w:ascii="Times New Roman" w:hAnsi="Times New Roman" w:cs="Times New Roman"/>
          <w:sz w:val="28"/>
          <w:szCs w:val="28"/>
        </w:rPr>
        <w:t>.</w:t>
      </w:r>
    </w:p>
    <w:p w:rsidR="00AF57F5" w:rsidRDefault="00CA3FAA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465">
        <w:rPr>
          <w:rFonts w:ascii="Times New Roman" w:hAnsi="Times New Roman" w:cs="Times New Roman"/>
          <w:sz w:val="28"/>
          <w:szCs w:val="28"/>
        </w:rPr>
        <w:t>Выявленное противоречие позволило сформулировать</w:t>
      </w:r>
      <w:r w:rsidRPr="00CA3FAA">
        <w:rPr>
          <w:rFonts w:ascii="Times New Roman" w:hAnsi="Times New Roman" w:cs="Times New Roman"/>
          <w:sz w:val="28"/>
          <w:szCs w:val="28"/>
        </w:rPr>
        <w:t xml:space="preserve"> тему опыта:</w:t>
      </w:r>
      <w:r w:rsidRPr="00CA3FAA">
        <w:t xml:space="preserve"> </w:t>
      </w:r>
      <w:r>
        <w:t>«</w:t>
      </w:r>
      <w:r w:rsidRPr="00CA3FAA">
        <w:rPr>
          <w:rFonts w:ascii="Times New Roman" w:hAnsi="Times New Roman" w:cs="Times New Roman"/>
          <w:sz w:val="28"/>
          <w:szCs w:val="28"/>
        </w:rPr>
        <w:t>Формирование основ безопасного поведения на дороге у детей старшего дошкольного возраста посредством 3D-моделирования дорожных ситуаций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3FAA" w:rsidRPr="00AF57F5" w:rsidRDefault="00CA3FAA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7F5" w:rsidRPr="00AF57F5" w:rsidRDefault="00AF57F5" w:rsidP="004117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F57F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</w:t>
      </w:r>
      <w:r w:rsidR="00BE0EF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дущая педагогическая идея опыта</w:t>
      </w:r>
    </w:p>
    <w:p w:rsidR="00AF57F5" w:rsidRDefault="00AF57F5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7F5">
        <w:rPr>
          <w:rFonts w:ascii="Times New Roman" w:hAnsi="Times New Roman" w:cs="Times New Roman"/>
          <w:sz w:val="28"/>
          <w:szCs w:val="28"/>
        </w:rPr>
        <w:t xml:space="preserve">Ведущая педагогическая идея опыта </w:t>
      </w:r>
      <w:r w:rsidR="002F1632">
        <w:rPr>
          <w:rFonts w:ascii="Times New Roman" w:hAnsi="Times New Roman" w:cs="Times New Roman"/>
          <w:sz w:val="28"/>
          <w:szCs w:val="28"/>
        </w:rPr>
        <w:t xml:space="preserve">заключается в применении </w:t>
      </w:r>
      <w:r w:rsidR="002F1632" w:rsidRPr="002F1632">
        <w:rPr>
          <w:rFonts w:ascii="Times New Roman" w:hAnsi="Times New Roman" w:cs="Times New Roman"/>
          <w:sz w:val="28"/>
          <w:szCs w:val="28"/>
        </w:rPr>
        <w:t>3-</w:t>
      </w:r>
      <w:r w:rsidR="002F1632" w:rsidRPr="002F163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F1632" w:rsidRPr="002F1632">
        <w:rPr>
          <w:rFonts w:ascii="Times New Roman" w:hAnsi="Times New Roman" w:cs="Times New Roman"/>
          <w:sz w:val="28"/>
          <w:szCs w:val="28"/>
        </w:rPr>
        <w:t xml:space="preserve"> </w:t>
      </w:r>
      <w:r w:rsidR="00E469B7" w:rsidRPr="002F1632">
        <w:rPr>
          <w:rFonts w:ascii="Times New Roman" w:hAnsi="Times New Roman" w:cs="Times New Roman"/>
          <w:sz w:val="28"/>
          <w:szCs w:val="28"/>
        </w:rPr>
        <w:t xml:space="preserve">моделирования </w:t>
      </w:r>
      <w:r w:rsidR="00E469B7">
        <w:rPr>
          <w:rFonts w:ascii="Times New Roman" w:hAnsi="Times New Roman" w:cs="Times New Roman"/>
          <w:sz w:val="28"/>
          <w:szCs w:val="28"/>
        </w:rPr>
        <w:t>с</w:t>
      </w:r>
      <w:r w:rsidR="002F1632">
        <w:rPr>
          <w:rFonts w:ascii="Times New Roman" w:hAnsi="Times New Roman" w:cs="Times New Roman"/>
          <w:sz w:val="28"/>
          <w:szCs w:val="28"/>
        </w:rPr>
        <w:t xml:space="preserve"> целью формирования</w:t>
      </w:r>
      <w:r w:rsidRPr="00AF57F5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 </w:t>
      </w:r>
      <w:r w:rsidR="00C20633">
        <w:rPr>
          <w:rFonts w:ascii="Times New Roman" w:hAnsi="Times New Roman" w:cs="Times New Roman"/>
          <w:sz w:val="28"/>
          <w:szCs w:val="28"/>
        </w:rPr>
        <w:t>основ</w:t>
      </w:r>
      <w:r w:rsidRPr="00AF57F5">
        <w:rPr>
          <w:rFonts w:ascii="Times New Roman" w:hAnsi="Times New Roman" w:cs="Times New Roman"/>
          <w:sz w:val="28"/>
          <w:szCs w:val="28"/>
        </w:rPr>
        <w:t xml:space="preserve"> </w:t>
      </w:r>
      <w:r w:rsidR="002F1632">
        <w:rPr>
          <w:rFonts w:ascii="Times New Roman" w:hAnsi="Times New Roman" w:cs="Times New Roman"/>
          <w:sz w:val="28"/>
          <w:szCs w:val="28"/>
        </w:rPr>
        <w:t>безопасного поведения на дороге.</w:t>
      </w:r>
    </w:p>
    <w:p w:rsidR="00DB0F7F" w:rsidRDefault="00DB0F7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7F5" w:rsidRPr="00AF57F5" w:rsidRDefault="00AF57F5" w:rsidP="004117F5">
      <w:pPr>
        <w:pStyle w:val="aa"/>
        <w:spacing w:after="0" w:line="240" w:lineRule="auto"/>
        <w:ind w:left="1134" w:firstLine="709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F57F5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Длительность работы над опытом</w:t>
      </w:r>
    </w:p>
    <w:p w:rsidR="00AF57F5" w:rsidRPr="008B0F3A" w:rsidRDefault="00AF57F5" w:rsidP="004117F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B0F3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Данный опыт разрабатывался и проходил апробацию на практике в течение трех лет с </w:t>
      </w:r>
      <w:r w:rsidR="002F6197" w:rsidRPr="005C787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октября </w:t>
      </w:r>
      <w:r w:rsidRPr="005C787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2019 по </w:t>
      </w:r>
      <w:r w:rsidR="002F6197" w:rsidRPr="005C787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сентябрь </w:t>
      </w:r>
      <w:r w:rsidR="005C7877" w:rsidRPr="005C787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2022 год</w:t>
      </w:r>
      <w:r w:rsidR="005C787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был разделен на несколько этапов:</w:t>
      </w:r>
    </w:p>
    <w:p w:rsidR="00AF57F5" w:rsidRPr="008B0F3A" w:rsidRDefault="00AF57F5" w:rsidP="004117F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F3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8B0F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этап октябрь 2019 </w:t>
      </w:r>
      <w:r w:rsidR="00B910C8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8B0F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сентябрь 2020 г.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8B0F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аналитико-диагностический, который предполагал поиск эффективных педагогических технологий, отвечающих особенностям современных детей, их интересам и запросам, накопление и систематизация методического материала,</w:t>
      </w:r>
      <w:r w:rsidRPr="008B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19C1">
        <w:rPr>
          <w:rFonts w:ascii="Times New Roman" w:eastAsia="Calibri" w:hAnsi="Times New Roman" w:cs="Times New Roman"/>
          <w:sz w:val="28"/>
          <w:szCs w:val="28"/>
        </w:rPr>
        <w:t xml:space="preserve">подбор диагностического материала, </w:t>
      </w:r>
      <w:r w:rsidRPr="008B0F3A">
        <w:rPr>
          <w:rFonts w:ascii="Times New Roman" w:eastAsia="Calibri" w:hAnsi="Times New Roman" w:cs="Times New Roman"/>
          <w:sz w:val="28"/>
          <w:szCs w:val="28"/>
        </w:rPr>
        <w:t>проведение мониторинга.</w:t>
      </w:r>
    </w:p>
    <w:p w:rsidR="00AF57F5" w:rsidRPr="000511F6" w:rsidRDefault="00AF57F5" w:rsidP="004117F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</w:pPr>
      <w:r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val="en-US" w:eastAsia="ru-RU"/>
        </w:rPr>
        <w:t>II</w:t>
      </w:r>
      <w:r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этап октябрь 2020 </w:t>
      </w:r>
      <w:r w:rsidR="00B910C8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-</w:t>
      </w:r>
      <w:r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апрель 2022 г.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основной (формирующий). Был </w:t>
      </w:r>
      <w:r w:rsidR="00755ACD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реализован план деятельности по формированию у детей старшего дошкольного возраста основ безопасного поведения на дороге с применением </w:t>
      </w:r>
      <w:r w:rsidR="00755ACD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3</w:t>
      </w:r>
      <w:r w:rsidR="00755ACD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val="en-US" w:eastAsia="ru-RU"/>
        </w:rPr>
        <w:t>D</w:t>
      </w:r>
      <w:r w:rsidR="00755ACD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-</w:t>
      </w:r>
      <w:r w:rsidR="00E469B7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моделирования, функционировал</w:t>
      </w:r>
      <w:r w:rsidR="009706FD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«Родительский патруль</w:t>
      </w:r>
      <w:r w:rsidR="002D379E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» и отряд</w:t>
      </w:r>
      <w:r w:rsidR="003565CA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ЮППИД</w:t>
      </w:r>
      <w:r w:rsidR="009706FD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,</w:t>
      </w:r>
      <w:r w:rsidR="009706FD" w:rsidRPr="009706FD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06FD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апробирован Всероссийский проект «Безопасная дорога»</w:t>
      </w:r>
      <w:r w:rsidR="003565CA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.</w:t>
      </w:r>
    </w:p>
    <w:p w:rsidR="00AF57F5" w:rsidRDefault="00AF57F5" w:rsidP="004117F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</w:pPr>
      <w:r w:rsidRPr="008B0F3A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III</w:t>
      </w:r>
      <w:r w:rsidRPr="008B0F3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этап май 2022 - сентябрь 2022 г.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8B0F3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0F3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заключительный (контрольный). Результаты проведенной диагностики на заключительном этапе доказывают, что выбранная технология, применяемая для решени</w:t>
      </w:r>
      <w:r w:rsidR="00456342" w:rsidRPr="008B0F3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я поставленной </w:t>
      </w:r>
      <w:r w:rsidRPr="008B0F3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педагогической проблемы, успешна.</w:t>
      </w:r>
    </w:p>
    <w:p w:rsidR="00AF57F5" w:rsidRPr="00AF57F5" w:rsidRDefault="00AF57F5" w:rsidP="004117F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</w:pPr>
    </w:p>
    <w:p w:rsidR="00AF57F5" w:rsidRPr="00AF57F5" w:rsidRDefault="00AF57F5" w:rsidP="00632BF7">
      <w:pPr>
        <w:spacing w:after="0" w:line="240" w:lineRule="auto"/>
        <w:ind w:left="1134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7F5">
        <w:rPr>
          <w:rFonts w:ascii="Times New Roman" w:eastAsia="Calibri" w:hAnsi="Times New Roman" w:cs="Times New Roman"/>
          <w:b/>
          <w:sz w:val="28"/>
          <w:szCs w:val="28"/>
        </w:rPr>
        <w:t>Диапазон опыта</w:t>
      </w:r>
    </w:p>
    <w:p w:rsidR="00136D1D" w:rsidRDefault="00AF57F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7F5">
        <w:rPr>
          <w:rFonts w:ascii="Times New Roman" w:eastAsia="Times New Roman" w:hAnsi="Times New Roman" w:cs="Times New Roman"/>
          <w:sz w:val="28"/>
          <w:szCs w:val="28"/>
        </w:rPr>
        <w:t xml:space="preserve">Диапазон опыта </w:t>
      </w:r>
      <w:r w:rsidR="00136D1D">
        <w:rPr>
          <w:rFonts w:ascii="Times New Roman" w:eastAsia="Times New Roman" w:hAnsi="Times New Roman" w:cs="Times New Roman"/>
          <w:sz w:val="28"/>
          <w:szCs w:val="28"/>
        </w:rPr>
        <w:t>представлен системой работы</w:t>
      </w:r>
      <w:r w:rsidR="00F34C73" w:rsidRPr="00F34C73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F34C73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 xml:space="preserve">по формированию у детей старшего дошкольного возраста основ безопасного поведения на дороге с применением </w:t>
      </w:r>
      <w:r w:rsidR="00F34C73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3</w:t>
      </w:r>
      <w:r w:rsidR="00F34C73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val="en-US" w:eastAsia="ru-RU"/>
        </w:rPr>
        <w:t>D</w:t>
      </w:r>
      <w:r w:rsidR="00F34C73" w:rsidRPr="003565CA">
        <w:rPr>
          <w:rFonts w:ascii="Times New Roman" w:eastAsiaTheme="minorEastAsia" w:hAnsi="Times New Roman" w:cs="Times New Roman"/>
          <w:color w:val="0D0D0D"/>
          <w:sz w:val="28"/>
          <w:szCs w:val="28"/>
          <w:lang w:eastAsia="ru-RU"/>
        </w:rPr>
        <w:t>-моделирования</w:t>
      </w:r>
      <w:r w:rsidRPr="00AF57F5">
        <w:rPr>
          <w:rFonts w:ascii="Times New Roman" w:eastAsia="Times New Roman" w:hAnsi="Times New Roman" w:cs="Times New Roman"/>
          <w:sz w:val="28"/>
          <w:szCs w:val="28"/>
        </w:rPr>
        <w:t>, совместную деятельность взрослых и детей</w:t>
      </w:r>
      <w:r w:rsidR="00136D1D">
        <w:rPr>
          <w:rFonts w:ascii="Times New Roman" w:eastAsia="Times New Roman" w:hAnsi="Times New Roman" w:cs="Times New Roman"/>
          <w:sz w:val="28"/>
          <w:szCs w:val="28"/>
        </w:rPr>
        <w:t xml:space="preserve"> в ходе функционирования </w:t>
      </w:r>
      <w:r w:rsidR="00136D1D" w:rsidRPr="00136D1D">
        <w:rPr>
          <w:rFonts w:ascii="Times New Roman" w:eastAsia="Times New Roman" w:hAnsi="Times New Roman" w:cs="Times New Roman"/>
          <w:sz w:val="28"/>
          <w:szCs w:val="28"/>
        </w:rPr>
        <w:t>«Родительского патруля»</w:t>
      </w:r>
      <w:r w:rsidR="00136D1D">
        <w:rPr>
          <w:rFonts w:ascii="Times New Roman" w:eastAsia="Times New Roman" w:hAnsi="Times New Roman" w:cs="Times New Roman"/>
          <w:sz w:val="28"/>
          <w:szCs w:val="28"/>
        </w:rPr>
        <w:t xml:space="preserve"> и отряда ЮППИД</w:t>
      </w:r>
      <w:r w:rsidR="00F34C73">
        <w:rPr>
          <w:rFonts w:ascii="Times New Roman" w:eastAsia="Times New Roman" w:hAnsi="Times New Roman" w:cs="Times New Roman"/>
          <w:sz w:val="28"/>
          <w:szCs w:val="28"/>
        </w:rPr>
        <w:t>, участие во Всероссийском проекте</w:t>
      </w:r>
      <w:r w:rsidR="00F34C73" w:rsidRPr="00136D1D">
        <w:rPr>
          <w:rFonts w:ascii="Times New Roman" w:eastAsia="Times New Roman" w:hAnsi="Times New Roman" w:cs="Times New Roman"/>
          <w:sz w:val="28"/>
          <w:szCs w:val="28"/>
        </w:rPr>
        <w:t xml:space="preserve"> «Безопасная дорога»</w:t>
      </w:r>
      <w:r w:rsidR="00F34C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6B89" w:rsidRPr="00CA3FAA" w:rsidRDefault="00CC6B89" w:rsidP="004117F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egoe UI" w:hAnsi="Times New Roman" w:cs="Times New Roman"/>
          <w:b/>
          <w:sz w:val="28"/>
          <w:szCs w:val="28"/>
          <w:lang w:eastAsia="ru-RU"/>
        </w:rPr>
      </w:pP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данного опыта могут быть использованы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образовательных 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ганизаций в рамках формирования основ безопасного поведения у воспитанников 5-7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6F74E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учителями начальных классов. педагогами дополнительного образования в рамках реализации программ дополнительного образования.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6B89" w:rsidRDefault="00CC6B89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EFA" w:rsidRDefault="00BE0EFA" w:rsidP="004117F5">
      <w:pPr>
        <w:spacing w:after="0" w:line="240" w:lineRule="auto"/>
        <w:ind w:left="1134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опыта</w:t>
      </w:r>
    </w:p>
    <w:p w:rsidR="008B0F3A" w:rsidRDefault="008B0F3A" w:rsidP="004117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«Самое дорогое у человека</w:t>
      </w:r>
      <w:r w:rsidR="00760396"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3C9" w:rsidRPr="006511CB">
        <w:rPr>
          <w:rFonts w:ascii="Times New Roman" w:hAnsi="Times New Roman" w:cs="Times New Roman"/>
          <w:sz w:val="28"/>
          <w:szCs w:val="28"/>
        </w:rPr>
        <w:t>–</w:t>
      </w:r>
      <w:r w:rsidR="00760396"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жизнь», </w:t>
      </w:r>
      <w:r w:rsidR="000463C9" w:rsidRPr="006511CB">
        <w:rPr>
          <w:rFonts w:ascii="Times New Roman" w:hAnsi="Times New Roman" w:cs="Times New Roman"/>
          <w:sz w:val="28"/>
          <w:szCs w:val="28"/>
        </w:rPr>
        <w:t>–</w:t>
      </w:r>
      <w:r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 Н.А.</w:t>
      </w:r>
      <w:r w:rsidR="000463C9"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Островский. А жизнь ребенка вдвойне дорога, потому что он еще только делает первые шаги в сложном мире, постигает день за днем все изгибы и </w:t>
      </w:r>
      <w:r w:rsidR="00760396"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превратности нашего бытия</w:t>
      </w:r>
      <w:r w:rsidR="00B17E1B">
        <w:rPr>
          <w:rFonts w:ascii="Times New Roman" w:eastAsia="Times New Roman" w:hAnsi="Times New Roman" w:cs="Times New Roman"/>
          <w:sz w:val="28"/>
          <w:szCs w:val="28"/>
          <w:lang w:eastAsia="ru-RU"/>
        </w:rPr>
        <w:t>» [</w:t>
      </w:r>
      <w:r w:rsidR="00DF1A68" w:rsidRPr="00DF1A6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C0BA8" w:rsidRPr="00FC0BA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A2C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с.44</w:t>
      </w:r>
      <w:r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463C9" w:rsidRPr="006511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3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57F5" w:rsidRPr="00291CFC" w:rsidRDefault="00456342" w:rsidP="004117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34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Живя в обществе, необходимо соблюдать предписанные законом нормы и правила поведения в дорожно-транспортной обстановке.</w:t>
      </w:r>
      <w:r w:rsidR="00CA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</w:t>
      </w:r>
      <w:r w:rsidR="008B0F3A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и здоровый образ жизни </w:t>
      </w:r>
      <w:r w:rsidR="00F41E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B0F3A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просто сумма усвоенных знаний, а стиль жизни, адекватное поведение в различных, в том числе неожиданных, ситуациях» [</w:t>
      </w:r>
      <w:r w:rsidR="00DF1A68" w:rsidRPr="00DF1A6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A2C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53</w:t>
      </w:r>
      <w:r w:rsidR="008B0F3A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AF57F5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</w:t>
      </w:r>
      <w:r w:rsidR="00AF57F5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D126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 работе над темой опирался</w:t>
      </w:r>
      <w:r w:rsidR="00AF57F5" w:rsidRPr="008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12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</w:t>
      </w:r>
      <w:r w:rsidR="00AF57F5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CB1">
        <w:rPr>
          <w:rFonts w:ascii="Times New Roman" w:eastAsia="Times New Roman" w:hAnsi="Times New Roman" w:cs="Times New Roman"/>
          <w:sz w:val="28"/>
          <w:szCs w:val="28"/>
          <w:lang w:eastAsia="ru-RU"/>
        </w:rPr>
        <w:t>О.Ю.</w:t>
      </w:r>
      <w:r w:rsidR="0049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7F5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Старцевой</w:t>
      </w:r>
      <w:r w:rsidR="00CD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CB1" w:rsidRPr="00CD4CB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F1A68" w:rsidRPr="00DF1A6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C0BA8" w:rsidRPr="00FC0BA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A2C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с.44</w:t>
      </w:r>
      <w:r w:rsidR="00CD4CB1" w:rsidRPr="00CD4CB1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57B7C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11F6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="0049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1F6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Авдеевой, </w:t>
      </w:r>
      <w:r w:rsid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>О.Л.</w:t>
      </w:r>
      <w:r w:rsidR="0049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1F6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Князевой, </w:t>
      </w:r>
      <w:r w:rsid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>Р.Б.</w:t>
      </w:r>
      <w:r w:rsidR="0049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1F6" w:rsidRPr="000511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Стеркиной</w:t>
      </w:r>
      <w:r w:rsid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101" w:rsidRPr="0026310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F1A68" w:rsidRPr="00DF1A6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A2C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59</w:t>
      </w:r>
      <w:r w:rsidR="00263101" w:rsidRP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91C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A45" w:rsidRPr="003F4A45" w:rsidRDefault="003F4A45" w:rsidP="004117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Вышеперечисленные авторы обращают внимание</w:t>
      </w:r>
      <w:r w:rsidR="0093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</w:t>
      </w:r>
      <w:r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опыт безопасного поведения начинает </w:t>
      </w:r>
      <w:r w:rsidR="005774CC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складываться еще</w:t>
      </w:r>
      <w:r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дошкольный период, следовательно, подготовку воспитанников к безопасной жизни в окружающем социуме необходимо осуществлять с того момента, когда ребенок переступил порог детского сада.</w:t>
      </w:r>
    </w:p>
    <w:p w:rsidR="003A2C14" w:rsidRPr="004117F5" w:rsidRDefault="0093084E" w:rsidP="00637E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цель работы педагога в обучении</w:t>
      </w:r>
      <w:r w:rsidR="003F4A45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основам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дорожного движения заключено</w:t>
      </w:r>
      <w:r w:rsidR="003F4A45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формировании знаний правил</w:t>
      </w:r>
      <w:r w:rsidR="003F4A45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формировании и развитии у них навыков и прочных привычек</w:t>
      </w:r>
      <w:r w:rsidR="003F4A45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безопасного поведения на улице. При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учитывать </w:t>
      </w:r>
      <w:r w:rsidR="003F4A45" w:rsidRPr="003F4A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закономерность: чем больше у дошкольника будет сформировано полезных привычек и навыков безопасного поведения на улице, тем легче ему будет усваивать знания</w:t>
      </w:r>
      <w:r w:rsidR="003F4A45" w:rsidRPr="00AB3B1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он получает в дошкольном учреждении по дорожной тематике. Формирование у ребенка привычки сдерживать свои желания и порывы также имеет важное значение (напр</w:t>
      </w:r>
      <w:r w:rsidR="001B7709" w:rsidRPr="00AB3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имер, когда ему стало страшно, </w:t>
      </w:r>
      <w:r w:rsidR="003F4A45" w:rsidRPr="00AB3B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бежать и прятаться, и т. п.).</w:t>
      </w:r>
      <w:r w:rsidR="001C2D79" w:rsidRPr="00AB3B1A">
        <w:t xml:space="preserve"> </w:t>
      </w:r>
    </w:p>
    <w:p w:rsidR="005774CC" w:rsidRDefault="003A2C14" w:rsidP="004117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B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81332" w:rsidRPr="00AB3B1A">
        <w:rPr>
          <w:rFonts w:ascii="Times New Roman" w:hAnsi="Times New Roman" w:cs="Times New Roman"/>
          <w:sz w:val="28"/>
          <w:szCs w:val="28"/>
        </w:rPr>
        <w:t>ще К.Д. Ушинский заметил: «Детская природа требует наглядности»</w:t>
      </w:r>
      <w:r w:rsid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632BF7" w:rsidRPr="00632BF7">
        <w:rPr>
          <w:rFonts w:ascii="Times New Roman" w:hAnsi="Times New Roman" w:cs="Times New Roman"/>
          <w:sz w:val="28"/>
          <w:szCs w:val="28"/>
        </w:rPr>
        <w:t>[11</w:t>
      </w:r>
      <w:r w:rsidR="00632BF7">
        <w:rPr>
          <w:rFonts w:ascii="Times New Roman" w:hAnsi="Times New Roman" w:cs="Times New Roman"/>
          <w:sz w:val="28"/>
          <w:szCs w:val="28"/>
        </w:rPr>
        <w:t>, с.53</w:t>
      </w:r>
      <w:r w:rsidR="00632BF7" w:rsidRPr="00632BF7">
        <w:rPr>
          <w:rFonts w:ascii="Times New Roman" w:hAnsi="Times New Roman" w:cs="Times New Roman"/>
          <w:sz w:val="28"/>
          <w:szCs w:val="28"/>
        </w:rPr>
        <w:t>]</w:t>
      </w:r>
      <w:r w:rsidR="000119C7" w:rsidRPr="00AB3B1A">
        <w:rPr>
          <w:rFonts w:ascii="Times New Roman" w:hAnsi="Times New Roman" w:cs="Times New Roman"/>
          <w:b/>
          <w:caps/>
          <w:szCs w:val="28"/>
        </w:rPr>
        <w:t xml:space="preserve">. </w:t>
      </w:r>
      <w:r w:rsidR="000119C7" w:rsidRPr="00AB3B1A">
        <w:rPr>
          <w:rFonts w:ascii="Times New Roman" w:hAnsi="Times New Roman" w:cs="Times New Roman"/>
          <w:caps/>
          <w:sz w:val="28"/>
          <w:szCs w:val="28"/>
        </w:rPr>
        <w:t>И</w:t>
      </w:r>
      <w:r w:rsidR="000119C7" w:rsidRPr="00AB3B1A">
        <w:rPr>
          <w:rFonts w:ascii="Times New Roman" w:hAnsi="Times New Roman" w:cs="Times New Roman"/>
          <w:sz w:val="28"/>
          <w:szCs w:val="28"/>
        </w:rPr>
        <w:t>менно поэтому</w:t>
      </w:r>
      <w:r w:rsidR="00446637" w:rsidRPr="00AB3B1A">
        <w:rPr>
          <w:rFonts w:ascii="Times New Roman" w:hAnsi="Times New Roman" w:cs="Times New Roman"/>
          <w:sz w:val="28"/>
          <w:szCs w:val="28"/>
        </w:rPr>
        <w:t xml:space="preserve"> была выбрана новая технология </w:t>
      </w:r>
      <w:r w:rsidR="001C2D79" w:rsidRPr="00AB3B1A">
        <w:rPr>
          <w:rFonts w:ascii="Times New Roman" w:hAnsi="Times New Roman" w:cs="Times New Roman"/>
          <w:sz w:val="28"/>
          <w:szCs w:val="28"/>
        </w:rPr>
        <w:t>3D</w:t>
      </w:r>
      <w:r w:rsidR="000119C7" w:rsidRPr="00AB3B1A">
        <w:rPr>
          <w:rFonts w:ascii="Times New Roman" w:hAnsi="Times New Roman" w:cs="Times New Roman"/>
          <w:sz w:val="28"/>
          <w:szCs w:val="28"/>
        </w:rPr>
        <w:t>-</w:t>
      </w:r>
      <w:r w:rsidR="001C2D79" w:rsidRPr="00AB3B1A">
        <w:rPr>
          <w:rFonts w:ascii="Times New Roman" w:hAnsi="Times New Roman" w:cs="Times New Roman"/>
          <w:sz w:val="28"/>
          <w:szCs w:val="28"/>
        </w:rPr>
        <w:t>моделирования</w:t>
      </w:r>
      <w:r w:rsidR="000119C7" w:rsidRPr="00AB3B1A">
        <w:rPr>
          <w:rFonts w:ascii="Times New Roman" w:hAnsi="Times New Roman" w:cs="Times New Roman"/>
          <w:sz w:val="28"/>
          <w:szCs w:val="28"/>
        </w:rPr>
        <w:t>, она</w:t>
      </w:r>
      <w:r w:rsidR="001C2D79" w:rsidRPr="00AB3B1A">
        <w:rPr>
          <w:rFonts w:ascii="Times New Roman" w:hAnsi="Times New Roman" w:cs="Times New Roman"/>
          <w:sz w:val="28"/>
          <w:szCs w:val="28"/>
        </w:rPr>
        <w:t xml:space="preserve"> позволяет детям овладевать техникой конструирования, </w:t>
      </w:r>
      <w:r w:rsidR="001C2D79" w:rsidRPr="00AB3B1A">
        <w:rPr>
          <w:rFonts w:ascii="Times New Roman" w:hAnsi="Times New Roman" w:cs="Times New Roman"/>
          <w:sz w:val="28"/>
          <w:szCs w:val="28"/>
        </w:rPr>
        <w:lastRenderedPageBreak/>
        <w:t>создавать трехмерные модели, развивать пространственное мышление.</w:t>
      </w:r>
      <w:r w:rsidR="009609A7" w:rsidRPr="00AB3B1A">
        <w:t xml:space="preserve"> </w:t>
      </w:r>
      <w:r w:rsidR="005774CC" w:rsidRPr="00AB3B1A">
        <w:rPr>
          <w:rFonts w:ascii="Times New Roman" w:hAnsi="Times New Roman" w:cs="Times New Roman"/>
          <w:sz w:val="28"/>
          <w:szCs w:val="28"/>
        </w:rPr>
        <w:t>При использовании</w:t>
      </w:r>
      <w:r w:rsidR="00446637" w:rsidRPr="00AB3B1A">
        <w:rPr>
          <w:rFonts w:ascii="Times New Roman" w:hAnsi="Times New Roman" w:cs="Times New Roman"/>
          <w:sz w:val="28"/>
          <w:szCs w:val="28"/>
        </w:rPr>
        <w:t xml:space="preserve"> </w:t>
      </w:r>
      <w:r w:rsidR="001C2D79" w:rsidRPr="00AB3B1A">
        <w:rPr>
          <w:rFonts w:ascii="Times New Roman" w:hAnsi="Times New Roman" w:cs="Times New Roman"/>
          <w:sz w:val="28"/>
          <w:szCs w:val="28"/>
        </w:rPr>
        <w:t>3D-моделирования воспитанники: развивают пространственное мышление, критическое мышление, творчество; включаются в активный процесс изучения; развивают конструкторские и дизайнерские идеи</w:t>
      </w:r>
      <w:r w:rsidR="005774CC" w:rsidRPr="00AB3B1A">
        <w:rPr>
          <w:rFonts w:ascii="Times New Roman" w:hAnsi="Times New Roman" w:cs="Times New Roman"/>
          <w:sz w:val="28"/>
          <w:szCs w:val="28"/>
        </w:rPr>
        <w:t>.</w:t>
      </w:r>
      <w:r w:rsidR="005774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7F5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обобщения опыта использовала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сь следующие </w:t>
      </w:r>
      <w:r w:rsidRPr="004F3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понятия</w:t>
      </w:r>
      <w:r w:rsidRPr="004F3F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117F5" w:rsidRDefault="004117F5" w:rsidP="004117F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(в педагогике) –</w:t>
      </w:r>
      <w:r w:rsidRPr="00575BFB">
        <w:rPr>
          <w:rFonts w:ascii="Times New Roman" w:eastAsia="Calibri" w:hAnsi="Times New Roman" w:cs="Times New Roman"/>
          <w:sz w:val="28"/>
          <w:szCs w:val="28"/>
        </w:rPr>
        <w:t xml:space="preserve"> это процесс становления личности человека под воздействием всех без исключения факторов (социальных, экологических, педагогических, экономических и </w:t>
      </w:r>
      <w:r>
        <w:rPr>
          <w:rFonts w:ascii="Times New Roman" w:eastAsia="Calibri" w:hAnsi="Times New Roman" w:cs="Times New Roman"/>
          <w:sz w:val="28"/>
          <w:szCs w:val="28"/>
        </w:rPr>
        <w:t>т.д.</w:t>
      </w:r>
      <w:r w:rsidRPr="00ED2C47">
        <w:rPr>
          <w:rFonts w:ascii="Times New Roman" w:eastAsia="Calibri" w:hAnsi="Times New Roman" w:cs="Times New Roman"/>
          <w:sz w:val="28"/>
          <w:szCs w:val="28"/>
        </w:rPr>
        <w:t>)</w:t>
      </w:r>
      <w:r w:rsidRPr="00B20ABF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632BF7">
        <w:rPr>
          <w:rFonts w:ascii="Times New Roman" w:eastAsia="Calibri" w:hAnsi="Times New Roman" w:cs="Times New Roman"/>
          <w:sz w:val="28"/>
          <w:szCs w:val="28"/>
        </w:rPr>
        <w:t>3</w:t>
      </w:r>
      <w:r w:rsidRPr="00B20ABF">
        <w:rPr>
          <w:rFonts w:ascii="Times New Roman" w:eastAsia="Calibri" w:hAnsi="Times New Roman" w:cs="Times New Roman"/>
          <w:sz w:val="28"/>
          <w:szCs w:val="28"/>
        </w:rPr>
        <w:t>]</w:t>
      </w:r>
      <w:r w:rsidRPr="00ED2C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17F5" w:rsidRDefault="004117F5" w:rsidP="004117F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17F5">
        <w:rPr>
          <w:rFonts w:ascii="Times New Roman" w:eastAsia="Calibri" w:hAnsi="Times New Roman" w:cs="Times New Roman"/>
          <w:b/>
          <w:sz w:val="28"/>
          <w:szCs w:val="28"/>
        </w:rPr>
        <w:t>Безопасное поведение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575BFB">
        <w:rPr>
          <w:rFonts w:ascii="Times New Roman" w:eastAsia="Calibri" w:hAnsi="Times New Roman" w:cs="Times New Roman"/>
          <w:sz w:val="28"/>
          <w:szCs w:val="28"/>
        </w:rPr>
        <w:t xml:space="preserve"> это поведение, обеспечивающее безопасность существования личности, а также не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наносящее вред окружающим людям </w:t>
      </w:r>
      <w:r w:rsidRPr="00B20ABF">
        <w:rPr>
          <w:rFonts w:ascii="Times New Roman" w:eastAsia="Calibri" w:hAnsi="Times New Roman" w:cs="Times New Roman"/>
          <w:sz w:val="28"/>
          <w:szCs w:val="28"/>
        </w:rPr>
        <w:t>[</w:t>
      </w:r>
      <w:r w:rsidRPr="00042031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, с.23</w:t>
      </w:r>
      <w:r w:rsidRPr="00B20ABF">
        <w:rPr>
          <w:rFonts w:ascii="Times New Roman" w:eastAsia="Calibri" w:hAnsi="Times New Roman" w:cs="Times New Roman"/>
          <w:sz w:val="28"/>
          <w:szCs w:val="28"/>
        </w:rPr>
        <w:t>]</w:t>
      </w:r>
      <w:r w:rsidRPr="00ED2C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17F5" w:rsidRDefault="004117F5" w:rsidP="00411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17F5">
        <w:rPr>
          <w:rFonts w:ascii="Times New Roman" w:eastAsia="Calibri" w:hAnsi="Times New Roman" w:cs="Times New Roman"/>
          <w:b/>
          <w:sz w:val="28"/>
          <w:szCs w:val="28"/>
        </w:rPr>
        <w:t>Модель</w:t>
      </w:r>
      <w:r w:rsidRPr="002C1E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2C1E3E">
        <w:rPr>
          <w:rFonts w:ascii="Times New Roman" w:eastAsia="Calibri" w:hAnsi="Times New Roman" w:cs="Times New Roman"/>
          <w:sz w:val="28"/>
          <w:szCs w:val="28"/>
        </w:rPr>
        <w:t xml:space="preserve"> это упрощенное описание сложного объекта или явления</w:t>
      </w:r>
    </w:p>
    <w:p w:rsidR="004117F5" w:rsidRPr="00CA55B4" w:rsidRDefault="004117F5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17F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Моделирование</w:t>
      </w:r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hyperlink r:id="rId8" w:tooltip="Исследование" w:history="1">
        <w:r w:rsidRPr="00CA55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исследование</w:t>
        </w:r>
      </w:hyperlink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Объект (философия)" w:history="1">
        <w:r w:rsidRPr="00CA55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объектов познания</w:t>
        </w:r>
      </w:hyperlink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их </w:t>
      </w:r>
      <w:hyperlink r:id="rId10" w:tooltip="Модель" w:history="1">
        <w:r w:rsidRPr="00CA55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моделях</w:t>
        </w:r>
      </w:hyperlink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построение и изучение моделей реально существующих объектов, процессов или явлений с целью получения объяснений этих явлений,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для </w:t>
      </w:r>
      <w:hyperlink r:id="rId11" w:tooltip="Предсказание" w:history="1">
        <w:r w:rsidRPr="00CA55B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предсказания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>явлений, интере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сующих исследователей </w:t>
      </w:r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>[1</w:t>
      </w:r>
      <w:r w:rsidR="00632BF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CA55B4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4117F5" w:rsidRPr="000511F6" w:rsidRDefault="004117F5" w:rsidP="004117F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3D-моделирование</w:t>
      </w:r>
      <w:r w:rsidRPr="006511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важная, передо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вая и популярная сфера </w:t>
      </w:r>
      <w:r w:rsidRPr="000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индустрии информационных технологий.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LEGO и 3D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0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дни из сам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ых известных и распространённых </w:t>
      </w:r>
      <w:r w:rsidRPr="000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ныне педагогических систем, широко использующая трёхмерные модели реального мира и предметно-игровую среду обучения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развития ребёнка [</w:t>
      </w:r>
      <w:r w:rsidRPr="00042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с. 9</w:t>
      </w:r>
      <w:r w:rsidRPr="000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4117F5" w:rsidRPr="0024782E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дорожного движения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состояние данного процесса, отражающее степень защищенности его участников от дорожно-транспортны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происшествий и их последствий</w:t>
      </w:r>
      <w:r w:rsidRPr="0024782E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[1, с. 65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4117F5" w:rsidRPr="0024782E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Дорожное движение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совокупность общественных отношений, возникающих в процессе перемещения людей и грузов с помощью транспортных средств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 без таковых в пределах дорог 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с. 66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7F5" w:rsidRPr="0024782E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Дорожно-транспортный травматизм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75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травмы,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нанесенные различного вида транспортными средствами при их использовании (движении) в случаях, не связанных с производственной деятельностью пострадавших, независимо от нахождения пострадавшего в момент происшествия в транспортном средстве (водитель,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пассажир) или вне его (пешеход)</w:t>
      </w:r>
      <w:r w:rsidRPr="0024782E">
        <w:t xml:space="preserve"> </w:t>
      </w:r>
      <w:r w:rsidRPr="00B17E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с. 67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7F5" w:rsidRPr="0024782E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Дорожная ловушка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ситуация обманчивой безопасности. Именно дорожные ловушки содержат потенциальную опасность для пешеходов, поэтому их нужно знать, уметь распознавать и избегать попадания в них. В дорожные ловушки может попасть лю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бой участник дорожного движения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 с. 67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7F5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Участник дорожного движения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лицо, принимающее непосредственное участие в процессе движения в качестве водителя, пешехода,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ассажира транспортного средства</w:t>
      </w:r>
      <w:r w:rsidRPr="0024782E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 с. 68</w:t>
      </w:r>
      <w:r w:rsidRPr="00247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7F5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дорожного движения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AB3B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комплекс мероприятий, направленных на обеспечение безопасности все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 участников дорожного движения </w:t>
      </w:r>
      <w:r w:rsidRPr="002C1E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 с. 68].</w:t>
      </w:r>
    </w:p>
    <w:p w:rsidR="004117F5" w:rsidRPr="00DC7AF6" w:rsidRDefault="004117F5" w:rsidP="004117F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</w:t>
      </w:r>
      <w:r w:rsidRPr="004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оделирование местности</w:t>
      </w:r>
      <w:r w:rsidRPr="00DC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картографическая модель, которая включает в себя описание в цифровой форме объектов и предметов на местности и их характеристик.</w:t>
      </w:r>
    </w:p>
    <w:p w:rsidR="005774CC" w:rsidRDefault="0072642D" w:rsidP="004117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E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09A7" w:rsidRPr="00960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замены объекта исследования некоторой его моделью и проведение исследования на модели с целью получения необходимой информации об объекте. Впервые моделирование стало применяться в архитектурной и строительной деятельности и обозначало изображение схемы, чертежа или графика какого-либо предполагаемого объекта. Позже моделирование распространилось и в других науках как метод исследования процессов и явлений окружающей действительности. Моделирование помогает исследователю познать объект изучения, установить взаимосвязь с другими объектами и описать его в наиболее доступной форме [</w:t>
      </w:r>
      <w:r w:rsidR="00DF1A68" w:rsidRPr="00DF1A6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774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128</w:t>
      </w:r>
      <w:r w:rsidR="009609A7" w:rsidRPr="009609A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C09D1" w:rsidRDefault="005774CC" w:rsidP="004117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Широкое развитие и повсеместное внедрение информационных и коммуникационных технологий не могло не затронуть образовательную среду. Так одной из инновационных образовательных информационных технологий стало и </w:t>
      </w:r>
      <w:r w:rsidRPr="00411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3D-моделирование</w:t>
      </w:r>
      <w:r w:rsidRPr="00577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Применение трехмерного моделирования в образовании стимулирует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5774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получению знаний, развивает пространственное мышление и воображение, повышает творческий потенциал личности. Следовательно, технология трёхмерного моделирования может применяться в совершенно различных образовательных предметных дисциплинах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и при ф</w:t>
      </w:r>
      <w:r w:rsidRPr="005774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ормировании основ безопасного поведения на дороге у детей старшего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0AFB" w:rsidRDefault="009B0AFB" w:rsidP="004117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Моделирование используется на разных видах занятий со старшими дошкольниками. Модель </w:t>
      </w:r>
      <w:r w:rsidR="00F41E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B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схема явления, отражающая его структурные элементы и связи, наиболее существенные стороны и свойства объект</w:t>
      </w:r>
    </w:p>
    <w:p w:rsidR="007112D6" w:rsidRPr="00EB665E" w:rsidRDefault="007112D6" w:rsidP="004117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65E">
        <w:rPr>
          <w:rStyle w:val="c3"/>
          <w:rFonts w:ascii="Times New Roman" w:hAnsi="Times New Roman" w:cs="Times New Roman"/>
          <w:color w:val="000000"/>
          <w:sz w:val="28"/>
          <w:szCs w:val="28"/>
        </w:rPr>
        <w:t>Доступность метода моделирования определяется тем, что в основе моделирования лежит принцип замещения: реальный предмет может быть замещён в деятельности детей другим предметом, изображением, знаком.</w:t>
      </w:r>
      <w:r w:rsidRPr="00EB66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121E" w:rsidRPr="00EB665E">
        <w:rPr>
          <w:rFonts w:ascii="Times New Roman" w:hAnsi="Times New Roman" w:cs="Times New Roman"/>
          <w:sz w:val="28"/>
          <w:szCs w:val="28"/>
        </w:rPr>
        <w:t>Метод моделирования эффективен потому, что позволяет педагогу удерживать познавательный интерес</w:t>
      </w:r>
      <w:r w:rsidR="0014121E">
        <w:t xml:space="preserve"> </w:t>
      </w:r>
      <w:r w:rsidR="0014121E" w:rsidRPr="00EB665E">
        <w:rPr>
          <w:rFonts w:ascii="Times New Roman" w:hAnsi="Times New Roman" w:cs="Times New Roman"/>
          <w:sz w:val="28"/>
          <w:szCs w:val="28"/>
        </w:rPr>
        <w:t xml:space="preserve">дошкольников. Именно познавательный интерес детей способствует активной мыслительной деятельности, длительной и устойчивой сосредоточенности внимания. С помощью схем и </w:t>
      </w:r>
      <w:r w:rsidR="0014121E" w:rsidRPr="00EB665E">
        <w:rPr>
          <w:rFonts w:ascii="Times New Roman" w:hAnsi="Times New Roman" w:cs="Times New Roman"/>
          <w:sz w:val="28"/>
          <w:szCs w:val="28"/>
        </w:rPr>
        <w:lastRenderedPageBreak/>
        <w:t xml:space="preserve">моделей дошкольники учатся преодолевать различные затруднения, переживаемые при этом положительные эмоции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="0014121E" w:rsidRPr="00EB665E">
        <w:rPr>
          <w:rFonts w:ascii="Times New Roman" w:hAnsi="Times New Roman" w:cs="Times New Roman"/>
          <w:sz w:val="28"/>
          <w:szCs w:val="28"/>
        </w:rPr>
        <w:t xml:space="preserve"> удивление, радость успеха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="0014121E" w:rsidRPr="00EB665E">
        <w:rPr>
          <w:rFonts w:ascii="Times New Roman" w:hAnsi="Times New Roman" w:cs="Times New Roman"/>
          <w:sz w:val="28"/>
          <w:szCs w:val="28"/>
        </w:rPr>
        <w:t xml:space="preserve"> придают им уверенность в своих силах.</w:t>
      </w:r>
    </w:p>
    <w:p w:rsidR="00FE5AB9" w:rsidRPr="0024782E" w:rsidRDefault="00FE5AB9" w:rsidP="004117F5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egoe UI" w:hAnsi="Times New Roman" w:cs="Times New Roman"/>
          <w:sz w:val="28"/>
          <w:szCs w:val="28"/>
          <w:lang w:eastAsia="ru-RU"/>
        </w:rPr>
      </w:pPr>
      <w:r w:rsidRPr="0024782E">
        <w:rPr>
          <w:rFonts w:ascii="Times New Roman" w:eastAsia="Segoe UI" w:hAnsi="Times New Roman" w:cs="Times New Roman"/>
          <w:b/>
          <w:bCs/>
          <w:sz w:val="28"/>
          <w:szCs w:val="28"/>
          <w:lang w:eastAsia="ru-RU"/>
        </w:rPr>
        <w:t>Новизна опыта</w:t>
      </w:r>
    </w:p>
    <w:p w:rsidR="00FE5AB9" w:rsidRDefault="00FE5AB9" w:rsidP="004117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2E">
        <w:rPr>
          <w:rFonts w:ascii="Times New Roman" w:hAnsi="Times New Roman" w:cs="Times New Roman"/>
          <w:sz w:val="28"/>
          <w:szCs w:val="28"/>
        </w:rPr>
        <w:t xml:space="preserve">Новизна педагогического опыта заключается в </w:t>
      </w:r>
      <w:r w:rsidR="001B7709" w:rsidRPr="0024782E">
        <w:rPr>
          <w:rFonts w:ascii="Times New Roman" w:hAnsi="Times New Roman" w:cs="Times New Roman"/>
          <w:sz w:val="28"/>
          <w:szCs w:val="28"/>
        </w:rPr>
        <w:t>применении 3</w:t>
      </w:r>
      <w:r w:rsidRPr="0024782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B7709" w:rsidRPr="0024782E">
        <w:rPr>
          <w:rFonts w:ascii="Times New Roman" w:hAnsi="Times New Roman" w:cs="Times New Roman"/>
          <w:sz w:val="28"/>
          <w:szCs w:val="28"/>
        </w:rPr>
        <w:t>-</w:t>
      </w:r>
      <w:r w:rsidRPr="0024782E">
        <w:rPr>
          <w:rFonts w:ascii="Times New Roman" w:hAnsi="Times New Roman" w:cs="Times New Roman"/>
          <w:sz w:val="28"/>
          <w:szCs w:val="28"/>
        </w:rPr>
        <w:t xml:space="preserve">моделирования </w:t>
      </w:r>
      <w:r w:rsidR="00CC6B89">
        <w:rPr>
          <w:rFonts w:ascii="Times New Roman" w:hAnsi="Times New Roman" w:cs="Times New Roman"/>
          <w:sz w:val="28"/>
          <w:szCs w:val="28"/>
        </w:rPr>
        <w:t>при формировании основ безопасного поведения у детей старшего дошкольного возраста.</w:t>
      </w:r>
      <w:r w:rsidRPr="0024782E">
        <w:rPr>
          <w:rFonts w:ascii="Times New Roman" w:hAnsi="Times New Roman" w:cs="Times New Roman"/>
          <w:sz w:val="28"/>
          <w:szCs w:val="28"/>
        </w:rPr>
        <w:t xml:space="preserve"> </w:t>
      </w:r>
      <w:r w:rsidR="00895917">
        <w:rPr>
          <w:rFonts w:ascii="Times New Roman" w:hAnsi="Times New Roman" w:cs="Times New Roman"/>
          <w:sz w:val="28"/>
          <w:szCs w:val="28"/>
        </w:rPr>
        <w:t xml:space="preserve">Продуктом опыта являются </w:t>
      </w:r>
      <w:r w:rsidR="00895917" w:rsidRPr="0024782E">
        <w:rPr>
          <w:rFonts w:ascii="Times New Roman" w:hAnsi="Times New Roman" w:cs="Times New Roman"/>
          <w:sz w:val="28"/>
          <w:szCs w:val="28"/>
        </w:rPr>
        <w:t>3</w:t>
      </w:r>
      <w:r w:rsidR="00895917" w:rsidRPr="0024782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95917" w:rsidRPr="0024782E">
        <w:rPr>
          <w:rFonts w:ascii="Times New Roman" w:hAnsi="Times New Roman" w:cs="Times New Roman"/>
          <w:sz w:val="28"/>
          <w:szCs w:val="28"/>
        </w:rPr>
        <w:t>-</w:t>
      </w:r>
      <w:r w:rsidR="00895917">
        <w:rPr>
          <w:rFonts w:ascii="Times New Roman" w:hAnsi="Times New Roman" w:cs="Times New Roman"/>
          <w:sz w:val="28"/>
          <w:szCs w:val="28"/>
        </w:rPr>
        <w:t>модели</w:t>
      </w:r>
      <w:r w:rsidR="00895917" w:rsidRPr="00895917">
        <w:rPr>
          <w:rFonts w:ascii="Times New Roman" w:hAnsi="Times New Roman" w:cs="Times New Roman"/>
          <w:sz w:val="28"/>
          <w:szCs w:val="28"/>
        </w:rPr>
        <w:t xml:space="preserve"> </w:t>
      </w:r>
      <w:r w:rsidR="00895917">
        <w:rPr>
          <w:rFonts w:ascii="Times New Roman" w:hAnsi="Times New Roman" w:cs="Times New Roman"/>
          <w:sz w:val="28"/>
          <w:szCs w:val="28"/>
        </w:rPr>
        <w:t>транспортных средств, дорожных знаков, объектов инфраструктуры села Стрелецкое и карты села.</w:t>
      </w:r>
    </w:p>
    <w:p w:rsidR="008D62F5" w:rsidRDefault="008D62F5" w:rsidP="004117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2F5" w:rsidRPr="001E5243" w:rsidRDefault="008D62F5" w:rsidP="004117F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E5243">
        <w:rPr>
          <w:rFonts w:ascii="Times New Roman" w:hAnsi="Times New Roman" w:cs="Times New Roman"/>
          <w:b/>
          <w:sz w:val="28"/>
          <w:szCs w:val="28"/>
        </w:rPr>
        <w:t>Характеристика условий</w:t>
      </w:r>
    </w:p>
    <w:p w:rsidR="002529E2" w:rsidRPr="00CA3FAA" w:rsidRDefault="002529E2" w:rsidP="004117F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egoe UI" w:hAnsi="Times New Roman" w:cs="Times New Roman"/>
          <w:b/>
          <w:sz w:val="28"/>
          <w:szCs w:val="28"/>
          <w:lang w:eastAsia="ru-RU"/>
        </w:rPr>
      </w:pPr>
      <w:bookmarkStart w:id="2" w:name="_Toc114671540"/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данного опыта могут быть использованы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образовательных 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ганизаций в рамках формирования основ безопасного поведения у воспитанников 5-7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учителями начальных классов. педагогами дополнительного образования в рамках реализации программ дополнительного образования.</w:t>
      </w:r>
      <w:r w:rsidRPr="00FE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AF6" w:rsidRPr="00DC7AF6" w:rsidRDefault="00DC7AF6" w:rsidP="004117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FE5AB9" w:rsidRPr="00FE5AB9" w:rsidRDefault="00FE5AB9" w:rsidP="004117F5">
      <w:pPr>
        <w:keepNext/>
        <w:keepLines/>
        <w:spacing w:after="0"/>
        <w:ind w:firstLine="709"/>
        <w:jc w:val="center"/>
        <w:outlineLvl w:val="0"/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5AB9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FE5AB9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FE5AB9">
        <w:rPr>
          <w:rFonts w:ascii="Times New Roman" w:eastAsia="Segoe UI" w:hAnsi="Times New Roman" w:cs="Times New Roman"/>
          <w:b/>
          <w:bCs/>
          <w:color w:val="000000"/>
          <w:sz w:val="28"/>
          <w:szCs w:val="28"/>
          <w:lang w:eastAsia="ru-RU"/>
        </w:rPr>
        <w:t>. Технология описания опыта</w:t>
      </w:r>
      <w:bookmarkEnd w:id="2"/>
    </w:p>
    <w:p w:rsidR="00DA0A21" w:rsidRPr="00DA0A21" w:rsidRDefault="00FE5AB9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AB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Цель</w:t>
      </w:r>
      <w:r w:rsidR="00C7629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данного</w:t>
      </w:r>
      <w:r w:rsidRPr="00FE5AB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C966C6" w:rsidRPr="00FE5AB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FE5AB9">
        <w:rPr>
          <w:rFonts w:ascii="Times New Roman" w:hAnsi="Times New Roman" w:cs="Times New Roman"/>
          <w:b/>
          <w:bCs/>
          <w:sz w:val="28"/>
          <w:szCs w:val="28"/>
        </w:rPr>
        <w:instrText xml:space="preserve">eq </w:instrText>
      </w:r>
      <w:r w:rsidRPr="00FE5AB9">
        <w:rPr>
          <w:rFonts w:ascii="Times New Roman" w:hAnsi="Times New Roman" w:cs="Times New Roman"/>
          <w:b/>
          <w:bCs/>
          <w:noProof/>
          <w:color w:val="FFFFFF"/>
          <w:spacing w:val="-20000"/>
          <w:sz w:val="28"/>
          <w:szCs w:val="28"/>
        </w:rPr>
        <w:instrText xml:space="preserve"> теме </w:instrText>
      </w:r>
      <w:r w:rsidRPr="00FE5AB9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instrText>педагогического</w:instrText>
      </w:r>
      <w:r w:rsidRPr="00FE5AB9">
        <w:rPr>
          <w:rFonts w:ascii="Times New Roman" w:hAnsi="Times New Roman" w:cs="Times New Roman"/>
          <w:b/>
          <w:bCs/>
          <w:noProof/>
          <w:color w:val="FFFFFF"/>
          <w:spacing w:val="-20000"/>
          <w:sz w:val="28"/>
          <w:szCs w:val="28"/>
        </w:rPr>
        <w:instrText> процессе</w:instrText>
      </w:r>
      <w:r w:rsidR="00C966C6" w:rsidRPr="00FE5AB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Pr="00FE5AB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опыта</w:t>
      </w:r>
      <w:r w:rsidR="00DA0A21">
        <w:rPr>
          <w:rFonts w:ascii="Times New Roman" w:hAnsi="Times New Roman" w:cs="Times New Roman"/>
          <w:sz w:val="28"/>
          <w:szCs w:val="28"/>
        </w:rPr>
        <w:t xml:space="preserve"> </w:t>
      </w:r>
      <w:r w:rsidR="002529E2" w:rsidRPr="002529E2">
        <w:rPr>
          <w:rFonts w:ascii="Times New Roman" w:hAnsi="Times New Roman" w:cs="Times New Roman"/>
          <w:sz w:val="28"/>
          <w:szCs w:val="28"/>
        </w:rPr>
        <w:t>–</w:t>
      </w:r>
      <w:r w:rsidR="00DA0A21" w:rsidRPr="00DA0A21">
        <w:rPr>
          <w:rFonts w:ascii="Times New Roman" w:hAnsi="Times New Roman" w:cs="Times New Roman"/>
          <w:sz w:val="28"/>
          <w:szCs w:val="28"/>
        </w:rPr>
        <w:t xml:space="preserve"> повышение уровня сформированности  основ безопасного поведения на дороге у детей старшего дошкольного возраста посредством 3D-моделирования. </w:t>
      </w:r>
    </w:p>
    <w:p w:rsidR="00DA0A21" w:rsidRPr="0050414F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Для достижения цели были определены следующие задачи:</w:t>
      </w:r>
    </w:p>
    <w:p w:rsidR="00851FFF" w:rsidRPr="0050414F" w:rsidRDefault="00851FFF" w:rsidP="00851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1.Организовано взаимодействие всех участников образовательных отношений: детей, родителей (законных представителей) и педагога учреждения.</w:t>
      </w:r>
    </w:p>
    <w:p w:rsidR="00851FFF" w:rsidRPr="0050414F" w:rsidRDefault="00851FFF" w:rsidP="00851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 xml:space="preserve">2. С детьми было реализовано: </w:t>
      </w:r>
    </w:p>
    <w:p w:rsidR="00851FFF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- м</w:t>
      </w:r>
      <w:r w:rsidR="00FA3D52" w:rsidRPr="0050414F">
        <w:rPr>
          <w:rFonts w:ascii="Times New Roman" w:hAnsi="Times New Roman" w:cs="Times New Roman"/>
          <w:sz w:val="28"/>
          <w:szCs w:val="28"/>
        </w:rPr>
        <w:t xml:space="preserve">оделирование объектов среды, дорожных знаков, транспортных средств и </w:t>
      </w:r>
      <w:r w:rsidRPr="0050414F">
        <w:rPr>
          <w:rFonts w:ascii="Times New Roman" w:hAnsi="Times New Roman" w:cs="Times New Roman"/>
          <w:sz w:val="28"/>
          <w:szCs w:val="28"/>
        </w:rPr>
        <w:t>дорожных ситуаций</w:t>
      </w:r>
      <w:r w:rsidRPr="0050414F">
        <w:t xml:space="preserve"> </w:t>
      </w:r>
      <w:r w:rsidRPr="0050414F">
        <w:rPr>
          <w:rFonts w:ascii="Times New Roman" w:hAnsi="Times New Roman" w:cs="Times New Roman"/>
          <w:sz w:val="28"/>
          <w:szCs w:val="28"/>
        </w:rPr>
        <w:t>с помощью различных материалов, и продуктов – LEGO конструктора, пластилина, картона, бумаги, клея, 3D-ручки.</w:t>
      </w:r>
    </w:p>
    <w:p w:rsidR="00FA3D52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- т</w:t>
      </w:r>
      <w:r w:rsidR="00FA3D52" w:rsidRPr="0050414F">
        <w:rPr>
          <w:rFonts w:ascii="Times New Roman" w:hAnsi="Times New Roman" w:cs="Times New Roman"/>
          <w:sz w:val="28"/>
          <w:szCs w:val="28"/>
        </w:rPr>
        <w:t xml:space="preserve">еоретическое изучение правил дорожного </w:t>
      </w:r>
      <w:r w:rsidR="00386D67" w:rsidRPr="0050414F">
        <w:rPr>
          <w:rFonts w:ascii="Times New Roman" w:hAnsi="Times New Roman" w:cs="Times New Roman"/>
          <w:sz w:val="28"/>
          <w:szCs w:val="28"/>
        </w:rPr>
        <w:t>движения,</w:t>
      </w:r>
      <w:r w:rsidR="00FA3D52" w:rsidRPr="0050414F">
        <w:rPr>
          <w:rFonts w:ascii="Times New Roman" w:hAnsi="Times New Roman" w:cs="Times New Roman"/>
          <w:sz w:val="28"/>
          <w:szCs w:val="28"/>
        </w:rPr>
        <w:t xml:space="preserve"> перенесенное в практическую плоскость</w:t>
      </w:r>
      <w:r w:rsidR="00164FE2" w:rsidRPr="0050414F">
        <w:rPr>
          <w:rFonts w:ascii="Times New Roman" w:hAnsi="Times New Roman" w:cs="Times New Roman"/>
          <w:sz w:val="28"/>
          <w:szCs w:val="28"/>
        </w:rPr>
        <w:t>;</w:t>
      </w:r>
    </w:p>
    <w:p w:rsidR="00FA3D52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- с</w:t>
      </w:r>
      <w:r w:rsidR="00FA3D52" w:rsidRPr="0050414F">
        <w:rPr>
          <w:rFonts w:ascii="Times New Roman" w:hAnsi="Times New Roman" w:cs="Times New Roman"/>
          <w:sz w:val="28"/>
          <w:szCs w:val="28"/>
        </w:rPr>
        <w:t>оздание</w:t>
      </w:r>
      <w:r w:rsidR="00FA3D52" w:rsidRPr="0050414F">
        <w:t xml:space="preserve"> </w:t>
      </w:r>
      <w:r w:rsidR="00FA3D52" w:rsidRPr="0050414F">
        <w:rPr>
          <w:rFonts w:ascii="Times New Roman" w:hAnsi="Times New Roman" w:cs="Times New Roman"/>
          <w:sz w:val="28"/>
          <w:szCs w:val="28"/>
        </w:rPr>
        <w:t>объемной карты с. Стрелецкое с проигрыван</w:t>
      </w:r>
      <w:r w:rsidRPr="0050414F">
        <w:rPr>
          <w:rFonts w:ascii="Times New Roman" w:hAnsi="Times New Roman" w:cs="Times New Roman"/>
          <w:sz w:val="28"/>
          <w:szCs w:val="28"/>
        </w:rPr>
        <w:t>ием различных дорожных ситуаций.</w:t>
      </w:r>
    </w:p>
    <w:p w:rsidR="00851FFF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3.</w:t>
      </w:r>
      <w:r w:rsidRPr="0050414F">
        <w:t xml:space="preserve"> </w:t>
      </w:r>
      <w:r w:rsidRPr="0050414F">
        <w:rPr>
          <w:rFonts w:ascii="Times New Roman" w:hAnsi="Times New Roman" w:cs="Times New Roman"/>
          <w:sz w:val="28"/>
          <w:szCs w:val="28"/>
        </w:rPr>
        <w:t>С родителями (законными представителями) было реализовано:</w:t>
      </w:r>
    </w:p>
    <w:p w:rsidR="00FA3D52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 xml:space="preserve">- </w:t>
      </w:r>
      <w:r w:rsidR="00FA3D52" w:rsidRPr="0050414F">
        <w:rPr>
          <w:rFonts w:ascii="Times New Roman" w:hAnsi="Times New Roman" w:cs="Times New Roman"/>
          <w:sz w:val="28"/>
          <w:szCs w:val="28"/>
        </w:rPr>
        <w:t>созданию</w:t>
      </w:r>
      <w:r w:rsidR="00FA3D52" w:rsidRPr="0050414F">
        <w:t xml:space="preserve"> </w:t>
      </w:r>
      <w:r w:rsidR="00FA3D52" w:rsidRPr="0050414F">
        <w:rPr>
          <w:rFonts w:ascii="Times New Roman" w:hAnsi="Times New Roman" w:cs="Times New Roman"/>
          <w:sz w:val="28"/>
          <w:szCs w:val="28"/>
        </w:rPr>
        <w:t>объемной карты с. Стрелецкое</w:t>
      </w:r>
      <w:r w:rsidR="00386D67" w:rsidRPr="0050414F">
        <w:rPr>
          <w:rFonts w:ascii="Times New Roman" w:hAnsi="Times New Roman" w:cs="Times New Roman"/>
          <w:sz w:val="28"/>
          <w:szCs w:val="28"/>
        </w:rPr>
        <w:t xml:space="preserve"> при помощи маршрутов выходного дня</w:t>
      </w:r>
      <w:r w:rsidR="00164FE2" w:rsidRPr="0050414F">
        <w:rPr>
          <w:rFonts w:ascii="Times New Roman" w:hAnsi="Times New Roman" w:cs="Times New Roman"/>
          <w:sz w:val="28"/>
          <w:szCs w:val="28"/>
        </w:rPr>
        <w:t>;</w:t>
      </w:r>
    </w:p>
    <w:p w:rsidR="00851FFF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-</w:t>
      </w:r>
      <w:r w:rsidRPr="0050414F">
        <w:t xml:space="preserve"> </w:t>
      </w:r>
      <w:r w:rsidRPr="0050414F">
        <w:rPr>
          <w:rFonts w:ascii="Times New Roman" w:hAnsi="Times New Roman" w:cs="Times New Roman"/>
          <w:sz w:val="28"/>
          <w:szCs w:val="28"/>
        </w:rPr>
        <w:t>формированию и развитию у детей навыков осознанного безопасного поведения на дороге в рамках деятельности «Родительского патруля», целью которого является привлечение внимания общественности к ужасающим масштабам смертности и травматизма на дорогах, напомнить о необходимости строгого соблюдения правил дорожного движения.</w:t>
      </w:r>
    </w:p>
    <w:p w:rsidR="00B24CFC" w:rsidRPr="0050414F" w:rsidRDefault="00851FFF" w:rsidP="00FA3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24CFC" w:rsidRPr="0050414F">
        <w:rPr>
          <w:rFonts w:ascii="Times New Roman" w:hAnsi="Times New Roman" w:cs="Times New Roman"/>
          <w:sz w:val="28"/>
          <w:szCs w:val="28"/>
        </w:rPr>
        <w:t xml:space="preserve"> </w:t>
      </w:r>
      <w:r w:rsidRPr="0050414F">
        <w:rPr>
          <w:rFonts w:ascii="Times New Roman" w:hAnsi="Times New Roman" w:cs="Times New Roman"/>
          <w:sz w:val="28"/>
          <w:szCs w:val="28"/>
        </w:rPr>
        <w:t xml:space="preserve">С методической </w:t>
      </w:r>
      <w:r w:rsidR="00B24CFC" w:rsidRPr="0050414F">
        <w:rPr>
          <w:rFonts w:ascii="Times New Roman" w:hAnsi="Times New Roman" w:cs="Times New Roman"/>
          <w:sz w:val="28"/>
          <w:szCs w:val="28"/>
        </w:rPr>
        <w:t>стороны: разработан и реализован план деятельности по применению 3D-моделирования по формированию основ безопасного поведения у детей старшего дошкольного (Приложение 3);</w:t>
      </w:r>
    </w:p>
    <w:p w:rsidR="00DA0A21" w:rsidRPr="00DA0A21" w:rsidRDefault="00DA0A21" w:rsidP="00B24C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414F">
        <w:rPr>
          <w:rFonts w:ascii="Times New Roman" w:hAnsi="Times New Roman" w:cs="Times New Roman"/>
          <w:sz w:val="28"/>
          <w:szCs w:val="28"/>
        </w:rPr>
        <w:t>В соответствии</w:t>
      </w:r>
      <w:r w:rsidRPr="00DA0A21">
        <w:rPr>
          <w:rFonts w:ascii="Times New Roman" w:hAnsi="Times New Roman" w:cs="Times New Roman"/>
          <w:sz w:val="28"/>
          <w:szCs w:val="28"/>
        </w:rPr>
        <w:t xml:space="preserve"> с планом деятельности реализация опыта рассчитана на 2 года, старшая и подготовительные группы.</w:t>
      </w:r>
    </w:p>
    <w:p w:rsidR="00164FE2" w:rsidRDefault="0067609D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воспитанниками дошкольного учреждения и их родителями (законными представителями) а</w:t>
      </w:r>
      <w:r w:rsidR="00DA0A21" w:rsidRPr="00DA0A21">
        <w:rPr>
          <w:rFonts w:ascii="Times New Roman" w:hAnsi="Times New Roman" w:cs="Times New Roman"/>
          <w:sz w:val="28"/>
          <w:szCs w:val="28"/>
        </w:rPr>
        <w:t>втор опыта применяет моделирование объектов среды, дорожных знаков, транспортных средств и дорожных ситуаций. Теоретическое изучение правил дорожного движение перенесено в практическую плоскость: дети старшей группы согласно темам занятий по плану деятельности с помощью различных материалов и продуктов – LEGO конструктора, пластилина, картона, бумаги, клея, создавались модели значимых сооружений села Стрелецкое (детский сад, физкультурно-оздоровительный комплекс, магазин, больница, школа).</w:t>
      </w:r>
      <w:r w:rsidR="004117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Каждая тема, всего их по 16 в каждой возрастной группе, рассчитана на 2 недели освоения. На первой неделе идет знакомство с темой, отработка знаний на практике в виде игры и изготовление моделей. Вторая неделя отработка правил, моделирование ситуаций, игры в настольные и ролевые игры по теме недели.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Для погружения в изучение темы дети переносятся на ситуационную площадку. Так, например, на одном из занятий «Я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DA0A21">
        <w:rPr>
          <w:rFonts w:ascii="Times New Roman" w:hAnsi="Times New Roman" w:cs="Times New Roman"/>
          <w:sz w:val="28"/>
          <w:szCs w:val="28"/>
        </w:rPr>
        <w:t xml:space="preserve"> пешеход. Правила поведения в светлое и темное время суток» (Приложение 5), проводимого в рекреационной зоне с имеющимся напольным макетом пешеходного перехода, дети переносятся на проезжую часть, где получают задания. В ходе занятия дети рассматривают правила поведения около проезжей части, а также не забывают, что пешеходы движутся не только в светлое время суток, но и в темное. Для закрепления этих знаний дети изготавливают брелоки </w:t>
      </w:r>
      <w:r w:rsidR="00B17E1B" w:rsidRPr="00DA0A21">
        <w:rPr>
          <w:rFonts w:ascii="Times New Roman" w:hAnsi="Times New Roman" w:cs="Times New Roman"/>
          <w:sz w:val="28"/>
          <w:szCs w:val="28"/>
        </w:rPr>
        <w:t>со световозвращающими</w:t>
      </w:r>
      <w:r w:rsidRPr="00DA0A21">
        <w:rPr>
          <w:rFonts w:ascii="Times New Roman" w:hAnsi="Times New Roman" w:cs="Times New Roman"/>
          <w:sz w:val="28"/>
          <w:szCs w:val="28"/>
        </w:rPr>
        <w:t xml:space="preserve"> элементами.</w:t>
      </w:r>
    </w:p>
    <w:p w:rsid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Каждое занятие можно разделить на две части: теоретическую и практическую, в зависимости от количества детей, и провести их в разные дни. В первой части занятия в начале для организации и переключения внимания детей появляется атрибут (герой), который сопровождает детей на всех занятиях, помогая и направляя их. Самая объёмная часть занятия состоит не просто из теории в виде лекции, где воспитатель проговаривает правила, но также эти правила отрабатываются на практике в виде сменяемых друг друга заданий и игр, которые связаны между собой общей темой занятия. Вторая же часть занятия сюда входит практическая часть, где дети </w:t>
      </w:r>
      <w:r w:rsidR="008C09D1" w:rsidRPr="008C09D1">
        <w:rPr>
          <w:rFonts w:ascii="Times New Roman" w:hAnsi="Times New Roman" w:cs="Times New Roman"/>
          <w:sz w:val="28"/>
          <w:szCs w:val="28"/>
        </w:rPr>
        <w:t>с помощью ра</w:t>
      </w:r>
      <w:r w:rsidR="0072642D">
        <w:rPr>
          <w:rFonts w:ascii="Times New Roman" w:hAnsi="Times New Roman" w:cs="Times New Roman"/>
          <w:sz w:val="28"/>
          <w:szCs w:val="28"/>
        </w:rPr>
        <w:t xml:space="preserve">зличных материалов и продуктов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="008C09D1" w:rsidRPr="008C09D1">
        <w:rPr>
          <w:rFonts w:ascii="Times New Roman" w:hAnsi="Times New Roman" w:cs="Times New Roman"/>
          <w:sz w:val="28"/>
          <w:szCs w:val="28"/>
        </w:rPr>
        <w:t xml:space="preserve"> LEGO конструктора, пластилина, картона, бумаги, клея </w:t>
      </w:r>
      <w:r w:rsidRPr="00DA0A21">
        <w:rPr>
          <w:rFonts w:ascii="Times New Roman" w:hAnsi="Times New Roman" w:cs="Times New Roman"/>
          <w:sz w:val="28"/>
          <w:szCs w:val="28"/>
        </w:rPr>
        <w:t xml:space="preserve">конструируют, моделируют исходный продукт деятельности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DA0A21">
        <w:rPr>
          <w:rFonts w:ascii="Times New Roman" w:hAnsi="Times New Roman" w:cs="Times New Roman"/>
          <w:sz w:val="28"/>
          <w:szCs w:val="28"/>
        </w:rPr>
        <w:t xml:space="preserve"> это изготовление моделей, с которыми дети в свободное время могут поиграть. </w:t>
      </w:r>
    </w:p>
    <w:p w:rsidR="0055161D" w:rsidRDefault="008C09D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9D1">
        <w:rPr>
          <w:rFonts w:ascii="Times New Roman" w:hAnsi="Times New Roman" w:cs="Times New Roman"/>
          <w:sz w:val="28"/>
          <w:szCs w:val="28"/>
        </w:rPr>
        <w:t xml:space="preserve">Развитие технологий идет семимильными шагами и не перестает удивлять, а порой даже поражать наше воображение. Те вещи, которые до недавнего времени казались фантастикой, постепенно становятся </w:t>
      </w:r>
      <w:r w:rsidRPr="008C09D1">
        <w:rPr>
          <w:rFonts w:ascii="Times New Roman" w:hAnsi="Times New Roman" w:cs="Times New Roman"/>
          <w:sz w:val="28"/>
          <w:szCs w:val="28"/>
        </w:rPr>
        <w:lastRenderedPageBreak/>
        <w:t xml:space="preserve">обыденными: теперь можно не только смотреть объемные изображения, но и создавать их самостоятельно. Ведь 3D-принтеры и 3D-ручки </w:t>
      </w:r>
      <w:r w:rsidR="00B17E1B">
        <w:rPr>
          <w:rFonts w:ascii="Times New Roman" w:hAnsi="Times New Roman" w:cs="Times New Roman"/>
          <w:sz w:val="28"/>
          <w:szCs w:val="28"/>
        </w:rPr>
        <w:t>уж</w:t>
      </w:r>
      <w:r w:rsidR="00B17133">
        <w:rPr>
          <w:rFonts w:ascii="Times New Roman" w:hAnsi="Times New Roman" w:cs="Times New Roman"/>
          <w:sz w:val="28"/>
          <w:szCs w:val="28"/>
        </w:rPr>
        <w:t>е активно входят в нашу жизнь [</w:t>
      </w:r>
      <w:r w:rsidR="00042031" w:rsidRPr="00042031">
        <w:rPr>
          <w:rFonts w:ascii="Times New Roman" w:hAnsi="Times New Roman" w:cs="Times New Roman"/>
          <w:sz w:val="28"/>
          <w:szCs w:val="28"/>
        </w:rPr>
        <w:t>8</w:t>
      </w:r>
      <w:r w:rsidR="00B17E1B">
        <w:rPr>
          <w:rFonts w:ascii="Times New Roman" w:hAnsi="Times New Roman" w:cs="Times New Roman"/>
          <w:sz w:val="28"/>
          <w:szCs w:val="28"/>
        </w:rPr>
        <w:t>, c,130-133</w:t>
      </w:r>
      <w:r w:rsidR="00B17E1B" w:rsidRPr="00B17E1B">
        <w:rPr>
          <w:rFonts w:ascii="Times New Roman" w:hAnsi="Times New Roman" w:cs="Times New Roman"/>
          <w:sz w:val="28"/>
          <w:szCs w:val="28"/>
        </w:rPr>
        <w:t>]</w:t>
      </w:r>
      <w:r w:rsidR="00B17E1B">
        <w:rPr>
          <w:rFonts w:ascii="Times New Roman" w:hAnsi="Times New Roman" w:cs="Times New Roman"/>
          <w:sz w:val="28"/>
          <w:szCs w:val="28"/>
        </w:rPr>
        <w:t>.</w:t>
      </w:r>
    </w:p>
    <w:p w:rsidR="008C09D1" w:rsidRPr="008C09D1" w:rsidRDefault="008C09D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9D1">
        <w:rPr>
          <w:rFonts w:ascii="Times New Roman" w:hAnsi="Times New Roman" w:cs="Times New Roman"/>
          <w:sz w:val="28"/>
          <w:szCs w:val="28"/>
        </w:rPr>
        <w:t>Актуальность использования 3D технологий обусловлена практически повсеместным использованием трехмерной графики в различных сферах деятельности, знание которой становится все более значимым для полноценного развития личности. В качестве индивидуальной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автор опыта использует</w:t>
      </w:r>
      <w:r w:rsidRPr="008C0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3D ручку, с помощью которой</w:t>
      </w:r>
      <w:r w:rsidRPr="008C09D1">
        <w:rPr>
          <w:rFonts w:ascii="Times New Roman" w:hAnsi="Times New Roman" w:cs="Times New Roman"/>
          <w:sz w:val="28"/>
          <w:szCs w:val="28"/>
        </w:rPr>
        <w:t xml:space="preserve"> дети шаг за шагом отрабатывают и постигают нав</w:t>
      </w:r>
      <w:r>
        <w:rPr>
          <w:rFonts w:ascii="Times New Roman" w:hAnsi="Times New Roman" w:cs="Times New Roman"/>
          <w:sz w:val="28"/>
          <w:szCs w:val="28"/>
        </w:rPr>
        <w:t>ыки создания трёхмерных моделей дорожных знаков, светофоров, транспортных средств.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Для подготовительной группы были внесены изменения, в связи с тем, что детский сад является участником инновационной проектной площадки Международной Педагогической Академии Дошкольного Образования, по туристско-краеведческой деятельности. 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В 2022 году воспитатели с воспитанниками и их родителями совершили 2 однодневных туристских похода по территории села Стрелецкое, в которых в общей сложности приняло участие более 150 человек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В одном из походов автор опыта решил использовать ориентирование на местности для изучения правил дорожного движения именно в том населенном пункте, где проживают дети.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Для этого была взята дорожная карта села Стрелецкое Белгородского района, на которой в соответствии с планом деятельности в рамках проекта был проложен маршрут, по которому воспитанники и взрослые осуществляли поход и с помощью игровых ситуаций формировали и развивали навыки осознанного безопасного поведения на дороге.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На каждой станции маршрута дети старшего дошкольного возраста получали определенное задание, для его решения создавалась дорожная ситуация, которую проигрывали в разных вариантах.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Изготовленная своими руками игра</w:t>
      </w:r>
      <w:r w:rsidR="00F41EBD">
        <w:rPr>
          <w:rFonts w:ascii="Times New Roman" w:hAnsi="Times New Roman" w:cs="Times New Roman"/>
          <w:sz w:val="28"/>
          <w:szCs w:val="28"/>
        </w:rPr>
        <w:t>-</w:t>
      </w:r>
      <w:r w:rsidRPr="00DA0A21">
        <w:rPr>
          <w:rFonts w:ascii="Times New Roman" w:hAnsi="Times New Roman" w:cs="Times New Roman"/>
          <w:sz w:val="28"/>
          <w:szCs w:val="28"/>
        </w:rPr>
        <w:t>симулятор создана после беседы воспитателей с детьми о том, куда они чаще всего ходят с родителями, какие объекты села и города они знают: магазин, больница, детский сад и так далее. Далее воспитанники из предложенных материалов создают 3D</w:t>
      </w:r>
      <w:r w:rsidR="00F41EBD">
        <w:rPr>
          <w:rFonts w:ascii="Times New Roman" w:hAnsi="Times New Roman" w:cs="Times New Roman"/>
          <w:sz w:val="28"/>
          <w:szCs w:val="28"/>
        </w:rPr>
        <w:t>-</w:t>
      </w:r>
      <w:r w:rsidRPr="00DA0A21">
        <w:rPr>
          <w:rFonts w:ascii="Times New Roman" w:hAnsi="Times New Roman" w:cs="Times New Roman"/>
          <w:sz w:val="28"/>
          <w:szCs w:val="28"/>
        </w:rPr>
        <w:t xml:space="preserve">модели этих зданий. После того как постройки готовы, их необходимо расставить на свои места и можно приступить к игре. На каждом занятии дети получают теоретические знания, которые переносятся на плоскость карты села Стрелецкое. Например, занятие «Я </w:t>
      </w:r>
      <w:r w:rsidR="00F41EBD">
        <w:rPr>
          <w:rFonts w:ascii="Times New Roman" w:hAnsi="Times New Roman" w:cs="Times New Roman"/>
          <w:sz w:val="28"/>
          <w:szCs w:val="28"/>
        </w:rPr>
        <w:t>–</w:t>
      </w:r>
      <w:r w:rsidRPr="00DA0A21">
        <w:rPr>
          <w:rFonts w:ascii="Times New Roman" w:hAnsi="Times New Roman" w:cs="Times New Roman"/>
          <w:sz w:val="28"/>
          <w:szCs w:val="28"/>
        </w:rPr>
        <w:t xml:space="preserve"> пешеход. Правила поведения в светлое и темное время суток», присутствует и в старшей и в подготовительной группах, но отличия в том, что в первый раз дети отрабатывают навыки в рекреационной зоне, а во второй раз это им предлагается сделать на карте села.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Также ситуации встречают воспитанников и во дворе собственного дома. Там может быть въезд в виде арки. Дети с помощью подручных </w:t>
      </w:r>
      <w:r w:rsidRPr="00DA0A21">
        <w:rPr>
          <w:rFonts w:ascii="Times New Roman" w:hAnsi="Times New Roman" w:cs="Times New Roman"/>
          <w:sz w:val="28"/>
          <w:szCs w:val="28"/>
        </w:rPr>
        <w:lastRenderedPageBreak/>
        <w:t>средств моделируют эту ситуацию и делают вывод, что подходить к нему следует только убедившись, что из нее не выезжает автомобиль.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С помощью карты села Стрелецкое, на которой проложен индивидуальный маршрут движения для каждого воспитанника отрабатывались правила дорожного движения на местности (при пути из дома в детский сад и обратно или в другой пункт назначения). В осуществлении этого игрового задания помогали родители. Для отработки ориентации на местности по карте в выходной день дети отправлялись вместе с родителями в поход, на прогулку или в поездку, совмещая формирование основ безопасного поведения на дороге с изучением своего родного края.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Помимо игровой и продуктивной деятельности, конструирования, целевых прогулок, экскурсий, моделирования дорожных ситуаций, применения информационно-коммуникативных технологий, использовались элементы мультипликации. Мультипликационный образ Робокара Поли обладает высоким потенциалом нравственно-эмоционального воздействия на дошкольников и формирует положительный образец безопасного поведения на дорогах не только у детей, но и у всей семьи в целом.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В ходе работы над опытом была пополнена развивающая предметно-пространственная среда группы, создан образовательный «Центр безопасности», где собран наглядный и игровой материал по правилам дорожного движения. В нем дети самостоятельно рассматривают иллюстрации и играют в знакомые игры: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>сюжетно-дидактические: «Машины на улице города», «Перекресток»;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>сюжетно-ролевые: «Пешеходы», «Пассажиры», «Шоферы», «Службы спасения», «Автозаправочная станция»;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 xml:space="preserve">настольно-печатные развивающие: «Транспорт наземный, воздушный, водный», «Дорожные знаки», «Дорожная мозаика», «Собери знак из пазлов» и др.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Для формирования у дошкольников основ безопасного поведения не только в образовательной деятельности, но и в режимных моментах: творческих играх, изобразительной деятельности, прогулках, утренней гимнастике в группе осуществлял свою деятельность отряд юных помощников инспекторов дорожного движения. Совместно с отрядом юных помощников инспекторов дорожного движения были изготовлены макеты улиц со светофорами, перекрестками и дорожными знаками, которые можно использовать дошкольниками для моделирования дорожных ситуаций.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В рамках организованного «Родительского патруля» воспитатели активно сотрудничали с родителями. Взаимодействие было ор</w:t>
      </w:r>
      <w:r w:rsidR="0055161D">
        <w:rPr>
          <w:rFonts w:ascii="Times New Roman" w:hAnsi="Times New Roman" w:cs="Times New Roman"/>
          <w:sz w:val="28"/>
          <w:szCs w:val="28"/>
        </w:rPr>
        <w:t>ганизовано в различных формах: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1.</w:t>
      </w:r>
      <w:r w:rsidRPr="00DA0A21">
        <w:rPr>
          <w:rFonts w:ascii="Times New Roman" w:hAnsi="Times New Roman" w:cs="Times New Roman"/>
          <w:sz w:val="28"/>
          <w:szCs w:val="28"/>
        </w:rPr>
        <w:tab/>
        <w:t>Родительские собрания (очные и в режиме видео консультаций);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2.</w:t>
      </w:r>
      <w:r w:rsidRPr="00DA0A21">
        <w:rPr>
          <w:rFonts w:ascii="Times New Roman" w:hAnsi="Times New Roman" w:cs="Times New Roman"/>
          <w:sz w:val="28"/>
          <w:szCs w:val="28"/>
        </w:rPr>
        <w:tab/>
        <w:t>Беседы и консультации (очные и в режиме видео консультаций) для родителей;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DA0A21">
        <w:rPr>
          <w:rFonts w:ascii="Times New Roman" w:hAnsi="Times New Roman" w:cs="Times New Roman"/>
          <w:sz w:val="28"/>
          <w:szCs w:val="28"/>
        </w:rPr>
        <w:tab/>
        <w:t>Онлайн-акции по профилактике детского дорожно-транспортного травматизма: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>«Снизь скорость»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>«Засветись в темноте»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•</w:t>
      </w:r>
      <w:r w:rsidRPr="00DA0A21">
        <w:rPr>
          <w:rFonts w:ascii="Times New Roman" w:hAnsi="Times New Roman" w:cs="Times New Roman"/>
          <w:sz w:val="28"/>
          <w:szCs w:val="28"/>
        </w:rPr>
        <w:tab/>
        <w:t>«Пристегни самое дорогое!»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4.</w:t>
      </w:r>
      <w:r w:rsidRPr="00DA0A21">
        <w:rPr>
          <w:rFonts w:ascii="Times New Roman" w:hAnsi="Times New Roman" w:cs="Times New Roman"/>
          <w:sz w:val="28"/>
          <w:szCs w:val="28"/>
        </w:rPr>
        <w:tab/>
        <w:t>Информационные брошюры, памятки;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5.</w:t>
      </w:r>
      <w:r w:rsidRPr="00DA0A21">
        <w:rPr>
          <w:rFonts w:ascii="Times New Roman" w:hAnsi="Times New Roman" w:cs="Times New Roman"/>
          <w:sz w:val="28"/>
          <w:szCs w:val="28"/>
        </w:rPr>
        <w:tab/>
        <w:t xml:space="preserve">Мероприятия, акции «Родительский патруль» </w:t>
      </w:r>
    </w:p>
    <w:p w:rsidR="00DA0A21" w:rsidRPr="00DA0A21" w:rsidRDefault="00DA0A21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>6.</w:t>
      </w:r>
      <w:r w:rsidRPr="00DA0A21">
        <w:rPr>
          <w:rFonts w:ascii="Times New Roman" w:hAnsi="Times New Roman" w:cs="Times New Roman"/>
          <w:sz w:val="28"/>
          <w:szCs w:val="28"/>
        </w:rPr>
        <w:tab/>
        <w:t>Онлайн-челленджи по профилактике детского дорожно-транспортного травматизма.</w:t>
      </w:r>
    </w:p>
    <w:p w:rsidR="00A05889" w:rsidRPr="00B24CFC" w:rsidRDefault="00DA0A21" w:rsidP="00B2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21">
        <w:rPr>
          <w:rFonts w:ascii="Times New Roman" w:hAnsi="Times New Roman" w:cs="Times New Roman"/>
          <w:sz w:val="28"/>
          <w:szCs w:val="28"/>
        </w:rPr>
        <w:t xml:space="preserve">В общении с родителями (законными представителями) использовались современные информационно-коммуникативные технологии: электронная почта, официальный сайт детского сада, мессенджеры в Viber, </w:t>
      </w:r>
      <w:r w:rsidR="00B17E1B" w:rsidRPr="00DA0A21">
        <w:rPr>
          <w:rFonts w:ascii="Times New Roman" w:hAnsi="Times New Roman" w:cs="Times New Roman"/>
          <w:sz w:val="28"/>
          <w:szCs w:val="28"/>
        </w:rPr>
        <w:t>WhatsApp, Telegram</w:t>
      </w:r>
      <w:r w:rsidRPr="00DA0A21">
        <w:rPr>
          <w:rFonts w:ascii="Times New Roman" w:hAnsi="Times New Roman" w:cs="Times New Roman"/>
          <w:sz w:val="28"/>
          <w:szCs w:val="28"/>
        </w:rPr>
        <w:t>. Для поддержки семьи и повышения компетентности родителей размещался тематический материал в стендах раздевалок о безопасной перевозке детей в машине, об использовании световозвращающих элеме</w:t>
      </w:r>
      <w:r w:rsidR="00B24CFC">
        <w:rPr>
          <w:rFonts w:ascii="Times New Roman" w:hAnsi="Times New Roman" w:cs="Times New Roman"/>
          <w:sz w:val="28"/>
          <w:szCs w:val="28"/>
        </w:rPr>
        <w:t>нтах и другое.</w:t>
      </w:r>
    </w:p>
    <w:p w:rsidR="00A05889" w:rsidRDefault="00A05889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E1E" w:rsidRPr="009A0E1E" w:rsidRDefault="009A0E1E" w:rsidP="004117F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E1E">
        <w:rPr>
          <w:rFonts w:ascii="Times New Roman" w:hAnsi="Times New Roman" w:cs="Times New Roman"/>
          <w:b/>
          <w:sz w:val="28"/>
          <w:szCs w:val="28"/>
        </w:rPr>
        <w:t>Раздел III</w:t>
      </w:r>
    </w:p>
    <w:p w:rsidR="009A0E1E" w:rsidRPr="009A0E1E" w:rsidRDefault="009A0E1E" w:rsidP="004117F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E1E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9A0E1E" w:rsidRPr="00166EB6" w:rsidRDefault="009A0E1E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EB6">
        <w:rPr>
          <w:rFonts w:ascii="Times New Roman" w:hAnsi="Times New Roman" w:cs="Times New Roman"/>
          <w:sz w:val="28"/>
          <w:szCs w:val="28"/>
        </w:rPr>
        <w:t xml:space="preserve">За период работы над опытом проведено 3 мониторинговых исследования уровня сформированности </w:t>
      </w:r>
      <w:r w:rsidR="00EB7279" w:rsidRPr="00166EB6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  <w:r w:rsidRPr="00166EB6">
        <w:rPr>
          <w:rFonts w:ascii="Times New Roman" w:hAnsi="Times New Roman" w:cs="Times New Roman"/>
          <w:sz w:val="28"/>
          <w:szCs w:val="28"/>
        </w:rPr>
        <w:t xml:space="preserve"> воспитанников МДОУ «Детский сад № 32 с. Стрелецкое».</w:t>
      </w:r>
    </w:p>
    <w:p w:rsidR="009F55CF" w:rsidRPr="00166EB6" w:rsidRDefault="009F55C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EB6">
        <w:rPr>
          <w:rFonts w:ascii="Times New Roman" w:hAnsi="Times New Roman" w:cs="Times New Roman"/>
          <w:sz w:val="28"/>
          <w:szCs w:val="28"/>
        </w:rPr>
        <w:t>Для диагностики использовалась диагностическая игра в рамках оценки и мониторинга эффективности реализации образовательного курса «Безопасная дорога» (Приложение 1), а также по опроснику Н.И. Клочанова и методик</w:t>
      </w:r>
      <w:r w:rsidR="00166EB6" w:rsidRPr="00166EB6">
        <w:rPr>
          <w:rFonts w:ascii="Times New Roman" w:hAnsi="Times New Roman" w:cs="Times New Roman"/>
          <w:sz w:val="28"/>
          <w:szCs w:val="28"/>
        </w:rPr>
        <w:t>е А.И. Замалеевой. (Приложение 2</w:t>
      </w:r>
      <w:r w:rsidRPr="00166EB6">
        <w:rPr>
          <w:rFonts w:ascii="Times New Roman" w:hAnsi="Times New Roman" w:cs="Times New Roman"/>
          <w:sz w:val="28"/>
          <w:szCs w:val="28"/>
        </w:rPr>
        <w:t>)</w:t>
      </w:r>
      <w:r w:rsidR="00166EB6" w:rsidRPr="00166EB6">
        <w:rPr>
          <w:rFonts w:ascii="Times New Roman" w:hAnsi="Times New Roman" w:cs="Times New Roman"/>
          <w:sz w:val="28"/>
          <w:szCs w:val="28"/>
        </w:rPr>
        <w:t>.</w:t>
      </w:r>
    </w:p>
    <w:p w:rsidR="00381F1B" w:rsidRPr="00381F1B" w:rsidRDefault="00EB7279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EB6">
        <w:rPr>
          <w:rFonts w:ascii="Times New Roman" w:hAnsi="Times New Roman" w:cs="Times New Roman"/>
          <w:sz w:val="28"/>
          <w:szCs w:val="28"/>
        </w:rPr>
        <w:t>Анализ результатов представлен</w:t>
      </w:r>
      <w:r w:rsidR="00381F1B" w:rsidRPr="00166EB6"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381F1B" w:rsidRPr="00381F1B" w:rsidRDefault="00381F1B" w:rsidP="004117F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81F1B">
        <w:rPr>
          <w:rFonts w:ascii="Times New Roman" w:hAnsi="Times New Roman" w:cs="Times New Roman"/>
          <w:sz w:val="28"/>
          <w:szCs w:val="28"/>
        </w:rPr>
        <w:t>Таблица 1</w:t>
      </w:r>
    </w:p>
    <w:p w:rsidR="00381F1B" w:rsidRDefault="00381F1B" w:rsidP="004117F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1F1B">
        <w:rPr>
          <w:rFonts w:ascii="Times New Roman" w:hAnsi="Times New Roman" w:cs="Times New Roman"/>
          <w:sz w:val="28"/>
          <w:szCs w:val="28"/>
        </w:rPr>
        <w:t>Оценка уровня сформированности</w:t>
      </w:r>
      <w:r w:rsidR="00F43893">
        <w:rPr>
          <w:rFonts w:ascii="Times New Roman" w:hAnsi="Times New Roman" w:cs="Times New Roman"/>
          <w:sz w:val="28"/>
          <w:szCs w:val="28"/>
        </w:rPr>
        <w:t xml:space="preserve"> </w:t>
      </w:r>
      <w:r w:rsidR="00EB7279" w:rsidRPr="00EB7279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117"/>
        <w:gridCol w:w="2117"/>
        <w:gridCol w:w="2118"/>
      </w:tblGrid>
      <w:tr w:rsidR="00512A20" w:rsidTr="00381F1B">
        <w:trPr>
          <w:jc w:val="center"/>
        </w:trPr>
        <w:tc>
          <w:tcPr>
            <w:tcW w:w="2830" w:type="dxa"/>
          </w:tcPr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мониторинга</w:t>
            </w:r>
          </w:p>
        </w:tc>
        <w:tc>
          <w:tcPr>
            <w:tcW w:w="2117" w:type="dxa"/>
          </w:tcPr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уровень,%</w:t>
            </w:r>
          </w:p>
        </w:tc>
        <w:tc>
          <w:tcPr>
            <w:tcW w:w="2117" w:type="dxa"/>
          </w:tcPr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уровень,%</w:t>
            </w:r>
          </w:p>
        </w:tc>
        <w:tc>
          <w:tcPr>
            <w:tcW w:w="2118" w:type="dxa"/>
          </w:tcPr>
          <w:p w:rsidR="00512A20" w:rsidRP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уровень,%</w:t>
            </w:r>
          </w:p>
        </w:tc>
      </w:tr>
      <w:tr w:rsidR="00512A20" w:rsidTr="00381F1B">
        <w:trPr>
          <w:jc w:val="center"/>
        </w:trPr>
        <w:tc>
          <w:tcPr>
            <w:tcW w:w="2830" w:type="dxa"/>
          </w:tcPr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ктябрь 2020</w:t>
            </w:r>
          </w:p>
        </w:tc>
        <w:tc>
          <w:tcPr>
            <w:tcW w:w="2117" w:type="dxa"/>
          </w:tcPr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A20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2117" w:type="dxa"/>
          </w:tcPr>
          <w:p w:rsidR="00512A20" w:rsidRDefault="00580ABD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381F1B" w:rsidRP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118" w:type="dxa"/>
          </w:tcPr>
          <w:p w:rsidR="00512A20" w:rsidRDefault="00580ABD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381F1B" w:rsidRP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12A20" w:rsidTr="00381F1B">
        <w:trPr>
          <w:jc w:val="center"/>
        </w:trPr>
        <w:tc>
          <w:tcPr>
            <w:tcW w:w="2830" w:type="dxa"/>
          </w:tcPr>
          <w:p w:rsidR="00512A20" w:rsidRDefault="003C16E4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512A2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2117" w:type="dxa"/>
          </w:tcPr>
          <w:p w:rsidR="00512A20" w:rsidRDefault="0027684F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117" w:type="dxa"/>
          </w:tcPr>
          <w:p w:rsidR="00512A20" w:rsidRDefault="00381F1B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2118" w:type="dxa"/>
          </w:tcPr>
          <w:p w:rsidR="00512A20" w:rsidRDefault="0027684F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12A20" w:rsidTr="00381F1B">
        <w:trPr>
          <w:jc w:val="center"/>
        </w:trPr>
        <w:tc>
          <w:tcPr>
            <w:tcW w:w="2830" w:type="dxa"/>
          </w:tcPr>
          <w:p w:rsidR="00512A20" w:rsidRDefault="00512A20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2117" w:type="dxa"/>
          </w:tcPr>
          <w:p w:rsidR="00512A20" w:rsidRDefault="00580ABD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117" w:type="dxa"/>
          </w:tcPr>
          <w:p w:rsidR="00512A20" w:rsidRDefault="00580ABD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381F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118" w:type="dxa"/>
          </w:tcPr>
          <w:p w:rsidR="00512A20" w:rsidRDefault="00381F1B" w:rsidP="004117F5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</w:tbl>
    <w:p w:rsidR="009A0E1E" w:rsidRPr="009A0E1E" w:rsidRDefault="009A0E1E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30B" w:rsidRDefault="008B630B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E1B">
        <w:rPr>
          <w:rFonts w:ascii="Times New Roman" w:hAnsi="Times New Roman" w:cs="Times New Roman"/>
          <w:sz w:val="28"/>
          <w:szCs w:val="28"/>
        </w:rPr>
        <w:t>Диагностика проходила в виде игр включающие различные методы оценки компетенций: дискуссии, ролевые и имитационные игры, опросы, практические задания и упражнения, в которых участники должны совершить выбор и продемонстрировать имеющийся опыт по данной теме.</w:t>
      </w:r>
    </w:p>
    <w:p w:rsidR="00446637" w:rsidRPr="002C6C9B" w:rsidRDefault="00F43893" w:rsidP="000A4C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lastRenderedPageBreak/>
        <w:t xml:space="preserve">На констатирующем этапе уровень сформированности </w:t>
      </w:r>
      <w:r w:rsidR="00107EA1" w:rsidRPr="002C6C9B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  <w:r w:rsidR="00C020B7" w:rsidRPr="002C6C9B">
        <w:rPr>
          <w:rFonts w:ascii="Times New Roman" w:hAnsi="Times New Roman" w:cs="Times New Roman"/>
          <w:sz w:val="28"/>
          <w:szCs w:val="28"/>
        </w:rPr>
        <w:t xml:space="preserve"> у 60</w:t>
      </w:r>
      <w:r w:rsidRPr="002C6C9B">
        <w:rPr>
          <w:rFonts w:ascii="Times New Roman" w:hAnsi="Times New Roman" w:cs="Times New Roman"/>
          <w:sz w:val="28"/>
          <w:szCs w:val="28"/>
        </w:rPr>
        <w:t xml:space="preserve"> % дет</w:t>
      </w:r>
      <w:r w:rsidR="000A4C87" w:rsidRPr="002C6C9B">
        <w:rPr>
          <w:rFonts w:ascii="Times New Roman" w:hAnsi="Times New Roman" w:cs="Times New Roman"/>
          <w:sz w:val="28"/>
          <w:szCs w:val="28"/>
        </w:rPr>
        <w:t xml:space="preserve">ей находился на низком уровне. </w:t>
      </w:r>
      <w:r w:rsidRPr="002C6C9B">
        <w:rPr>
          <w:rFonts w:ascii="Times New Roman" w:hAnsi="Times New Roman" w:cs="Times New Roman"/>
          <w:sz w:val="28"/>
          <w:szCs w:val="28"/>
        </w:rPr>
        <w:t xml:space="preserve">Эти дети </w:t>
      </w:r>
      <w:r w:rsidR="00D91064" w:rsidRPr="002C6C9B">
        <w:rPr>
          <w:rFonts w:ascii="Times New Roman" w:hAnsi="Times New Roman" w:cs="Times New Roman"/>
          <w:sz w:val="28"/>
          <w:szCs w:val="28"/>
        </w:rPr>
        <w:t>не знает знаки правил дорожного движения, не разделяет транспорт по категориям</w:t>
      </w:r>
      <w:r w:rsidRPr="002C6C9B">
        <w:rPr>
          <w:rFonts w:ascii="Times New Roman" w:hAnsi="Times New Roman" w:cs="Times New Roman"/>
          <w:sz w:val="28"/>
          <w:szCs w:val="28"/>
        </w:rPr>
        <w:t>.</w:t>
      </w:r>
      <w:r w:rsidR="00582BD9" w:rsidRPr="002C6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893" w:rsidRPr="002C6C9B" w:rsidRDefault="00C020B7" w:rsidP="004117F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t>У 24</w:t>
      </w:r>
      <w:r w:rsidR="00F43893" w:rsidRPr="002C6C9B">
        <w:rPr>
          <w:rFonts w:ascii="Times New Roman" w:hAnsi="Times New Roman" w:cs="Times New Roman"/>
          <w:sz w:val="28"/>
          <w:szCs w:val="28"/>
        </w:rPr>
        <w:t xml:space="preserve"> % детей уровень сформированности </w:t>
      </w:r>
      <w:r w:rsidR="00107EA1" w:rsidRPr="002C6C9B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  <w:r w:rsidR="00F43893" w:rsidRPr="002C6C9B">
        <w:rPr>
          <w:rFonts w:ascii="Times New Roman" w:hAnsi="Times New Roman" w:cs="Times New Roman"/>
          <w:sz w:val="28"/>
          <w:szCs w:val="28"/>
        </w:rPr>
        <w:t xml:space="preserve"> находится на 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среднем уровне. Эти дети имеют </w:t>
      </w:r>
      <w:r w:rsidR="00F43893" w:rsidRPr="002C6C9B">
        <w:rPr>
          <w:rFonts w:ascii="Times New Roman" w:hAnsi="Times New Roman" w:cs="Times New Roman"/>
          <w:sz w:val="28"/>
          <w:szCs w:val="28"/>
        </w:rPr>
        <w:t>определённый объём знаний</w:t>
      </w:r>
      <w:r w:rsidR="00BF266A" w:rsidRPr="002C6C9B">
        <w:rPr>
          <w:rFonts w:ascii="Times New Roman" w:hAnsi="Times New Roman" w:cs="Times New Roman"/>
          <w:sz w:val="28"/>
          <w:szCs w:val="28"/>
        </w:rPr>
        <w:t xml:space="preserve"> по формированию основ безопасного поведения на дороге,</w:t>
      </w:r>
      <w:r w:rsidR="008746A2" w:rsidRPr="002C6C9B">
        <w:rPr>
          <w:rFonts w:ascii="Times New Roman" w:hAnsi="Times New Roman" w:cs="Times New Roman"/>
          <w:sz w:val="28"/>
          <w:szCs w:val="28"/>
        </w:rPr>
        <w:t xml:space="preserve"> часто путается, не уверены в своих знаниях. Понятие о различных категориях транспорта нечеткое, допускают ошибки в правилах дорожного движения. В </w:t>
      </w:r>
      <w:r w:rsidR="00BF266A" w:rsidRPr="002C6C9B">
        <w:rPr>
          <w:rFonts w:ascii="Times New Roman" w:hAnsi="Times New Roman" w:cs="Times New Roman"/>
          <w:sz w:val="28"/>
          <w:szCs w:val="28"/>
        </w:rPr>
        <w:t xml:space="preserve">практических задания и упражнениях </w:t>
      </w:r>
      <w:r w:rsidR="00F43893" w:rsidRPr="002C6C9B">
        <w:rPr>
          <w:rFonts w:ascii="Times New Roman" w:hAnsi="Times New Roman" w:cs="Times New Roman"/>
          <w:sz w:val="28"/>
          <w:szCs w:val="28"/>
        </w:rPr>
        <w:t>их интересы избирател</w:t>
      </w:r>
      <w:r w:rsidR="00BF266A" w:rsidRPr="002C6C9B">
        <w:rPr>
          <w:rFonts w:ascii="Times New Roman" w:hAnsi="Times New Roman" w:cs="Times New Roman"/>
          <w:sz w:val="28"/>
          <w:szCs w:val="28"/>
        </w:rPr>
        <w:t>ьны</w:t>
      </w:r>
      <w:r w:rsidR="00F43893" w:rsidRPr="002C6C9B">
        <w:rPr>
          <w:rFonts w:ascii="Times New Roman" w:hAnsi="Times New Roman" w:cs="Times New Roman"/>
          <w:sz w:val="28"/>
          <w:szCs w:val="28"/>
        </w:rPr>
        <w:t xml:space="preserve">, в основном их интересуют лишь </w:t>
      </w:r>
      <w:r w:rsidR="0027684F" w:rsidRPr="002C6C9B">
        <w:rPr>
          <w:rFonts w:ascii="Times New Roman" w:hAnsi="Times New Roman" w:cs="Times New Roman"/>
          <w:sz w:val="28"/>
          <w:szCs w:val="28"/>
        </w:rPr>
        <w:t>знакомые ситуации.</w:t>
      </w:r>
    </w:p>
    <w:p w:rsidR="0027684F" w:rsidRPr="002C6C9B" w:rsidRDefault="0027684F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t>У 16</w:t>
      </w:r>
      <w:r w:rsidR="00F43893" w:rsidRPr="002C6C9B">
        <w:rPr>
          <w:rFonts w:ascii="Times New Roman" w:hAnsi="Times New Roman" w:cs="Times New Roman"/>
          <w:sz w:val="28"/>
          <w:szCs w:val="28"/>
        </w:rPr>
        <w:t xml:space="preserve"> % детей уровень сформированности</w:t>
      </w:r>
      <w:r w:rsidRPr="002C6C9B">
        <w:rPr>
          <w:rFonts w:ascii="Times New Roman" w:hAnsi="Times New Roman" w:cs="Times New Roman"/>
          <w:sz w:val="28"/>
          <w:szCs w:val="28"/>
        </w:rPr>
        <w:t xml:space="preserve"> </w:t>
      </w:r>
      <w:r w:rsidR="00107EA1" w:rsidRPr="002C6C9B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  <w:r w:rsidR="00F43893" w:rsidRPr="002C6C9B">
        <w:rPr>
          <w:rFonts w:ascii="Times New Roman" w:hAnsi="Times New Roman" w:cs="Times New Roman"/>
          <w:sz w:val="28"/>
          <w:szCs w:val="28"/>
        </w:rPr>
        <w:t xml:space="preserve"> находится на высоком уровне. </w:t>
      </w:r>
      <w:r w:rsidR="008746A2" w:rsidRPr="002C6C9B">
        <w:rPr>
          <w:rFonts w:ascii="Times New Roman" w:hAnsi="Times New Roman" w:cs="Times New Roman"/>
          <w:sz w:val="28"/>
          <w:szCs w:val="28"/>
        </w:rPr>
        <w:t>Характеризуется тем, что ребенок знает знаки правил дорожного движения,</w:t>
      </w:r>
      <w:r w:rsidR="00BF266A" w:rsidRPr="002C6C9B">
        <w:rPr>
          <w:rFonts w:ascii="Times New Roman" w:hAnsi="Times New Roman" w:cs="Times New Roman"/>
          <w:sz w:val="28"/>
          <w:szCs w:val="28"/>
        </w:rPr>
        <w:t xml:space="preserve"> активно проявляют себя в практических заданиях и упражнениях, </w:t>
      </w:r>
      <w:r w:rsidR="008746A2" w:rsidRPr="002C6C9B">
        <w:rPr>
          <w:rFonts w:ascii="Times New Roman" w:hAnsi="Times New Roman" w:cs="Times New Roman"/>
          <w:sz w:val="28"/>
          <w:szCs w:val="28"/>
        </w:rPr>
        <w:t>имеет понятие о различных категориях транспорта, знает правила движения всех участников дорожного движения.</w:t>
      </w:r>
    </w:p>
    <w:p w:rsidR="0027684F" w:rsidRPr="002C6C9B" w:rsidRDefault="00107EA1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t>Мониторинг в октябре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 2021 г. </w:t>
      </w:r>
      <w:r w:rsidRPr="002C6C9B">
        <w:rPr>
          <w:rFonts w:ascii="Times New Roman" w:hAnsi="Times New Roman" w:cs="Times New Roman"/>
          <w:sz w:val="28"/>
          <w:szCs w:val="28"/>
        </w:rPr>
        <w:t xml:space="preserve">показал: </w:t>
      </w:r>
      <w:r w:rsidR="0027684F" w:rsidRPr="002C6C9B">
        <w:rPr>
          <w:rFonts w:ascii="Times New Roman" w:hAnsi="Times New Roman" w:cs="Times New Roman"/>
          <w:sz w:val="28"/>
          <w:szCs w:val="28"/>
        </w:rPr>
        <w:t>количество детей с низким уровнем со</w:t>
      </w:r>
      <w:r w:rsidR="00C020B7" w:rsidRPr="002C6C9B">
        <w:rPr>
          <w:rFonts w:ascii="Times New Roman" w:hAnsi="Times New Roman" w:cs="Times New Roman"/>
          <w:sz w:val="28"/>
          <w:szCs w:val="28"/>
        </w:rPr>
        <w:t>ставляет 24</w:t>
      </w:r>
      <w:r w:rsidR="0027684F" w:rsidRPr="002C6C9B">
        <w:rPr>
          <w:rFonts w:ascii="Times New Roman" w:hAnsi="Times New Roman" w:cs="Times New Roman"/>
          <w:sz w:val="28"/>
          <w:szCs w:val="28"/>
        </w:rPr>
        <w:t>%</w:t>
      </w:r>
      <w:r w:rsidR="00C020B7" w:rsidRPr="002C6C9B">
        <w:rPr>
          <w:rFonts w:ascii="Times New Roman" w:hAnsi="Times New Roman" w:cs="Times New Roman"/>
          <w:sz w:val="28"/>
          <w:szCs w:val="28"/>
        </w:rPr>
        <w:t>, что на 36</w:t>
      </w:r>
      <w:r w:rsidR="0027684F" w:rsidRPr="002C6C9B">
        <w:rPr>
          <w:rFonts w:ascii="Times New Roman" w:hAnsi="Times New Roman" w:cs="Times New Roman"/>
          <w:sz w:val="28"/>
          <w:szCs w:val="28"/>
        </w:rPr>
        <w:t>% меньше</w:t>
      </w:r>
      <w:r w:rsidRPr="002C6C9B">
        <w:rPr>
          <w:rFonts w:ascii="Times New Roman" w:hAnsi="Times New Roman" w:cs="Times New Roman"/>
          <w:sz w:val="28"/>
          <w:szCs w:val="28"/>
        </w:rPr>
        <w:t>,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 ч</w:t>
      </w:r>
      <w:r w:rsidR="000A4C87" w:rsidRPr="002C6C9B">
        <w:rPr>
          <w:rFonts w:ascii="Times New Roman" w:hAnsi="Times New Roman" w:cs="Times New Roman"/>
          <w:sz w:val="28"/>
          <w:szCs w:val="28"/>
        </w:rPr>
        <w:t>ем в первоначальной диагностике, эти дети по-прежнему не знает знаки правил дорожного движения, не разделяет транспорт по категориям.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 У 32% детей уровень сформированности </w:t>
      </w:r>
      <w:r w:rsidRPr="002C6C9B">
        <w:rPr>
          <w:rFonts w:ascii="Times New Roman" w:hAnsi="Times New Roman" w:cs="Times New Roman"/>
          <w:sz w:val="28"/>
          <w:szCs w:val="28"/>
        </w:rPr>
        <w:t>основ безопасного поведения на дороге</w:t>
      </w:r>
      <w:r w:rsidR="000A4C87" w:rsidRPr="002C6C9B">
        <w:rPr>
          <w:rFonts w:ascii="Times New Roman" w:hAnsi="Times New Roman" w:cs="Times New Roman"/>
          <w:sz w:val="28"/>
          <w:szCs w:val="28"/>
        </w:rPr>
        <w:t xml:space="preserve"> находится на среднем уровне, воспитанники все еще допускают ошибки в правилах дорожного движения.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 У 44% уровень </w:t>
      </w:r>
      <w:r w:rsidRPr="002C6C9B">
        <w:rPr>
          <w:rFonts w:ascii="Times New Roman" w:hAnsi="Times New Roman" w:cs="Times New Roman"/>
          <w:sz w:val="28"/>
          <w:szCs w:val="28"/>
        </w:rPr>
        <w:t>сформированности основ безопасного поведения на дороге</w:t>
      </w:r>
      <w:r w:rsidR="000A4C87" w:rsidRPr="002C6C9B">
        <w:rPr>
          <w:rFonts w:ascii="Times New Roman" w:hAnsi="Times New Roman" w:cs="Times New Roman"/>
          <w:sz w:val="28"/>
          <w:szCs w:val="28"/>
        </w:rPr>
        <w:t xml:space="preserve"> находится на высоком уровне, дети знают знаки правил дорожного движения, имеет понятие о различных категориях транспорта, активно проявляют себя в практических заданиях.</w:t>
      </w:r>
    </w:p>
    <w:p w:rsidR="008746A2" w:rsidRPr="002C6C9B" w:rsidRDefault="0027684F" w:rsidP="008746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t xml:space="preserve">На контрольном этапе </w:t>
      </w:r>
      <w:r w:rsidR="00157323" w:rsidRPr="002C6C9B">
        <w:rPr>
          <w:rFonts w:ascii="Times New Roman" w:hAnsi="Times New Roman" w:cs="Times New Roman"/>
          <w:sz w:val="28"/>
          <w:szCs w:val="28"/>
        </w:rPr>
        <w:t>4</w:t>
      </w:r>
      <w:r w:rsidRPr="002C6C9B">
        <w:rPr>
          <w:rFonts w:ascii="Times New Roman" w:hAnsi="Times New Roman" w:cs="Times New Roman"/>
          <w:sz w:val="28"/>
          <w:szCs w:val="28"/>
        </w:rPr>
        <w:t xml:space="preserve"> % детей </w:t>
      </w:r>
      <w:r w:rsidR="00107EA1" w:rsidRPr="002C6C9B">
        <w:rPr>
          <w:rFonts w:ascii="Times New Roman" w:hAnsi="Times New Roman" w:cs="Times New Roman"/>
          <w:sz w:val="28"/>
          <w:szCs w:val="28"/>
        </w:rPr>
        <w:t>показали низкий уровень</w:t>
      </w:r>
      <w:r w:rsidR="008746A2" w:rsidRPr="002C6C9B">
        <w:t xml:space="preserve"> </w:t>
      </w:r>
      <w:r w:rsidR="008746A2" w:rsidRPr="002C6C9B">
        <w:rPr>
          <w:rFonts w:ascii="Times New Roman" w:hAnsi="Times New Roman" w:cs="Times New Roman"/>
          <w:sz w:val="28"/>
          <w:szCs w:val="28"/>
        </w:rPr>
        <w:t>знаний - они не знает знаки правил дорожного движения, не разделяет транспорт по категориям, правила движения пешеходов, велосипедистов знает недостаточно</w:t>
      </w:r>
      <w:r w:rsidR="000A4C87" w:rsidRPr="002C6C9B">
        <w:rPr>
          <w:rFonts w:ascii="Times New Roman" w:hAnsi="Times New Roman" w:cs="Times New Roman"/>
          <w:sz w:val="28"/>
          <w:szCs w:val="28"/>
        </w:rPr>
        <w:t xml:space="preserve">. </w:t>
      </w:r>
      <w:r w:rsidR="00C020B7" w:rsidRPr="002C6C9B">
        <w:rPr>
          <w:rFonts w:ascii="Times New Roman" w:hAnsi="Times New Roman" w:cs="Times New Roman"/>
          <w:sz w:val="28"/>
          <w:szCs w:val="28"/>
        </w:rPr>
        <w:t>28</w:t>
      </w:r>
      <w:r w:rsidRPr="002C6C9B">
        <w:rPr>
          <w:rFonts w:ascii="Times New Roman" w:hAnsi="Times New Roman" w:cs="Times New Roman"/>
          <w:sz w:val="28"/>
          <w:szCs w:val="28"/>
        </w:rPr>
        <w:t xml:space="preserve"> % детей </w:t>
      </w:r>
      <w:r w:rsidR="008746A2" w:rsidRPr="002C6C9B">
        <w:rPr>
          <w:rFonts w:ascii="Times New Roman" w:hAnsi="Times New Roman" w:cs="Times New Roman"/>
          <w:sz w:val="28"/>
          <w:szCs w:val="28"/>
        </w:rPr>
        <w:t>- средний уровень, характеризуется тем, что ребенок знает знаки правил дорожного движения, но часто путается, не уверен в своих знаниях. Понятие о различных категориях транспорта нечеткое, допускает ошибки в правилах дорожного движения пешеходов, велосипедистов.</w:t>
      </w:r>
    </w:p>
    <w:p w:rsidR="008746A2" w:rsidRDefault="00C020B7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B">
        <w:rPr>
          <w:rFonts w:ascii="Times New Roman" w:hAnsi="Times New Roman" w:cs="Times New Roman"/>
          <w:sz w:val="28"/>
          <w:szCs w:val="28"/>
        </w:rPr>
        <w:t>68</w:t>
      </w:r>
      <w:r w:rsidR="0027684F" w:rsidRPr="002C6C9B">
        <w:rPr>
          <w:rFonts w:ascii="Times New Roman" w:hAnsi="Times New Roman" w:cs="Times New Roman"/>
          <w:sz w:val="28"/>
          <w:szCs w:val="28"/>
        </w:rPr>
        <w:t xml:space="preserve"> % </w:t>
      </w:r>
      <w:r w:rsidR="00F41EBD" w:rsidRPr="002C6C9B">
        <w:rPr>
          <w:rFonts w:ascii="Times New Roman" w:hAnsi="Times New Roman" w:cs="Times New Roman"/>
          <w:sz w:val="28"/>
          <w:szCs w:val="28"/>
        </w:rPr>
        <w:t>–</w:t>
      </w:r>
      <w:r w:rsidR="008746A2" w:rsidRPr="002C6C9B">
        <w:rPr>
          <w:rFonts w:ascii="Times New Roman" w:hAnsi="Times New Roman" w:cs="Times New Roman"/>
          <w:sz w:val="28"/>
          <w:szCs w:val="28"/>
        </w:rPr>
        <w:t xml:space="preserve"> высокий уровень, характеризуется тем, что ребенок знает знаки правил дорожного движения, имеет понятие о различных категориях транспорта, знает правила движения пешеходов, велосипедистов</w:t>
      </w:r>
      <w:r w:rsidR="000A4C87" w:rsidRPr="002C6C9B">
        <w:rPr>
          <w:rFonts w:ascii="Times New Roman" w:hAnsi="Times New Roman" w:cs="Times New Roman"/>
          <w:sz w:val="28"/>
          <w:szCs w:val="28"/>
        </w:rPr>
        <w:t xml:space="preserve"> в практических заданиях и упражнениях демонстрируют имеющийся опыт по данной теме.</w:t>
      </w:r>
    </w:p>
    <w:p w:rsidR="00813302" w:rsidRDefault="00813302" w:rsidP="004117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302" w:rsidRDefault="005A6E81" w:rsidP="004117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440" cy="2453640"/>
            <wp:effectExtent l="0" t="0" r="22860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3302" w:rsidRDefault="00813302" w:rsidP="004117F5">
      <w:pPr>
        <w:tabs>
          <w:tab w:val="left" w:pos="238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3302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. Результаты диагностики уровня </w:t>
      </w:r>
      <w:r w:rsidRPr="00813302">
        <w:rPr>
          <w:rFonts w:ascii="Times New Roman" w:hAnsi="Times New Roman" w:cs="Times New Roman"/>
          <w:sz w:val="28"/>
          <w:szCs w:val="28"/>
        </w:rPr>
        <w:t xml:space="preserve">сформированности </w:t>
      </w:r>
      <w:r w:rsidR="00223C91" w:rsidRPr="00223C91">
        <w:rPr>
          <w:rFonts w:ascii="Times New Roman" w:hAnsi="Times New Roman" w:cs="Times New Roman"/>
          <w:sz w:val="28"/>
          <w:szCs w:val="28"/>
        </w:rPr>
        <w:t xml:space="preserve">основ безопасного поведения на дороге </w:t>
      </w:r>
      <w:r w:rsidR="00223C91"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</w:p>
    <w:p w:rsidR="0086691E" w:rsidRDefault="00813302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302">
        <w:rPr>
          <w:rFonts w:ascii="Times New Roman" w:hAnsi="Times New Roman" w:cs="Times New Roman"/>
          <w:sz w:val="28"/>
          <w:szCs w:val="28"/>
        </w:rPr>
        <w:t xml:space="preserve">Анализ результатов опыта работы </w:t>
      </w:r>
      <w:r w:rsidR="00201BDC">
        <w:rPr>
          <w:rFonts w:ascii="Times New Roman" w:hAnsi="Times New Roman" w:cs="Times New Roman"/>
          <w:sz w:val="28"/>
          <w:szCs w:val="28"/>
        </w:rPr>
        <w:t>показал</w:t>
      </w:r>
      <w:r w:rsidR="0086691E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GoBack"/>
      <w:r w:rsidR="0086691E">
        <w:rPr>
          <w:rFonts w:ascii="Times New Roman" w:hAnsi="Times New Roman" w:cs="Times New Roman"/>
          <w:sz w:val="28"/>
          <w:szCs w:val="28"/>
        </w:rPr>
        <w:t xml:space="preserve">что </w:t>
      </w:r>
      <w:r w:rsidR="00C12797">
        <w:rPr>
          <w:rFonts w:ascii="Times New Roman" w:hAnsi="Times New Roman" w:cs="Times New Roman"/>
          <w:sz w:val="28"/>
          <w:szCs w:val="28"/>
        </w:rPr>
        <w:t xml:space="preserve">дети </w:t>
      </w:r>
      <w:r w:rsidR="0086691E">
        <w:rPr>
          <w:rFonts w:ascii="Times New Roman" w:hAnsi="Times New Roman" w:cs="Times New Roman"/>
          <w:sz w:val="28"/>
          <w:szCs w:val="28"/>
        </w:rPr>
        <w:t>стали внимательны</w:t>
      </w:r>
      <w:r w:rsidR="008026AB">
        <w:rPr>
          <w:rFonts w:ascii="Times New Roman" w:hAnsi="Times New Roman" w:cs="Times New Roman"/>
          <w:sz w:val="28"/>
          <w:szCs w:val="28"/>
        </w:rPr>
        <w:t>, когда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переходя</w:t>
      </w:r>
      <w:r w:rsidR="008026AB">
        <w:rPr>
          <w:rFonts w:ascii="Times New Roman" w:hAnsi="Times New Roman" w:cs="Times New Roman"/>
          <w:sz w:val="28"/>
          <w:szCs w:val="28"/>
        </w:rPr>
        <w:t>т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через проезжую часть</w:t>
      </w:r>
      <w:r w:rsidR="008026AB">
        <w:rPr>
          <w:rFonts w:ascii="Times New Roman" w:hAnsi="Times New Roman" w:cs="Times New Roman"/>
          <w:sz w:val="28"/>
          <w:szCs w:val="28"/>
        </w:rPr>
        <w:t xml:space="preserve"> дороги</w:t>
      </w:r>
      <w:r w:rsidR="008026AB" w:rsidRPr="00C4216C">
        <w:rPr>
          <w:rFonts w:ascii="Times New Roman" w:hAnsi="Times New Roman" w:cs="Times New Roman"/>
          <w:sz w:val="28"/>
          <w:szCs w:val="28"/>
        </w:rPr>
        <w:t>;</w:t>
      </w:r>
      <w:r w:rsidR="0086691E">
        <w:rPr>
          <w:rFonts w:ascii="Times New Roman" w:hAnsi="Times New Roman" w:cs="Times New Roman"/>
          <w:sz w:val="28"/>
          <w:szCs w:val="28"/>
        </w:rPr>
        <w:t xml:space="preserve"> </w:t>
      </w:r>
      <w:r w:rsidR="008026AB" w:rsidRPr="00C4216C">
        <w:rPr>
          <w:rFonts w:ascii="Times New Roman" w:hAnsi="Times New Roman" w:cs="Times New Roman"/>
          <w:sz w:val="28"/>
          <w:szCs w:val="28"/>
        </w:rPr>
        <w:t>расширили</w:t>
      </w:r>
      <w:r w:rsidR="008026AB">
        <w:rPr>
          <w:rFonts w:ascii="Times New Roman" w:hAnsi="Times New Roman" w:cs="Times New Roman"/>
          <w:sz w:val="28"/>
          <w:szCs w:val="28"/>
        </w:rPr>
        <w:t xml:space="preserve"> свои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знания о правилах дорожного движения</w:t>
      </w:r>
      <w:r w:rsidR="0086691E">
        <w:rPr>
          <w:rFonts w:ascii="Times New Roman" w:hAnsi="Times New Roman" w:cs="Times New Roman"/>
          <w:sz w:val="28"/>
          <w:szCs w:val="28"/>
        </w:rPr>
        <w:t xml:space="preserve">, </w:t>
      </w:r>
      <w:r w:rsidR="008026AB" w:rsidRPr="00C4216C">
        <w:rPr>
          <w:rFonts w:ascii="Times New Roman" w:hAnsi="Times New Roman" w:cs="Times New Roman"/>
          <w:sz w:val="28"/>
          <w:szCs w:val="28"/>
        </w:rPr>
        <w:t>дорожных знак</w:t>
      </w:r>
      <w:r w:rsidR="0086691E">
        <w:rPr>
          <w:rFonts w:ascii="Times New Roman" w:hAnsi="Times New Roman" w:cs="Times New Roman"/>
          <w:sz w:val="28"/>
          <w:szCs w:val="28"/>
        </w:rPr>
        <w:t>ах и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видах транспорта; </w:t>
      </w:r>
      <w:r w:rsidR="00C12797">
        <w:rPr>
          <w:rFonts w:ascii="Times New Roman" w:hAnsi="Times New Roman" w:cs="Times New Roman"/>
          <w:sz w:val="28"/>
          <w:szCs w:val="28"/>
        </w:rPr>
        <w:t xml:space="preserve">усовершенствовали знания о </w:t>
      </w:r>
      <w:r w:rsidR="008026AB" w:rsidRPr="00C4216C">
        <w:rPr>
          <w:rFonts w:ascii="Times New Roman" w:hAnsi="Times New Roman" w:cs="Times New Roman"/>
          <w:sz w:val="28"/>
          <w:szCs w:val="28"/>
        </w:rPr>
        <w:t>правил</w:t>
      </w:r>
      <w:r w:rsidR="00C12797">
        <w:rPr>
          <w:rFonts w:ascii="Times New Roman" w:hAnsi="Times New Roman" w:cs="Times New Roman"/>
          <w:sz w:val="28"/>
          <w:szCs w:val="28"/>
        </w:rPr>
        <w:t>ах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пользования велосипедом, самокатом;</w:t>
      </w:r>
      <w:r w:rsidR="00C12797">
        <w:rPr>
          <w:rFonts w:ascii="Times New Roman" w:hAnsi="Times New Roman" w:cs="Times New Roman"/>
          <w:sz w:val="28"/>
          <w:szCs w:val="28"/>
        </w:rPr>
        <w:t xml:space="preserve"> </w:t>
      </w:r>
      <w:r w:rsidR="0086691E">
        <w:rPr>
          <w:rFonts w:ascii="Times New Roman" w:hAnsi="Times New Roman" w:cs="Times New Roman"/>
          <w:sz w:val="28"/>
          <w:szCs w:val="28"/>
        </w:rPr>
        <w:t>правилах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поведения в транспорте и на</w:t>
      </w:r>
      <w:r w:rsidR="008026AB">
        <w:rPr>
          <w:rFonts w:ascii="Times New Roman" w:hAnsi="Times New Roman" w:cs="Times New Roman"/>
          <w:sz w:val="28"/>
          <w:szCs w:val="28"/>
        </w:rPr>
        <w:t xml:space="preserve"> общественных</w:t>
      </w:r>
      <w:r w:rsidR="008026AB" w:rsidRPr="00C4216C">
        <w:rPr>
          <w:rFonts w:ascii="Times New Roman" w:hAnsi="Times New Roman" w:cs="Times New Roman"/>
          <w:sz w:val="28"/>
          <w:szCs w:val="28"/>
        </w:rPr>
        <w:t xml:space="preserve"> остановках;</w:t>
      </w:r>
      <w:r w:rsidR="0086691E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8026AB" w:rsidRPr="00C4216C">
        <w:rPr>
          <w:rFonts w:ascii="Times New Roman" w:hAnsi="Times New Roman" w:cs="Times New Roman"/>
          <w:sz w:val="28"/>
          <w:szCs w:val="28"/>
        </w:rPr>
        <w:t>по</w:t>
      </w:r>
      <w:r w:rsidR="0086691E">
        <w:rPr>
          <w:rFonts w:ascii="Times New Roman" w:hAnsi="Times New Roman" w:cs="Times New Roman"/>
          <w:sz w:val="28"/>
          <w:szCs w:val="28"/>
        </w:rPr>
        <w:t xml:space="preserve">полнился словарный запас. </w:t>
      </w:r>
    </w:p>
    <w:p w:rsidR="0091359F" w:rsidRPr="0091359F" w:rsidRDefault="0091359F" w:rsidP="004117F5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59F">
        <w:rPr>
          <w:rFonts w:ascii="Times New Roman" w:hAnsi="Times New Roman" w:cs="Times New Roman"/>
          <w:sz w:val="28"/>
          <w:szCs w:val="28"/>
        </w:rPr>
        <w:t>Используемые в ходе работы ситуационные формы обучения, максимальное разнообразие приемов и средств, неформальность, творческий поиск позволили детям научиться предвидеть опасные ситуации и правильно их оценивать, создавать модель поведения на дороге.</w:t>
      </w:r>
    </w:p>
    <w:bookmarkEnd w:id="3"/>
    <w:p w:rsidR="0091359F" w:rsidRPr="0091359F" w:rsidRDefault="0091359F" w:rsidP="004117F5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59F">
        <w:rPr>
          <w:rFonts w:ascii="Times New Roman" w:hAnsi="Times New Roman" w:cs="Times New Roman"/>
          <w:sz w:val="28"/>
          <w:szCs w:val="28"/>
        </w:rPr>
        <w:t>Вследствие проделанной работы у воспитанников сформированы представления о потенциальной опасности дороги и необходимости соблюдения правил поведения в дорожной обстановке.</w:t>
      </w:r>
    </w:p>
    <w:p w:rsidR="0091359F" w:rsidRPr="0091359F" w:rsidRDefault="0091359F" w:rsidP="004117F5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59F">
        <w:rPr>
          <w:rFonts w:ascii="Times New Roman" w:hAnsi="Times New Roman" w:cs="Times New Roman"/>
          <w:sz w:val="28"/>
          <w:szCs w:val="28"/>
        </w:rPr>
        <w:t>Опрос родителей показал, что, став активными участниками «общественной» жизни и процесса обучения своих детей правилам безопасного поведения на улице, мамы и папы чувствую себя «хорошими родителями», поскольку вносят свой вклад в образование</w:t>
      </w:r>
      <w:r>
        <w:rPr>
          <w:rFonts w:ascii="Times New Roman" w:hAnsi="Times New Roman" w:cs="Times New Roman"/>
          <w:sz w:val="28"/>
          <w:szCs w:val="28"/>
        </w:rPr>
        <w:t>, приобретают все новые умения.</w:t>
      </w:r>
    </w:p>
    <w:p w:rsidR="0091359F" w:rsidRDefault="0091359F" w:rsidP="004117F5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7AF6" w:rsidRDefault="00DC7AF6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4F" w:rsidRDefault="0050414F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CFC" w:rsidRDefault="00B24CFC" w:rsidP="00B24CF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BDC" w:rsidRDefault="00F30621" w:rsidP="004117F5">
      <w:pPr>
        <w:tabs>
          <w:tab w:val="left" w:pos="2385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DB0255" w:rsidRPr="00632BF7" w:rsidRDefault="000C3C2F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>Российская Федерация. Законы. О безопасности дорожного движения: Федеральный закон № 196-ФЗ: текст с изменениями и дополнениями на 29 ноября 2021 года: принят Государственной Думой 10 декабря 1995 года</w:t>
      </w:r>
      <w:r w:rsidR="008215EC" w:rsidRPr="00632BF7">
        <w:rPr>
          <w:rFonts w:ascii="Times New Roman" w:hAnsi="Times New Roman" w:cs="Times New Roman"/>
          <w:sz w:val="28"/>
          <w:szCs w:val="28"/>
        </w:rPr>
        <w:t>.</w:t>
      </w:r>
      <w:r w:rsidR="00DB0255" w:rsidRPr="00632BF7">
        <w:rPr>
          <w:rFonts w:ascii="Times New Roman" w:hAnsi="Times New Roman" w:cs="Times New Roman"/>
          <w:sz w:val="28"/>
          <w:szCs w:val="28"/>
        </w:rPr>
        <w:t xml:space="preserve"> -</w:t>
      </w:r>
      <w:r w:rsidR="00E347D1" w:rsidRPr="00632BF7">
        <w:rPr>
          <w:rFonts w:ascii="Times New Roman" w:hAnsi="Times New Roman" w:cs="Times New Roman"/>
          <w:sz w:val="28"/>
          <w:szCs w:val="28"/>
        </w:rPr>
        <w:t xml:space="preserve"> URL:</w:t>
      </w:r>
      <w:r w:rsidR="00DB0255" w:rsidRPr="00632BF7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DB0255" w:rsidRPr="00632BF7">
          <w:rPr>
            <w:rStyle w:val="ab"/>
            <w:rFonts w:ascii="Times New Roman" w:hAnsi="Times New Roman" w:cs="Times New Roman"/>
            <w:sz w:val="28"/>
            <w:szCs w:val="28"/>
          </w:rPr>
          <w:t>https://www.zakonrf.info/doc-13530020/</w:t>
        </w:r>
      </w:hyperlink>
      <w:r w:rsidR="00DB0255" w:rsidRPr="00632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255" w:rsidRPr="00632BF7" w:rsidRDefault="008215EC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образования. </w:t>
      </w:r>
      <w:r w:rsidR="00DB0255" w:rsidRPr="00632BF7">
        <w:rPr>
          <w:rFonts w:ascii="Times New Roman" w:hAnsi="Times New Roman" w:cs="Times New Roman"/>
          <w:sz w:val="28"/>
          <w:szCs w:val="28"/>
        </w:rPr>
        <w:t>Приказ Минобрнауки России</w:t>
      </w:r>
      <w:r w:rsidRP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DB0255" w:rsidRPr="00632BF7">
        <w:rPr>
          <w:rFonts w:ascii="Times New Roman" w:hAnsi="Times New Roman" w:cs="Times New Roman"/>
          <w:sz w:val="28"/>
          <w:szCs w:val="28"/>
        </w:rPr>
        <w:t>№ 1155</w:t>
      </w:r>
      <w:r w:rsidRPr="00632BF7">
        <w:rPr>
          <w:rFonts w:ascii="Times New Roman" w:hAnsi="Times New Roman" w:cs="Times New Roman"/>
          <w:sz w:val="28"/>
          <w:szCs w:val="28"/>
        </w:rPr>
        <w:t>: текст с изменениями и дополнениями</w:t>
      </w:r>
      <w:r w:rsidR="00DF1A68" w:rsidRPr="00632BF7">
        <w:rPr>
          <w:rFonts w:ascii="Times New Roman" w:hAnsi="Times New Roman" w:cs="Times New Roman"/>
          <w:sz w:val="28"/>
          <w:szCs w:val="28"/>
        </w:rPr>
        <w:t xml:space="preserve"> на 29 января 2019 года № 31.-</w:t>
      </w:r>
      <w:r w:rsidR="00E347D1" w:rsidRPr="00632BF7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14" w:history="1">
        <w:r w:rsidR="00DB0255" w:rsidRPr="00632BF7">
          <w:rPr>
            <w:rStyle w:val="ab"/>
            <w:rFonts w:ascii="Times New Roman" w:hAnsi="Times New Roman" w:cs="Times New Roman"/>
            <w:sz w:val="28"/>
            <w:szCs w:val="28"/>
          </w:rPr>
          <w:t>https://normativ.kontur.ru/document?moduleId=1&amp;documentId=330197</w:t>
        </w:r>
      </w:hyperlink>
    </w:p>
    <w:p w:rsidR="00DB0255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>Авдеева Н. Н. Безопасность: Учебно-методическое пособие по основам безопасности жизнедеятельности дете</w:t>
      </w:r>
      <w:r w:rsidR="007929FA" w:rsidRPr="00632BF7">
        <w:rPr>
          <w:rFonts w:ascii="Times New Roman" w:hAnsi="Times New Roman" w:cs="Times New Roman"/>
          <w:sz w:val="28"/>
          <w:szCs w:val="28"/>
        </w:rPr>
        <w:t>й старшего дошкольного возраста/ Авдеева Н. Н., Князева О. Л., Стеркина Р. Б.</w:t>
      </w:r>
      <w:r w:rsidRPr="00632BF7">
        <w:rPr>
          <w:rFonts w:ascii="Times New Roman" w:hAnsi="Times New Roman" w:cs="Times New Roman"/>
          <w:sz w:val="28"/>
          <w:szCs w:val="28"/>
        </w:rPr>
        <w:t xml:space="preserve"> - СПб.: «ДЕТСТВО-ПРЕСС», 2011. - 133 с.</w:t>
      </w:r>
    </w:p>
    <w:p w:rsidR="00B57160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Богуцкая Т. </w:t>
      </w:r>
      <w:r w:rsidR="007929FA" w:rsidRPr="00632BF7">
        <w:rPr>
          <w:rFonts w:ascii="Times New Roman" w:hAnsi="Times New Roman" w:cs="Times New Roman"/>
          <w:sz w:val="28"/>
          <w:szCs w:val="28"/>
        </w:rPr>
        <w:t>В.</w:t>
      </w:r>
      <w:r w:rsidRPr="00632BF7">
        <w:rPr>
          <w:rFonts w:ascii="Times New Roman" w:hAnsi="Times New Roman" w:cs="Times New Roman"/>
          <w:sz w:val="28"/>
          <w:szCs w:val="28"/>
        </w:rPr>
        <w:t xml:space="preserve"> Основы теории и технологий в педагогике: учеб</w:t>
      </w:r>
      <w:r w:rsidR="007929FA" w:rsidRPr="00632BF7">
        <w:rPr>
          <w:rFonts w:ascii="Times New Roman" w:hAnsi="Times New Roman" w:cs="Times New Roman"/>
          <w:sz w:val="28"/>
          <w:szCs w:val="28"/>
        </w:rPr>
        <w:t>ное</w:t>
      </w:r>
      <w:r w:rsidRPr="00632BF7">
        <w:rPr>
          <w:rFonts w:ascii="Times New Roman" w:hAnsi="Times New Roman" w:cs="Times New Roman"/>
          <w:sz w:val="28"/>
          <w:szCs w:val="28"/>
        </w:rPr>
        <w:t xml:space="preserve"> пособ</w:t>
      </w:r>
      <w:r w:rsidR="007929FA" w:rsidRPr="00632BF7">
        <w:rPr>
          <w:rFonts w:ascii="Times New Roman" w:hAnsi="Times New Roman" w:cs="Times New Roman"/>
          <w:sz w:val="28"/>
          <w:szCs w:val="28"/>
        </w:rPr>
        <w:t>ие/ Богуцкая Т. В., Жарикова Л. И. -</w:t>
      </w:r>
      <w:r w:rsidRPr="00632BF7">
        <w:rPr>
          <w:rFonts w:ascii="Times New Roman" w:hAnsi="Times New Roman" w:cs="Times New Roman"/>
          <w:sz w:val="28"/>
          <w:szCs w:val="28"/>
        </w:rPr>
        <w:t xml:space="preserve"> Барнаул: АлтГПА, 2014. - 193 с.</w:t>
      </w:r>
    </w:p>
    <w:p w:rsidR="007929FA" w:rsidRPr="00632BF7" w:rsidRDefault="007929FA" w:rsidP="00632BF7">
      <w:pPr>
        <w:pStyle w:val="aa"/>
        <w:numPr>
          <w:ilvl w:val="0"/>
          <w:numId w:val="11"/>
        </w:num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Веракса Н.Е. </w:t>
      </w:r>
      <w:r w:rsidRPr="00632BF7">
        <w:rPr>
          <w:rFonts w:ascii="Times New Roman" w:hAnsi="Times New Roman" w:cs="Times New Roman"/>
          <w:color w:val="000000"/>
          <w:sz w:val="28"/>
          <w:szCs w:val="18"/>
        </w:rPr>
        <w:t>От рож</w:t>
      </w:r>
      <w:r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де</w:t>
      </w:r>
      <w:r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ния до шко</w:t>
      </w:r>
      <w:r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 xml:space="preserve">лы. 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t>Инновационная программа дошкольного образования/ Веракса Н.Е., Комарова Т.С., Дорофеева Э.М.- Москва</w:t>
      </w:r>
      <w:r w:rsidR="00BC3E14" w:rsidRPr="00632BF7">
        <w:rPr>
          <w:rStyle w:val="nobr"/>
          <w:rFonts w:ascii="Times New Roman" w:hAnsi="Times New Roman" w:cs="Times New Roman"/>
          <w:color w:val="000000"/>
          <w:sz w:val="28"/>
          <w:szCs w:val="18"/>
        </w:rPr>
        <w:t>: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t> Мо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за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и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ка-Син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softHyphen/>
        <w:t>тез, 2019</w:t>
      </w:r>
      <w:r w:rsidR="00BC3E14" w:rsidRPr="00632BF7">
        <w:rPr>
          <w:rStyle w:val="nobr"/>
          <w:rFonts w:ascii="Times New Roman" w:hAnsi="Times New Roman" w:cs="Times New Roman"/>
          <w:color w:val="000000"/>
          <w:sz w:val="28"/>
          <w:szCs w:val="18"/>
        </w:rPr>
        <w:t xml:space="preserve"> -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t> </w:t>
      </w:r>
      <w:r w:rsidR="00BC3E14" w:rsidRPr="00632BF7">
        <w:rPr>
          <w:rStyle w:val="nobr"/>
          <w:rFonts w:ascii="Times New Roman" w:hAnsi="Times New Roman" w:cs="Times New Roman"/>
          <w:color w:val="000000"/>
          <w:sz w:val="28"/>
          <w:szCs w:val="18"/>
        </w:rPr>
        <w:t>336 с.</w:t>
      </w:r>
      <w:r w:rsidR="00BC3E14" w:rsidRPr="00632BF7">
        <w:rPr>
          <w:rFonts w:ascii="Times New Roman" w:hAnsi="Times New Roman" w:cs="Times New Roman"/>
          <w:color w:val="000000"/>
          <w:sz w:val="28"/>
          <w:szCs w:val="18"/>
        </w:rPr>
        <w:t> </w:t>
      </w:r>
    </w:p>
    <w:p w:rsidR="00B57160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Жамбалов Б. </w:t>
      </w:r>
      <w:r w:rsidR="007929FA" w:rsidRPr="00632BF7">
        <w:rPr>
          <w:rFonts w:ascii="Times New Roman" w:hAnsi="Times New Roman" w:cs="Times New Roman"/>
          <w:sz w:val="28"/>
          <w:szCs w:val="28"/>
        </w:rPr>
        <w:t>Д.</w:t>
      </w:r>
      <w:r w:rsidRPr="00632BF7">
        <w:rPr>
          <w:rFonts w:ascii="Times New Roman" w:hAnsi="Times New Roman" w:cs="Times New Roman"/>
          <w:sz w:val="28"/>
          <w:szCs w:val="28"/>
        </w:rPr>
        <w:t xml:space="preserve"> Инновационные практики внедрения робототехники и 3D-моделирования в образовательный процесс. Методическое пособие</w:t>
      </w:r>
      <w:r w:rsidR="007929FA" w:rsidRPr="00632BF7">
        <w:rPr>
          <w:rFonts w:ascii="Times New Roman" w:hAnsi="Times New Roman" w:cs="Times New Roman"/>
          <w:sz w:val="28"/>
          <w:szCs w:val="28"/>
        </w:rPr>
        <w:t xml:space="preserve">/ </w:t>
      </w:r>
      <w:r w:rsidRPr="00632BF7">
        <w:rPr>
          <w:rFonts w:ascii="Times New Roman" w:hAnsi="Times New Roman" w:cs="Times New Roman"/>
          <w:sz w:val="28"/>
          <w:szCs w:val="28"/>
        </w:rPr>
        <w:t xml:space="preserve"> - Чита: Издат</w:t>
      </w:r>
      <w:r w:rsidR="00BC3E14" w:rsidRPr="00632BF7">
        <w:rPr>
          <w:rFonts w:ascii="Times New Roman" w:hAnsi="Times New Roman" w:cs="Times New Roman"/>
          <w:sz w:val="28"/>
          <w:szCs w:val="28"/>
        </w:rPr>
        <w:t>ельств</w:t>
      </w:r>
      <w:r w:rsidRPr="00632BF7">
        <w:rPr>
          <w:rFonts w:ascii="Times New Roman" w:hAnsi="Times New Roman" w:cs="Times New Roman"/>
          <w:sz w:val="28"/>
          <w:szCs w:val="28"/>
        </w:rPr>
        <w:t>о ПАО «Республиканская типография», 2019. - 44 с.</w:t>
      </w:r>
    </w:p>
    <w:p w:rsidR="00B57160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>Методические материалы по вопросам формирования навыков безопасного поведения у детей и подростков. - Екатеринбург: ГБОУ СО ЦППРиК «Ладо», 2014. - 52 с.</w:t>
      </w:r>
    </w:p>
    <w:p w:rsidR="00B57160" w:rsidRPr="00632BF7" w:rsidRDefault="00BC3E14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B57160" w:rsidRPr="00632BF7">
        <w:rPr>
          <w:rFonts w:ascii="Times New Roman" w:hAnsi="Times New Roman" w:cs="Times New Roman"/>
          <w:sz w:val="28"/>
          <w:szCs w:val="28"/>
        </w:rPr>
        <w:t>Пашкова, Ю. Н. 3D-моделирование с использованием 3D-ручки в детском саду / Ю. Н. Пашкова. - Текст: непос</w:t>
      </w:r>
      <w:r w:rsidRPr="00632BF7">
        <w:rPr>
          <w:rFonts w:ascii="Times New Roman" w:hAnsi="Times New Roman" w:cs="Times New Roman"/>
          <w:sz w:val="28"/>
          <w:szCs w:val="28"/>
        </w:rPr>
        <w:t xml:space="preserve">редственный </w:t>
      </w:r>
      <w:r w:rsidR="00B57160" w:rsidRPr="00632BF7">
        <w:rPr>
          <w:rFonts w:ascii="Times New Roman" w:hAnsi="Times New Roman" w:cs="Times New Roman"/>
          <w:sz w:val="28"/>
          <w:szCs w:val="28"/>
        </w:rPr>
        <w:t>/ Молодой ученый. - 2020. - № 34 (324).</w:t>
      </w:r>
    </w:p>
    <w:p w:rsidR="00B57160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 xml:space="preserve">Саулина Т. Ф. Знакомим дошкольников с правилами дорожного движения: Для занятий с детьми 3-7 лет: ФГОС. М.: Мозаика-Синтез, 2014. </w:t>
      </w:r>
    </w:p>
    <w:p w:rsidR="00042031" w:rsidRPr="00632BF7" w:rsidRDefault="00B57160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BF7">
        <w:rPr>
          <w:rFonts w:ascii="Times New Roman" w:hAnsi="Times New Roman" w:cs="Times New Roman"/>
          <w:sz w:val="28"/>
          <w:szCs w:val="28"/>
        </w:rPr>
        <w:t>Старцева О. Ю. Школа дорожных наук. Дошкольникам о правилах дорожного движения. В контексте ФГОС ДО - М.: ТЦ Сфера, 2019. - 64  с.</w:t>
      </w:r>
    </w:p>
    <w:p w:rsidR="00632BF7" w:rsidRPr="00632BF7" w:rsidRDefault="00632BF7" w:rsidP="00632BF7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37"/>
          <w:lang w:eastAsia="ru-RU"/>
        </w:rPr>
        <w:t xml:space="preserve"> </w:t>
      </w:r>
      <w:r w:rsidRPr="00632BF7">
        <w:rPr>
          <w:rFonts w:ascii="Times New Roman" w:eastAsia="Times New Roman" w:hAnsi="Times New Roman" w:cs="Times New Roman"/>
          <w:sz w:val="28"/>
          <w:szCs w:val="37"/>
          <w:lang w:eastAsia="ru-RU"/>
        </w:rPr>
        <w:t>Щербакова Е. И. Теория и методика математического развития дошкольников: Учеб. пособие / Е. И. Щербакова-</w:t>
      </w:r>
      <w:r w:rsidRPr="00632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Издательство Московского психолого-социального института; Воронеж: Издательство НПО «МОДЭК», 2005. - 392 с.</w:t>
      </w:r>
    </w:p>
    <w:p w:rsidR="00632BF7" w:rsidRPr="00632BF7" w:rsidRDefault="00632BF7" w:rsidP="00632BF7">
      <w:pPr>
        <w:tabs>
          <w:tab w:val="left" w:pos="23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BF7">
        <w:rPr>
          <w:rFonts w:ascii="Times New Roman" w:hAnsi="Times New Roman" w:cs="Times New Roman"/>
          <w:sz w:val="28"/>
          <w:szCs w:val="28"/>
        </w:rPr>
        <w:t xml:space="preserve">12. </w:t>
      </w:r>
      <w:r w:rsidR="00C20EC2" w:rsidRPr="00632BF7">
        <w:rPr>
          <w:rFonts w:ascii="Times New Roman" w:hAnsi="Times New Roman" w:cs="Times New Roman"/>
          <w:sz w:val="28"/>
          <w:szCs w:val="28"/>
        </w:rPr>
        <w:t>Госавтоинспекция</w:t>
      </w:r>
      <w:r w:rsidR="00E347D1" w:rsidRPr="00632BF7">
        <w:rPr>
          <w:rFonts w:ascii="Times New Roman" w:hAnsi="Times New Roman" w:cs="Times New Roman"/>
          <w:sz w:val="28"/>
          <w:szCs w:val="28"/>
        </w:rPr>
        <w:t xml:space="preserve"> Белгородской области:</w:t>
      </w:r>
      <w:r w:rsidR="00C20EC2" w:rsidRP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E347D1" w:rsidRPr="00632BF7">
        <w:rPr>
          <w:rFonts w:ascii="Times New Roman" w:hAnsi="Times New Roman" w:cs="Times New Roman"/>
          <w:sz w:val="28"/>
          <w:szCs w:val="28"/>
        </w:rPr>
        <w:t>о</w:t>
      </w:r>
      <w:r w:rsidR="00C20EC2" w:rsidRPr="00632BF7">
        <w:rPr>
          <w:rFonts w:ascii="Times New Roman" w:hAnsi="Times New Roman" w:cs="Times New Roman"/>
          <w:sz w:val="28"/>
          <w:szCs w:val="28"/>
        </w:rPr>
        <w:t>фициальный сайт.</w:t>
      </w:r>
      <w:r w:rsidR="00E347D1" w:rsidRPr="00632BF7">
        <w:rPr>
          <w:rFonts w:ascii="Times New Roman" w:hAnsi="Times New Roman" w:cs="Times New Roman"/>
          <w:sz w:val="28"/>
          <w:szCs w:val="28"/>
        </w:rPr>
        <w:t>- Белгород.</w:t>
      </w:r>
      <w:r w:rsidR="00C20EC2" w:rsidRP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72642D" w:rsidRPr="00632BF7">
        <w:rPr>
          <w:rFonts w:ascii="Times New Roman" w:hAnsi="Times New Roman" w:cs="Times New Roman"/>
          <w:sz w:val="28"/>
          <w:szCs w:val="28"/>
        </w:rPr>
        <w:t>-</w:t>
      </w:r>
      <w:r w:rsidR="00201BDC" w:rsidRPr="00632BF7">
        <w:rPr>
          <w:rFonts w:ascii="Times New Roman" w:hAnsi="Times New Roman" w:cs="Times New Roman"/>
          <w:sz w:val="28"/>
          <w:szCs w:val="28"/>
        </w:rPr>
        <w:t xml:space="preserve"> </w:t>
      </w:r>
      <w:r w:rsidR="00750683" w:rsidRPr="00632BF7">
        <w:rPr>
          <w:rFonts w:ascii="Times New Roman" w:hAnsi="Times New Roman" w:cs="Times New Roman"/>
          <w:sz w:val="28"/>
          <w:szCs w:val="28"/>
        </w:rPr>
        <w:t xml:space="preserve">URL: </w:t>
      </w:r>
      <w:r w:rsidR="00C966C6" w:rsidRPr="00632BF7">
        <w:rPr>
          <w:rFonts w:ascii="Times New Roman" w:hAnsi="Times New Roman" w:cs="Times New Roman"/>
          <w:sz w:val="28"/>
          <w:szCs w:val="28"/>
        </w:rPr>
        <w:fldChar w:fldCharType="begin"/>
      </w:r>
      <w:r w:rsidRPr="00632BF7">
        <w:rPr>
          <w:rFonts w:ascii="Times New Roman" w:hAnsi="Times New Roman" w:cs="Times New Roman"/>
          <w:sz w:val="28"/>
          <w:szCs w:val="28"/>
        </w:rPr>
        <w:instrText xml:space="preserve"> HYPERLINK "https://гибдд.рф/about/social/children-safety </w:instrText>
      </w:r>
    </w:p>
    <w:p w:rsidR="00632BF7" w:rsidRPr="009D4721" w:rsidRDefault="00632BF7" w:rsidP="004117F5">
      <w:pPr>
        <w:pStyle w:val="aa"/>
        <w:numPr>
          <w:ilvl w:val="0"/>
          <w:numId w:val="11"/>
        </w:numPr>
        <w:tabs>
          <w:tab w:val="left" w:pos="2385"/>
        </w:tabs>
        <w:spacing w:after="0"/>
        <w:ind w:firstLine="709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C966C6" w:rsidRPr="00632BF7">
        <w:rPr>
          <w:rFonts w:ascii="Times New Roman" w:hAnsi="Times New Roman" w:cs="Times New Roman"/>
          <w:sz w:val="28"/>
          <w:szCs w:val="28"/>
        </w:rPr>
        <w:fldChar w:fldCharType="separate"/>
      </w:r>
      <w:r w:rsidRPr="009D4721">
        <w:rPr>
          <w:rStyle w:val="ab"/>
          <w:rFonts w:ascii="Times New Roman" w:hAnsi="Times New Roman" w:cs="Times New Roman"/>
          <w:sz w:val="28"/>
          <w:szCs w:val="28"/>
        </w:rPr>
        <w:t xml:space="preserve">https://гибдд.рф/about/social/children-safety </w:t>
      </w:r>
    </w:p>
    <w:p w:rsidR="00B17133" w:rsidRDefault="00C966C6" w:rsidP="00632BF7">
      <w:pPr>
        <w:pStyle w:val="aa"/>
        <w:numPr>
          <w:ilvl w:val="0"/>
          <w:numId w:val="11"/>
        </w:numPr>
        <w:tabs>
          <w:tab w:val="left" w:pos="2385"/>
        </w:tabs>
        <w:spacing w:after="0"/>
        <w:jc w:val="both"/>
      </w:pPr>
      <w:r w:rsidRPr="00632BF7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="00B17133" w:rsidRPr="00632BF7">
        <w:rPr>
          <w:rFonts w:ascii="Times New Roman" w:hAnsi="Times New Roman" w:cs="Times New Roman"/>
          <w:sz w:val="28"/>
          <w:szCs w:val="28"/>
        </w:rPr>
        <w:t xml:space="preserve">Справочник от автор 24. Официальный сайт.- Москва.- </w:t>
      </w:r>
      <w:r w:rsidR="00B17133" w:rsidRPr="00632BF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17133" w:rsidRPr="00632BF7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="00B17133" w:rsidRPr="00632BF7">
          <w:rPr>
            <w:rStyle w:val="ab"/>
            <w:rFonts w:ascii="Times New Roman" w:hAnsi="Times New Roman" w:cs="Times New Roman"/>
            <w:sz w:val="28"/>
            <w:szCs w:val="28"/>
          </w:rPr>
          <w:t>https://spravochnick.ru/pedagogika/chto_takoe_formirovanie_v_pedagogike/</w:t>
        </w:r>
      </w:hyperlink>
    </w:p>
    <w:p w:rsidR="00632BF7" w:rsidRDefault="00632BF7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6C9B" w:rsidRPr="002C6C9B" w:rsidRDefault="002C6C9B" w:rsidP="002C6C9B">
      <w:pPr>
        <w:tabs>
          <w:tab w:val="left" w:pos="238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7133" w:rsidRPr="00B57160" w:rsidRDefault="00B17133" w:rsidP="004117F5">
      <w:pPr>
        <w:pStyle w:val="aa"/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E3E" w:rsidRDefault="002C1E3E" w:rsidP="004117F5">
      <w:pPr>
        <w:tabs>
          <w:tab w:val="left" w:pos="2385"/>
        </w:tabs>
        <w:spacing w:after="0"/>
        <w:ind w:firstLine="709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p w:rsidR="00201BDC" w:rsidRPr="00BE2F36" w:rsidRDefault="00F30621" w:rsidP="004117F5">
      <w:pPr>
        <w:tabs>
          <w:tab w:val="left" w:pos="2385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="00BE2F36" w:rsidRPr="00BE2F36">
        <w:rPr>
          <w:rFonts w:ascii="Times New Roman" w:hAnsi="Times New Roman" w:cs="Times New Roman"/>
          <w:b/>
          <w:sz w:val="28"/>
          <w:szCs w:val="28"/>
        </w:rPr>
        <w:t xml:space="preserve"> к опыту</w:t>
      </w:r>
      <w:r w:rsidR="00BE2F36" w:rsidRPr="00BE2F36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6827"/>
      </w:tblGrid>
      <w:tr w:rsidR="00B07AC6" w:rsidTr="00B24CFC">
        <w:tc>
          <w:tcPr>
            <w:tcW w:w="2518" w:type="dxa"/>
          </w:tcPr>
          <w:p w:rsidR="00B07AC6" w:rsidRPr="00CF1D91" w:rsidRDefault="00B24CFC" w:rsidP="00B24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Приложение №1</w:t>
            </w:r>
          </w:p>
        </w:tc>
        <w:tc>
          <w:tcPr>
            <w:tcW w:w="6827" w:type="dxa"/>
          </w:tcPr>
          <w:p w:rsidR="00B07AC6" w:rsidRDefault="00560B8E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8E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сформированности представлений о правилах дорожного движения у детей дошкольного возраста (по опроснику Н.И. Клочанова и методике </w:t>
            </w:r>
            <w:r w:rsidRPr="00560B8E">
              <w:rPr>
                <w:rFonts w:ascii="Times New Roman" w:hAnsi="Times New Roman" w:cs="Times New Roman"/>
                <w:bCs/>
                <w:sz w:val="28"/>
                <w:szCs w:val="28"/>
              </w:rPr>
              <w:t>А.И. Замалеевой)</w:t>
            </w:r>
          </w:p>
        </w:tc>
      </w:tr>
      <w:tr w:rsidR="004C52CB" w:rsidTr="00B24CFC">
        <w:tc>
          <w:tcPr>
            <w:tcW w:w="2518" w:type="dxa"/>
          </w:tcPr>
          <w:p w:rsidR="004C52CB" w:rsidRPr="00CF1D91" w:rsidRDefault="00B24CFC" w:rsidP="00B24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Приложение №2</w:t>
            </w:r>
          </w:p>
        </w:tc>
        <w:tc>
          <w:tcPr>
            <w:tcW w:w="6827" w:type="dxa"/>
          </w:tcPr>
          <w:p w:rsidR="00560B8E" w:rsidRPr="00560B8E" w:rsidRDefault="00560B8E" w:rsidP="004117F5">
            <w:pPr>
              <w:tabs>
                <w:tab w:val="left" w:pos="1134"/>
                <w:tab w:val="left" w:pos="7503"/>
              </w:tabs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</w:t>
            </w:r>
          </w:p>
          <w:p w:rsidR="004C52CB" w:rsidRPr="004C52CB" w:rsidRDefault="00560B8E" w:rsidP="004117F5">
            <w:pPr>
              <w:tabs>
                <w:tab w:val="left" w:pos="1134"/>
                <w:tab w:val="left" w:pos="7503"/>
              </w:tabs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«Правила и безопасность дорожного движения»</w:t>
            </w:r>
          </w:p>
        </w:tc>
      </w:tr>
      <w:tr w:rsidR="00B07AC6" w:rsidTr="00B24CFC">
        <w:tc>
          <w:tcPr>
            <w:tcW w:w="2518" w:type="dxa"/>
          </w:tcPr>
          <w:p w:rsidR="00B07AC6" w:rsidRPr="00CF1D91" w:rsidRDefault="00B24CFC" w:rsidP="00B24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Приложение №3</w:t>
            </w:r>
          </w:p>
        </w:tc>
        <w:tc>
          <w:tcPr>
            <w:tcW w:w="6827" w:type="dxa"/>
          </w:tcPr>
          <w:p w:rsidR="00B07AC6" w:rsidRPr="008E1CF3" w:rsidRDefault="002F5C3E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План деятельности по формированию основ безопасного поведения на дороге посредством 3</w:t>
            </w:r>
            <w:r w:rsidRPr="006034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моделирования</w:t>
            </w:r>
            <w:r w:rsidR="00560B8E" w:rsidRPr="008E1CF3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B07AC6" w:rsidTr="00B24CFC">
        <w:tc>
          <w:tcPr>
            <w:tcW w:w="2518" w:type="dxa"/>
          </w:tcPr>
          <w:p w:rsidR="00B07AC6" w:rsidRPr="00CF1D91" w:rsidRDefault="00B24CFC" w:rsidP="00B24C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Приложение №4</w:t>
            </w:r>
          </w:p>
        </w:tc>
        <w:tc>
          <w:tcPr>
            <w:tcW w:w="6827" w:type="dxa"/>
          </w:tcPr>
          <w:p w:rsidR="00B07AC6" w:rsidRPr="00F736EE" w:rsidRDefault="00F736EE" w:rsidP="004117F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6773526"/>
            <w:r w:rsidRPr="00F736EE">
              <w:rPr>
                <w:rFonts w:ascii="Times New Roman" w:hAnsi="Times New Roman" w:cs="Times New Roman"/>
                <w:sz w:val="28"/>
                <w:szCs w:val="28"/>
              </w:rPr>
              <w:t>Конспект занятия</w:t>
            </w:r>
            <w:r w:rsidR="009F55CF" w:rsidRPr="00F736EE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3</w:t>
            </w:r>
            <w:r w:rsidR="009F55CF" w:rsidRPr="00F73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7B5FE5" w:rsidRPr="00F736EE">
              <w:rPr>
                <w:rFonts w:ascii="Times New Roman" w:hAnsi="Times New Roman" w:cs="Times New Roman"/>
                <w:sz w:val="28"/>
                <w:szCs w:val="28"/>
              </w:rPr>
              <w:t xml:space="preserve">-моделирования </w:t>
            </w:r>
            <w:r w:rsidR="004C52CB" w:rsidRPr="00F736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736E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41342B" w:rsidRPr="00AB674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736EE">
              <w:rPr>
                <w:rFonts w:ascii="Times New Roman" w:hAnsi="Times New Roman" w:cs="Times New Roman"/>
                <w:sz w:val="28"/>
                <w:szCs w:val="28"/>
              </w:rPr>
              <w:t xml:space="preserve"> пешеход. Правила поведения в светлое и темное время суток</w:t>
            </w:r>
            <w:r w:rsidR="004C52CB" w:rsidRPr="00F736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End w:id="4"/>
          </w:p>
        </w:tc>
      </w:tr>
      <w:tr w:rsidR="00A703E6" w:rsidTr="00B24CFC">
        <w:tc>
          <w:tcPr>
            <w:tcW w:w="2518" w:type="dxa"/>
          </w:tcPr>
          <w:p w:rsidR="00A703E6" w:rsidRDefault="00B24CFC" w:rsidP="00B24CFC">
            <w:pPr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Приложение №5</w:t>
            </w:r>
          </w:p>
        </w:tc>
        <w:tc>
          <w:tcPr>
            <w:tcW w:w="6827" w:type="dxa"/>
          </w:tcPr>
          <w:p w:rsidR="00A703E6" w:rsidRDefault="00A703E6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Ссылки на материалы деятельности педагога</w:t>
            </w:r>
          </w:p>
        </w:tc>
      </w:tr>
    </w:tbl>
    <w:p w:rsidR="00201BDC" w:rsidRDefault="00201BDC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BDC" w:rsidRDefault="00201BDC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F95" w:rsidRDefault="00122F95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2F95" w:rsidSect="006D3E6D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01BDC" w:rsidRDefault="00201BDC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F95" w:rsidRPr="00122F95" w:rsidRDefault="00B24CFC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22F95" w:rsidRPr="00122F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иагностика</w:t>
      </w:r>
      <w:r w:rsidR="00122F95" w:rsidRPr="00122F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уровня сформированности представлений о правилах дорожного движения </w:t>
      </w:r>
      <w:r w:rsidR="00122F95" w:rsidRPr="00122F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детей дошкольного возраста (по опроснику </w:t>
      </w:r>
      <w:r w:rsidR="00122F95" w:rsidRPr="00122F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Н.И. Клочанова и методике </w:t>
      </w:r>
      <w:r w:rsidR="00122F95" w:rsidRPr="00122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А.И. Замалеевой)</w:t>
      </w:r>
    </w:p>
    <w:p w:rsidR="00122F95" w:rsidRPr="00122F95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Опросник для определения уровня знаний дошкольников по основам безопасности дорожного движения (Автор: Н.И. Клочанов).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1.Как называется часть дороги, по которой едут машины?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 называется часть дороги, по которой идут пешеходы?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Кого называют пешеходом?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Где безопасно переходить проезжую часть дороги?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 найти место перехода дороги?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 перейти через дорогу?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Что обозначают сигналы светофора для водителей, пешеходов?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Как нужно переходить улицу вблизи остановки общественного транспорта?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Почему нельзя играть на дороге?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10.Почему по тротуару нельзя ходить «толпой»?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11.Назовите виды транспорта.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12.На каких машинах устанавливают сигнал «Сирена»?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13.Для чего вдоль дорог поставлены знаки?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14.Какие знаки вам известны, что они обозначают? 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15.Какие правила необходимо соблюдать пассажиру общественного транспорта?</w:t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2C1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Диагностика знаний по ПДД (Автор: А.И. Замалеева).</w:t>
      </w:r>
    </w:p>
    <w:p w:rsidR="00122F95" w:rsidRPr="002C1BD4" w:rsidRDefault="00122F95" w:rsidP="004117F5">
      <w:pPr>
        <w:numPr>
          <w:ilvl w:val="2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знаний о видах транспорта.</w:t>
      </w:r>
    </w:p>
    <w:p w:rsidR="00122F95" w:rsidRPr="002C1BD4" w:rsidRDefault="00122F95" w:rsidP="004117F5">
      <w:pPr>
        <w:spacing w:after="0" w:line="240" w:lineRule="auto"/>
        <w:ind w:left="216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C1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3081020</wp:posOffset>
            </wp:positionH>
            <wp:positionV relativeFrom="paragraph">
              <wp:posOffset>116205</wp:posOffset>
            </wp:positionV>
            <wp:extent cx="185166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333" y="21209"/>
                <wp:lineTo x="21333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F95" w:rsidRPr="002C1BD4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-Назови транспортные средства, которые здесь изображены. 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-Какие бывают автомобили?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-Покажи грузовые автомобили. 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-Покажи легковые автомобили.</w:t>
      </w:r>
    </w:p>
    <w:p w:rsid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134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нужны автобусы и трамваи?</w:t>
      </w:r>
    </w:p>
    <w:p w:rsidR="0041342B" w:rsidRDefault="004134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2B" w:rsidRDefault="004134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2B" w:rsidRPr="002C1BD4" w:rsidRDefault="004134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2) Проверка знаний о дорожной разметке и роли пешехода и регулировщика на дороге.</w:t>
      </w:r>
    </w:p>
    <w:p w:rsidR="0041342B" w:rsidRDefault="004134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детям по картине: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3570894</wp:posOffset>
            </wp:positionH>
            <wp:positionV relativeFrom="paragraph">
              <wp:posOffset>49704</wp:posOffset>
            </wp:positionV>
            <wp:extent cx="2202180" cy="1369695"/>
            <wp:effectExtent l="0" t="0" r="0" b="0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2F95"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здесь изображено</w:t>
      </w:r>
      <w:r w:rsidR="00122F95"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122F95"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(дорога, проезжая часть)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Покажи,</w:t>
      </w: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где</w:t>
      </w: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находится</w:t>
      </w: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тротуар, зачем нам нужен тротуар?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собирается сделать мальчик?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едет по проезжей части?</w:t>
      </w: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стоит посередине перекрестка?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4134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3).</w:t>
      </w:r>
      <w:r w:rsidR="00B80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22F95" w:rsidRPr="002C1B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 знаний о сигналах светофора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3567430</wp:posOffset>
            </wp:positionH>
            <wp:positionV relativeFrom="paragraph">
              <wp:posOffset>57969</wp:posOffset>
            </wp:positionV>
            <wp:extent cx="2178050" cy="1504315"/>
            <wp:effectExtent l="0" t="0" r="0" b="0"/>
            <wp:wrapTight wrapText="bothSides">
              <wp:wrapPolygon edited="0">
                <wp:start x="0" y="0"/>
                <wp:lineTo x="0" y="21336"/>
                <wp:lineTo x="21348" y="21336"/>
                <wp:lineTo x="213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2F95" w:rsidRPr="002C1B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детям: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1.Какие сигналы есть у светофора?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2.Зачем нужен светофор?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обозначает красный сигнал светофора? и т.д.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4.Дорисуй на картинке недостающие сигналы светофора.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4.Тест «Что здесь лишнее?»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определить уровень знаний детей о дорожных знаках, видах транспорта, уровень образно-логического мышления, операций анализа и обобщения,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Материал: картинки с изображением 4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дорожных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знаков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(информационно-указательные, запрещающие, предупреждающие, предписывающие, знаки сервиса) и картинки с изображением транспорта по принадлежности к разным видам. На каждой из этих картинок один из четырех изображенных знаков или изображение транспорта является «лишним» (относится к другой группе знаков или другому виду транспорта). Педагог предлагает ребенку внимательно посмотреть на картинки и определить, какой знак или транспорт и почему является «лишним».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решение задачи отводится 3 мин. Картинки можно предъявлять по одной.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результатов.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 баллов - ребенок решил задачу меньше чем за 1 мин, назвав «лишние» предметы на всех картинках и правильно объяснив, почему они являются «лишними»;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8-9 баллов - ребенок правильно решил задачу за время от 1 до 1,5 мин;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6-7 баллов - ребенок справился с задачей за 1,5-2 мин;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4-5 баллов - ребенок решил задачу за 2-2,5 мин;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1-3 балла - ребенок решил задачу за 2,5-3 мин;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– 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 баллов - ребенок за 3 мин не справился с заданием.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 об уровне развития: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высокий </w:t>
      </w:r>
      <w:r w:rsidR="00390E82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уровень: 8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- 10 баллов;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средний уровень: 4 - 7 баллов;</w:t>
      </w:r>
    </w:p>
    <w:p w:rsidR="00122F95" w:rsidRPr="002C1BD4" w:rsidRDefault="00B8062B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низкий </w:t>
      </w:r>
      <w:r w:rsidR="00390E82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уровень: 1</w:t>
      </w:r>
      <w:r w:rsidR="00122F95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- 3 баллов.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390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«Продолжи предложение»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знания детей о правилах поведения на дороге, умения правильно рассуждать, развитие логического мышления.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 детей: продолжить предложение.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Пеш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еходы всегда должны двигаться…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Я никогда не нарушаю…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Светофор состоит из…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Я знаю, что знаки бывают…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Я 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помню случай, когда на дороге…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Плохо, когда взрослые…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Регулировщик, это человек,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который…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 Па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ссажирам автобуса запрещается…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9.Знать правила дорожного 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движения нужно для того, чтобы…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Проанализируйте процесс обобщения, рассуждения ребенка, умения правильно рассуждать.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Методика «Подбери слова»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знаний детей о дорожных знаках и транспорте, уровень развития словарного запаса.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Инструкция: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Наземный транспорт.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Воздушный транспорт.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Предупреждающие знаки.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Запрещающие знаки.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Знаки сервиса.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Сигналы светофора.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 для детей 15-20 слов из различных групп.</w:t>
      </w:r>
    </w:p>
    <w:p w:rsidR="00122F95" w:rsidRPr="002C1BD4" w:rsidRDefault="00390E82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7.Текст «Проверь себя»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определить уровень знаний детей по правилам дорожного движения.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 ребенка найти лишнее слово.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1.К знакам сервиса относятся… (больница, пост ГАИ, телефон, аптека).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2.К специальному транспорту относятся… (скорая машина, пожарная машина, машина милиции, велосипед).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3.В понятие «транспорт» входит…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(машина, автобус, велосипед, пешеход, трактор).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4.Общественный транспорт включает в себя…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(автобус, троллейбус, трамвай, прицеп, такси).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5.У машины есть</w:t>
      </w:r>
      <w:r w:rsidR="00390E82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 (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колеса, руль, парус, педаль, фары).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6.Пешеход имеет право</w:t>
      </w:r>
      <w:r w:rsidR="00390E82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 (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переходить улицу, идти по тротуару, играть на проезжей части).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7.К запрещающим знакам относятся</w:t>
      </w:r>
      <w:r w:rsidR="00390E82"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 (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поворот направо запрещен, разворот запрещен, остановка запрещена, круговое движение).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9.Дорожные знаки делятся на…</w:t>
      </w:r>
      <w:r w:rsidR="0039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(предупреждающие, запрещающие, предписывающие, указательные, разрешающие).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10.У светофора имеются сигналы следующих цветов (зеленый, желтый, красный, синий).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1B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 для детей подготовительной группы 7-8 правильных ответов</w:t>
      </w:r>
    </w:p>
    <w:p w:rsidR="00122F95" w:rsidRPr="002C1BD4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2F95" w:rsidRPr="00122F95" w:rsidRDefault="00122F95" w:rsidP="004117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Уровни сформированности представлений о правилах дорожного движения у детей дошкольного возраста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376"/>
        <w:gridCol w:w="7194"/>
      </w:tblGrid>
      <w:tr w:rsidR="00122F95" w:rsidRPr="00122F95" w:rsidTr="00122F95">
        <w:tc>
          <w:tcPr>
            <w:tcW w:w="2376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Уровни</w:t>
            </w:r>
          </w:p>
        </w:tc>
        <w:tc>
          <w:tcPr>
            <w:tcW w:w="7194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</w:tr>
      <w:tr w:rsidR="00122F95" w:rsidRPr="00122F95" w:rsidTr="00122F95">
        <w:tc>
          <w:tcPr>
            <w:tcW w:w="2376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7194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  </w:t>
            </w:r>
            <w:r w:rsidR="00390E82"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отвечали на вопросы полно</w:t>
            </w: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  <w:r w:rsidR="00390E82"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Показали хорошие знания об</w:t>
            </w: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90E82"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источниках опасности, о типичных опасных ситуациях на улице</w:t>
            </w: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дороге, о мерах предосторожности, действиях в опасных ситуациях и правилах поведения во дворе, улице, дороге. Находили правильные ответы в предложенных ситуациях.</w:t>
            </w:r>
          </w:p>
        </w:tc>
      </w:tr>
      <w:tr w:rsidR="00122F95" w:rsidRPr="00122F95" w:rsidTr="00122F95">
        <w:tc>
          <w:tcPr>
            <w:tcW w:w="2376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7194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справляется с заданием с помощью взрослого или со второй попытки, ответ недостаточно полный.</w:t>
            </w:r>
          </w:p>
        </w:tc>
      </w:tr>
      <w:tr w:rsidR="00122F95" w:rsidRPr="00122F95" w:rsidTr="00122F95">
        <w:tc>
          <w:tcPr>
            <w:tcW w:w="2376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7194" w:type="dxa"/>
          </w:tcPr>
          <w:p w:rsidR="00122F95" w:rsidRPr="00122F95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2F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не справляется с заданием даже с помощью взрослого или отказывается его выполнять.</w:t>
            </w:r>
          </w:p>
        </w:tc>
      </w:tr>
    </w:tbl>
    <w:p w:rsidR="00122F95" w:rsidRPr="00122F95" w:rsidRDefault="00122F95" w:rsidP="004117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F95" w:rsidRDefault="00122F95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2F95" w:rsidSect="00B24CFC">
          <w:headerReference w:type="default" r:id="rId23"/>
          <w:headerReference w:type="first" r:id="rId24"/>
          <w:pgSz w:w="11906" w:h="16838"/>
          <w:pgMar w:top="1134" w:right="850" w:bottom="1134" w:left="1701" w:header="708" w:footer="708" w:gutter="0"/>
          <w:pgNumType w:start="19"/>
          <w:cols w:space="708"/>
          <w:titlePg/>
          <w:docGrid w:linePitch="360"/>
        </w:sectPr>
      </w:pPr>
    </w:p>
    <w:p w:rsidR="00122F95" w:rsidRPr="00122F95" w:rsidRDefault="00122F95" w:rsidP="004117F5">
      <w:pPr>
        <w:shd w:val="clear" w:color="auto" w:fill="FFFFFF" w:themeFill="background1"/>
        <w:spacing w:before="90" w:after="9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Анкета для родителей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22F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«Правила и безопасность дорожного движения»</w:t>
      </w:r>
    </w:p>
    <w:p w:rsidR="00390E82" w:rsidRDefault="00122F95" w:rsidP="004117F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90E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22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Уважаемые родители! 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грамотного участника дорожного движения </w:t>
      </w:r>
      <w:r w:rsidR="00390E82"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составляющая воспитания человека нового типа. И пока взрослые не привыкнут к тому, что соблюдение правил дорожного движения (ПДД) – это не только требование законодательства, но прежде всего норма поведения в обществе, рост дорожно-транспортного травматизма остановить невозможно. Восстановить утерянный инстинкт самосохранения в обществе можно только сообща.</w:t>
      </w:r>
    </w:p>
    <w:p w:rsidR="00122F95" w:rsidRPr="00122F95" w:rsidRDefault="00122F95" w:rsidP="004117F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Вас всерьез задуматься об этой проблеме и ответить на следующие вопросы. Ваши искренние ответы помогут нам в дальнейшей работе с детьми.</w:t>
      </w:r>
    </w:p>
    <w:p w:rsidR="00122F95" w:rsidRPr="00122F95" w:rsidRDefault="00122F95" w:rsidP="004117F5">
      <w:pPr>
        <w:shd w:val="clear" w:color="auto" w:fill="FFFFFF" w:themeFill="background1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анкетируемого, год рождения.</w:t>
      </w:r>
    </w:p>
    <w:p w:rsidR="00122F95" w:rsidRPr="00ED6EFE" w:rsidRDefault="00122F95" w:rsidP="004117F5">
      <w:pPr>
        <w:shd w:val="clear" w:color="auto" w:fill="FFFFFF" w:themeFill="background1"/>
        <w:spacing w:before="90" w:after="9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t>1.Считаете ли Вы важной эту проблему для Вас и Ваших близких?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да;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нет;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затрудняюсь ответить?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2.Как вы думаете, с какого возраста нужно обучать детей ПДД: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до 3 лет;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ещё до школы;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 школе;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 10 лет?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3.Готовы ли вы вместе с детьми участвовать в обучающих программах по ПДД: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готовы;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 готовы;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возможно?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4.Как вы относитесь к соблюдению ПДД: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действую, как мне удобно и быстрее;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стараюсь соблюдать;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всегда соблюдаю?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5.Есть ли в семье автомобиль: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да;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нет?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6.При поездке в автомобиле, где обычно находится ваш ребёнок-дошкольник: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на переднем сиденье;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стоит позади передних кресел;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сидит на заднем сиденье;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сидит в авто кресле на заднем сиденье?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7.Как обычно вы общаетесь с ребёнком на тему безопасности на дороге: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говорю, чтобы был внимательным на дороге;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обсуждаем маршрут движения;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ребёнку достаточно того, что ему рассказывают о ПДД?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8.С кем гуляет ваш ребёнок: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один, я наблюдаю из окна;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гуляем вместе: ребёнок играет, я сижу на скамейке и разговариваю с соседкой;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нахожусь рядом с ребёнком, контролирую ситуацию?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9.Как вы реагируете, если на ваших глазах чужие дети нарушают правила дорожного движения: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делаю замечание;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 обращаю внимания, у них есть свои родители;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затрудняюсь ответить?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10.Как знакомите ребёнка с ПДД: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в форме игры;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в форме советов и предостережений?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11.Обучаете ли вы своего ребёнка правилам поведения в транспорте: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да;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нет?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12.Есть ли у вас литература, игры по данной теме: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есть;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нет?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13.Хотелось бы вам получить квалифицированную консультацию по воспитанию культуры поведения в общественных местах и на улице?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да;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нет;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не знаю?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14. Обучение детей правилам безопасности на дороге – это задача: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ГИБДД;</w:t>
      </w:r>
      <w:r w:rsidRPr="00122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детского сада;</w:t>
      </w:r>
      <w:r w:rsidRP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родителей?</w:t>
      </w:r>
      <w:r w:rsidRP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15.Как Вы думаете, какой % детей от общего числа погибших по разным причинам детей, составляют дети, пострадавшие в ДТП?</w:t>
      </w:r>
      <w:r w:rsidRP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 w:rsidRPr="00ED6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22F95" w:rsidRPr="00ED6EFE" w:rsidRDefault="00122F95" w:rsidP="004117F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6EFE">
        <w:rPr>
          <w:rFonts w:ascii="Times New Roman" w:hAnsi="Times New Roman" w:cs="Times New Roman"/>
          <w:bCs/>
          <w:sz w:val="28"/>
          <w:szCs w:val="28"/>
        </w:rPr>
        <w:t>Спасибо за участие в опросе. Безопасного Вам пути!</w:t>
      </w:r>
    </w:p>
    <w:p w:rsidR="00122F95" w:rsidRDefault="00122F95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2F95" w:rsidSect="00B24CFC">
          <w:headerReference w:type="default" r:id="rId25"/>
          <w:headerReference w:type="first" r:id="rId26"/>
          <w:pgSz w:w="11906" w:h="16838"/>
          <w:pgMar w:top="1134" w:right="850" w:bottom="1134" w:left="1701" w:header="708" w:footer="708" w:gutter="0"/>
          <w:pgNumType w:start="23"/>
          <w:cols w:space="708"/>
          <w:titlePg/>
          <w:docGrid w:linePitch="360"/>
        </w:sectPr>
      </w:pPr>
    </w:p>
    <w:p w:rsidR="00122F95" w:rsidRPr="00116D11" w:rsidRDefault="00122F95" w:rsidP="004117F5">
      <w:pPr>
        <w:tabs>
          <w:tab w:val="left" w:pos="13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6D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деятельности по формированию основ безопасного поведения на дороге посредством 3</w:t>
      </w:r>
      <w:r w:rsidRPr="00116D11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116D11">
        <w:rPr>
          <w:rFonts w:ascii="Times New Roman" w:hAnsi="Times New Roman" w:cs="Times New Roman"/>
          <w:b/>
          <w:bCs/>
          <w:sz w:val="28"/>
          <w:szCs w:val="28"/>
        </w:rPr>
        <w:t xml:space="preserve"> моделирования</w:t>
      </w:r>
    </w:p>
    <w:p w:rsidR="00122F95" w:rsidRPr="00603474" w:rsidRDefault="00122F95" w:rsidP="004117F5">
      <w:pPr>
        <w:tabs>
          <w:tab w:val="left" w:pos="13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2F95" w:rsidRPr="00A25AF2" w:rsidRDefault="00122F95" w:rsidP="004117F5">
      <w:pPr>
        <w:tabs>
          <w:tab w:val="left" w:pos="13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I.</w:t>
      </w:r>
      <w:r w:rsidRPr="00A25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старшей группы</w:t>
      </w:r>
    </w:p>
    <w:p w:rsidR="00122F95" w:rsidRPr="00603474" w:rsidRDefault="00122F95" w:rsidP="004117F5">
      <w:pPr>
        <w:tabs>
          <w:tab w:val="left" w:pos="13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64" w:type="dxa"/>
        <w:tblLook w:val="04A0" w:firstRow="1" w:lastRow="0" w:firstColumn="1" w:lastColumn="0" w:noHBand="0" w:noVBand="1"/>
      </w:tblPr>
      <w:tblGrid>
        <w:gridCol w:w="861"/>
        <w:gridCol w:w="1220"/>
        <w:gridCol w:w="2259"/>
        <w:gridCol w:w="2693"/>
        <w:gridCol w:w="2731"/>
      </w:tblGrid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323D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ема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родукт деятельности ребенка и взрослого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 и продукты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«Безопасность превыше всего!». Пешеход и улица. (Вводная беседа, диагностический срез)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диагностики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Создание знакомых</w:t>
            </w:r>
          </w:p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видов транспорта.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Строительный или бросовый материал.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Светофор – помощник пешехода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светофора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акие знаки должен знать пешеход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овление макетов дорожных знаков</w:t>
            </w:r>
          </w:p>
        </w:tc>
        <w:tc>
          <w:tcPr>
            <w:tcW w:w="2664" w:type="dxa"/>
          </w:tcPr>
          <w:p w:rsidR="00122F95" w:rsidRPr="002323D7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Картон, пластилин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Пешеходный переход. Регулируемы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 не регулируемый. Перекресток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екрестка с пешеходным переходом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Картон, цветная бумага, мелкий конструктор </w:t>
            </w:r>
            <w:r w:rsidRPr="006034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Улицы нашего села.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где находится наш детский сад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улицы, на которой 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одится детский сад, обыгрывание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цветная бумага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Разрешающие дорожные знаки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макетов дорожных знаков</w:t>
            </w:r>
          </w:p>
        </w:tc>
        <w:tc>
          <w:tcPr>
            <w:tcW w:w="2664" w:type="dxa"/>
          </w:tcPr>
          <w:p w:rsidR="00122F95" w:rsidRPr="001E5243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Пластилин</w:t>
            </w:r>
            <w:r w:rsidR="001E5243">
              <w:rPr>
                <w:rFonts w:ascii="Times New Roman" w:hAnsi="Times New Roman" w:cs="Times New Roman"/>
                <w:sz w:val="28"/>
                <w:szCs w:val="28"/>
              </w:rPr>
              <w:t xml:space="preserve">. Индивидуальная </w:t>
            </w:r>
            <w:r w:rsidR="001E52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3</w:t>
            </w:r>
            <w:r w:rsidR="001E52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1E5243" w:rsidRPr="001E52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E5243">
              <w:rPr>
                <w:rFonts w:ascii="Times New Roman" w:hAnsi="Times New Roman" w:cs="Times New Roman"/>
                <w:sz w:val="28"/>
                <w:szCs w:val="28"/>
              </w:rPr>
              <w:t>ручкой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Запрещающие дорожные знаки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овление макетов дорожных знаков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Пластилин</w:t>
            </w:r>
            <w:r w:rsidR="001E52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E5243" w:rsidRPr="001E524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3D-ручкой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 нашего села. Инфраструктура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зданий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цветная бумага, мелкий конструктор LEGO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Улицы нашего 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Автозаправка. Автомастерская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зданий (автозаправка, автомастерская)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цветная бумага, мелкий конструктор LEGO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транспорта. Спецтранспорт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моделей транспорта ( скорая помощь, полиция, пожарная)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цветная бумага, мелкий конструктор LEGO, пластилин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Общественный транспорт.</w:t>
            </w:r>
          </w:p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 в общественном транспорте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делирование ситуации в автобусе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Ширма,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мягкие модули, стулья</w:t>
            </w:r>
          </w:p>
        </w:tc>
      </w:tr>
      <w:tr w:rsidR="00122F95" w:rsidRPr="00603474" w:rsidTr="00ED6EFE">
        <w:trPr>
          <w:trHeight w:val="938"/>
        </w:trPr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Улицы нашего села. 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ановка общественного транспорта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моделей остановки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Картон, цветная бумага, мелкий конструктор LEGO, пластилин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нашего села. Дорожные ловушки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Создание макетов деревьев, кустов (дорожные ловушки)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картон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ED6E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пассажир в автомобиле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 в  автомобиле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Ширма, мягкие мод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ули, стулья, детское автокресло</w:t>
            </w:r>
          </w:p>
        </w:tc>
      </w:tr>
      <w:tr w:rsidR="00122F95" w:rsidRPr="00603474" w:rsidTr="00ED6EFE">
        <w:tc>
          <w:tcPr>
            <w:tcW w:w="9764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ED6E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 пешеход. Правила 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поведения в светлое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темное время суток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световозвращающих  элементов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световозвращающим покрытием</w:t>
            </w:r>
          </w:p>
        </w:tc>
      </w:tr>
      <w:tr w:rsidR="00122F95" w:rsidRPr="00603474" w:rsidTr="00ED6EFE">
        <w:tc>
          <w:tcPr>
            <w:tcW w:w="84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419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205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Промежуточный  диагностический срез</w:t>
            </w:r>
          </w:p>
        </w:tc>
        <w:tc>
          <w:tcPr>
            <w:tcW w:w="262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диагностики</w:t>
            </w:r>
          </w:p>
        </w:tc>
        <w:tc>
          <w:tcPr>
            <w:tcW w:w="2664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2F95" w:rsidRDefault="00122F95" w:rsidP="004117F5">
      <w:pPr>
        <w:tabs>
          <w:tab w:val="left" w:pos="1320"/>
        </w:tabs>
        <w:spacing w:after="0" w:line="240" w:lineRule="auto"/>
        <w:ind w:firstLine="709"/>
      </w:pPr>
    </w:p>
    <w:p w:rsidR="00122F95" w:rsidRDefault="00122F95" w:rsidP="004117F5">
      <w:pPr>
        <w:tabs>
          <w:tab w:val="left" w:pos="1320"/>
        </w:tabs>
        <w:spacing w:after="0" w:line="240" w:lineRule="auto"/>
        <w:ind w:firstLine="709"/>
      </w:pPr>
    </w:p>
    <w:p w:rsidR="00122F95" w:rsidRDefault="00122F95" w:rsidP="004117F5">
      <w:pPr>
        <w:tabs>
          <w:tab w:val="left" w:pos="1320"/>
        </w:tabs>
        <w:spacing w:after="0" w:line="240" w:lineRule="auto"/>
        <w:ind w:firstLine="709"/>
      </w:pPr>
    </w:p>
    <w:p w:rsidR="00122F95" w:rsidRPr="00603474" w:rsidRDefault="00122F95" w:rsidP="004117F5">
      <w:pPr>
        <w:tabs>
          <w:tab w:val="left" w:pos="13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sz w:val="28"/>
          <w:szCs w:val="28"/>
        </w:rPr>
        <w:t>Для подготовительной группы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6"/>
        <w:gridCol w:w="1044"/>
        <w:gridCol w:w="2464"/>
        <w:gridCol w:w="2595"/>
        <w:gridCol w:w="2632"/>
      </w:tblGrid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323D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 ребенка и взрослого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Инвентарь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Пешеход и улица. (диагностический срез)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5AF2">
              <w:rPr>
                <w:rFonts w:ascii="Times New Roman" w:hAnsi="Times New Roman" w:cs="Times New Roman"/>
                <w:sz w:val="28"/>
                <w:szCs w:val="28"/>
              </w:rPr>
              <w:t>Результаты диагностики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Два светофора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светоф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 для пешеходов и автомобилей</w:t>
            </w:r>
          </w:p>
        </w:tc>
        <w:tc>
          <w:tcPr>
            <w:tcW w:w="2731" w:type="dxa"/>
          </w:tcPr>
          <w:p w:rsidR="00122F95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картон</w:t>
            </w:r>
            <w:r w:rsidR="001E52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5243" w:rsidRPr="00603474" w:rsidRDefault="001E5243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524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3D-ручкой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Дорожные знаки. Запрещающие,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предупреждающие. Информирующие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макетов информирующих знаков</w:t>
            </w:r>
          </w:p>
        </w:tc>
        <w:tc>
          <w:tcPr>
            <w:tcW w:w="2731" w:type="dxa"/>
          </w:tcPr>
          <w:p w:rsidR="00122F95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картон</w:t>
            </w:r>
            <w:r w:rsidR="00465A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5ABC" w:rsidRPr="00603474" w:rsidRDefault="00465ABC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65ABC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3D-ручкой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Пешеходный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переход. Подземные и надземные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макетов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подземных и надземных переходов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Опасные предметы на дороге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ление макетов опасных предметов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465A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65ABC" w:rsidRPr="00465ABC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3D-ручкой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Обществен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транспорт. Дорожные ловушки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ситуации, где автобус является ловушкой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Ширма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дорожные знаки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зимние виды транспорта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макетов зимних видов транспорта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Зимние дорожные ловушки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зимних (снеговик, стоящий около проезжей части)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транспорта. Спецтранспорт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моделей транспорта (снегоуборочная машина)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Виды 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спорта. Железнодорожный переезд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моделей железнодорожного транспорта. Железнодорожный переезд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Виды транспорта. Воздушный 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моделей воздушного транспорта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Виды транспорта. Водный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моделей водного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ED6E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пассажир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Моделирование сит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уации в  автомобиле, в автобусе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Ширма, мягкие мод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ули, стулья, детское автокресло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ED6E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 водитель детских транспортных средств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Изготовление моделей  детских транспортных средств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Пластилин, картон, мелкий конструктор LEGO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ED6E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 xml:space="preserve"> пешеход. Правила поведения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светлое и темное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суток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световозвращающих  элементов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Бумага со световозвращающим покры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тием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Улицы нашего села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общего макета села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Картон, бумага</w:t>
            </w:r>
          </w:p>
        </w:tc>
      </w:tr>
      <w:tr w:rsidR="00122F95" w:rsidRPr="00603474" w:rsidTr="00122F95">
        <w:tc>
          <w:tcPr>
            <w:tcW w:w="9345" w:type="dxa"/>
            <w:gridSpan w:val="5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122F95" w:rsidRPr="00603474" w:rsidTr="00122F95">
        <w:tc>
          <w:tcPr>
            <w:tcW w:w="304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26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257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03474">
              <w:rPr>
                <w:rFonts w:ascii="Times New Roman" w:hAnsi="Times New Roman" w:cs="Times New Roman"/>
                <w:sz w:val="28"/>
                <w:szCs w:val="28"/>
              </w:rPr>
              <w:t>Заключительная диагностика</w:t>
            </w:r>
          </w:p>
        </w:tc>
        <w:tc>
          <w:tcPr>
            <w:tcW w:w="2707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5AF2">
              <w:rPr>
                <w:rFonts w:ascii="Times New Roman" w:hAnsi="Times New Roman" w:cs="Times New Roman"/>
                <w:sz w:val="28"/>
                <w:szCs w:val="28"/>
              </w:rPr>
              <w:t>Результаты диагностики</w:t>
            </w:r>
          </w:p>
        </w:tc>
        <w:tc>
          <w:tcPr>
            <w:tcW w:w="2731" w:type="dxa"/>
          </w:tcPr>
          <w:p w:rsidR="00122F95" w:rsidRPr="00603474" w:rsidRDefault="00122F95" w:rsidP="004117F5">
            <w:pPr>
              <w:tabs>
                <w:tab w:val="left" w:pos="132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2F95" w:rsidRDefault="00122F95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2F95" w:rsidSect="00B24CFC">
          <w:headerReference w:type="default" r:id="rId27"/>
          <w:headerReference w:type="first" r:id="rId28"/>
          <w:pgSz w:w="11906" w:h="16838"/>
          <w:pgMar w:top="1134" w:right="850" w:bottom="1134" w:left="1701" w:header="708" w:footer="708" w:gutter="0"/>
          <w:pgNumType w:start="25"/>
          <w:cols w:space="708"/>
          <w:titlePg/>
          <w:docGrid w:linePitch="360"/>
        </w:sectPr>
      </w:pPr>
    </w:p>
    <w:p w:rsidR="00116D11" w:rsidRDefault="00116D11" w:rsidP="004117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6D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с использованием 3</w:t>
      </w:r>
      <w:r w:rsidRPr="00116D11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116D11">
        <w:rPr>
          <w:rFonts w:ascii="Times New Roman" w:hAnsi="Times New Roman" w:cs="Times New Roman"/>
          <w:b/>
          <w:bCs/>
          <w:sz w:val="28"/>
          <w:szCs w:val="28"/>
        </w:rPr>
        <w:t xml:space="preserve">-моделирования «Я </w:t>
      </w:r>
      <w:r w:rsidR="00C42B76">
        <w:rPr>
          <w:rFonts w:ascii="Times New Roman" w:hAnsi="Times New Roman" w:cs="Times New Roman"/>
          <w:sz w:val="28"/>
          <w:szCs w:val="28"/>
        </w:rPr>
        <w:t>–</w:t>
      </w:r>
      <w:r w:rsidRPr="00116D11">
        <w:rPr>
          <w:rFonts w:ascii="Times New Roman" w:hAnsi="Times New Roman" w:cs="Times New Roman"/>
          <w:b/>
          <w:bCs/>
          <w:sz w:val="28"/>
          <w:szCs w:val="28"/>
        </w:rPr>
        <w:t xml:space="preserve"> пешеход. Правила поведения в светлое и темное время суток»</w:t>
      </w:r>
    </w:p>
    <w:p w:rsidR="00116D11" w:rsidRPr="00116D11" w:rsidRDefault="00116D11" w:rsidP="004117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Цель:</w:t>
      </w:r>
      <w:r w:rsidRPr="002C1BD4">
        <w:rPr>
          <w:rFonts w:ascii="Times New Roman" w:hAnsi="Times New Roman" w:cs="Times New Roman"/>
          <w:sz w:val="28"/>
          <w:szCs w:val="28"/>
        </w:rPr>
        <w:t xml:space="preserve"> сформировать у детей устойчивые представления о безопасном поведении пешехода на дорогах в темное и светлое время суток и соответствующие навыки.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1.</w:t>
      </w:r>
      <w:r w:rsidRPr="002C1BD4">
        <w:rPr>
          <w:rFonts w:ascii="Times New Roman" w:hAnsi="Times New Roman" w:cs="Times New Roman"/>
          <w:sz w:val="28"/>
          <w:szCs w:val="28"/>
        </w:rPr>
        <w:t xml:space="preserve"> Сформировать у детей представление о том, кто такой пешеход, о роли и ответственности пешехода как участника дорожного движения.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2.</w:t>
      </w:r>
      <w:r w:rsidRPr="002C1BD4">
        <w:rPr>
          <w:rFonts w:ascii="Times New Roman" w:hAnsi="Times New Roman" w:cs="Times New Roman"/>
          <w:sz w:val="28"/>
          <w:szCs w:val="28"/>
        </w:rPr>
        <w:t xml:space="preserve"> Развить навыки безопасного поведения пешехода на дорогах.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3.</w:t>
      </w:r>
      <w:r w:rsidRPr="002C1BD4">
        <w:rPr>
          <w:rFonts w:ascii="Times New Roman" w:hAnsi="Times New Roman" w:cs="Times New Roman"/>
          <w:sz w:val="28"/>
          <w:szCs w:val="28"/>
        </w:rPr>
        <w:t xml:space="preserve"> Оценить уровень знаний детей в области безопасности дорожного движения.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4.</w:t>
      </w:r>
      <w:r w:rsidRPr="002C1BD4">
        <w:rPr>
          <w:rFonts w:ascii="Times New Roman" w:hAnsi="Times New Roman" w:cs="Times New Roman"/>
          <w:sz w:val="28"/>
          <w:szCs w:val="28"/>
        </w:rPr>
        <w:t xml:space="preserve"> Углубить знания о понятии «дорога» и ее составляющих.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5.</w:t>
      </w:r>
      <w:r w:rsidRPr="002C1BD4">
        <w:rPr>
          <w:rFonts w:ascii="Times New Roman" w:hAnsi="Times New Roman" w:cs="Times New Roman"/>
          <w:sz w:val="28"/>
          <w:szCs w:val="28"/>
        </w:rPr>
        <w:t>Развить у ребенка умение обеспечить собственную безопасность во время нахождения на тротуаре или движения по тротуару вдоль проезжей части в сопровождении взрослого.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6.</w:t>
      </w:r>
      <w:r w:rsidRPr="002C1BD4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необходимости использования световозвращающих элементов в одежде в темное время суток.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2C1BD4">
        <w:rPr>
          <w:rFonts w:ascii="Times New Roman" w:hAnsi="Times New Roman" w:cs="Times New Roman"/>
          <w:sz w:val="28"/>
          <w:szCs w:val="28"/>
        </w:rPr>
        <w:t xml:space="preserve"> дети дошкольного возраста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 w:rsidR="00ED6EFE">
        <w:rPr>
          <w:rFonts w:ascii="Times New Roman" w:hAnsi="Times New Roman" w:cs="Times New Roman"/>
          <w:sz w:val="28"/>
          <w:szCs w:val="28"/>
        </w:rPr>
        <w:t xml:space="preserve"> 25-</w:t>
      </w:r>
      <w:r w:rsidRPr="002C1BD4">
        <w:rPr>
          <w:rFonts w:ascii="Times New Roman" w:hAnsi="Times New Roman" w:cs="Times New Roman"/>
          <w:sz w:val="28"/>
          <w:szCs w:val="28"/>
        </w:rPr>
        <w:t>30 человек.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Требования к месту проведения</w:t>
      </w:r>
      <w:r w:rsidRPr="002C1BD4">
        <w:rPr>
          <w:rFonts w:ascii="Times New Roman" w:hAnsi="Times New Roman" w:cs="Times New Roman"/>
          <w:sz w:val="28"/>
          <w:szCs w:val="28"/>
        </w:rPr>
        <w:t xml:space="preserve">: </w:t>
      </w:r>
      <w:r w:rsidRPr="002C1BD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C1BD4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актовый или спортивный зал, группа детского сада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просторное, подходящее для подвижных игр помещение без лишних предметов, мешающих свободному передвижению. Уличная территория возле детского сада, площадка для прогулок. </w:t>
      </w:r>
      <w:r w:rsidRPr="002C1BD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C1BD4">
        <w:rPr>
          <w:rFonts w:ascii="Times New Roman" w:hAnsi="Times New Roman" w:cs="Times New Roman"/>
          <w:sz w:val="28"/>
          <w:szCs w:val="28"/>
        </w:rPr>
        <w:t xml:space="preserve"> часть: предусмотреть необходимое по числу участников количество столов и мест для сидения.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Ответственный за мероприятие:</w:t>
      </w:r>
      <w:r w:rsidRPr="002C1BD4"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Ожидаемые качественные результаты:</w:t>
      </w:r>
    </w:p>
    <w:p w:rsidR="002C1BD4" w:rsidRPr="002C1BD4" w:rsidRDefault="002C1BD4" w:rsidP="004117F5">
      <w:pPr>
        <w:numPr>
          <w:ilvl w:val="0"/>
          <w:numId w:val="7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сформированы углубленные представления и знания о роли и ответственности пешехода как участника дорожного движения;</w:t>
      </w:r>
    </w:p>
    <w:p w:rsidR="002C1BD4" w:rsidRPr="002C1BD4" w:rsidRDefault="002C1BD4" w:rsidP="004117F5">
      <w:pPr>
        <w:numPr>
          <w:ilvl w:val="0"/>
          <w:numId w:val="7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сформирован навык различения разных частей дороги (тротуара, проезжей части, обочины);</w:t>
      </w:r>
    </w:p>
    <w:p w:rsidR="002C1BD4" w:rsidRPr="002C1BD4" w:rsidRDefault="002C1BD4" w:rsidP="004117F5">
      <w:pPr>
        <w:numPr>
          <w:ilvl w:val="0"/>
          <w:numId w:val="7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сформировано детализированное представление о правилах поведения на пешеходной части дороги;</w:t>
      </w:r>
    </w:p>
    <w:p w:rsidR="002C1BD4" w:rsidRPr="002C1BD4" w:rsidRDefault="002C1BD4" w:rsidP="004117F5">
      <w:pPr>
        <w:numPr>
          <w:ilvl w:val="0"/>
          <w:numId w:val="8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сформирован навык определения зон, предназначенных для движения пешеходов, навык движения по пешеходному переходу в соответствии с сигналами пешеходного светофора;</w:t>
      </w:r>
    </w:p>
    <w:p w:rsidR="002C1BD4" w:rsidRPr="002C1BD4" w:rsidRDefault="002C1BD4" w:rsidP="004117F5">
      <w:pPr>
        <w:numPr>
          <w:ilvl w:val="0"/>
          <w:numId w:val="8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сформировано понимание необходимости использования световозвращающих элементов на одежде и аксессуарах в темное время суток;</w:t>
      </w:r>
    </w:p>
    <w:p w:rsidR="002C1BD4" w:rsidRPr="002C1BD4" w:rsidRDefault="002C1BD4" w:rsidP="004117F5">
      <w:pPr>
        <w:numPr>
          <w:ilvl w:val="0"/>
          <w:numId w:val="8"/>
        </w:num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дети информированы относительно видов световозвращающих элементов и способах их использования.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BD4" w:rsidRPr="002C1BD4" w:rsidRDefault="002C1BD4" w:rsidP="004117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C1BD4">
        <w:rPr>
          <w:rFonts w:ascii="Times New Roman" w:hAnsi="Times New Roman" w:cs="Times New Roman"/>
          <w:b/>
          <w:sz w:val="28"/>
          <w:szCs w:val="28"/>
        </w:rPr>
        <w:t>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1.</w:t>
      </w:r>
      <w:r w:rsidRPr="002C1BD4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Сегодня к нам пришел наш помощник Светофор Светофорыч. Мы вместе с ним обсудим правила поведения на дороге, которые должны соблюдать пешеходы. Сперва давайте разберемся, кто же такой пешеход?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Дети отвечают на вопрос.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Педагог (Светофор Светофорыч) задает уточняющие вопросы:</w:t>
      </w:r>
    </w:p>
    <w:p w:rsidR="002C1BD4" w:rsidRPr="002C1BD4" w:rsidRDefault="00ED6EFE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C1BD4" w:rsidRPr="002C1BD4">
        <w:rPr>
          <w:rFonts w:ascii="Times New Roman" w:hAnsi="Times New Roman" w:cs="Times New Roman"/>
          <w:sz w:val="28"/>
          <w:szCs w:val="28"/>
        </w:rPr>
        <w:t xml:space="preserve"> А тот, кто едет на роликах, это пешеход? А на самокате? А на велосипеде?</w:t>
      </w:r>
    </w:p>
    <w:p w:rsidR="002C1BD4" w:rsidRPr="00C42B76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ПешеХОД </w:t>
      </w:r>
      <w:r w:rsidR="001D1539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от слова «ход, ходить» </w:t>
      </w:r>
      <w:r w:rsidR="001D1539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тот, кто ногами ходит по земле. Или перемещается при помощи одной ноги, например, на самокате. Все остальные уже едут </w:t>
      </w:r>
      <w:r w:rsidR="00C42B76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велосипедисты, водите</w:t>
      </w:r>
      <w:r w:rsidR="00C42B76">
        <w:rPr>
          <w:rFonts w:ascii="Times New Roman" w:hAnsi="Times New Roman" w:cs="Times New Roman"/>
          <w:sz w:val="28"/>
          <w:szCs w:val="28"/>
        </w:rPr>
        <w:t>ли.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2</w:t>
      </w:r>
      <w:r w:rsidRPr="002C1BD4">
        <w:rPr>
          <w:rFonts w:ascii="Times New Roman" w:hAnsi="Times New Roman" w:cs="Times New Roman"/>
          <w:sz w:val="28"/>
          <w:szCs w:val="28"/>
        </w:rPr>
        <w:t xml:space="preserve">. Пешеход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это тот, кто находится на тротуаре либо на пешеходной или вело</w:t>
      </w:r>
      <w:r w:rsidR="001D1539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>пешеходной дорожке. Пешеходом считается и тот, кто катит велосипед, везет санки, тележку, детскую или инвалидную коляску, а также тот, кто едет на роликовых коньках или самокате. Иными словами, если вы катите велосипед, вы пешеход, а если вы на нем едете, то уже велосипедист. Если вам менее семи лет, вы едете на самокате, скутере, гироскутере, детском велосипеде, то все равно остаетесь пешеходом и должны находиться в пешеходной зоне. А сейчас мы поговорим о специальных велосипедных дорожках.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Ребята, давайте снова построим дорогу из гимнастических палок и выделим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зону (малярного скотча), по которой должны передвигаться пешеходы. Давайте еще раз повторим, как она называется? Правильно, тротуар. А как называется часть дороги, где ездят машины? Да, проезжая часть.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Воспитатель помогает детям сделать из скотча рядом с напольным макетом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пешеходного перехода на полу параллельные линии, которые обозначают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тротуар и прое</w:t>
      </w:r>
      <w:r w:rsidR="00ED6EFE">
        <w:rPr>
          <w:rFonts w:ascii="Times New Roman" w:hAnsi="Times New Roman" w:cs="Times New Roman"/>
          <w:sz w:val="28"/>
          <w:szCs w:val="28"/>
        </w:rPr>
        <w:t>зжую часть.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3.</w:t>
      </w:r>
      <w:r w:rsidR="00C42B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BD4">
        <w:rPr>
          <w:rFonts w:ascii="Times New Roman" w:hAnsi="Times New Roman" w:cs="Times New Roman"/>
          <w:sz w:val="28"/>
          <w:szCs w:val="28"/>
        </w:rPr>
        <w:t xml:space="preserve">Мы с вами уже знаем, что дети должны идти с дальней от проезжей части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стороны: так безопаснее. Давайте повторим игру, в которой «взрослые» по моей команде будут менять направление движения, а «дети» должны будут сразу же переходить на дальнюю от проезжей части сторону. Отлично!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Дети по</w:t>
      </w:r>
      <w:r w:rsidR="00ED6EFE">
        <w:rPr>
          <w:rFonts w:ascii="Times New Roman" w:hAnsi="Times New Roman" w:cs="Times New Roman"/>
          <w:sz w:val="28"/>
          <w:szCs w:val="28"/>
        </w:rPr>
        <w:t>вторяют игру «Дальняя сторона».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4.</w:t>
      </w:r>
      <w:r w:rsidR="00C42B76">
        <w:rPr>
          <w:rFonts w:ascii="Times New Roman" w:hAnsi="Times New Roman" w:cs="Times New Roman"/>
          <w:sz w:val="28"/>
          <w:szCs w:val="28"/>
        </w:rPr>
        <w:t xml:space="preserve"> </w:t>
      </w:r>
      <w:r w:rsidRPr="002C1BD4">
        <w:rPr>
          <w:rFonts w:ascii="Times New Roman" w:hAnsi="Times New Roman" w:cs="Times New Roman"/>
          <w:sz w:val="28"/>
          <w:szCs w:val="28"/>
        </w:rPr>
        <w:t>Добавим к нашей дороге велосипедную дорожку.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Да, дорожку, по которой могут ездить взрослые велосипедисты на своих велосипедах, а также на самокатах, роликах и гироскутерах, чтобы не мешать пешеходам. Но дети младше семи лет, если они едут на своих детских велосипедах и других устройствах перемещения, должны оставаться </w:t>
      </w:r>
      <w:r w:rsidRPr="002C1BD4">
        <w:rPr>
          <w:rFonts w:ascii="Times New Roman" w:hAnsi="Times New Roman" w:cs="Times New Roman"/>
          <w:sz w:val="28"/>
          <w:szCs w:val="28"/>
        </w:rPr>
        <w:lastRenderedPageBreak/>
        <w:t>на пешеходной дорожке. Обычно велосипедная дорожка обозначается вот таким рисунком на асфальте. (Знак велосипедная дорожка)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Дети добавляют еще одну линию сбоку от тротуара (велосипедная дорожка должна получиться с дальней стороны от проезжей части, т. е. последовательность такая: проезжая часть </w:t>
      </w:r>
      <w:r w:rsidR="001D1539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тротуар </w:t>
      </w:r>
      <w:r w:rsidR="001D1539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велосипедная дорожка) и кладут на эту полосу карточку с изображен</w:t>
      </w:r>
      <w:r w:rsidR="00ED6EFE">
        <w:rPr>
          <w:rFonts w:ascii="Times New Roman" w:hAnsi="Times New Roman" w:cs="Times New Roman"/>
          <w:sz w:val="28"/>
          <w:szCs w:val="28"/>
        </w:rPr>
        <w:t>ием знака велосипедной дорожки.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>5.</w:t>
      </w:r>
      <w:r w:rsidRPr="002C1BD4">
        <w:rPr>
          <w:rFonts w:ascii="Times New Roman" w:hAnsi="Times New Roman" w:cs="Times New Roman"/>
          <w:sz w:val="28"/>
          <w:szCs w:val="28"/>
        </w:rPr>
        <w:t>Сегодня у меня для вас есть картинки, которые нужно правильно расположить на нашей дороге. У меня есть мама на велосипеде, Коля на самокате, Маша на роликах, легковой автомобиль, автобус. Расположите правильно все картинки, кто и где должен находиться на дороге.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Воспитатель раздает картинки детям. Дети раскладывают картинки на</w:t>
      </w:r>
      <w:r w:rsidR="00ED6EFE">
        <w:rPr>
          <w:rFonts w:ascii="Times New Roman" w:hAnsi="Times New Roman" w:cs="Times New Roman"/>
          <w:sz w:val="28"/>
          <w:szCs w:val="28"/>
        </w:rPr>
        <w:t xml:space="preserve"> соответствующих частях дороги.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C1BD4">
        <w:rPr>
          <w:rFonts w:ascii="Times New Roman" w:hAnsi="Times New Roman" w:cs="Times New Roman"/>
          <w:b/>
          <w:sz w:val="28"/>
          <w:szCs w:val="28"/>
        </w:rPr>
        <w:t>.</w:t>
      </w:r>
      <w:r w:rsidRPr="002C1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2C1BD4">
        <w:rPr>
          <w:rFonts w:ascii="Times New Roman" w:hAnsi="Times New Roman" w:cs="Times New Roman"/>
          <w:sz w:val="28"/>
          <w:szCs w:val="28"/>
        </w:rPr>
        <w:t>(Светофор Светофорыч)</w:t>
      </w:r>
      <w:r w:rsidRPr="002C1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Ребята, а теперь представьте, что на улице темнеет и солнце заходит за горизонт. В это время людям становится труднее, чем днем, замечать, что происходит вокруг. Начиная с этого момента, каждый юный пешеход должен иметь на одежде световозвращающие элементы. Давайте разберемся, что это такое.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Световозвращающие элементы (световозвращатели)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это элементы, изготовленные из специальных материалов, обладающих способностью возвращать луч света обратно к источнику.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C1BD4">
        <w:rPr>
          <w:rFonts w:ascii="Times New Roman" w:hAnsi="Times New Roman" w:cs="Times New Roman"/>
          <w:sz w:val="28"/>
          <w:szCs w:val="28"/>
        </w:rPr>
        <w:t>И сегодня я вам предлагаю сделать такие элементы своими руками.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Нам понадобятся: материал со световозвращающим свойством, картон, ножницы, нитка, ленточка или цепочка, клей, иголка.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Вырезаем шаблон из картона. Прикладываем его к световозвращающему материалу. Обводим, снова вырезаем. Повторяем это действие для второй стороны. Склеиваем между собой картон и светоотражайки с двух сторон. Когда брелок будет крутиться и переворачиваться при ходьбе, он всё равно останется заметным. (Клеящий карандаш </w:t>
      </w:r>
      <w:r w:rsidR="00ED6EFE">
        <w:rPr>
          <w:rFonts w:ascii="Times New Roman" w:hAnsi="Times New Roman" w:cs="Times New Roman"/>
          <w:sz w:val="28"/>
          <w:szCs w:val="28"/>
        </w:rPr>
        <w:t>–</w:t>
      </w:r>
      <w:r w:rsidRPr="002C1BD4">
        <w:rPr>
          <w:rFonts w:ascii="Times New Roman" w:hAnsi="Times New Roman" w:cs="Times New Roman"/>
          <w:sz w:val="28"/>
          <w:szCs w:val="28"/>
        </w:rPr>
        <w:t xml:space="preserve"> идеальный и безопасный вариант)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Воспитателю нужно взять толстую иглу и проделать отверстие. Лучше отступить от края побольше места, чтобы нить или цепочка не порвали в будущем ткань и картон.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Остается только продеть нитку и прикрепить брелок к рюкзаку или одежде. Завязываем узелок, отрезаем лишнее.</w:t>
      </w:r>
    </w:p>
    <w:p w:rsidR="002C1BD4" w:rsidRPr="00ED6EFE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Вот наш </w:t>
      </w:r>
      <w:r w:rsidR="00ED6EFE">
        <w:rPr>
          <w:rFonts w:ascii="Times New Roman" w:hAnsi="Times New Roman" w:cs="Times New Roman"/>
          <w:sz w:val="28"/>
          <w:szCs w:val="28"/>
        </w:rPr>
        <w:t>световозвращающий брелок готов.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 xml:space="preserve">Помните, что светоотражающие элементы должны быть на вашей одежде </w:t>
      </w:r>
    </w:p>
    <w:p w:rsidR="002C1BD4" w:rsidRPr="002C1BD4" w:rsidRDefault="002C1BD4" w:rsidP="00411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в темное время всегда, особенно если вы отправляетесь за город, туда, где мало или нет фонарей, освещающих дорогу.</w:t>
      </w:r>
    </w:p>
    <w:p w:rsidR="002C1BD4" w:rsidRDefault="002C1BD4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C1BD4" w:rsidSect="00B24CFC">
          <w:headerReference w:type="default" r:id="rId29"/>
          <w:headerReference w:type="first" r:id="rId30"/>
          <w:footerReference w:type="first" r:id="rId31"/>
          <w:pgSz w:w="11906" w:h="16838"/>
          <w:pgMar w:top="1134" w:right="850" w:bottom="1134" w:left="1701" w:header="708" w:footer="708" w:gutter="0"/>
          <w:pgNumType w:start="30"/>
          <w:cols w:space="708"/>
          <w:titlePg/>
          <w:docGrid w:linePitch="360"/>
        </w:sectPr>
      </w:pPr>
    </w:p>
    <w:p w:rsidR="00201BDC" w:rsidRDefault="00201BDC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BD4" w:rsidRDefault="002C1BD4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D4">
        <w:rPr>
          <w:rFonts w:ascii="Times New Roman" w:hAnsi="Times New Roman" w:cs="Times New Roman"/>
          <w:sz w:val="28"/>
          <w:szCs w:val="28"/>
        </w:rPr>
        <w:t>Ссылки на материалы деятельности педагога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49"/>
        <w:gridCol w:w="4596"/>
      </w:tblGrid>
      <w:tr w:rsidR="002C1BD4" w:rsidRPr="00ED6EFE" w:rsidTr="00051FF5">
        <w:tc>
          <w:tcPr>
            <w:tcW w:w="4749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43200" cy="2552700"/>
                  <wp:effectExtent l="0" t="0" r="0" b="0"/>
                  <wp:docPr id="14" name="Рисунок 14" descr="C:\Users\sundu\AppData\Local\Microsoft\Windows\INetCache\Content.Word\2023-01-19_16-5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ndu\AppData\Local\Microsoft\Windows\INetCache\Content.Word\2023-01-19_16-53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2C1BD4" w:rsidRPr="00ED6EFE" w:rsidRDefault="002C1BD4" w:rsidP="004117F5">
            <w:pPr>
              <w:tabs>
                <w:tab w:val="center" w:pos="4677"/>
                <w:tab w:val="left" w:pos="8070"/>
              </w:tabs>
              <w:spacing w:after="24" w:line="25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81300" cy="2419350"/>
                  <wp:effectExtent l="0" t="0" r="0" b="0"/>
                  <wp:docPr id="13" name="Рисунок 13" descr="C:\Users\sundu\AppData\Local\Microsoft\Windows\INetCache\Content.Word\2023-01-19_16-54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ndu\AppData\Local\Microsoft\Windows\INetCache\Content.Word\2023-01-19_16-54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34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https://vk.com/wall-180711114_7854</w:t>
              </w:r>
            </w:hyperlink>
          </w:p>
        </w:tc>
        <w:tc>
          <w:tcPr>
            <w:tcW w:w="459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35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https://vk.com/wall-180711114_6572</w:t>
              </w:r>
            </w:hyperlink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14600" cy="2400300"/>
                  <wp:effectExtent l="0" t="0" r="0" b="0"/>
                  <wp:docPr id="12" name="Рисунок 12" descr="C:\Users\sundu\AppData\Local\Microsoft\Windows\INetCache\Content.Word\2023-01-19_16-43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ndu\AppData\Local\Microsoft\Windows\INetCache\Content.Word\2023-01-19_16-43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81300" cy="2571750"/>
                  <wp:effectExtent l="0" t="0" r="0" b="0"/>
                  <wp:docPr id="11" name="Рисунок 11" descr="C:\Users\sundu\AppData\Local\Microsoft\Windows\INetCache\Content.Word\2023-01-19_16-4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du\AppData\Local\Microsoft\Windows\INetCache\Content.Word\2023-01-19_16-46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38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https://vk.com/wall-180711114_5172</w:t>
              </w:r>
            </w:hyperlink>
          </w:p>
        </w:tc>
        <w:tc>
          <w:tcPr>
            <w:tcW w:w="459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39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https://vk.com/wall-180711114_4839</w:t>
              </w:r>
            </w:hyperlink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05100" cy="2600325"/>
                  <wp:effectExtent l="0" t="0" r="0" b="9525"/>
                  <wp:docPr id="10" name="Рисунок 10" descr="C:\Users\sundu\AppData\Local\Microsoft\Windows\INetCache\Content.Word\2023-01-19_16-47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ndu\AppData\Local\Microsoft\Windows\INetCache\Content.Word\2023-01-19_16-47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86050" cy="2514600"/>
                  <wp:effectExtent l="0" t="0" r="0" b="0"/>
                  <wp:docPr id="9" name="Рисунок 9" descr="C:\Users\sundu\AppData\Local\Microsoft\Windows\INetCache\Content.Word\2023-01-19_16-4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ndu\AppData\Local\Microsoft\Windows\INetCache\Content.Word\2023-01-19_16-49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42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https://vk.com/wall-180711114_4164</w:t>
              </w:r>
            </w:hyperlink>
          </w:p>
        </w:tc>
        <w:tc>
          <w:tcPr>
            <w:tcW w:w="459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43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https://vk.com/wall-180711114_5339</w:t>
              </w:r>
            </w:hyperlink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2562225"/>
                  <wp:effectExtent l="0" t="0" r="0" b="9525"/>
                  <wp:docPr id="8" name="Рисунок 8" descr="C:\Users\sundu\AppData\Local\Microsoft\Windows\INetCache\Content.Word\2023-01-19_16-50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ndu\AppData\Local\Microsoft\Windows\INetCache\Content.Word\2023-01-19_16-50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76525" cy="2524125"/>
                  <wp:effectExtent l="0" t="0" r="9525" b="9525"/>
                  <wp:docPr id="7" name="Рисунок 7" descr="C:\Users\sundu\AppData\Local\Microsoft\Windows\INetCache\Content.Word\2023-01-19_16-51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ndu\AppData\Local\Microsoft\Windows\INetCache\Content.Word\2023-01-19_16-51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46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https://vk.com/wall-180711114_4610</w:t>
              </w:r>
            </w:hyperlink>
          </w:p>
        </w:tc>
        <w:tc>
          <w:tcPr>
            <w:tcW w:w="459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47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https://vk.com/wall-180711114_5058</w:t>
              </w:r>
            </w:hyperlink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24150" cy="2571750"/>
                  <wp:effectExtent l="0" t="0" r="0" b="0"/>
                  <wp:docPr id="6" name="Рисунок 6" descr="C:\Users\sundu\AppData\Local\Microsoft\Windows\INetCache\Content.Word\2023-01-19_16-58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ndu\AppData\Local\Microsoft\Windows\INetCache\Content.Word\2023-01-19_16-58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67000" cy="2457450"/>
                  <wp:effectExtent l="0" t="0" r="0" b="0"/>
                  <wp:docPr id="15" name="Рисунок 15" descr="C:\Users\sundu\AppData\Local\Microsoft\Windows\INetCache\Content.Word\2023-01-19_16-59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ndu\AppData\Local\Microsoft\Windows\INetCache\Content.Word\2023-01-19_16-59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49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0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https://vk.com/wall-180711114_7135</w:t>
              </w:r>
            </w:hyperlink>
          </w:p>
        </w:tc>
        <w:tc>
          <w:tcPr>
            <w:tcW w:w="459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1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https://vk.com/wall-180711114_6093</w:t>
              </w:r>
            </w:hyperlink>
          </w:p>
        </w:tc>
      </w:tr>
    </w:tbl>
    <w:p w:rsidR="002C1BD4" w:rsidRPr="00ED6EFE" w:rsidRDefault="002C1BD4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1BD4" w:rsidRPr="00ED6EFE" w:rsidTr="00051FF5">
        <w:tc>
          <w:tcPr>
            <w:tcW w:w="4785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94915" cy="2552700"/>
                  <wp:effectExtent l="0" t="0" r="635" b="0"/>
                  <wp:docPr id="19" name="Рисунок 19" descr="2023-01-20_09-48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3-01-20_09-48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1275" cy="2771775"/>
                  <wp:effectExtent l="0" t="0" r="9525" b="9525"/>
                  <wp:docPr id="18" name="Рисунок 18" descr="2023-01-20_09-53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-01-20_09-53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rPr>
          <w:trHeight w:val="703"/>
        </w:trPr>
        <w:tc>
          <w:tcPr>
            <w:tcW w:w="4785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4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https://ok.ru/group/55141365186584/topic/155712787783704</w:t>
              </w:r>
            </w:hyperlink>
          </w:p>
        </w:tc>
        <w:tc>
          <w:tcPr>
            <w:tcW w:w="4786" w:type="dxa"/>
          </w:tcPr>
          <w:p w:rsidR="00B24CFC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5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https://ok.ru/group/55141365186584/topic/155609632612376</w:t>
              </w:r>
            </w:hyperlink>
          </w:p>
          <w:p w:rsidR="002C1BD4" w:rsidRPr="00B24CFC" w:rsidRDefault="002C1BD4" w:rsidP="00B24C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C1BD4" w:rsidRPr="00ED6EFE" w:rsidTr="00051FF5">
        <w:trPr>
          <w:trHeight w:val="3971"/>
        </w:trPr>
        <w:tc>
          <w:tcPr>
            <w:tcW w:w="4785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76500" cy="2246630"/>
                  <wp:effectExtent l="0" t="0" r="0" b="1270"/>
                  <wp:docPr id="17" name="Рисунок 17" descr="2023-01-20_09-55-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3-01-20_09-55-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1BD4" w:rsidRPr="00ED6EFE" w:rsidRDefault="002C1BD4" w:rsidP="004117F5">
            <w:pPr>
              <w:ind w:firstLine="709"/>
              <w:rPr>
                <w:rFonts w:ascii="Times New Roman" w:hAnsi="Times New Roman" w:cs="Times New Roman"/>
              </w:rPr>
            </w:pPr>
            <w:r w:rsidRPr="00ED6E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2360" cy="2390140"/>
                  <wp:effectExtent l="0" t="0" r="8890" b="0"/>
                  <wp:docPr id="16" name="Рисунок 16" descr="2023-01-20_09-5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3-01-20_09-5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D4" w:rsidRPr="00ED6EFE" w:rsidTr="00051FF5">
        <w:tc>
          <w:tcPr>
            <w:tcW w:w="4785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8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https://ok.ru/group/55141365186584/topic/155525471281176</w:t>
              </w:r>
            </w:hyperlink>
          </w:p>
        </w:tc>
        <w:tc>
          <w:tcPr>
            <w:tcW w:w="4786" w:type="dxa"/>
          </w:tcPr>
          <w:p w:rsidR="002C1BD4" w:rsidRPr="00ED6EFE" w:rsidRDefault="00031465" w:rsidP="004117F5">
            <w:pPr>
              <w:ind w:firstLine="709"/>
              <w:rPr>
                <w:rFonts w:ascii="Times New Roman" w:hAnsi="Times New Roman" w:cs="Times New Roman"/>
              </w:rPr>
            </w:pPr>
            <w:hyperlink r:id="rId59" w:history="1">
              <w:r w:rsidR="002C1BD4" w:rsidRPr="00ED6EF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https://ok.ru/group/55141365186584/topic/155748687159320</w:t>
              </w:r>
            </w:hyperlink>
          </w:p>
        </w:tc>
      </w:tr>
    </w:tbl>
    <w:p w:rsidR="002C1BD4" w:rsidRPr="00813302" w:rsidRDefault="002C1BD4" w:rsidP="004117F5">
      <w:pPr>
        <w:tabs>
          <w:tab w:val="left" w:pos="23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C1BD4" w:rsidRPr="00813302" w:rsidSect="00B24CFC">
      <w:headerReference w:type="default" r:id="rId60"/>
      <w:headerReference w:type="first" r:id="rId61"/>
      <w:footerReference w:type="first" r:id="rId62"/>
      <w:pgSz w:w="11906" w:h="16838"/>
      <w:pgMar w:top="1134" w:right="850" w:bottom="1134" w:left="1701" w:header="708" w:footer="708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BD0" w:rsidRDefault="005F0BD0" w:rsidP="006D3E6D">
      <w:pPr>
        <w:spacing w:after="0" w:line="240" w:lineRule="auto"/>
      </w:pPr>
      <w:r>
        <w:separator/>
      </w:r>
    </w:p>
  </w:endnote>
  <w:endnote w:type="continuationSeparator" w:id="0">
    <w:p w:rsidR="005F0BD0" w:rsidRDefault="005F0BD0" w:rsidP="006D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681767"/>
      <w:docPartObj>
        <w:docPartGallery w:val="Page Numbers (Bottom of Page)"/>
        <w:docPartUnique/>
      </w:docPartObj>
    </w:sdtPr>
    <w:sdtContent>
      <w:p w:rsidR="00031465" w:rsidRDefault="000314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95D">
          <w:rPr>
            <w:noProof/>
          </w:rPr>
          <w:t>16</w:t>
        </w:r>
        <w:r>
          <w:fldChar w:fldCharType="end"/>
        </w:r>
      </w:p>
    </w:sdtContent>
  </w:sdt>
  <w:p w:rsidR="00031465" w:rsidRDefault="0003146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B24CFC">
    <w:pPr>
      <w:pStyle w:val="a8"/>
      <w:tabs>
        <w:tab w:val="left" w:pos="85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0410295"/>
      <w:docPartObj>
        <w:docPartGallery w:val="Page Numbers (Bottom of Page)"/>
        <w:docPartUnique/>
      </w:docPartObj>
    </w:sdtPr>
    <w:sdtContent>
      <w:p w:rsidR="00031465" w:rsidRDefault="000314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95D">
          <w:rPr>
            <w:noProof/>
          </w:rPr>
          <w:t>30</w:t>
        </w:r>
        <w:r>
          <w:fldChar w:fldCharType="end"/>
        </w:r>
      </w:p>
    </w:sdtContent>
  </w:sdt>
  <w:p w:rsidR="00031465" w:rsidRDefault="00031465" w:rsidP="00B24CFC">
    <w:pPr>
      <w:pStyle w:val="a8"/>
      <w:tabs>
        <w:tab w:val="left" w:pos="855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779786"/>
      <w:docPartObj>
        <w:docPartGallery w:val="Page Numbers (Bottom of Page)"/>
        <w:docPartUnique/>
      </w:docPartObj>
    </w:sdtPr>
    <w:sdtContent>
      <w:p w:rsidR="00031465" w:rsidRDefault="000314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95D">
          <w:rPr>
            <w:noProof/>
          </w:rPr>
          <w:t>33</w:t>
        </w:r>
        <w:r>
          <w:fldChar w:fldCharType="end"/>
        </w:r>
      </w:p>
    </w:sdtContent>
  </w:sdt>
  <w:p w:rsidR="00031465" w:rsidRDefault="00031465" w:rsidP="00B24CFC">
    <w:pPr>
      <w:pStyle w:val="a8"/>
      <w:tabs>
        <w:tab w:val="left" w:pos="85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BD0" w:rsidRDefault="005F0BD0" w:rsidP="006D3E6D">
      <w:pPr>
        <w:spacing w:after="0" w:line="240" w:lineRule="auto"/>
      </w:pPr>
      <w:r>
        <w:separator/>
      </w:r>
    </w:p>
  </w:footnote>
  <w:footnote w:type="continuationSeparator" w:id="0">
    <w:p w:rsidR="005F0BD0" w:rsidRDefault="005F0BD0" w:rsidP="006D3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Pr="00051FF5" w:rsidRDefault="00031465" w:rsidP="00051FF5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Сандул Ольга Владимировна</w:t>
    </w:r>
  </w:p>
  <w:p w:rsidR="00031465" w:rsidRDefault="00031465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4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5</w:t>
    </w:r>
  </w:p>
  <w:p w:rsidR="00031465" w:rsidRDefault="00031465">
    <w:pPr>
      <w:pStyle w:val="a6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5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1</w:t>
    </w:r>
  </w:p>
  <w:p w:rsidR="00031465" w:rsidRDefault="00031465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1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2</w:t>
    </w:r>
  </w:p>
  <w:p w:rsidR="00031465" w:rsidRDefault="00031465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2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3</w:t>
    </w:r>
  </w:p>
  <w:p w:rsidR="00031465" w:rsidRDefault="00031465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3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65" w:rsidRDefault="00031465" w:rsidP="00122F95">
    <w:pPr>
      <w:pStyle w:val="a6"/>
      <w:jc w:val="right"/>
    </w:pPr>
    <w:r>
      <w:rPr>
        <w:rFonts w:ascii="Times New Roman" w:hAnsi="Times New Roman" w:cs="Times New Roman"/>
        <w:sz w:val="28"/>
        <w:szCs w:val="28"/>
      </w:rPr>
      <w:t>Приложение 4</w:t>
    </w:r>
  </w:p>
  <w:p w:rsidR="00031465" w:rsidRDefault="0003146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C16C3"/>
    <w:multiLevelType w:val="hybridMultilevel"/>
    <w:tmpl w:val="4886B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51D70"/>
    <w:multiLevelType w:val="hybridMultilevel"/>
    <w:tmpl w:val="F0E8B7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6795A5E"/>
    <w:multiLevelType w:val="hybridMultilevel"/>
    <w:tmpl w:val="E3D2727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646B5F"/>
    <w:multiLevelType w:val="multilevel"/>
    <w:tmpl w:val="FCB2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BD7084"/>
    <w:multiLevelType w:val="hybridMultilevel"/>
    <w:tmpl w:val="C3203D18"/>
    <w:lvl w:ilvl="0" w:tplc="0D4EE3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50587"/>
    <w:multiLevelType w:val="hybridMultilevel"/>
    <w:tmpl w:val="E416BE4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46A2766F"/>
    <w:multiLevelType w:val="hybridMultilevel"/>
    <w:tmpl w:val="0D2007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5C3702BA"/>
    <w:multiLevelType w:val="hybridMultilevel"/>
    <w:tmpl w:val="921A74A0"/>
    <w:lvl w:ilvl="0" w:tplc="80C6A22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6822D5D"/>
    <w:multiLevelType w:val="hybridMultilevel"/>
    <w:tmpl w:val="A9B628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9E1030B"/>
    <w:multiLevelType w:val="hybridMultilevel"/>
    <w:tmpl w:val="F6141CBA"/>
    <w:lvl w:ilvl="0" w:tplc="00000003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22871"/>
    <w:multiLevelType w:val="hybridMultilevel"/>
    <w:tmpl w:val="40927F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10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E6D"/>
    <w:rsid w:val="00005CFF"/>
    <w:rsid w:val="00006AF0"/>
    <w:rsid w:val="000119C7"/>
    <w:rsid w:val="000133C6"/>
    <w:rsid w:val="00031465"/>
    <w:rsid w:val="00042031"/>
    <w:rsid w:val="000463C9"/>
    <w:rsid w:val="000511F6"/>
    <w:rsid w:val="00051FF5"/>
    <w:rsid w:val="00074161"/>
    <w:rsid w:val="00076F04"/>
    <w:rsid w:val="000831B4"/>
    <w:rsid w:val="00085568"/>
    <w:rsid w:val="000867C2"/>
    <w:rsid w:val="000A4C87"/>
    <w:rsid w:val="000A5A18"/>
    <w:rsid w:val="000A7880"/>
    <w:rsid w:val="000B42C3"/>
    <w:rsid w:val="000C3C2F"/>
    <w:rsid w:val="000D03D5"/>
    <w:rsid w:val="000E49B7"/>
    <w:rsid w:val="000E6085"/>
    <w:rsid w:val="000F3176"/>
    <w:rsid w:val="0010129D"/>
    <w:rsid w:val="00107EA1"/>
    <w:rsid w:val="0011227C"/>
    <w:rsid w:val="00116D11"/>
    <w:rsid w:val="0012052C"/>
    <w:rsid w:val="00122F95"/>
    <w:rsid w:val="001320B0"/>
    <w:rsid w:val="00136D1D"/>
    <w:rsid w:val="00137CF8"/>
    <w:rsid w:val="0014121E"/>
    <w:rsid w:val="00142D2B"/>
    <w:rsid w:val="00151B52"/>
    <w:rsid w:val="00152310"/>
    <w:rsid w:val="0015318E"/>
    <w:rsid w:val="001534BA"/>
    <w:rsid w:val="00157323"/>
    <w:rsid w:val="00157D7A"/>
    <w:rsid w:val="00161288"/>
    <w:rsid w:val="0016479F"/>
    <w:rsid w:val="00164FE2"/>
    <w:rsid w:val="00166EB6"/>
    <w:rsid w:val="00172389"/>
    <w:rsid w:val="00180AC1"/>
    <w:rsid w:val="00183799"/>
    <w:rsid w:val="001A2CCD"/>
    <w:rsid w:val="001A5E45"/>
    <w:rsid w:val="001B0374"/>
    <w:rsid w:val="001B108D"/>
    <w:rsid w:val="001B7709"/>
    <w:rsid w:val="001C2696"/>
    <w:rsid w:val="001C2D79"/>
    <w:rsid w:val="001D1539"/>
    <w:rsid w:val="001E15C9"/>
    <w:rsid w:val="001E3924"/>
    <w:rsid w:val="001E5243"/>
    <w:rsid w:val="001E715D"/>
    <w:rsid w:val="001E78F0"/>
    <w:rsid w:val="00201BDC"/>
    <w:rsid w:val="00201CF0"/>
    <w:rsid w:val="00204094"/>
    <w:rsid w:val="0021000C"/>
    <w:rsid w:val="00210F10"/>
    <w:rsid w:val="00223C91"/>
    <w:rsid w:val="002260CC"/>
    <w:rsid w:val="0023076B"/>
    <w:rsid w:val="00234A34"/>
    <w:rsid w:val="00234D35"/>
    <w:rsid w:val="0024782E"/>
    <w:rsid w:val="00250A8E"/>
    <w:rsid w:val="002529E2"/>
    <w:rsid w:val="0025687E"/>
    <w:rsid w:val="00263101"/>
    <w:rsid w:val="0027370E"/>
    <w:rsid w:val="00275EF9"/>
    <w:rsid w:val="0027684F"/>
    <w:rsid w:val="00281783"/>
    <w:rsid w:val="002872A3"/>
    <w:rsid w:val="00291CFC"/>
    <w:rsid w:val="0029249A"/>
    <w:rsid w:val="002A1CB7"/>
    <w:rsid w:val="002A36FD"/>
    <w:rsid w:val="002A3823"/>
    <w:rsid w:val="002B0FF2"/>
    <w:rsid w:val="002B5059"/>
    <w:rsid w:val="002B524E"/>
    <w:rsid w:val="002C10F3"/>
    <w:rsid w:val="002C1BD4"/>
    <w:rsid w:val="002C1E3E"/>
    <w:rsid w:val="002C4BF9"/>
    <w:rsid w:val="002C6C9B"/>
    <w:rsid w:val="002D048E"/>
    <w:rsid w:val="002D379E"/>
    <w:rsid w:val="002E6086"/>
    <w:rsid w:val="002E6B2C"/>
    <w:rsid w:val="002F1632"/>
    <w:rsid w:val="002F5C3E"/>
    <w:rsid w:val="002F6197"/>
    <w:rsid w:val="00303532"/>
    <w:rsid w:val="00304D61"/>
    <w:rsid w:val="00306B42"/>
    <w:rsid w:val="00312DB7"/>
    <w:rsid w:val="00320CE7"/>
    <w:rsid w:val="00325D6A"/>
    <w:rsid w:val="003320B2"/>
    <w:rsid w:val="00336A95"/>
    <w:rsid w:val="00347C62"/>
    <w:rsid w:val="00354B27"/>
    <w:rsid w:val="003560BC"/>
    <w:rsid w:val="003565CA"/>
    <w:rsid w:val="00357C0F"/>
    <w:rsid w:val="003727EE"/>
    <w:rsid w:val="00381F1B"/>
    <w:rsid w:val="00386D67"/>
    <w:rsid w:val="00390E82"/>
    <w:rsid w:val="00394C3B"/>
    <w:rsid w:val="00396EC8"/>
    <w:rsid w:val="003A292C"/>
    <w:rsid w:val="003A2C14"/>
    <w:rsid w:val="003A7D87"/>
    <w:rsid w:val="003B1276"/>
    <w:rsid w:val="003B2920"/>
    <w:rsid w:val="003B7007"/>
    <w:rsid w:val="003C16E4"/>
    <w:rsid w:val="003C428F"/>
    <w:rsid w:val="003D1150"/>
    <w:rsid w:val="003D172B"/>
    <w:rsid w:val="003F370D"/>
    <w:rsid w:val="003F4A45"/>
    <w:rsid w:val="004117F5"/>
    <w:rsid w:val="0041342B"/>
    <w:rsid w:val="00416ED2"/>
    <w:rsid w:val="004210D1"/>
    <w:rsid w:val="00423569"/>
    <w:rsid w:val="004359F6"/>
    <w:rsid w:val="00443842"/>
    <w:rsid w:val="00446637"/>
    <w:rsid w:val="004475EC"/>
    <w:rsid w:val="00455E62"/>
    <w:rsid w:val="00456342"/>
    <w:rsid w:val="00461BB2"/>
    <w:rsid w:val="00465ABC"/>
    <w:rsid w:val="00480483"/>
    <w:rsid w:val="004922A7"/>
    <w:rsid w:val="00494E88"/>
    <w:rsid w:val="00497CA6"/>
    <w:rsid w:val="004B483B"/>
    <w:rsid w:val="004C044C"/>
    <w:rsid w:val="004C2B68"/>
    <w:rsid w:val="004C52CB"/>
    <w:rsid w:val="004C6E64"/>
    <w:rsid w:val="004E7515"/>
    <w:rsid w:val="004F04C5"/>
    <w:rsid w:val="004F3D85"/>
    <w:rsid w:val="004F3FD7"/>
    <w:rsid w:val="004F7683"/>
    <w:rsid w:val="004F7883"/>
    <w:rsid w:val="0050360D"/>
    <w:rsid w:val="0050414F"/>
    <w:rsid w:val="00506891"/>
    <w:rsid w:val="00512A20"/>
    <w:rsid w:val="005152F3"/>
    <w:rsid w:val="00517129"/>
    <w:rsid w:val="00517847"/>
    <w:rsid w:val="00522BA7"/>
    <w:rsid w:val="00526E5E"/>
    <w:rsid w:val="005272EF"/>
    <w:rsid w:val="00530060"/>
    <w:rsid w:val="005344BF"/>
    <w:rsid w:val="0053522F"/>
    <w:rsid w:val="00541545"/>
    <w:rsid w:val="0055161D"/>
    <w:rsid w:val="00556FB8"/>
    <w:rsid w:val="00560B8E"/>
    <w:rsid w:val="00561C33"/>
    <w:rsid w:val="00564104"/>
    <w:rsid w:val="00565702"/>
    <w:rsid w:val="00575BFB"/>
    <w:rsid w:val="005774CC"/>
    <w:rsid w:val="00580ABD"/>
    <w:rsid w:val="00582980"/>
    <w:rsid w:val="00582BD9"/>
    <w:rsid w:val="0059344D"/>
    <w:rsid w:val="005A6E81"/>
    <w:rsid w:val="005B513F"/>
    <w:rsid w:val="005C7877"/>
    <w:rsid w:val="005D34F7"/>
    <w:rsid w:val="005D5CF1"/>
    <w:rsid w:val="005D7A0E"/>
    <w:rsid w:val="005F0BD0"/>
    <w:rsid w:val="005F2803"/>
    <w:rsid w:val="005F7597"/>
    <w:rsid w:val="00600B5C"/>
    <w:rsid w:val="00601EBE"/>
    <w:rsid w:val="00623229"/>
    <w:rsid w:val="00632BF7"/>
    <w:rsid w:val="006379D0"/>
    <w:rsid w:val="00637E6B"/>
    <w:rsid w:val="00643AFE"/>
    <w:rsid w:val="006511CB"/>
    <w:rsid w:val="00671499"/>
    <w:rsid w:val="00673301"/>
    <w:rsid w:val="0067383C"/>
    <w:rsid w:val="00675177"/>
    <w:rsid w:val="0067609D"/>
    <w:rsid w:val="006855F0"/>
    <w:rsid w:val="006B29FF"/>
    <w:rsid w:val="006D2391"/>
    <w:rsid w:val="006D3E6D"/>
    <w:rsid w:val="006D5B93"/>
    <w:rsid w:val="006E206D"/>
    <w:rsid w:val="006F74E5"/>
    <w:rsid w:val="007112D6"/>
    <w:rsid w:val="00711380"/>
    <w:rsid w:val="007140A1"/>
    <w:rsid w:val="00714D5A"/>
    <w:rsid w:val="0071656E"/>
    <w:rsid w:val="0072642D"/>
    <w:rsid w:val="00733254"/>
    <w:rsid w:val="00743207"/>
    <w:rsid w:val="00750683"/>
    <w:rsid w:val="00750A46"/>
    <w:rsid w:val="00755ACD"/>
    <w:rsid w:val="00757B7C"/>
    <w:rsid w:val="00760396"/>
    <w:rsid w:val="0076086D"/>
    <w:rsid w:val="007647E5"/>
    <w:rsid w:val="007660C2"/>
    <w:rsid w:val="007709E1"/>
    <w:rsid w:val="007929FA"/>
    <w:rsid w:val="00797180"/>
    <w:rsid w:val="007A132E"/>
    <w:rsid w:val="007A6FE2"/>
    <w:rsid w:val="007B5FE5"/>
    <w:rsid w:val="007C0C4C"/>
    <w:rsid w:val="007C0E85"/>
    <w:rsid w:val="007C2585"/>
    <w:rsid w:val="007C3865"/>
    <w:rsid w:val="007C50E5"/>
    <w:rsid w:val="007E0B16"/>
    <w:rsid w:val="007F10A5"/>
    <w:rsid w:val="007F39F7"/>
    <w:rsid w:val="008026AB"/>
    <w:rsid w:val="0081114F"/>
    <w:rsid w:val="00813302"/>
    <w:rsid w:val="00814497"/>
    <w:rsid w:val="008215EC"/>
    <w:rsid w:val="00823DB6"/>
    <w:rsid w:val="00824927"/>
    <w:rsid w:val="0084376F"/>
    <w:rsid w:val="00851FFF"/>
    <w:rsid w:val="00860CFC"/>
    <w:rsid w:val="008635CC"/>
    <w:rsid w:val="0086691E"/>
    <w:rsid w:val="00866B96"/>
    <w:rsid w:val="00870E33"/>
    <w:rsid w:val="008746A2"/>
    <w:rsid w:val="0089322E"/>
    <w:rsid w:val="00895917"/>
    <w:rsid w:val="00896BF3"/>
    <w:rsid w:val="008A38E9"/>
    <w:rsid w:val="008B0F3A"/>
    <w:rsid w:val="008B2E00"/>
    <w:rsid w:val="008B630B"/>
    <w:rsid w:val="008B7C10"/>
    <w:rsid w:val="008C09D1"/>
    <w:rsid w:val="008C2227"/>
    <w:rsid w:val="008D49FC"/>
    <w:rsid w:val="008D62F5"/>
    <w:rsid w:val="008E1CF3"/>
    <w:rsid w:val="008E3227"/>
    <w:rsid w:val="008E390E"/>
    <w:rsid w:val="008F561A"/>
    <w:rsid w:val="00911FAB"/>
    <w:rsid w:val="0091359F"/>
    <w:rsid w:val="00922413"/>
    <w:rsid w:val="009278B8"/>
    <w:rsid w:val="0093084E"/>
    <w:rsid w:val="009423D3"/>
    <w:rsid w:val="0094577F"/>
    <w:rsid w:val="009609A7"/>
    <w:rsid w:val="0096531E"/>
    <w:rsid w:val="00965411"/>
    <w:rsid w:val="009655F5"/>
    <w:rsid w:val="00966902"/>
    <w:rsid w:val="0096691D"/>
    <w:rsid w:val="009706FD"/>
    <w:rsid w:val="009735B3"/>
    <w:rsid w:val="00973C7C"/>
    <w:rsid w:val="00984BBD"/>
    <w:rsid w:val="00985619"/>
    <w:rsid w:val="00994018"/>
    <w:rsid w:val="0099449E"/>
    <w:rsid w:val="009A0E1E"/>
    <w:rsid w:val="009B0AFB"/>
    <w:rsid w:val="009B2568"/>
    <w:rsid w:val="009C004C"/>
    <w:rsid w:val="009D00B9"/>
    <w:rsid w:val="009E0BB3"/>
    <w:rsid w:val="009F17AA"/>
    <w:rsid w:val="009F211B"/>
    <w:rsid w:val="009F55CF"/>
    <w:rsid w:val="00A01B29"/>
    <w:rsid w:val="00A05889"/>
    <w:rsid w:val="00A160A4"/>
    <w:rsid w:val="00A2176B"/>
    <w:rsid w:val="00A31BBD"/>
    <w:rsid w:val="00A50460"/>
    <w:rsid w:val="00A55AB8"/>
    <w:rsid w:val="00A60381"/>
    <w:rsid w:val="00A70221"/>
    <w:rsid w:val="00A703E6"/>
    <w:rsid w:val="00A747A1"/>
    <w:rsid w:val="00A833C5"/>
    <w:rsid w:val="00AA641C"/>
    <w:rsid w:val="00AB1E4A"/>
    <w:rsid w:val="00AB3B1A"/>
    <w:rsid w:val="00AB6747"/>
    <w:rsid w:val="00AF57F5"/>
    <w:rsid w:val="00B024D2"/>
    <w:rsid w:val="00B07AC6"/>
    <w:rsid w:val="00B15DDE"/>
    <w:rsid w:val="00B17133"/>
    <w:rsid w:val="00B17E1B"/>
    <w:rsid w:val="00B20ABF"/>
    <w:rsid w:val="00B24CFC"/>
    <w:rsid w:val="00B251E0"/>
    <w:rsid w:val="00B31C9A"/>
    <w:rsid w:val="00B326D5"/>
    <w:rsid w:val="00B3327C"/>
    <w:rsid w:val="00B40CF4"/>
    <w:rsid w:val="00B42404"/>
    <w:rsid w:val="00B46B55"/>
    <w:rsid w:val="00B51631"/>
    <w:rsid w:val="00B53530"/>
    <w:rsid w:val="00B55006"/>
    <w:rsid w:val="00B57160"/>
    <w:rsid w:val="00B70807"/>
    <w:rsid w:val="00B8062B"/>
    <w:rsid w:val="00B860E4"/>
    <w:rsid w:val="00B86170"/>
    <w:rsid w:val="00B910C8"/>
    <w:rsid w:val="00B912F3"/>
    <w:rsid w:val="00BB4223"/>
    <w:rsid w:val="00BB6B66"/>
    <w:rsid w:val="00BC3E14"/>
    <w:rsid w:val="00BC5FD3"/>
    <w:rsid w:val="00BC6D51"/>
    <w:rsid w:val="00BD79CE"/>
    <w:rsid w:val="00BE0EFA"/>
    <w:rsid w:val="00BE2F36"/>
    <w:rsid w:val="00BE4910"/>
    <w:rsid w:val="00BF266A"/>
    <w:rsid w:val="00C020B7"/>
    <w:rsid w:val="00C12797"/>
    <w:rsid w:val="00C20633"/>
    <w:rsid w:val="00C20EC2"/>
    <w:rsid w:val="00C21741"/>
    <w:rsid w:val="00C27FC2"/>
    <w:rsid w:val="00C42B76"/>
    <w:rsid w:val="00C50A66"/>
    <w:rsid w:val="00C63EA5"/>
    <w:rsid w:val="00C640C3"/>
    <w:rsid w:val="00C7629F"/>
    <w:rsid w:val="00C825BB"/>
    <w:rsid w:val="00C87662"/>
    <w:rsid w:val="00C966C6"/>
    <w:rsid w:val="00CA355F"/>
    <w:rsid w:val="00CA3FAA"/>
    <w:rsid w:val="00CA55B4"/>
    <w:rsid w:val="00CA569C"/>
    <w:rsid w:val="00CA6D5C"/>
    <w:rsid w:val="00CC6018"/>
    <w:rsid w:val="00CC6B89"/>
    <w:rsid w:val="00CD0292"/>
    <w:rsid w:val="00CD4CB1"/>
    <w:rsid w:val="00CE796D"/>
    <w:rsid w:val="00CF200B"/>
    <w:rsid w:val="00CF2CC3"/>
    <w:rsid w:val="00D00842"/>
    <w:rsid w:val="00D0195D"/>
    <w:rsid w:val="00D036F2"/>
    <w:rsid w:val="00D12677"/>
    <w:rsid w:val="00D12E29"/>
    <w:rsid w:val="00D23298"/>
    <w:rsid w:val="00D32708"/>
    <w:rsid w:val="00D44D66"/>
    <w:rsid w:val="00D6067F"/>
    <w:rsid w:val="00D64CF2"/>
    <w:rsid w:val="00D91064"/>
    <w:rsid w:val="00DA0033"/>
    <w:rsid w:val="00DA0A21"/>
    <w:rsid w:val="00DA0E7E"/>
    <w:rsid w:val="00DA1F1A"/>
    <w:rsid w:val="00DA30B8"/>
    <w:rsid w:val="00DA59BD"/>
    <w:rsid w:val="00DB0255"/>
    <w:rsid w:val="00DB0F7F"/>
    <w:rsid w:val="00DB3276"/>
    <w:rsid w:val="00DC52F3"/>
    <w:rsid w:val="00DC7AF6"/>
    <w:rsid w:val="00DD0286"/>
    <w:rsid w:val="00DD7021"/>
    <w:rsid w:val="00DE5513"/>
    <w:rsid w:val="00DF1A68"/>
    <w:rsid w:val="00DF5F74"/>
    <w:rsid w:val="00E16ED1"/>
    <w:rsid w:val="00E2160E"/>
    <w:rsid w:val="00E2335F"/>
    <w:rsid w:val="00E24A1E"/>
    <w:rsid w:val="00E347D1"/>
    <w:rsid w:val="00E36A29"/>
    <w:rsid w:val="00E419C1"/>
    <w:rsid w:val="00E469B7"/>
    <w:rsid w:val="00E548F7"/>
    <w:rsid w:val="00E555BF"/>
    <w:rsid w:val="00E60754"/>
    <w:rsid w:val="00E60F47"/>
    <w:rsid w:val="00E6314F"/>
    <w:rsid w:val="00E6579A"/>
    <w:rsid w:val="00E7177D"/>
    <w:rsid w:val="00E730D0"/>
    <w:rsid w:val="00E764F2"/>
    <w:rsid w:val="00E81332"/>
    <w:rsid w:val="00E86269"/>
    <w:rsid w:val="00E86C00"/>
    <w:rsid w:val="00E96458"/>
    <w:rsid w:val="00EB665E"/>
    <w:rsid w:val="00EB7279"/>
    <w:rsid w:val="00EC5972"/>
    <w:rsid w:val="00EC5F21"/>
    <w:rsid w:val="00ED2049"/>
    <w:rsid w:val="00ED2C47"/>
    <w:rsid w:val="00ED5E78"/>
    <w:rsid w:val="00ED6EFE"/>
    <w:rsid w:val="00EE2E4A"/>
    <w:rsid w:val="00EF69A4"/>
    <w:rsid w:val="00EF6EA4"/>
    <w:rsid w:val="00F13DDB"/>
    <w:rsid w:val="00F14690"/>
    <w:rsid w:val="00F27184"/>
    <w:rsid w:val="00F30621"/>
    <w:rsid w:val="00F3103C"/>
    <w:rsid w:val="00F316F6"/>
    <w:rsid w:val="00F349F7"/>
    <w:rsid w:val="00F34C73"/>
    <w:rsid w:val="00F41429"/>
    <w:rsid w:val="00F41EBD"/>
    <w:rsid w:val="00F43893"/>
    <w:rsid w:val="00F5570D"/>
    <w:rsid w:val="00F558F1"/>
    <w:rsid w:val="00F703C8"/>
    <w:rsid w:val="00F725E5"/>
    <w:rsid w:val="00F736EE"/>
    <w:rsid w:val="00F84904"/>
    <w:rsid w:val="00F84D6C"/>
    <w:rsid w:val="00F8575E"/>
    <w:rsid w:val="00F86365"/>
    <w:rsid w:val="00F904AF"/>
    <w:rsid w:val="00F97BC2"/>
    <w:rsid w:val="00FA2192"/>
    <w:rsid w:val="00FA38F3"/>
    <w:rsid w:val="00FA3D52"/>
    <w:rsid w:val="00FB2CD7"/>
    <w:rsid w:val="00FB4AA0"/>
    <w:rsid w:val="00FB7102"/>
    <w:rsid w:val="00FC0BA8"/>
    <w:rsid w:val="00FD7D22"/>
    <w:rsid w:val="00FD7FAB"/>
    <w:rsid w:val="00FE5AB9"/>
    <w:rsid w:val="00FE6256"/>
    <w:rsid w:val="00FF061E"/>
    <w:rsid w:val="00FF2241"/>
    <w:rsid w:val="00FF77C5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C0A3B"/>
  <w15:docId w15:val="{1546B63E-6071-4EA0-B246-E39B78A2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3D5"/>
  </w:style>
  <w:style w:type="paragraph" w:styleId="2">
    <w:name w:val="heading 2"/>
    <w:basedOn w:val="a"/>
    <w:link w:val="20"/>
    <w:uiPriority w:val="9"/>
    <w:qFormat/>
    <w:rsid w:val="00632B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D3E6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D3E6D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uiPriority w:val="59"/>
    <w:rsid w:val="006D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6D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3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3E6D"/>
  </w:style>
  <w:style w:type="paragraph" w:styleId="a8">
    <w:name w:val="footer"/>
    <w:basedOn w:val="a"/>
    <w:link w:val="a9"/>
    <w:uiPriority w:val="99"/>
    <w:unhideWhenUsed/>
    <w:rsid w:val="006D3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3E6D"/>
  </w:style>
  <w:style w:type="paragraph" w:styleId="aa">
    <w:name w:val="List Paragraph"/>
    <w:basedOn w:val="a"/>
    <w:uiPriority w:val="34"/>
    <w:qFormat/>
    <w:rsid w:val="00AF57F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01BDC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1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14497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5"/>
    <w:uiPriority w:val="59"/>
    <w:rsid w:val="0012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2C1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2C1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11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12D6"/>
  </w:style>
  <w:style w:type="character" w:customStyle="1" w:styleId="c3">
    <w:name w:val="c3"/>
    <w:basedOn w:val="a0"/>
    <w:rsid w:val="007112D6"/>
  </w:style>
  <w:style w:type="character" w:customStyle="1" w:styleId="nobr">
    <w:name w:val="nobr"/>
    <w:basedOn w:val="a0"/>
    <w:rsid w:val="007929FA"/>
  </w:style>
  <w:style w:type="character" w:customStyle="1" w:styleId="20">
    <w:name w:val="Заголовок 2 Знак"/>
    <w:basedOn w:val="a0"/>
    <w:link w:val="2"/>
    <w:uiPriority w:val="9"/>
    <w:rsid w:val="00632B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FollowedHyperlink"/>
    <w:basedOn w:val="a0"/>
    <w:uiPriority w:val="99"/>
    <w:semiHidden/>
    <w:unhideWhenUsed/>
    <w:rsid w:val="00632B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akonrf.info/doc-13530020/" TargetMode="Externa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9" Type="http://schemas.openxmlformats.org/officeDocument/2006/relationships/hyperlink" Target="https://vk.com/wall-180711114_4839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vk.com/wall-180711114_7854" TargetMode="External"/><Relationship Id="rId42" Type="http://schemas.openxmlformats.org/officeDocument/2006/relationships/hyperlink" Target="https://vk.com/wall-180711114_4164" TargetMode="External"/><Relationship Id="rId47" Type="http://schemas.openxmlformats.org/officeDocument/2006/relationships/hyperlink" Target="https://vk.com/wall-180711114_5058" TargetMode="External"/><Relationship Id="rId50" Type="http://schemas.openxmlformats.org/officeDocument/2006/relationships/hyperlink" Target="https://vk.com/wall-180711114_7135" TargetMode="External"/><Relationship Id="rId55" Type="http://schemas.openxmlformats.org/officeDocument/2006/relationships/hyperlink" Target="https://ok.ru/group/55141365186584/topic/155609632612376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.png"/><Relationship Id="rId29" Type="http://schemas.openxmlformats.org/officeDocument/2006/relationships/header" Target="header9.xml"/><Relationship Id="rId41" Type="http://schemas.openxmlformats.org/officeDocument/2006/relationships/image" Target="media/image9.png"/><Relationship Id="rId54" Type="http://schemas.openxmlformats.org/officeDocument/2006/relationships/hyperlink" Target="https://ok.ru/group/55141365186584/topic/155712787783704" TargetMode="Externa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5%D0%B4%D1%81%D0%BA%D0%B0%D0%B7%D0%B0%D0%BD%D0%B8%D0%B5" TargetMode="External"/><Relationship Id="rId24" Type="http://schemas.openxmlformats.org/officeDocument/2006/relationships/header" Target="header4.xml"/><Relationship Id="rId32" Type="http://schemas.openxmlformats.org/officeDocument/2006/relationships/image" Target="media/image4.png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3" Type="http://schemas.openxmlformats.org/officeDocument/2006/relationships/image" Target="media/image15.png"/><Relationship Id="rId58" Type="http://schemas.openxmlformats.org/officeDocument/2006/relationships/hyperlink" Target="https://ok.ru/group/55141365186584/topic/1555254712811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pravochnick.ru/pedagogika/chto_takoe_formirovanie_v_pedagogike/" TargetMode="External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36" Type="http://schemas.openxmlformats.org/officeDocument/2006/relationships/image" Target="media/image6.png"/><Relationship Id="rId49" Type="http://schemas.openxmlformats.org/officeDocument/2006/relationships/image" Target="media/image13.png"/><Relationship Id="rId57" Type="http://schemas.openxmlformats.org/officeDocument/2006/relationships/image" Target="media/image17.jpeg"/><Relationship Id="rId61" Type="http://schemas.openxmlformats.org/officeDocument/2006/relationships/header" Target="header12.xml"/><Relationship Id="rId10" Type="http://schemas.openxmlformats.org/officeDocument/2006/relationships/hyperlink" Target="https://ru.wikipedia.org/wiki/%D0%9C%D0%BE%D0%B4%D0%B5%D0%BB%D1%8C" TargetMode="Externa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4" Type="http://schemas.openxmlformats.org/officeDocument/2006/relationships/image" Target="media/image10.png"/><Relationship Id="rId52" Type="http://schemas.openxmlformats.org/officeDocument/2006/relationships/image" Target="media/image14.png"/><Relationship Id="rId60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1%D1%8A%D0%B5%D0%BA%D1%82_(%D1%84%D0%B8%D0%BB%D0%BE%D1%81%D0%BE%D1%84%D0%B8%D1%8F)" TargetMode="External"/><Relationship Id="rId14" Type="http://schemas.openxmlformats.org/officeDocument/2006/relationships/hyperlink" Target="https://normativ.kontur.ru/document?moduleId=1&amp;documentId=330197" TargetMode="External"/><Relationship Id="rId22" Type="http://schemas.openxmlformats.org/officeDocument/2006/relationships/image" Target="media/image3.png"/><Relationship Id="rId27" Type="http://schemas.openxmlformats.org/officeDocument/2006/relationships/header" Target="header7.xml"/><Relationship Id="rId30" Type="http://schemas.openxmlformats.org/officeDocument/2006/relationships/header" Target="header10.xml"/><Relationship Id="rId35" Type="http://schemas.openxmlformats.org/officeDocument/2006/relationships/hyperlink" Target="https://vk.com/wall-180711114_6572" TargetMode="External"/><Relationship Id="rId43" Type="http://schemas.openxmlformats.org/officeDocument/2006/relationships/hyperlink" Target="https://vk.com/wall-180711114_5339" TargetMode="External"/><Relationship Id="rId48" Type="http://schemas.openxmlformats.org/officeDocument/2006/relationships/image" Target="media/image12.png"/><Relationship Id="rId56" Type="http://schemas.openxmlformats.org/officeDocument/2006/relationships/image" Target="media/image16.jpe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8%D1%81%D1%81%D0%BB%D0%B5%D0%B4%D0%BE%D0%B2%D0%B0%D0%BD%D0%B8%D0%B5" TargetMode="External"/><Relationship Id="rId51" Type="http://schemas.openxmlformats.org/officeDocument/2006/relationships/hyperlink" Target="https://vk.com/wall-180711114_6093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33" Type="http://schemas.openxmlformats.org/officeDocument/2006/relationships/image" Target="media/image5.png"/><Relationship Id="rId38" Type="http://schemas.openxmlformats.org/officeDocument/2006/relationships/hyperlink" Target="https://vk.com/wall-180711114_5172" TargetMode="External"/><Relationship Id="rId46" Type="http://schemas.openxmlformats.org/officeDocument/2006/relationships/hyperlink" Target="https://vk.com/wall-180711114_4610" TargetMode="External"/><Relationship Id="rId59" Type="http://schemas.openxmlformats.org/officeDocument/2006/relationships/hyperlink" Target="https://ok.ru/group/55141365186584/topic/15574868715932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0.60000000000000064</c:v>
                </c:pt>
                <c:pt idx="1">
                  <c:v>0.24000000000000021</c:v>
                </c:pt>
                <c:pt idx="2">
                  <c:v>0.16000000000000014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4C-425D-A557-4A9489E414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
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4.0000000000000077E-2</c:v>
                </c:pt>
                <c:pt idx="1">
                  <c:v>0.28000000000000008</c:v>
                </c:pt>
                <c:pt idx="2">
                  <c:v>0.68000000000000094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4C-425D-A557-4A9489E414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9479040"/>
        <c:axId val="69489024"/>
      </c:barChart>
      <c:catAx>
        <c:axId val="6947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489024"/>
        <c:crosses val="autoZero"/>
        <c:auto val="1"/>
        <c:lblAlgn val="ctr"/>
        <c:lblOffset val="100"/>
        <c:noMultiLvlLbl val="0"/>
      </c:catAx>
      <c:valAx>
        <c:axId val="6948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47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1E485-FB06-411A-AD40-F6E83FB63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8359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основ безопасного поведения на дороге у детей старшего дошкольного возраста посредством 3-D моделирования дорожных ситуаций</vt:lpstr>
    </vt:vector>
  </TitlesOfParts>
  <Company/>
  <LinksUpToDate>false</LinksUpToDate>
  <CharactersWithSpaces>55895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основ безопасного поведения на дороге у детей старшего дошкольного возраста посредством 3-D моделирования дорожных ситуаций</dc:title>
  <dc:creator>Ольга Сандул</dc:creator>
  <cp:lastModifiedBy>Пользователь</cp:lastModifiedBy>
  <cp:revision>14</cp:revision>
  <cp:lastPrinted>2023-02-12T20:12:00Z</cp:lastPrinted>
  <dcterms:created xsi:type="dcterms:W3CDTF">2023-02-12T19:45:00Z</dcterms:created>
  <dcterms:modified xsi:type="dcterms:W3CDTF">2023-02-14T06:57:00Z</dcterms:modified>
</cp:coreProperties>
</file>