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5C" w:rsidRPr="003B027B" w:rsidRDefault="008E585C" w:rsidP="008E585C">
      <w:pPr>
        <w:autoSpaceDE w:val="0"/>
        <w:autoSpaceDN w:val="0"/>
        <w:adjustRightInd w:val="0"/>
        <w:spacing w:after="0" w:line="240" w:lineRule="auto"/>
        <w:ind w:left="-567" w:firstLine="0"/>
        <w:jc w:val="center"/>
        <w:rPr>
          <w:color w:val="auto"/>
          <w:sz w:val="28"/>
          <w:szCs w:val="28"/>
        </w:rPr>
      </w:pPr>
      <w:r w:rsidRPr="003B027B">
        <w:rPr>
          <w:color w:val="auto"/>
          <w:sz w:val="28"/>
          <w:szCs w:val="28"/>
        </w:rPr>
        <w:t>Управление образования</w:t>
      </w:r>
    </w:p>
    <w:p w:rsidR="008E585C" w:rsidRPr="003B027B" w:rsidRDefault="008E585C" w:rsidP="008E585C">
      <w:pPr>
        <w:autoSpaceDE w:val="0"/>
        <w:autoSpaceDN w:val="0"/>
        <w:adjustRightInd w:val="0"/>
        <w:spacing w:after="0" w:line="240" w:lineRule="auto"/>
        <w:ind w:left="-567" w:firstLine="0"/>
        <w:jc w:val="center"/>
        <w:rPr>
          <w:color w:val="auto"/>
          <w:sz w:val="28"/>
          <w:szCs w:val="28"/>
        </w:rPr>
      </w:pPr>
      <w:r w:rsidRPr="003B027B">
        <w:rPr>
          <w:color w:val="auto"/>
          <w:sz w:val="28"/>
          <w:szCs w:val="28"/>
        </w:rPr>
        <w:t>администрации Белгородского района</w:t>
      </w: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Default="008E585C" w:rsidP="008E585C">
      <w:pPr>
        <w:autoSpaceDE w:val="0"/>
        <w:autoSpaceDN w:val="0"/>
        <w:adjustRightInd w:val="0"/>
        <w:spacing w:after="0" w:line="240" w:lineRule="auto"/>
        <w:ind w:firstLine="0"/>
        <w:jc w:val="center"/>
        <w:rPr>
          <w:b/>
          <w:bCs/>
          <w:color w:val="auto"/>
          <w:sz w:val="28"/>
          <w:szCs w:val="28"/>
        </w:rPr>
      </w:pPr>
      <w:r w:rsidRPr="002F0245">
        <w:rPr>
          <w:b/>
          <w:bCs/>
          <w:color w:val="auto"/>
          <w:sz w:val="28"/>
          <w:szCs w:val="28"/>
        </w:rPr>
        <w:t xml:space="preserve">«ФОРМИРОВАНИЕ СЕНСОРНЫХ ЭТАЛОНОВ У ДЕТЕЙ </w:t>
      </w:r>
    </w:p>
    <w:p w:rsidR="008E585C" w:rsidRPr="003B027B" w:rsidRDefault="008E585C" w:rsidP="008E585C">
      <w:pPr>
        <w:autoSpaceDE w:val="0"/>
        <w:autoSpaceDN w:val="0"/>
        <w:adjustRightInd w:val="0"/>
        <w:spacing w:after="0" w:line="240" w:lineRule="auto"/>
        <w:ind w:firstLine="0"/>
        <w:jc w:val="center"/>
        <w:rPr>
          <w:b/>
          <w:bCs/>
          <w:color w:val="auto"/>
          <w:sz w:val="28"/>
          <w:szCs w:val="28"/>
        </w:rPr>
      </w:pPr>
      <w:r w:rsidRPr="002F0245">
        <w:rPr>
          <w:b/>
          <w:bCs/>
          <w:color w:val="auto"/>
          <w:sz w:val="28"/>
          <w:szCs w:val="28"/>
        </w:rPr>
        <w:t>МЛАДШЕГО ДОШКОЛЬНОГО ВОЗРАСТА КАК ОСНОВЫ ИНТЕЛЛЕКТУАЛЬНОГО РАЗВИТИЯ»</w:t>
      </w:r>
    </w:p>
    <w:p w:rsidR="008E585C" w:rsidRPr="003B027B" w:rsidRDefault="008E585C" w:rsidP="008E585C">
      <w:pPr>
        <w:autoSpaceDE w:val="0"/>
        <w:autoSpaceDN w:val="0"/>
        <w:adjustRightInd w:val="0"/>
        <w:spacing w:after="0" w:line="240" w:lineRule="auto"/>
        <w:ind w:firstLine="0"/>
        <w:jc w:val="center"/>
        <w:rPr>
          <w:b/>
          <w:bCs/>
          <w:color w:val="auto"/>
          <w:sz w:val="28"/>
          <w:szCs w:val="28"/>
        </w:rPr>
      </w:pPr>
    </w:p>
    <w:p w:rsidR="008E585C" w:rsidRPr="003B027B" w:rsidRDefault="008E585C" w:rsidP="008E585C">
      <w:pPr>
        <w:autoSpaceDE w:val="0"/>
        <w:autoSpaceDN w:val="0"/>
        <w:adjustRightInd w:val="0"/>
        <w:spacing w:after="0" w:line="240" w:lineRule="auto"/>
        <w:ind w:firstLine="0"/>
        <w:jc w:val="center"/>
        <w:rPr>
          <w:b/>
          <w:bCs/>
          <w:color w:val="auto"/>
          <w:sz w:val="28"/>
          <w:szCs w:val="28"/>
        </w:rPr>
      </w:pPr>
    </w:p>
    <w:p w:rsidR="008E585C" w:rsidRPr="003B027B" w:rsidRDefault="008E585C" w:rsidP="008E585C">
      <w:pPr>
        <w:autoSpaceDE w:val="0"/>
        <w:autoSpaceDN w:val="0"/>
        <w:adjustRightInd w:val="0"/>
        <w:spacing w:after="0" w:line="240" w:lineRule="auto"/>
        <w:ind w:firstLine="851"/>
        <w:rPr>
          <w:b/>
          <w:bCs/>
          <w:color w:val="auto"/>
          <w:sz w:val="28"/>
          <w:szCs w:val="28"/>
        </w:rPr>
      </w:pPr>
    </w:p>
    <w:p w:rsidR="008E585C" w:rsidRPr="003B027B" w:rsidRDefault="008E585C" w:rsidP="008E585C">
      <w:pPr>
        <w:autoSpaceDE w:val="0"/>
        <w:autoSpaceDN w:val="0"/>
        <w:adjustRightInd w:val="0"/>
        <w:spacing w:after="0" w:line="240" w:lineRule="auto"/>
        <w:ind w:firstLine="0"/>
        <w:rPr>
          <w:bCs/>
          <w:color w:val="auto"/>
          <w:sz w:val="28"/>
          <w:szCs w:val="28"/>
        </w:rPr>
      </w:pPr>
    </w:p>
    <w:p w:rsidR="008E585C" w:rsidRPr="003B027B" w:rsidRDefault="008E585C" w:rsidP="008E585C">
      <w:pPr>
        <w:autoSpaceDE w:val="0"/>
        <w:autoSpaceDN w:val="0"/>
        <w:adjustRightInd w:val="0"/>
        <w:spacing w:after="0" w:line="240" w:lineRule="auto"/>
        <w:ind w:firstLine="0"/>
        <w:rPr>
          <w:bCs/>
          <w:color w:val="auto"/>
          <w:sz w:val="28"/>
          <w:szCs w:val="28"/>
        </w:rPr>
      </w:pPr>
    </w:p>
    <w:p w:rsidR="008E585C" w:rsidRPr="003B027B" w:rsidRDefault="008E585C" w:rsidP="008E585C">
      <w:pPr>
        <w:autoSpaceDE w:val="0"/>
        <w:autoSpaceDN w:val="0"/>
        <w:adjustRightInd w:val="0"/>
        <w:spacing w:after="0" w:line="240" w:lineRule="auto"/>
        <w:ind w:firstLine="0"/>
        <w:rPr>
          <w:bCs/>
          <w:color w:val="auto"/>
          <w:sz w:val="28"/>
          <w:szCs w:val="28"/>
        </w:rPr>
      </w:pPr>
    </w:p>
    <w:p w:rsidR="008E585C" w:rsidRDefault="008E585C" w:rsidP="008E585C">
      <w:pPr>
        <w:autoSpaceDE w:val="0"/>
        <w:autoSpaceDN w:val="0"/>
        <w:adjustRightInd w:val="0"/>
        <w:spacing w:after="0" w:line="240" w:lineRule="auto"/>
        <w:ind w:firstLine="0"/>
        <w:rPr>
          <w:bCs/>
          <w:color w:val="auto"/>
          <w:sz w:val="28"/>
          <w:szCs w:val="28"/>
        </w:rPr>
      </w:pPr>
    </w:p>
    <w:p w:rsidR="008E585C" w:rsidRDefault="008E585C" w:rsidP="008E585C">
      <w:pPr>
        <w:autoSpaceDE w:val="0"/>
        <w:autoSpaceDN w:val="0"/>
        <w:adjustRightInd w:val="0"/>
        <w:spacing w:after="0" w:line="240" w:lineRule="auto"/>
        <w:ind w:firstLine="0"/>
        <w:rPr>
          <w:bCs/>
          <w:color w:val="auto"/>
          <w:sz w:val="28"/>
          <w:szCs w:val="28"/>
        </w:rPr>
      </w:pPr>
    </w:p>
    <w:p w:rsidR="008E585C" w:rsidRDefault="008E585C" w:rsidP="008E585C">
      <w:pPr>
        <w:autoSpaceDE w:val="0"/>
        <w:autoSpaceDN w:val="0"/>
        <w:adjustRightInd w:val="0"/>
        <w:spacing w:after="0" w:line="240" w:lineRule="auto"/>
        <w:ind w:firstLine="0"/>
        <w:rPr>
          <w:bCs/>
          <w:color w:val="auto"/>
          <w:sz w:val="28"/>
          <w:szCs w:val="28"/>
        </w:rPr>
      </w:pPr>
    </w:p>
    <w:p w:rsidR="008E585C" w:rsidRDefault="008E585C" w:rsidP="008E585C">
      <w:pPr>
        <w:autoSpaceDE w:val="0"/>
        <w:autoSpaceDN w:val="0"/>
        <w:adjustRightInd w:val="0"/>
        <w:spacing w:after="0" w:line="240" w:lineRule="auto"/>
        <w:ind w:firstLine="0"/>
        <w:rPr>
          <w:bCs/>
          <w:color w:val="auto"/>
          <w:sz w:val="28"/>
          <w:szCs w:val="28"/>
        </w:rPr>
      </w:pPr>
    </w:p>
    <w:p w:rsidR="008E585C" w:rsidRDefault="008E585C" w:rsidP="008E585C">
      <w:pPr>
        <w:autoSpaceDE w:val="0"/>
        <w:autoSpaceDN w:val="0"/>
        <w:adjustRightInd w:val="0"/>
        <w:spacing w:after="0" w:line="240" w:lineRule="auto"/>
        <w:ind w:firstLine="0"/>
        <w:rPr>
          <w:bCs/>
          <w:color w:val="auto"/>
          <w:sz w:val="28"/>
          <w:szCs w:val="28"/>
        </w:rPr>
      </w:pPr>
    </w:p>
    <w:p w:rsidR="008E585C" w:rsidRDefault="008E585C" w:rsidP="008E585C">
      <w:pPr>
        <w:autoSpaceDE w:val="0"/>
        <w:autoSpaceDN w:val="0"/>
        <w:adjustRightInd w:val="0"/>
        <w:spacing w:after="0" w:line="240" w:lineRule="auto"/>
        <w:ind w:firstLine="0"/>
        <w:rPr>
          <w:bCs/>
          <w:color w:val="auto"/>
          <w:sz w:val="28"/>
          <w:szCs w:val="28"/>
        </w:rPr>
      </w:pPr>
    </w:p>
    <w:p w:rsidR="008E585C" w:rsidRPr="003B027B" w:rsidRDefault="008E585C" w:rsidP="008E585C">
      <w:pPr>
        <w:autoSpaceDE w:val="0"/>
        <w:autoSpaceDN w:val="0"/>
        <w:adjustRightInd w:val="0"/>
        <w:spacing w:after="0" w:line="240" w:lineRule="auto"/>
        <w:ind w:firstLine="0"/>
        <w:rPr>
          <w:bCs/>
          <w:color w:val="auto"/>
          <w:sz w:val="28"/>
          <w:szCs w:val="28"/>
        </w:rPr>
      </w:pPr>
    </w:p>
    <w:p w:rsidR="008E585C" w:rsidRPr="003B027B" w:rsidRDefault="008E585C" w:rsidP="008E585C">
      <w:pPr>
        <w:autoSpaceDE w:val="0"/>
        <w:autoSpaceDN w:val="0"/>
        <w:adjustRightInd w:val="0"/>
        <w:spacing w:after="0" w:line="240" w:lineRule="auto"/>
        <w:ind w:firstLine="0"/>
        <w:rPr>
          <w:bCs/>
          <w:color w:val="auto"/>
          <w:sz w:val="28"/>
          <w:szCs w:val="28"/>
        </w:rPr>
      </w:pPr>
    </w:p>
    <w:p w:rsidR="008E585C" w:rsidRPr="003B027B" w:rsidRDefault="008E585C" w:rsidP="008E585C">
      <w:pPr>
        <w:autoSpaceDE w:val="0"/>
        <w:autoSpaceDN w:val="0"/>
        <w:adjustRightInd w:val="0"/>
        <w:spacing w:after="0" w:line="240" w:lineRule="auto"/>
        <w:ind w:firstLine="0"/>
        <w:rPr>
          <w:color w:val="auto"/>
          <w:sz w:val="28"/>
          <w:szCs w:val="28"/>
        </w:rPr>
      </w:pPr>
    </w:p>
    <w:p w:rsidR="008E585C" w:rsidRPr="003B027B" w:rsidRDefault="008E585C" w:rsidP="008E585C">
      <w:pPr>
        <w:autoSpaceDE w:val="0"/>
        <w:autoSpaceDN w:val="0"/>
        <w:adjustRightInd w:val="0"/>
        <w:spacing w:after="0" w:line="240" w:lineRule="auto"/>
        <w:ind w:firstLine="0"/>
        <w:rPr>
          <w:bCs/>
          <w:color w:val="auto"/>
          <w:sz w:val="28"/>
          <w:szCs w:val="28"/>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tblGrid>
      <w:tr w:rsidR="008E585C" w:rsidTr="00882EB6">
        <w:trPr>
          <w:jc w:val="right"/>
        </w:trPr>
        <w:tc>
          <w:tcPr>
            <w:tcW w:w="5899" w:type="dxa"/>
          </w:tcPr>
          <w:p w:rsidR="008E585C" w:rsidRDefault="008E585C" w:rsidP="00882EB6">
            <w:pPr>
              <w:autoSpaceDE w:val="0"/>
              <w:autoSpaceDN w:val="0"/>
              <w:adjustRightInd w:val="0"/>
              <w:spacing w:after="0" w:line="240" w:lineRule="auto"/>
              <w:ind w:firstLine="0"/>
              <w:rPr>
                <w:bCs/>
                <w:color w:val="auto"/>
                <w:sz w:val="28"/>
                <w:szCs w:val="28"/>
              </w:rPr>
            </w:pPr>
            <w:r w:rsidRPr="003B027B">
              <w:rPr>
                <w:bCs/>
                <w:color w:val="auto"/>
                <w:sz w:val="28"/>
                <w:szCs w:val="28"/>
              </w:rPr>
              <w:t xml:space="preserve">Авторы опыта: </w:t>
            </w:r>
          </w:p>
          <w:p w:rsidR="008E585C" w:rsidRPr="00484330" w:rsidRDefault="008E585C" w:rsidP="00882EB6">
            <w:pPr>
              <w:autoSpaceDE w:val="0"/>
              <w:autoSpaceDN w:val="0"/>
              <w:adjustRightInd w:val="0"/>
              <w:spacing w:after="0" w:line="240" w:lineRule="auto"/>
              <w:ind w:firstLine="0"/>
              <w:rPr>
                <w:bCs/>
                <w:color w:val="auto"/>
                <w:sz w:val="28"/>
                <w:szCs w:val="28"/>
              </w:rPr>
            </w:pPr>
            <w:r>
              <w:rPr>
                <w:bCs/>
                <w:color w:val="auto"/>
                <w:sz w:val="28"/>
                <w:szCs w:val="28"/>
              </w:rPr>
              <w:t xml:space="preserve">Зайцева Юлия Викторовна, </w:t>
            </w:r>
            <w:r>
              <w:rPr>
                <w:color w:val="auto"/>
                <w:sz w:val="28"/>
                <w:szCs w:val="28"/>
              </w:rPr>
              <w:t>в</w:t>
            </w:r>
            <w:r w:rsidRPr="003B027B">
              <w:rPr>
                <w:color w:val="auto"/>
                <w:sz w:val="28"/>
                <w:szCs w:val="28"/>
              </w:rPr>
              <w:t>оспитатель</w:t>
            </w:r>
            <w:r>
              <w:rPr>
                <w:color w:val="auto"/>
                <w:sz w:val="28"/>
                <w:szCs w:val="28"/>
              </w:rPr>
              <w:t>;</w:t>
            </w:r>
          </w:p>
          <w:p w:rsidR="008E585C" w:rsidRPr="003B027B" w:rsidRDefault="008E585C" w:rsidP="00882EB6">
            <w:pPr>
              <w:autoSpaceDE w:val="0"/>
              <w:autoSpaceDN w:val="0"/>
              <w:adjustRightInd w:val="0"/>
              <w:spacing w:after="0" w:line="240" w:lineRule="auto"/>
              <w:ind w:firstLine="0"/>
              <w:rPr>
                <w:color w:val="auto"/>
                <w:sz w:val="28"/>
                <w:szCs w:val="28"/>
              </w:rPr>
            </w:pPr>
            <w:r>
              <w:rPr>
                <w:color w:val="auto"/>
                <w:sz w:val="28"/>
                <w:szCs w:val="28"/>
              </w:rPr>
              <w:t xml:space="preserve">Бубнова Оксана Сергеевна, </w:t>
            </w:r>
            <w:r w:rsidRPr="003B027B">
              <w:rPr>
                <w:color w:val="auto"/>
                <w:sz w:val="28"/>
                <w:szCs w:val="28"/>
              </w:rPr>
              <w:t>воспитатель</w:t>
            </w:r>
          </w:p>
          <w:p w:rsidR="008E585C" w:rsidRPr="003B027B" w:rsidRDefault="008E585C" w:rsidP="00882EB6">
            <w:pPr>
              <w:autoSpaceDE w:val="0"/>
              <w:autoSpaceDN w:val="0"/>
              <w:adjustRightInd w:val="0"/>
              <w:spacing w:after="0" w:line="240" w:lineRule="auto"/>
              <w:ind w:firstLine="0"/>
              <w:rPr>
                <w:color w:val="auto"/>
                <w:sz w:val="28"/>
                <w:szCs w:val="28"/>
              </w:rPr>
            </w:pPr>
            <w:r w:rsidRPr="003B027B">
              <w:rPr>
                <w:color w:val="auto"/>
                <w:sz w:val="28"/>
                <w:szCs w:val="28"/>
              </w:rPr>
              <w:t>МДОУ «Детский сад комбинированного вида №19</w:t>
            </w:r>
          </w:p>
          <w:p w:rsidR="008E585C" w:rsidRPr="003B027B" w:rsidRDefault="008E585C" w:rsidP="00882EB6">
            <w:pPr>
              <w:autoSpaceDE w:val="0"/>
              <w:autoSpaceDN w:val="0"/>
              <w:adjustRightInd w:val="0"/>
              <w:spacing w:after="0" w:line="240" w:lineRule="auto"/>
              <w:ind w:firstLine="0"/>
              <w:rPr>
                <w:color w:val="auto"/>
                <w:sz w:val="28"/>
                <w:szCs w:val="28"/>
              </w:rPr>
            </w:pPr>
            <w:r>
              <w:rPr>
                <w:color w:val="auto"/>
                <w:sz w:val="28"/>
                <w:szCs w:val="28"/>
              </w:rPr>
              <w:t>п.</w:t>
            </w:r>
            <w:r w:rsidRPr="003B027B">
              <w:rPr>
                <w:color w:val="auto"/>
                <w:sz w:val="28"/>
                <w:szCs w:val="28"/>
              </w:rPr>
              <w:t>Разумное Белгородского района Белгородской области»</w:t>
            </w:r>
          </w:p>
          <w:p w:rsidR="008E585C" w:rsidRDefault="008E585C" w:rsidP="00882EB6">
            <w:pPr>
              <w:autoSpaceDE w:val="0"/>
              <w:autoSpaceDN w:val="0"/>
              <w:adjustRightInd w:val="0"/>
              <w:spacing w:after="0" w:line="240" w:lineRule="auto"/>
              <w:ind w:firstLine="0"/>
              <w:rPr>
                <w:bCs/>
                <w:color w:val="auto"/>
                <w:sz w:val="28"/>
                <w:szCs w:val="28"/>
              </w:rPr>
            </w:pPr>
          </w:p>
        </w:tc>
      </w:tr>
    </w:tbl>
    <w:p w:rsidR="008E585C" w:rsidRPr="003B027B" w:rsidRDefault="008E585C" w:rsidP="008E585C">
      <w:pPr>
        <w:autoSpaceDE w:val="0"/>
        <w:autoSpaceDN w:val="0"/>
        <w:adjustRightInd w:val="0"/>
        <w:spacing w:after="0" w:line="240" w:lineRule="auto"/>
        <w:ind w:firstLine="0"/>
        <w:rPr>
          <w:bCs/>
          <w:color w:val="auto"/>
          <w:sz w:val="28"/>
          <w:szCs w:val="28"/>
        </w:rPr>
      </w:pPr>
    </w:p>
    <w:p w:rsidR="008E585C" w:rsidRPr="003B027B" w:rsidRDefault="008E585C" w:rsidP="008E585C">
      <w:pPr>
        <w:autoSpaceDE w:val="0"/>
        <w:autoSpaceDN w:val="0"/>
        <w:adjustRightInd w:val="0"/>
        <w:spacing w:after="0" w:line="240" w:lineRule="auto"/>
        <w:ind w:firstLine="0"/>
        <w:rPr>
          <w:color w:val="auto"/>
          <w:sz w:val="28"/>
          <w:szCs w:val="28"/>
        </w:rPr>
      </w:pPr>
    </w:p>
    <w:p w:rsidR="008E585C" w:rsidRPr="003B027B" w:rsidRDefault="008E585C" w:rsidP="008E585C">
      <w:pPr>
        <w:autoSpaceDE w:val="0"/>
        <w:autoSpaceDN w:val="0"/>
        <w:adjustRightInd w:val="0"/>
        <w:spacing w:after="0" w:line="240" w:lineRule="auto"/>
        <w:ind w:firstLine="0"/>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Pr="003B027B" w:rsidRDefault="008E585C" w:rsidP="008E585C">
      <w:pPr>
        <w:autoSpaceDE w:val="0"/>
        <w:autoSpaceDN w:val="0"/>
        <w:adjustRightInd w:val="0"/>
        <w:spacing w:after="0" w:line="240" w:lineRule="auto"/>
        <w:ind w:firstLine="851"/>
        <w:rPr>
          <w:color w:val="auto"/>
          <w:sz w:val="28"/>
          <w:szCs w:val="28"/>
        </w:rPr>
      </w:pPr>
    </w:p>
    <w:p w:rsidR="008E585C" w:rsidRDefault="008E585C" w:rsidP="008E585C">
      <w:pPr>
        <w:autoSpaceDE w:val="0"/>
        <w:autoSpaceDN w:val="0"/>
        <w:adjustRightInd w:val="0"/>
        <w:spacing w:after="0" w:line="240" w:lineRule="auto"/>
        <w:ind w:firstLine="0"/>
        <w:jc w:val="center"/>
        <w:rPr>
          <w:color w:val="auto"/>
          <w:sz w:val="28"/>
          <w:szCs w:val="28"/>
        </w:rPr>
      </w:pPr>
      <w:r>
        <w:rPr>
          <w:color w:val="auto"/>
          <w:sz w:val="28"/>
          <w:szCs w:val="28"/>
        </w:rPr>
        <w:lastRenderedPageBreak/>
        <w:t>2021</w:t>
      </w:r>
    </w:p>
    <w:p w:rsidR="008E585C" w:rsidRPr="00C01CD9" w:rsidRDefault="008E585C" w:rsidP="008E585C">
      <w:pPr>
        <w:spacing w:after="0" w:line="240" w:lineRule="auto"/>
        <w:ind w:firstLine="0"/>
        <w:jc w:val="center"/>
        <w:rPr>
          <w:b/>
          <w:sz w:val="28"/>
          <w:szCs w:val="28"/>
        </w:rPr>
      </w:pPr>
      <w:r>
        <w:rPr>
          <w:b/>
          <w:sz w:val="28"/>
          <w:szCs w:val="28"/>
        </w:rPr>
        <w:t>Содержание</w:t>
      </w:r>
    </w:p>
    <w:p w:rsidR="008E585C" w:rsidRDefault="008E585C" w:rsidP="008E585C">
      <w:pPr>
        <w:spacing w:after="0" w:line="480" w:lineRule="auto"/>
        <w:ind w:firstLine="0"/>
        <w:rPr>
          <w:sz w:val="28"/>
          <w:szCs w:val="28"/>
        </w:rPr>
      </w:pPr>
    </w:p>
    <w:p w:rsidR="008E585C" w:rsidRDefault="008E585C" w:rsidP="008E585C">
      <w:pPr>
        <w:spacing w:after="0" w:line="480" w:lineRule="auto"/>
        <w:ind w:firstLine="0"/>
        <w:rPr>
          <w:sz w:val="28"/>
          <w:szCs w:val="28"/>
        </w:rPr>
      </w:pPr>
      <w:r>
        <w:rPr>
          <w:sz w:val="28"/>
          <w:szCs w:val="28"/>
        </w:rPr>
        <w:t>Информация об опыте…………………………………………………….….3</w:t>
      </w:r>
    </w:p>
    <w:p w:rsidR="008E585C" w:rsidRDefault="008E585C" w:rsidP="008E585C">
      <w:pPr>
        <w:spacing w:after="0" w:line="480" w:lineRule="auto"/>
        <w:ind w:firstLine="0"/>
        <w:rPr>
          <w:sz w:val="28"/>
          <w:szCs w:val="28"/>
        </w:rPr>
      </w:pPr>
      <w:r>
        <w:rPr>
          <w:sz w:val="28"/>
          <w:szCs w:val="28"/>
        </w:rPr>
        <w:t>Технология опыта……………………………………………………………</w:t>
      </w:r>
      <w:r w:rsidR="00806AA1">
        <w:rPr>
          <w:sz w:val="28"/>
          <w:szCs w:val="28"/>
        </w:rPr>
        <w:t>8</w:t>
      </w:r>
    </w:p>
    <w:p w:rsidR="008E585C" w:rsidRDefault="008E585C" w:rsidP="008E585C">
      <w:pPr>
        <w:spacing w:after="0" w:line="480" w:lineRule="auto"/>
        <w:ind w:firstLine="0"/>
        <w:rPr>
          <w:sz w:val="28"/>
          <w:szCs w:val="28"/>
        </w:rPr>
      </w:pPr>
      <w:r>
        <w:rPr>
          <w:sz w:val="28"/>
          <w:szCs w:val="28"/>
        </w:rPr>
        <w:t>Результативность опыта……………………………………………………..1</w:t>
      </w:r>
      <w:r w:rsidR="00806AA1">
        <w:rPr>
          <w:sz w:val="28"/>
          <w:szCs w:val="28"/>
        </w:rPr>
        <w:t>2</w:t>
      </w:r>
    </w:p>
    <w:p w:rsidR="008E585C" w:rsidRDefault="008E585C" w:rsidP="008E585C">
      <w:pPr>
        <w:spacing w:after="0" w:line="480" w:lineRule="auto"/>
        <w:ind w:firstLine="0"/>
        <w:rPr>
          <w:sz w:val="28"/>
          <w:szCs w:val="28"/>
        </w:rPr>
      </w:pPr>
      <w:r>
        <w:rPr>
          <w:sz w:val="28"/>
          <w:szCs w:val="28"/>
        </w:rPr>
        <w:t>Библиографический список………………………………………………....15</w:t>
      </w:r>
    </w:p>
    <w:p w:rsidR="008E585C" w:rsidRDefault="008E585C" w:rsidP="008E585C">
      <w:pPr>
        <w:spacing w:after="0" w:line="480" w:lineRule="auto"/>
        <w:ind w:firstLine="0"/>
        <w:rPr>
          <w:sz w:val="28"/>
          <w:szCs w:val="28"/>
        </w:rPr>
      </w:pPr>
      <w:r>
        <w:rPr>
          <w:sz w:val="28"/>
          <w:szCs w:val="28"/>
        </w:rPr>
        <w:t>Приложения к опыту………………………………………………………...1</w:t>
      </w:r>
      <w:r w:rsidR="00107CF3">
        <w:rPr>
          <w:sz w:val="28"/>
          <w:szCs w:val="28"/>
        </w:rPr>
        <w:t>6</w:t>
      </w:r>
    </w:p>
    <w:p w:rsidR="008E585C" w:rsidRDefault="008E585C" w:rsidP="008E585C">
      <w:pPr>
        <w:spacing w:after="0" w:line="48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spacing w:after="0" w:line="240" w:lineRule="auto"/>
        <w:jc w:val="center"/>
        <w:rPr>
          <w:b/>
          <w:sz w:val="28"/>
          <w:szCs w:val="28"/>
        </w:rPr>
      </w:pPr>
    </w:p>
    <w:p w:rsidR="008E585C" w:rsidRDefault="008E585C" w:rsidP="008E585C">
      <w:pPr>
        <w:pStyle w:val="1"/>
        <w:spacing w:line="332" w:lineRule="auto"/>
        <w:ind w:left="-15" w:right="2074" w:firstLine="2917"/>
      </w:pPr>
    </w:p>
    <w:p w:rsidR="008E585C" w:rsidRDefault="008E585C" w:rsidP="008E585C">
      <w:pPr>
        <w:pStyle w:val="1"/>
        <w:spacing w:line="332" w:lineRule="auto"/>
        <w:ind w:left="-15" w:right="2074" w:firstLine="2917"/>
      </w:pPr>
    </w:p>
    <w:p w:rsidR="008E585C" w:rsidRDefault="008E585C" w:rsidP="008E585C">
      <w:pPr>
        <w:pStyle w:val="1"/>
        <w:spacing w:line="332" w:lineRule="auto"/>
        <w:ind w:left="0" w:right="2074" w:firstLine="0"/>
      </w:pPr>
    </w:p>
    <w:p w:rsidR="008E585C" w:rsidRDefault="008E585C" w:rsidP="008E585C"/>
    <w:p w:rsidR="008E585C" w:rsidRDefault="008E585C" w:rsidP="008E585C"/>
    <w:p w:rsidR="008E585C" w:rsidRDefault="008E585C" w:rsidP="008E585C"/>
    <w:p w:rsidR="008E585C" w:rsidRDefault="008E585C" w:rsidP="008E585C"/>
    <w:p w:rsidR="008E585C" w:rsidRDefault="008E585C" w:rsidP="008E585C"/>
    <w:p w:rsidR="008E585C" w:rsidRDefault="008E585C" w:rsidP="008E585C"/>
    <w:p w:rsidR="008E585C" w:rsidRDefault="008E585C" w:rsidP="008E585C"/>
    <w:p w:rsidR="008E585C" w:rsidRDefault="008E585C" w:rsidP="008E585C">
      <w:pPr>
        <w:ind w:firstLine="0"/>
      </w:pPr>
    </w:p>
    <w:p w:rsidR="008E585C" w:rsidRDefault="008E585C" w:rsidP="008E585C">
      <w:pPr>
        <w:ind w:firstLine="0"/>
      </w:pPr>
    </w:p>
    <w:p w:rsidR="008E585C" w:rsidRDefault="008E585C" w:rsidP="008E585C">
      <w:pPr>
        <w:ind w:firstLine="0"/>
      </w:pPr>
    </w:p>
    <w:p w:rsidR="008E585C" w:rsidRDefault="008E585C" w:rsidP="008E585C">
      <w:pPr>
        <w:ind w:firstLine="0"/>
      </w:pPr>
    </w:p>
    <w:p w:rsidR="008E585C" w:rsidRDefault="008E585C" w:rsidP="008E585C">
      <w:pPr>
        <w:ind w:firstLine="0"/>
      </w:pPr>
    </w:p>
    <w:p w:rsidR="008E585C" w:rsidRDefault="008E585C" w:rsidP="008E585C">
      <w:pPr>
        <w:ind w:firstLine="0"/>
      </w:pPr>
    </w:p>
    <w:p w:rsidR="008E585C" w:rsidRDefault="008E585C" w:rsidP="008E585C">
      <w:pPr>
        <w:tabs>
          <w:tab w:val="left" w:pos="9360"/>
        </w:tabs>
        <w:spacing w:after="0" w:line="240" w:lineRule="auto"/>
        <w:ind w:right="492" w:firstLine="0"/>
        <w:rPr>
          <w:b/>
          <w:color w:val="auto"/>
          <w:sz w:val="28"/>
          <w:szCs w:val="28"/>
        </w:rPr>
      </w:pPr>
    </w:p>
    <w:p w:rsidR="008E585C" w:rsidRPr="00F5209F" w:rsidRDefault="008E585C" w:rsidP="008E585C">
      <w:pPr>
        <w:tabs>
          <w:tab w:val="left" w:pos="9360"/>
        </w:tabs>
        <w:spacing w:after="0" w:line="240" w:lineRule="auto"/>
        <w:ind w:right="492" w:firstLine="0"/>
        <w:jc w:val="center"/>
        <w:rPr>
          <w:b/>
          <w:color w:val="auto"/>
          <w:sz w:val="28"/>
          <w:szCs w:val="28"/>
        </w:rPr>
      </w:pPr>
      <w:r w:rsidRPr="00F5209F">
        <w:rPr>
          <w:b/>
          <w:color w:val="auto"/>
          <w:sz w:val="28"/>
          <w:szCs w:val="28"/>
        </w:rPr>
        <w:lastRenderedPageBreak/>
        <w:t>РАЗДЕЛ 1.</w:t>
      </w:r>
    </w:p>
    <w:p w:rsidR="008E585C" w:rsidRPr="00F5209F" w:rsidRDefault="008E585C" w:rsidP="008E585C">
      <w:pPr>
        <w:tabs>
          <w:tab w:val="left" w:pos="9360"/>
        </w:tabs>
        <w:spacing w:after="0" w:line="240" w:lineRule="auto"/>
        <w:ind w:right="492" w:firstLine="0"/>
        <w:jc w:val="center"/>
        <w:rPr>
          <w:b/>
          <w:color w:val="auto"/>
          <w:sz w:val="28"/>
          <w:szCs w:val="28"/>
        </w:rPr>
      </w:pPr>
      <w:r w:rsidRPr="00F5209F">
        <w:rPr>
          <w:b/>
          <w:color w:val="auto"/>
          <w:sz w:val="28"/>
          <w:szCs w:val="28"/>
        </w:rPr>
        <w:t>ИНФОРМАЦИЯ ОБ ОПЫТЕ</w:t>
      </w:r>
    </w:p>
    <w:p w:rsidR="008E585C" w:rsidRDefault="008E585C" w:rsidP="008E585C">
      <w:pPr>
        <w:tabs>
          <w:tab w:val="left" w:pos="9360"/>
        </w:tabs>
        <w:spacing w:after="0" w:line="240" w:lineRule="auto"/>
        <w:ind w:right="492" w:firstLine="0"/>
        <w:jc w:val="center"/>
        <w:rPr>
          <w:b/>
          <w:color w:val="auto"/>
          <w:sz w:val="28"/>
          <w:szCs w:val="28"/>
        </w:rPr>
      </w:pPr>
      <w:r w:rsidRPr="00F5209F">
        <w:rPr>
          <w:b/>
          <w:color w:val="auto"/>
          <w:sz w:val="28"/>
          <w:szCs w:val="28"/>
        </w:rPr>
        <w:t>Условия возникновения и становления опыта</w:t>
      </w:r>
    </w:p>
    <w:p w:rsidR="008E585C" w:rsidRDefault="008E585C" w:rsidP="008E585C">
      <w:pPr>
        <w:tabs>
          <w:tab w:val="left" w:pos="9360"/>
        </w:tabs>
        <w:spacing w:after="0" w:line="240" w:lineRule="auto"/>
        <w:ind w:right="120" w:firstLine="0"/>
        <w:rPr>
          <w:color w:val="auto"/>
          <w:sz w:val="28"/>
          <w:szCs w:val="28"/>
        </w:rPr>
      </w:pPr>
    </w:p>
    <w:p w:rsidR="008E585C" w:rsidRPr="002F0245" w:rsidRDefault="008E585C" w:rsidP="008E585C">
      <w:pPr>
        <w:spacing w:after="0" w:line="240" w:lineRule="auto"/>
        <w:ind w:firstLine="709"/>
        <w:rPr>
          <w:rFonts w:eastAsia="SimSun"/>
          <w:color w:val="auto"/>
          <w:sz w:val="28"/>
          <w:szCs w:val="28"/>
        </w:rPr>
      </w:pPr>
      <w:r w:rsidRPr="00E109D4">
        <w:rPr>
          <w:rFonts w:eastAsia="SimSun"/>
          <w:color w:val="auto"/>
          <w:sz w:val="28"/>
          <w:szCs w:val="28"/>
        </w:rPr>
        <w:t>Муниципальное дошкольное образовательное учреждение «Детский сад комбинированного вида № 19 п. Разумное Белгородского района Белгородской област</w:t>
      </w:r>
      <w:r>
        <w:rPr>
          <w:rFonts w:eastAsia="SimSun"/>
          <w:color w:val="auto"/>
          <w:sz w:val="28"/>
          <w:szCs w:val="28"/>
        </w:rPr>
        <w:t xml:space="preserve">и» было образовано в 1991 году. </w:t>
      </w:r>
      <w:r w:rsidRPr="002F0245">
        <w:rPr>
          <w:rFonts w:eastAsia="SimSun"/>
          <w:color w:val="auto"/>
          <w:sz w:val="28"/>
          <w:szCs w:val="28"/>
        </w:rPr>
        <w:t xml:space="preserve">В детском саду функционирует 15 групп дошкольного возраста от двух до восьми лет, в том числе 2 группы компенсирующей направленности для детей с тяжелыми нарушениями речи, </w:t>
      </w:r>
      <w:r>
        <w:rPr>
          <w:rFonts w:eastAsia="SimSun"/>
          <w:color w:val="auto"/>
          <w:sz w:val="28"/>
          <w:szCs w:val="28"/>
        </w:rPr>
        <w:t xml:space="preserve">1 группа: 2ая группа раннего возраста, 2 группы младшего возраста </w:t>
      </w:r>
      <w:r w:rsidRPr="002F0245">
        <w:rPr>
          <w:rFonts w:eastAsia="SimSun"/>
          <w:color w:val="auto"/>
          <w:sz w:val="28"/>
          <w:szCs w:val="28"/>
        </w:rPr>
        <w:t xml:space="preserve">2 группы кратковременного пребывания для детей </w:t>
      </w:r>
      <w:r>
        <w:rPr>
          <w:rFonts w:eastAsia="SimSun"/>
          <w:color w:val="auto"/>
          <w:sz w:val="28"/>
          <w:szCs w:val="28"/>
        </w:rPr>
        <w:t>1-2</w:t>
      </w:r>
      <w:r w:rsidRPr="002F0245">
        <w:rPr>
          <w:rFonts w:eastAsia="SimSun"/>
          <w:color w:val="auto"/>
          <w:sz w:val="28"/>
          <w:szCs w:val="28"/>
        </w:rPr>
        <w:t xml:space="preserve"> лет.</w:t>
      </w:r>
    </w:p>
    <w:p w:rsidR="008E585C" w:rsidRPr="002F0245" w:rsidRDefault="008E585C" w:rsidP="008E585C">
      <w:pPr>
        <w:shd w:val="clear" w:color="auto" w:fill="FFFFFF"/>
        <w:spacing w:after="0" w:line="240" w:lineRule="auto"/>
        <w:ind w:firstLine="709"/>
        <w:rPr>
          <w:sz w:val="28"/>
          <w:szCs w:val="28"/>
        </w:rPr>
      </w:pPr>
      <w:r w:rsidRPr="002F0245">
        <w:rPr>
          <w:sz w:val="28"/>
          <w:szCs w:val="28"/>
        </w:rPr>
        <w:t xml:space="preserve">Условием возникновения актуального педагогического опыта послужили  изменения в образовательных процессах: содержание образования непрерывно усложняется, акцентируя внимание педагогов дошкольного образования на развитии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w:t>
      </w:r>
      <w:r w:rsidRPr="002F0245">
        <w:rPr>
          <w:color w:val="auto"/>
          <w:sz w:val="28"/>
          <w:szCs w:val="28"/>
        </w:rPr>
        <w:t>В настоящее время глубокое обновление знаний во всех областях, а также рост информационного потока ставят перед педагогической теорией и практикой кардинально новые цели и задачи. Об этом говорит Федеральный государственный образовательный стандарт дошкольного образования (далее – ФГОС ДО), в положениях которого заложен значительный потенциал для дальнейшего познавательного, волевого и эмоционального развития ребёнка [14]. Большое значение приобретает проблема интеллектуального развития детей дошкольного возраста, основой которого</w:t>
      </w:r>
      <w:r>
        <w:rPr>
          <w:color w:val="auto"/>
          <w:sz w:val="28"/>
          <w:szCs w:val="28"/>
        </w:rPr>
        <w:t xml:space="preserve"> является сенсорное воспитание.</w:t>
      </w:r>
    </w:p>
    <w:p w:rsidR="008E585C" w:rsidRPr="002F0245" w:rsidRDefault="008E585C" w:rsidP="008E585C">
      <w:pPr>
        <w:spacing w:after="0" w:line="240" w:lineRule="auto"/>
        <w:ind w:firstLine="709"/>
        <w:rPr>
          <w:color w:val="auto"/>
          <w:sz w:val="28"/>
          <w:szCs w:val="28"/>
        </w:rPr>
      </w:pPr>
      <w:r w:rsidRPr="00A50F73">
        <w:rPr>
          <w:color w:val="auto"/>
          <w:sz w:val="28"/>
          <w:szCs w:val="28"/>
        </w:rPr>
        <w:t>Сенсорное развитие и восприятие это педагогические воздействия, которые целенаправленно обеспечивают формирование чувственного опыта. Ощущения и восприятие можно развивать, особенно в период дошкольного детства. Для совершенствования  сенсорного развития детям необходимо не только предоставить возможность получить свой собственный сенсорный опыт в игровой деятельности (тактильно исследовать предметы), но и  сформировать у них представления о с</w:t>
      </w:r>
      <w:r>
        <w:rPr>
          <w:color w:val="auto"/>
          <w:sz w:val="28"/>
          <w:szCs w:val="28"/>
        </w:rPr>
        <w:t xml:space="preserve">войствах и качествах предметов. </w:t>
      </w:r>
      <w:r w:rsidRPr="00A50F73">
        <w:rPr>
          <w:color w:val="auto"/>
          <w:sz w:val="28"/>
          <w:szCs w:val="28"/>
        </w:rPr>
        <w:t>Для младшего дошкольного возраста необходимым является усвоение таких сенсорных эталонов как цвет, форма, величина.</w:t>
      </w:r>
    </w:p>
    <w:p w:rsidR="008E585C" w:rsidRPr="002F0245" w:rsidRDefault="008E585C" w:rsidP="008E585C">
      <w:pPr>
        <w:spacing w:after="0" w:line="240" w:lineRule="auto"/>
        <w:ind w:firstLine="709"/>
        <w:rPr>
          <w:bCs/>
          <w:color w:val="auto"/>
          <w:sz w:val="28"/>
          <w:szCs w:val="28"/>
          <w:bdr w:val="none" w:sz="0" w:space="0" w:color="auto" w:frame="1"/>
          <w:shd w:val="clear" w:color="auto" w:fill="FFFFFF"/>
        </w:rPr>
      </w:pPr>
      <w:r w:rsidRPr="002F0245">
        <w:rPr>
          <w:color w:val="auto"/>
          <w:sz w:val="28"/>
          <w:szCs w:val="28"/>
        </w:rPr>
        <w:t>Таким образом,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E585C" w:rsidRPr="002F0245" w:rsidRDefault="008E585C" w:rsidP="008E585C">
      <w:pPr>
        <w:spacing w:after="0" w:line="240" w:lineRule="auto"/>
        <w:ind w:firstLine="709"/>
        <w:rPr>
          <w:bCs/>
          <w:color w:val="auto"/>
          <w:sz w:val="28"/>
          <w:szCs w:val="28"/>
          <w:bdr w:val="none" w:sz="0" w:space="0" w:color="auto" w:frame="1"/>
          <w:shd w:val="clear" w:color="auto" w:fill="FFFFFF"/>
        </w:rPr>
      </w:pPr>
      <w:r w:rsidRPr="002F0245">
        <w:rPr>
          <w:bCs/>
          <w:color w:val="auto"/>
          <w:sz w:val="28"/>
          <w:szCs w:val="28"/>
          <w:bdr w:val="none" w:sz="0" w:space="0" w:color="auto" w:frame="1"/>
          <w:shd w:val="clear" w:color="auto" w:fill="FFFFFF"/>
        </w:rPr>
        <w:t xml:space="preserve">Правильное восприятие формы, величины, цвета необходимо для дальнейшего успешного усвоения достоверных знаний об окружающем мире, от него зависит и формирование способностей ко многим видам творческой деятельности. </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 xml:space="preserve">В результате предварительной диагностики (по методическим рекомендациям Т.В. Николаевой) [9] </w:t>
      </w:r>
      <w:r w:rsidRPr="002F0245">
        <w:rPr>
          <w:b/>
          <w:color w:val="auto"/>
          <w:sz w:val="28"/>
          <w:szCs w:val="28"/>
        </w:rPr>
        <w:t>(Приложение № 1)</w:t>
      </w:r>
      <w:r w:rsidRPr="002F0245">
        <w:rPr>
          <w:color w:val="auto"/>
          <w:sz w:val="28"/>
          <w:szCs w:val="28"/>
        </w:rPr>
        <w:t xml:space="preserve"> в младшей группе в количестве 28 детей </w:t>
      </w:r>
      <w:r w:rsidRPr="002F0245">
        <w:rPr>
          <w:sz w:val="28"/>
          <w:szCs w:val="28"/>
        </w:rPr>
        <w:t xml:space="preserve">на основе </w:t>
      </w:r>
      <w:r w:rsidRPr="002F0245">
        <w:rPr>
          <w:color w:val="auto"/>
          <w:sz w:val="28"/>
          <w:szCs w:val="28"/>
        </w:rPr>
        <w:t>Основной образовательной программы ДОО групп раннего возраста (с учетом учебно-методического комплекса Образовательной программы дошкольного образования «Теремок» для детей от двух месяцев до трех лет) были выявлены следующие общие показатели по уровням сформированности у младших дошкольник</w:t>
      </w:r>
      <w:r>
        <w:rPr>
          <w:color w:val="auto"/>
          <w:sz w:val="28"/>
          <w:szCs w:val="28"/>
        </w:rPr>
        <w:t>ов сенсорных эталонов: в</w:t>
      </w:r>
      <w:r w:rsidRPr="002F0245">
        <w:rPr>
          <w:color w:val="auto"/>
          <w:sz w:val="28"/>
          <w:szCs w:val="28"/>
        </w:rPr>
        <w:t>ысокий</w:t>
      </w:r>
      <w:r>
        <w:rPr>
          <w:color w:val="auto"/>
          <w:sz w:val="28"/>
          <w:szCs w:val="28"/>
        </w:rPr>
        <w:t xml:space="preserve">- </w:t>
      </w:r>
      <w:r w:rsidRPr="002F0245">
        <w:rPr>
          <w:color w:val="auto"/>
          <w:sz w:val="28"/>
          <w:szCs w:val="28"/>
        </w:rPr>
        <w:t>10%</w:t>
      </w:r>
      <w:r>
        <w:rPr>
          <w:color w:val="auto"/>
          <w:sz w:val="28"/>
          <w:szCs w:val="28"/>
        </w:rPr>
        <w:t>, с</w:t>
      </w:r>
      <w:r w:rsidRPr="002F0245">
        <w:rPr>
          <w:color w:val="auto"/>
          <w:sz w:val="28"/>
          <w:szCs w:val="28"/>
        </w:rPr>
        <w:t>редний</w:t>
      </w:r>
      <w:r>
        <w:rPr>
          <w:color w:val="auto"/>
          <w:sz w:val="28"/>
          <w:szCs w:val="28"/>
        </w:rPr>
        <w:t xml:space="preserve"> -</w:t>
      </w:r>
      <w:r w:rsidRPr="002F0245">
        <w:rPr>
          <w:color w:val="auto"/>
          <w:sz w:val="28"/>
          <w:szCs w:val="28"/>
        </w:rPr>
        <w:t>35%</w:t>
      </w:r>
      <w:r w:rsidRPr="0080316D">
        <w:rPr>
          <w:color w:val="auto"/>
          <w:sz w:val="28"/>
          <w:szCs w:val="28"/>
        </w:rPr>
        <w:t xml:space="preserve"> </w:t>
      </w:r>
      <w:r>
        <w:rPr>
          <w:color w:val="auto"/>
          <w:sz w:val="28"/>
          <w:szCs w:val="28"/>
        </w:rPr>
        <w:t>, н</w:t>
      </w:r>
      <w:r w:rsidRPr="002F0245">
        <w:rPr>
          <w:color w:val="auto"/>
          <w:sz w:val="28"/>
          <w:szCs w:val="28"/>
        </w:rPr>
        <w:t>изкий</w:t>
      </w:r>
      <w:r>
        <w:rPr>
          <w:color w:val="auto"/>
          <w:sz w:val="28"/>
          <w:szCs w:val="28"/>
        </w:rPr>
        <w:t xml:space="preserve"> - </w:t>
      </w:r>
      <w:r w:rsidRPr="002F0245">
        <w:rPr>
          <w:color w:val="auto"/>
          <w:sz w:val="28"/>
          <w:szCs w:val="28"/>
        </w:rPr>
        <w:t>55%</w:t>
      </w:r>
      <w:r>
        <w:rPr>
          <w:color w:val="auto"/>
          <w:sz w:val="28"/>
          <w:szCs w:val="28"/>
        </w:rPr>
        <w:t>.</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Результаты диагностики послужили обобщению актуального педагогического опыта и выявили необходимость повышения уровня сформированности сенсорных эталонов у детей младшего дошкольного возраста.</w:t>
      </w:r>
    </w:p>
    <w:p w:rsidR="008E585C" w:rsidRDefault="008E585C" w:rsidP="008E585C">
      <w:pPr>
        <w:spacing w:after="0" w:line="240" w:lineRule="auto"/>
        <w:ind w:firstLine="709"/>
        <w:jc w:val="center"/>
        <w:rPr>
          <w:b/>
          <w:color w:val="auto"/>
          <w:sz w:val="28"/>
          <w:szCs w:val="28"/>
        </w:rPr>
      </w:pPr>
    </w:p>
    <w:p w:rsidR="008E585C" w:rsidRPr="002F0245" w:rsidRDefault="008E585C" w:rsidP="008E585C">
      <w:pPr>
        <w:spacing w:after="0" w:line="240" w:lineRule="auto"/>
        <w:ind w:firstLine="709"/>
        <w:jc w:val="center"/>
        <w:rPr>
          <w:b/>
          <w:color w:val="auto"/>
          <w:sz w:val="28"/>
          <w:szCs w:val="28"/>
        </w:rPr>
      </w:pPr>
      <w:r w:rsidRPr="002F0245">
        <w:rPr>
          <w:b/>
          <w:color w:val="auto"/>
          <w:sz w:val="28"/>
          <w:szCs w:val="28"/>
        </w:rPr>
        <w:t>Актуальность опыта</w:t>
      </w:r>
    </w:p>
    <w:p w:rsidR="008E585C" w:rsidRPr="002F0245" w:rsidRDefault="008E585C" w:rsidP="008E585C">
      <w:pPr>
        <w:spacing w:after="0" w:line="240" w:lineRule="auto"/>
        <w:ind w:firstLine="709"/>
        <w:rPr>
          <w:color w:val="auto"/>
          <w:sz w:val="28"/>
          <w:szCs w:val="28"/>
        </w:rPr>
      </w:pPr>
      <w:r w:rsidRPr="002F0245">
        <w:rPr>
          <w:color w:val="auto"/>
          <w:sz w:val="28"/>
          <w:szCs w:val="28"/>
        </w:rPr>
        <w:t>Младший дошкольный возраст</w:t>
      </w:r>
      <w:r>
        <w:rPr>
          <w:color w:val="auto"/>
          <w:sz w:val="28"/>
          <w:szCs w:val="28"/>
        </w:rPr>
        <w:t xml:space="preserve"> </w:t>
      </w:r>
      <w:r w:rsidRPr="002F0245">
        <w:rPr>
          <w:color w:val="auto"/>
          <w:sz w:val="28"/>
          <w:szCs w:val="28"/>
        </w:rPr>
        <w:t>– это возраст бурного развития движений ребенка, овладения многими новыми действиями, зарождения и совершенствования новых видов деятельности.</w:t>
      </w:r>
    </w:p>
    <w:p w:rsidR="008E585C" w:rsidRPr="002F0245" w:rsidRDefault="008E585C" w:rsidP="008E585C">
      <w:pPr>
        <w:spacing w:after="0" w:line="240" w:lineRule="auto"/>
        <w:ind w:firstLine="709"/>
        <w:rPr>
          <w:color w:val="auto"/>
          <w:sz w:val="28"/>
          <w:szCs w:val="28"/>
        </w:rPr>
      </w:pPr>
      <w:r w:rsidRPr="002F0245">
        <w:rPr>
          <w:color w:val="auto"/>
          <w:sz w:val="28"/>
          <w:szCs w:val="28"/>
        </w:rPr>
        <w:t xml:space="preserve">Как справедливо замечает В.С. Мухина «предметная деятельность ребенка, возникающая на рубеже младенчества и раннего детства, состоит в усвоении и выполнении предметных действий. Оно имеет ведущее значение для развития ребенка третьего/четвертого года жизни» [8]. действительно, в ходе овладения предметными действиями ребенок овладевает и теми психическими действиями и качествами, которые для этого необходимы. Усваивая употребление простейших орудий, ребенок, вместе с тем, постепенно начинает усваивать и общий принцип, состоящий в том, что воздействовать на вещи можно не только руками, ногами, зубами, но и вещами, специально для этого созданными. </w:t>
      </w:r>
    </w:p>
    <w:p w:rsidR="008E585C" w:rsidRPr="002F0245" w:rsidRDefault="008E585C" w:rsidP="008E585C">
      <w:pPr>
        <w:spacing w:after="0" w:line="240" w:lineRule="auto"/>
        <w:ind w:firstLine="709"/>
        <w:rPr>
          <w:color w:val="auto"/>
          <w:sz w:val="28"/>
          <w:szCs w:val="28"/>
        </w:rPr>
      </w:pPr>
      <w:r w:rsidRPr="002F0245">
        <w:rPr>
          <w:color w:val="auto"/>
          <w:sz w:val="28"/>
          <w:szCs w:val="28"/>
        </w:rPr>
        <w:t xml:space="preserve">Обучая ребенка младшего дошкольного возраста предметным действиям, педагоги и родители обязательно должны показывать не только их результат, но и способ выполнения, доступный детям. В данный дошкольный период дети «усваивают назначения предметов, способы действий с ними и (в доступных пределах) технику выполнения этих действий» (К.Л. Печора, Г.В. Пантюхина, Л.Г. Голубева) [11]. </w:t>
      </w:r>
    </w:p>
    <w:p w:rsidR="008E585C" w:rsidRPr="002F0245" w:rsidRDefault="008E585C" w:rsidP="008E585C">
      <w:pPr>
        <w:spacing w:after="0" w:line="240" w:lineRule="auto"/>
        <w:ind w:firstLine="709"/>
        <w:rPr>
          <w:color w:val="auto"/>
          <w:sz w:val="28"/>
          <w:szCs w:val="28"/>
        </w:rPr>
      </w:pPr>
      <w:r w:rsidRPr="002F0245">
        <w:rPr>
          <w:color w:val="auto"/>
          <w:sz w:val="28"/>
          <w:szCs w:val="28"/>
        </w:rPr>
        <w:t>К началу младшего дошкольного возраста у ребенка складывается предметное восприятие. Его точность и осмысленность еще очень невелики. В этой связи обратимся к исследованиям А.И. Фроловой, которая разъясняет, что «ребенок третьего-четвертого года жизни не может определить точно форму, величину, цвет предмета, узнает сами предметы по отдельным бросающимся в глаза признакам без подсказки взрослого» [15]. Восприятие становится более точным и осмысленным, по мере того, как он овладевает новыми действиями предметов и учится узнавать предметы по сочетанию этих свойств.</w:t>
      </w:r>
    </w:p>
    <w:p w:rsidR="008E585C" w:rsidRPr="002F0245" w:rsidRDefault="008E585C" w:rsidP="008E585C">
      <w:pPr>
        <w:spacing w:after="0" w:line="240" w:lineRule="auto"/>
        <w:ind w:firstLine="709"/>
        <w:textAlignment w:val="baseline"/>
        <w:rPr>
          <w:color w:val="auto"/>
          <w:sz w:val="28"/>
          <w:szCs w:val="28"/>
          <w:shd w:val="clear" w:color="auto" w:fill="FFFFFF"/>
        </w:rPr>
      </w:pPr>
      <w:r w:rsidRPr="002F0245">
        <w:rPr>
          <w:color w:val="auto"/>
          <w:sz w:val="28"/>
          <w:szCs w:val="28"/>
        </w:rPr>
        <w:t>Выявляя в процессе деятельности наиболее важные свойства предмета, ребенок соотносит их с определенными операциями, которые он совершает, при этом открывая, какие операции лучше всего подходят к конкретному предмету. Таким образом, считает Е.Г. Пилюгина, «дети учатся пользоваться предметами так, чтобы они не были просто продолжением их руки, но использовались по назначению» [12].</w:t>
      </w:r>
    </w:p>
    <w:p w:rsidR="008E585C" w:rsidRPr="002F0245" w:rsidRDefault="008E585C" w:rsidP="008E585C">
      <w:pPr>
        <w:spacing w:after="0" w:line="240" w:lineRule="auto"/>
        <w:ind w:firstLine="709"/>
        <w:textAlignment w:val="baseline"/>
        <w:rPr>
          <w:color w:val="auto"/>
          <w:sz w:val="28"/>
          <w:szCs w:val="28"/>
          <w:shd w:val="clear" w:color="auto" w:fill="FFFFFF"/>
        </w:rPr>
      </w:pPr>
      <w:r w:rsidRPr="002F0245">
        <w:rPr>
          <w:color w:val="auto"/>
          <w:sz w:val="28"/>
          <w:szCs w:val="28"/>
          <w:shd w:val="clear" w:color="auto" w:fill="FFFFFF"/>
        </w:rPr>
        <w:t>Таким образом, интеллектуальное развитие дошкольников – это одна из основных задач учреждений дошкольного образования. Это сложный педагогический процесс, в основе которого лежит формирование сенсорных эталонов. Для достижения наиболее эффективной организации образовательного процесса, направленного на формирование сенсорных эталонов как основы интеллектуального развития, педагогам, воспитателям и родителям необходимо владеть соответствующими методиками и организационными формами и методами работы.</w:t>
      </w:r>
    </w:p>
    <w:p w:rsidR="008E585C" w:rsidRPr="002F0245" w:rsidRDefault="008E585C" w:rsidP="008E585C">
      <w:pPr>
        <w:spacing w:after="0" w:line="240" w:lineRule="auto"/>
        <w:ind w:firstLine="709"/>
        <w:rPr>
          <w:b/>
          <w:color w:val="auto"/>
          <w:sz w:val="28"/>
          <w:szCs w:val="28"/>
        </w:rPr>
      </w:pPr>
      <w:r w:rsidRPr="002F0245">
        <w:rPr>
          <w:color w:val="auto"/>
          <w:sz w:val="28"/>
          <w:szCs w:val="28"/>
        </w:rPr>
        <w:t>В ходе исследовательской деятельности авторами были выявлены следующие</w:t>
      </w:r>
      <w:r w:rsidRPr="002F0245">
        <w:rPr>
          <w:b/>
          <w:color w:val="auto"/>
          <w:sz w:val="28"/>
          <w:szCs w:val="28"/>
        </w:rPr>
        <w:t xml:space="preserve"> противоречия:</w:t>
      </w:r>
    </w:p>
    <w:p w:rsidR="008E585C" w:rsidRDefault="008E585C" w:rsidP="008E585C">
      <w:pPr>
        <w:spacing w:after="0" w:line="240" w:lineRule="auto"/>
        <w:ind w:firstLine="709"/>
        <w:rPr>
          <w:color w:val="auto"/>
          <w:sz w:val="28"/>
          <w:szCs w:val="28"/>
        </w:rPr>
      </w:pPr>
      <w:r w:rsidRPr="002F0245">
        <w:rPr>
          <w:b/>
          <w:color w:val="auto"/>
          <w:sz w:val="28"/>
          <w:szCs w:val="28"/>
        </w:rPr>
        <w:t xml:space="preserve">- </w:t>
      </w:r>
      <w:r w:rsidRPr="002F0245">
        <w:rPr>
          <w:color w:val="auto"/>
          <w:sz w:val="28"/>
          <w:szCs w:val="28"/>
        </w:rPr>
        <w:t>между необходимостью формирования сенсорных эталонов как основы интеллектуального развития и недостаточной разработанностью нового содержания и методов ознакомления детей младшего дошкольного возраста со свойствами и качествами пред</w:t>
      </w:r>
      <w:r w:rsidRPr="002F0245">
        <w:rPr>
          <w:color w:val="auto"/>
          <w:sz w:val="28"/>
          <w:szCs w:val="28"/>
        </w:rPr>
        <w:softHyphen/>
        <w:t>метов в свете новейших психолого-педагогических исследований.</w:t>
      </w:r>
    </w:p>
    <w:p w:rsidR="008E585C" w:rsidRDefault="008E585C" w:rsidP="008E585C">
      <w:pPr>
        <w:spacing w:after="0" w:line="240" w:lineRule="auto"/>
        <w:ind w:firstLine="709"/>
        <w:rPr>
          <w:color w:val="auto"/>
          <w:sz w:val="28"/>
          <w:szCs w:val="28"/>
        </w:rPr>
      </w:pPr>
    </w:p>
    <w:p w:rsidR="008E585C" w:rsidRPr="002F0245" w:rsidRDefault="008E585C" w:rsidP="008E585C">
      <w:pPr>
        <w:spacing w:after="0" w:line="240" w:lineRule="auto"/>
        <w:ind w:firstLine="0"/>
        <w:rPr>
          <w:color w:val="auto"/>
          <w:sz w:val="28"/>
          <w:szCs w:val="28"/>
        </w:rPr>
      </w:pPr>
    </w:p>
    <w:p w:rsidR="008E585C" w:rsidRPr="002F0245" w:rsidRDefault="008E585C" w:rsidP="008E585C">
      <w:pPr>
        <w:spacing w:after="0" w:line="240" w:lineRule="auto"/>
        <w:ind w:firstLine="709"/>
        <w:jc w:val="center"/>
        <w:textAlignment w:val="top"/>
        <w:rPr>
          <w:b/>
          <w:bCs/>
          <w:color w:val="auto"/>
          <w:sz w:val="28"/>
          <w:szCs w:val="28"/>
        </w:rPr>
      </w:pPr>
      <w:r w:rsidRPr="002F0245">
        <w:rPr>
          <w:b/>
          <w:bCs/>
          <w:color w:val="auto"/>
          <w:sz w:val="28"/>
          <w:szCs w:val="28"/>
        </w:rPr>
        <w:t>Ведущая педагогическая идея опыта</w:t>
      </w:r>
    </w:p>
    <w:p w:rsidR="008E585C" w:rsidRDefault="008E585C" w:rsidP="008E585C">
      <w:pPr>
        <w:spacing w:after="0" w:line="240" w:lineRule="auto"/>
        <w:ind w:firstLine="709"/>
        <w:rPr>
          <w:color w:val="auto"/>
          <w:sz w:val="28"/>
          <w:szCs w:val="28"/>
        </w:rPr>
      </w:pPr>
      <w:r w:rsidRPr="002F0245">
        <w:rPr>
          <w:color w:val="auto"/>
          <w:sz w:val="28"/>
          <w:szCs w:val="28"/>
        </w:rPr>
        <w:t xml:space="preserve">Ведущая педагогическая идея опыта заключается в образовании эффективной системы по формированию сенсорных эталонов у детей младшего дошкольного возраста как основы интеллектуального развития. </w:t>
      </w:r>
    </w:p>
    <w:p w:rsidR="008E585C" w:rsidRPr="002F0245" w:rsidRDefault="008E585C" w:rsidP="008E585C">
      <w:pPr>
        <w:spacing w:after="0" w:line="240" w:lineRule="auto"/>
        <w:ind w:firstLine="709"/>
        <w:rPr>
          <w:color w:val="auto"/>
          <w:sz w:val="28"/>
          <w:szCs w:val="28"/>
        </w:rPr>
      </w:pPr>
    </w:p>
    <w:p w:rsidR="008E585C" w:rsidRPr="002F0245" w:rsidRDefault="008E585C" w:rsidP="008E585C">
      <w:pPr>
        <w:spacing w:after="0" w:line="240" w:lineRule="auto"/>
        <w:ind w:firstLine="709"/>
        <w:jc w:val="center"/>
        <w:rPr>
          <w:b/>
          <w:color w:val="auto"/>
          <w:sz w:val="28"/>
          <w:szCs w:val="28"/>
        </w:rPr>
      </w:pPr>
      <w:r w:rsidRPr="002F0245">
        <w:rPr>
          <w:b/>
          <w:color w:val="auto"/>
          <w:sz w:val="28"/>
          <w:szCs w:val="28"/>
        </w:rPr>
        <w:t>Длительность работы над опытом</w:t>
      </w:r>
    </w:p>
    <w:p w:rsidR="008E585C" w:rsidRPr="002F0245" w:rsidRDefault="008E585C" w:rsidP="008E585C">
      <w:pPr>
        <w:spacing w:after="0" w:line="240" w:lineRule="auto"/>
        <w:ind w:firstLine="709"/>
        <w:rPr>
          <w:color w:val="auto"/>
          <w:sz w:val="28"/>
          <w:szCs w:val="28"/>
        </w:rPr>
      </w:pPr>
      <w:r w:rsidRPr="002F0245">
        <w:rPr>
          <w:color w:val="auto"/>
          <w:sz w:val="28"/>
          <w:szCs w:val="28"/>
        </w:rPr>
        <w:t>Хронологические рамки опыта охватывают период с сентября 201</w:t>
      </w:r>
      <w:r>
        <w:rPr>
          <w:color w:val="auto"/>
          <w:sz w:val="28"/>
          <w:szCs w:val="28"/>
        </w:rPr>
        <w:t>7 года по май 2020</w:t>
      </w:r>
      <w:r w:rsidRPr="002F0245">
        <w:rPr>
          <w:color w:val="auto"/>
          <w:sz w:val="28"/>
          <w:szCs w:val="28"/>
        </w:rPr>
        <w:t xml:space="preserve"> года, окончание работы. Работа была разделена на несколько этапов:</w:t>
      </w:r>
    </w:p>
    <w:p w:rsidR="008E585C" w:rsidRPr="002F0245" w:rsidRDefault="008E585C" w:rsidP="008E585C">
      <w:pPr>
        <w:spacing w:after="0" w:line="240" w:lineRule="auto"/>
        <w:ind w:firstLine="709"/>
        <w:rPr>
          <w:color w:val="auto"/>
          <w:sz w:val="28"/>
          <w:szCs w:val="28"/>
        </w:rPr>
      </w:pPr>
      <w:r w:rsidRPr="002F0245">
        <w:rPr>
          <w:i/>
          <w:color w:val="auto"/>
          <w:sz w:val="28"/>
          <w:szCs w:val="28"/>
          <w:lang w:val="en-US"/>
        </w:rPr>
        <w:t>I</w:t>
      </w:r>
      <w:r w:rsidRPr="002F0245">
        <w:rPr>
          <w:i/>
          <w:color w:val="auto"/>
          <w:sz w:val="28"/>
          <w:szCs w:val="28"/>
        </w:rPr>
        <w:t xml:space="preserve"> этап – констатирующий (диагностический)</w:t>
      </w:r>
      <w:r w:rsidRPr="002F0245">
        <w:rPr>
          <w:color w:val="auto"/>
          <w:sz w:val="28"/>
          <w:szCs w:val="28"/>
        </w:rPr>
        <w:t xml:space="preserve"> – сентябрь/октябрь 201</w:t>
      </w:r>
      <w:r>
        <w:rPr>
          <w:color w:val="auto"/>
          <w:sz w:val="28"/>
          <w:szCs w:val="28"/>
        </w:rPr>
        <w:t>7</w:t>
      </w:r>
      <w:r w:rsidRPr="002F0245">
        <w:rPr>
          <w:color w:val="auto"/>
          <w:sz w:val="28"/>
          <w:szCs w:val="28"/>
        </w:rPr>
        <w:t xml:space="preserve"> года.</w:t>
      </w:r>
    </w:p>
    <w:p w:rsidR="008E585C" w:rsidRPr="002F0245" w:rsidRDefault="008E585C" w:rsidP="008E585C">
      <w:pPr>
        <w:spacing w:after="0" w:line="240" w:lineRule="auto"/>
        <w:ind w:firstLine="709"/>
        <w:rPr>
          <w:color w:val="auto"/>
          <w:sz w:val="28"/>
          <w:szCs w:val="28"/>
        </w:rPr>
      </w:pPr>
      <w:r w:rsidRPr="002F0245">
        <w:rPr>
          <w:i/>
          <w:color w:val="auto"/>
          <w:sz w:val="28"/>
          <w:szCs w:val="28"/>
          <w:lang w:val="en-US"/>
        </w:rPr>
        <w:t>II</w:t>
      </w:r>
      <w:r w:rsidRPr="002F0245">
        <w:rPr>
          <w:i/>
          <w:color w:val="auto"/>
          <w:sz w:val="28"/>
          <w:szCs w:val="28"/>
        </w:rPr>
        <w:t xml:space="preserve"> этап – формирующий (практический)</w:t>
      </w:r>
      <w:r w:rsidRPr="002F0245">
        <w:rPr>
          <w:color w:val="auto"/>
          <w:sz w:val="28"/>
          <w:szCs w:val="28"/>
        </w:rPr>
        <w:t xml:space="preserve"> – ноябрь 201</w:t>
      </w:r>
      <w:r>
        <w:rPr>
          <w:color w:val="auto"/>
          <w:sz w:val="28"/>
          <w:szCs w:val="28"/>
        </w:rPr>
        <w:t>7 года – февраль 2020</w:t>
      </w:r>
      <w:r w:rsidRPr="002F0245">
        <w:rPr>
          <w:color w:val="auto"/>
          <w:sz w:val="28"/>
          <w:szCs w:val="28"/>
        </w:rPr>
        <w:t xml:space="preserve"> года.</w:t>
      </w:r>
    </w:p>
    <w:p w:rsidR="008E585C" w:rsidRPr="002F0245" w:rsidRDefault="008E585C" w:rsidP="008E585C">
      <w:pPr>
        <w:spacing w:after="0" w:line="240" w:lineRule="auto"/>
        <w:ind w:firstLine="709"/>
        <w:rPr>
          <w:color w:val="auto"/>
          <w:sz w:val="28"/>
          <w:szCs w:val="28"/>
        </w:rPr>
      </w:pPr>
      <w:r w:rsidRPr="002F0245">
        <w:rPr>
          <w:i/>
          <w:color w:val="auto"/>
          <w:sz w:val="28"/>
          <w:szCs w:val="28"/>
          <w:lang w:val="en-US"/>
        </w:rPr>
        <w:t>III</w:t>
      </w:r>
      <w:r w:rsidRPr="002F0245">
        <w:rPr>
          <w:i/>
          <w:color w:val="auto"/>
          <w:sz w:val="28"/>
          <w:szCs w:val="28"/>
        </w:rPr>
        <w:t xml:space="preserve"> этап – контрольный (аналитический)</w:t>
      </w:r>
      <w:r w:rsidRPr="002F0245">
        <w:rPr>
          <w:color w:val="auto"/>
          <w:sz w:val="28"/>
          <w:szCs w:val="28"/>
        </w:rPr>
        <w:t xml:space="preserve"> – март/май 20</w:t>
      </w:r>
      <w:r>
        <w:rPr>
          <w:color w:val="auto"/>
          <w:sz w:val="28"/>
          <w:szCs w:val="28"/>
        </w:rPr>
        <w:t>20</w:t>
      </w:r>
      <w:r w:rsidRPr="002F0245">
        <w:rPr>
          <w:color w:val="auto"/>
          <w:sz w:val="28"/>
          <w:szCs w:val="28"/>
        </w:rPr>
        <w:t xml:space="preserve"> года.</w:t>
      </w:r>
    </w:p>
    <w:p w:rsidR="008E585C" w:rsidRPr="002F0245" w:rsidRDefault="008E585C" w:rsidP="008E585C">
      <w:pPr>
        <w:spacing w:after="0" w:line="240" w:lineRule="auto"/>
        <w:ind w:firstLine="709"/>
        <w:rPr>
          <w:color w:val="auto"/>
          <w:sz w:val="28"/>
          <w:szCs w:val="28"/>
        </w:rPr>
      </w:pPr>
      <w:r w:rsidRPr="002F0245">
        <w:rPr>
          <w:color w:val="auto"/>
          <w:sz w:val="28"/>
          <w:szCs w:val="28"/>
        </w:rPr>
        <w:t>Диагностический этап предполагал обнаружение проблемы, анализ психолого-педагогической литературы, сбор диагностических показателей и выявление уровней сформированности сенсорных эталонов у младших дошкольников.</w:t>
      </w:r>
    </w:p>
    <w:p w:rsidR="008E585C" w:rsidRPr="002F0245" w:rsidRDefault="008E585C" w:rsidP="008E585C">
      <w:pPr>
        <w:spacing w:after="0" w:line="240" w:lineRule="auto"/>
        <w:ind w:firstLine="709"/>
        <w:rPr>
          <w:color w:val="auto"/>
          <w:sz w:val="28"/>
          <w:szCs w:val="28"/>
        </w:rPr>
      </w:pPr>
      <w:r w:rsidRPr="002F0245">
        <w:rPr>
          <w:color w:val="auto"/>
          <w:sz w:val="28"/>
          <w:szCs w:val="28"/>
        </w:rPr>
        <w:t xml:space="preserve">Практический этап – апробация системы работы по формированию сенсорных эталонов как основы интеллектуального развития младших дошкольников. </w:t>
      </w:r>
    </w:p>
    <w:p w:rsidR="008E585C" w:rsidRPr="002F0245" w:rsidRDefault="008E585C" w:rsidP="008E585C">
      <w:pPr>
        <w:spacing w:after="0" w:line="240" w:lineRule="auto"/>
        <w:ind w:firstLine="709"/>
        <w:rPr>
          <w:color w:val="auto"/>
          <w:sz w:val="28"/>
          <w:szCs w:val="28"/>
        </w:rPr>
      </w:pPr>
      <w:r w:rsidRPr="002F0245">
        <w:rPr>
          <w:color w:val="auto"/>
          <w:sz w:val="28"/>
          <w:szCs w:val="28"/>
        </w:rPr>
        <w:t>Повторная диагностика на аналитическом этапе доказала эффективность выбранной методики для решения обозначенной педагогической проблемы.</w:t>
      </w:r>
    </w:p>
    <w:p w:rsidR="008E585C" w:rsidRDefault="008E585C" w:rsidP="008E585C">
      <w:pPr>
        <w:spacing w:after="0" w:line="240" w:lineRule="auto"/>
        <w:ind w:firstLine="709"/>
        <w:jc w:val="center"/>
        <w:rPr>
          <w:b/>
          <w:color w:val="auto"/>
          <w:sz w:val="28"/>
          <w:szCs w:val="28"/>
        </w:rPr>
      </w:pPr>
    </w:p>
    <w:p w:rsidR="008E585C" w:rsidRPr="002F0245" w:rsidRDefault="008E585C" w:rsidP="008E585C">
      <w:pPr>
        <w:spacing w:after="0" w:line="240" w:lineRule="auto"/>
        <w:ind w:firstLine="709"/>
        <w:jc w:val="center"/>
        <w:rPr>
          <w:b/>
          <w:color w:val="auto"/>
          <w:sz w:val="28"/>
          <w:szCs w:val="28"/>
        </w:rPr>
      </w:pPr>
      <w:r w:rsidRPr="002F0245">
        <w:rPr>
          <w:b/>
          <w:color w:val="auto"/>
          <w:sz w:val="28"/>
          <w:szCs w:val="28"/>
        </w:rPr>
        <w:t>Диапазон опыта</w:t>
      </w:r>
    </w:p>
    <w:p w:rsidR="008E585C" w:rsidRPr="002F0245" w:rsidRDefault="008E585C" w:rsidP="008E585C">
      <w:pPr>
        <w:spacing w:after="0" w:line="240" w:lineRule="auto"/>
        <w:ind w:firstLine="709"/>
        <w:rPr>
          <w:color w:val="auto"/>
          <w:sz w:val="28"/>
          <w:szCs w:val="28"/>
        </w:rPr>
      </w:pPr>
      <w:r w:rsidRPr="002F0245">
        <w:rPr>
          <w:color w:val="auto"/>
          <w:sz w:val="28"/>
          <w:szCs w:val="28"/>
        </w:rPr>
        <w:t>Работа по опыту включает специально организованную учебно-игровую деятельность плотностью 2 раза в неделю 20-25 минут, а также привлечение средств дидактических игр и обследование природных объектов.</w:t>
      </w:r>
    </w:p>
    <w:p w:rsidR="008E585C" w:rsidRPr="002F0245" w:rsidRDefault="008E585C" w:rsidP="008E585C">
      <w:pPr>
        <w:spacing w:after="0" w:line="240" w:lineRule="auto"/>
        <w:ind w:firstLine="709"/>
        <w:rPr>
          <w:color w:val="auto"/>
          <w:sz w:val="28"/>
          <w:szCs w:val="28"/>
        </w:rPr>
      </w:pPr>
      <w:r w:rsidRPr="002F0245">
        <w:rPr>
          <w:color w:val="auto"/>
          <w:sz w:val="28"/>
          <w:szCs w:val="28"/>
        </w:rPr>
        <w:t>Реализация содержания опыта работы предлагает деятельность с детьми младшего дошкольного возраста до перехода детей к среднему и старшему дошкольному возрасту.</w:t>
      </w:r>
    </w:p>
    <w:p w:rsidR="008E585C" w:rsidRPr="002F0245" w:rsidRDefault="008E585C" w:rsidP="008E585C">
      <w:pPr>
        <w:spacing w:after="0" w:line="240" w:lineRule="auto"/>
        <w:ind w:firstLine="709"/>
        <w:rPr>
          <w:color w:val="auto"/>
          <w:sz w:val="28"/>
          <w:szCs w:val="28"/>
        </w:rPr>
      </w:pPr>
      <w:r w:rsidRPr="002F0245">
        <w:rPr>
          <w:color w:val="auto"/>
          <w:sz w:val="28"/>
          <w:szCs w:val="28"/>
        </w:rPr>
        <w:t>Представленный опыт работы является целостной системой работы педагогов и родителей воспитанников.</w:t>
      </w:r>
    </w:p>
    <w:p w:rsidR="008E585C" w:rsidRPr="002F0245" w:rsidRDefault="008E585C" w:rsidP="008E585C">
      <w:pPr>
        <w:spacing w:after="0" w:line="240" w:lineRule="auto"/>
        <w:ind w:firstLine="709"/>
        <w:rPr>
          <w:color w:val="auto"/>
          <w:sz w:val="28"/>
          <w:szCs w:val="28"/>
        </w:rPr>
      </w:pPr>
    </w:p>
    <w:p w:rsidR="008E585C" w:rsidRPr="002F0245" w:rsidRDefault="008E585C" w:rsidP="008E585C">
      <w:pPr>
        <w:spacing w:after="0" w:line="240" w:lineRule="auto"/>
        <w:ind w:firstLine="709"/>
        <w:jc w:val="center"/>
        <w:rPr>
          <w:b/>
          <w:color w:val="auto"/>
          <w:sz w:val="28"/>
          <w:szCs w:val="28"/>
        </w:rPr>
      </w:pPr>
      <w:r w:rsidRPr="002F0245">
        <w:rPr>
          <w:b/>
          <w:color w:val="auto"/>
          <w:sz w:val="28"/>
          <w:szCs w:val="28"/>
        </w:rPr>
        <w:t>Теоретическая база опыта</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Усвоение сенсорных эталонов – это длительный и сложный процесс, не ограничивающийся рамками дошкольного детства и имеющей свою предысторию. Усвоить сенсорный эталон – это вовсе не значит научиться правильно называть то или иное свойство объекта.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разнообразных предметов в самых различных ситуациях. Иначе говоря, усвоение сенсорных эталонов – это адекватное использование их в качестве «единиц измерения» при оценке свойств веществ.</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должна состоять в вооружении ребенка сенсорной культурой.</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Именно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и являются результатом их переработки. Поэтому нормальное интеллектуальное развитие невозможно без опоры на полноценное сенсорное восприятие.</w:t>
      </w:r>
    </w:p>
    <w:p w:rsidR="008E585C" w:rsidRPr="002F0245" w:rsidRDefault="008E585C" w:rsidP="008E585C">
      <w:pPr>
        <w:spacing w:after="0" w:line="240" w:lineRule="auto"/>
        <w:ind w:firstLine="709"/>
        <w:rPr>
          <w:color w:val="auto"/>
          <w:sz w:val="28"/>
          <w:szCs w:val="28"/>
        </w:rPr>
      </w:pPr>
      <w:r w:rsidRPr="002F0245">
        <w:rPr>
          <w:color w:val="auto"/>
          <w:sz w:val="28"/>
          <w:szCs w:val="28"/>
        </w:rPr>
        <w:t>В истории дошкольной психологии и педагогики, на всех этапах ее разви</w:t>
      </w:r>
      <w:r w:rsidRPr="002F0245">
        <w:rPr>
          <w:color w:val="auto"/>
          <w:sz w:val="28"/>
          <w:szCs w:val="28"/>
        </w:rPr>
        <w:softHyphen/>
        <w:t xml:space="preserve">тия, эта проблема занимала одно из центральных мест. Видные представители дошкольной отечественной и зарубежной психологии и педагогики (Я.А. Коменский, Ф. Фребель, М. Монтессори, О. Декроли, Е.И. Тихеева, А.П. Усова, А.В. Запорожец, Н.П. Сакулина и др.)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Особенности ознакомления детей младшего дошкольного возраста с сенсорными эталонами явились предметом исследований таких авторов как </w:t>
      </w:r>
      <w:r w:rsidRPr="002F0245">
        <w:rPr>
          <w:color w:val="auto"/>
          <w:sz w:val="28"/>
          <w:szCs w:val="28"/>
          <w:lang w:val="uk-UA"/>
        </w:rPr>
        <w:t xml:space="preserve">В.Н. Аванесова, </w:t>
      </w:r>
      <w:r w:rsidRPr="002F0245">
        <w:rPr>
          <w:color w:val="auto"/>
          <w:sz w:val="28"/>
          <w:szCs w:val="28"/>
        </w:rPr>
        <w:t xml:space="preserve">Л.М. Олейник, Е.Г. Пилюгина, </w:t>
      </w:r>
      <w:r w:rsidRPr="002F0245">
        <w:rPr>
          <w:color w:val="auto"/>
          <w:sz w:val="28"/>
          <w:szCs w:val="28"/>
          <w:lang w:val="uk-UA"/>
        </w:rPr>
        <w:t>Н.Н. Поддьяков, А.И. Фролова и т.д.</w:t>
      </w:r>
    </w:p>
    <w:p w:rsidR="008E585C" w:rsidRPr="002F0245" w:rsidRDefault="008E585C" w:rsidP="008E585C">
      <w:pPr>
        <w:shd w:val="clear" w:color="auto" w:fill="FFFFFF"/>
        <w:spacing w:after="0" w:line="240" w:lineRule="auto"/>
        <w:ind w:firstLine="709"/>
        <w:rPr>
          <w:sz w:val="28"/>
          <w:szCs w:val="28"/>
        </w:rPr>
      </w:pPr>
      <w:r w:rsidRPr="002F0245">
        <w:rPr>
          <w:sz w:val="28"/>
          <w:szCs w:val="28"/>
        </w:rPr>
        <w:t>В связи с этим проблема формирования сенсорных эталонов как основы интеллектуального развития у детей младшего дошкольного возраста становится одной из актуальных.</w:t>
      </w:r>
    </w:p>
    <w:p w:rsidR="008E585C" w:rsidRPr="002F0245" w:rsidRDefault="008E585C" w:rsidP="008E585C">
      <w:pPr>
        <w:spacing w:after="0" w:line="240" w:lineRule="auto"/>
        <w:ind w:firstLine="709"/>
        <w:rPr>
          <w:color w:val="auto"/>
          <w:sz w:val="28"/>
          <w:szCs w:val="28"/>
        </w:rPr>
      </w:pPr>
      <w:r w:rsidRPr="002F0245">
        <w:rPr>
          <w:color w:val="auto"/>
          <w:sz w:val="28"/>
          <w:szCs w:val="28"/>
        </w:rPr>
        <w:t>В ходе обобщения опыта использовалась следующая теоретическая терминология:</w:t>
      </w:r>
    </w:p>
    <w:p w:rsidR="008E585C" w:rsidRPr="002F0245" w:rsidRDefault="008E585C" w:rsidP="008E585C">
      <w:pPr>
        <w:spacing w:after="0" w:line="240" w:lineRule="auto"/>
        <w:ind w:firstLine="709"/>
        <w:rPr>
          <w:color w:val="auto"/>
          <w:sz w:val="28"/>
          <w:szCs w:val="28"/>
          <w:shd w:val="clear" w:color="auto" w:fill="FFFFFF"/>
        </w:rPr>
      </w:pPr>
      <w:r w:rsidRPr="002F0245">
        <w:rPr>
          <w:b/>
          <w:i/>
          <w:color w:val="auto"/>
          <w:sz w:val="28"/>
          <w:szCs w:val="28"/>
          <w:shd w:val="clear" w:color="auto" w:fill="FFFFFF"/>
        </w:rPr>
        <w:t>Эталон</w:t>
      </w:r>
      <w:r w:rsidRPr="002F0245">
        <w:rPr>
          <w:b/>
          <w:color w:val="auto"/>
          <w:sz w:val="28"/>
          <w:szCs w:val="28"/>
          <w:shd w:val="clear" w:color="auto" w:fill="FFFFFF"/>
        </w:rPr>
        <w:t xml:space="preserve"> </w:t>
      </w:r>
      <w:r w:rsidRPr="002F0245">
        <w:rPr>
          <w:color w:val="auto"/>
          <w:sz w:val="28"/>
          <w:szCs w:val="28"/>
          <w:shd w:val="clear" w:color="auto" w:fill="FFFFFF"/>
        </w:rPr>
        <w:t>– это «средство измерений (или комплекс средств измерений), обеспечивающее воспроизведение и хранение единицы физической величины для передачи ее размера нижестоящим по поверочной схеме средствам измерений, выполненное по особой спецификации и официально утвержденное в качестве эталона» (</w:t>
      </w:r>
      <w:r w:rsidRPr="002F0245">
        <w:rPr>
          <w:color w:val="auto"/>
          <w:sz w:val="28"/>
          <w:szCs w:val="28"/>
        </w:rPr>
        <w:t>Л.А. Венгер, Е.Г. Пилюгина, Н.Б. Венгер</w:t>
      </w:r>
      <w:r w:rsidRPr="002F0245">
        <w:rPr>
          <w:color w:val="auto"/>
          <w:sz w:val="28"/>
          <w:szCs w:val="28"/>
          <w:shd w:val="clear" w:color="auto" w:fill="FFFFFF"/>
        </w:rPr>
        <w:t>) [2]. По метрологическому назначению эталоны делятся на первичные, вторичные и специальные. Первичный эталон служит для воспроизведения единицы с наивысшей точностью. Значения вторичных эталонов устанавливаются по первичным. Специальный эталон служит для воспроизведения единицы в особых условиях, при которых первичный эталон не может быть использован. Единица, воспроизводимая с помощью специального эталона, по размеру должна быть согласована с единицей, воспроизводимой с помощью соответствующего первичного эталона. </w:t>
      </w:r>
    </w:p>
    <w:p w:rsidR="008E585C" w:rsidRPr="002F0245" w:rsidRDefault="008E585C" w:rsidP="008E585C">
      <w:pPr>
        <w:spacing w:after="0" w:line="240" w:lineRule="auto"/>
        <w:ind w:firstLine="709"/>
        <w:rPr>
          <w:color w:val="auto"/>
          <w:sz w:val="28"/>
          <w:szCs w:val="28"/>
          <w:shd w:val="clear" w:color="auto" w:fill="FFFFFF"/>
        </w:rPr>
      </w:pPr>
      <w:r w:rsidRPr="44963A5E">
        <w:rPr>
          <w:b/>
          <w:bCs/>
          <w:i/>
          <w:iCs/>
          <w:color w:val="auto"/>
          <w:sz w:val="28"/>
          <w:szCs w:val="28"/>
          <w:shd w:val="clear" w:color="auto" w:fill="FFFFFF"/>
        </w:rPr>
        <w:t>Сенсорные эталоны</w:t>
      </w:r>
      <w:r w:rsidRPr="002F0245">
        <w:rPr>
          <w:color w:val="auto"/>
          <w:sz w:val="28"/>
          <w:szCs w:val="28"/>
          <w:shd w:val="clear" w:color="auto" w:fill="FFFFFF"/>
        </w:rPr>
        <w:t> – это «обобщенные сенсорные знания, сенсорный опыт, накопленный человечеством за всю историю своего развития» (Л.М. Олейник) [10]. Внешние качества и свойства предметов окружающего мира чрезвычайно разнообразны. В ходе исторической практики выделились системы тех сенсорных качеств, которые наиболее значимы для той или иной деятельности: системы мер веса, длины, направлений, геометрических фигур, цвета, величины; нормы звукопроизношения, система звуков по высоте и др.</w:t>
      </w:r>
    </w:p>
    <w:p w:rsidR="008E585C" w:rsidRPr="002F0245" w:rsidRDefault="008E585C" w:rsidP="008E585C">
      <w:pPr>
        <w:spacing w:after="0" w:line="240" w:lineRule="auto"/>
        <w:ind w:firstLine="709"/>
        <w:rPr>
          <w:color w:val="auto"/>
          <w:sz w:val="28"/>
          <w:szCs w:val="28"/>
          <w:shd w:val="clear" w:color="auto" w:fill="FFFFFF"/>
        </w:rPr>
      </w:pPr>
      <w:r w:rsidRPr="44963A5E">
        <w:rPr>
          <w:b/>
          <w:bCs/>
          <w:i/>
          <w:iCs/>
          <w:color w:val="auto"/>
          <w:sz w:val="28"/>
          <w:szCs w:val="28"/>
          <w:shd w:val="clear" w:color="auto" w:fill="FFFFFF"/>
        </w:rPr>
        <w:t>Сенсорное развитие ребенка</w:t>
      </w:r>
      <w:r w:rsidRPr="002F0245">
        <w:rPr>
          <w:color w:val="auto"/>
          <w:sz w:val="28"/>
          <w:szCs w:val="28"/>
          <w:shd w:val="clear" w:color="auto" w:fill="FFFFFF"/>
        </w:rPr>
        <w:t>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w:t>
      </w:r>
      <w:r w:rsidRPr="002F0245">
        <w:rPr>
          <w:color w:val="auto"/>
          <w:sz w:val="28"/>
          <w:szCs w:val="28"/>
          <w:lang w:val="uk-UA"/>
        </w:rPr>
        <w:t>Н.Н. Поддьяков, В.Н. Аванесова</w:t>
      </w:r>
      <w:r w:rsidRPr="002F0245">
        <w:rPr>
          <w:color w:val="auto"/>
          <w:sz w:val="28"/>
          <w:szCs w:val="28"/>
          <w:shd w:val="clear" w:color="auto" w:fill="FFFFFF"/>
        </w:rPr>
        <w:t>) [13].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Это постепенное усвоение сенсорной культуры, созданной человечеством. Сенсорное развитие является условием успешного овладения любой практической деятельностью, а истоки способностей лежат в общем уровне сенсорного развития, достигаемого в младшем дошкольном возрасте. Период первых 3 лет – период наиболее интенсивного физического и психического развития детей. Сенсорное развитие направлено на то, чтобы научить детей точно полно и расчётливо воспринимать предметы их разнообразные свойства и отношения (цвет, форму, величину, высоту звуков и т.п.). Психологические исследования показывают, что без такого обучения восприятие детей долго остается поверхностным, отрывочным и не создаёт необходимой основы для общего умственного развития, овладения разными видами деятельности (рисованием, конструированием, развитием речи и др.) полноценного усвоения знаний и навыков.</w:t>
      </w:r>
    </w:p>
    <w:p w:rsidR="008E585C" w:rsidRPr="002F0245" w:rsidRDefault="008E585C" w:rsidP="008E585C">
      <w:pPr>
        <w:spacing w:after="0" w:line="240" w:lineRule="auto"/>
        <w:ind w:firstLine="709"/>
        <w:rPr>
          <w:color w:val="auto"/>
          <w:sz w:val="28"/>
          <w:szCs w:val="28"/>
          <w:shd w:val="clear" w:color="auto" w:fill="FFFFFF"/>
        </w:rPr>
      </w:pPr>
      <w:r w:rsidRPr="002F0245">
        <w:rPr>
          <w:b/>
          <w:i/>
          <w:color w:val="auto"/>
          <w:sz w:val="28"/>
          <w:szCs w:val="28"/>
          <w:shd w:val="clear" w:color="auto" w:fill="FFFFFF"/>
        </w:rPr>
        <w:t>Интеллект</w:t>
      </w:r>
      <w:r w:rsidRPr="002F0245">
        <w:rPr>
          <w:b/>
          <w:color w:val="auto"/>
          <w:sz w:val="28"/>
          <w:szCs w:val="28"/>
          <w:shd w:val="clear" w:color="auto" w:fill="FFFFFF"/>
        </w:rPr>
        <w:t xml:space="preserve"> </w:t>
      </w:r>
      <w:r w:rsidRPr="002F0245">
        <w:rPr>
          <w:color w:val="auto"/>
          <w:sz w:val="28"/>
          <w:szCs w:val="28"/>
          <w:shd w:val="clear" w:color="auto" w:fill="FFFFFF"/>
        </w:rPr>
        <w:t>– мыслительная способность человека – ум, рассудок, разум; уровень умственного развития [16].</w:t>
      </w:r>
    </w:p>
    <w:p w:rsidR="008E585C" w:rsidRPr="002F0245" w:rsidRDefault="008E585C" w:rsidP="008E585C">
      <w:pPr>
        <w:shd w:val="clear" w:color="auto" w:fill="FFFFFF"/>
        <w:spacing w:after="0" w:line="240" w:lineRule="auto"/>
        <w:ind w:firstLine="709"/>
        <w:rPr>
          <w:color w:val="auto"/>
          <w:sz w:val="28"/>
          <w:szCs w:val="28"/>
        </w:rPr>
      </w:pPr>
      <w:r w:rsidRPr="002F0245">
        <w:rPr>
          <w:b/>
          <w:i/>
          <w:color w:val="auto"/>
          <w:sz w:val="28"/>
          <w:szCs w:val="28"/>
        </w:rPr>
        <w:t>Интеллектуальное развитие</w:t>
      </w:r>
      <w:r w:rsidRPr="002F0245">
        <w:rPr>
          <w:color w:val="auto"/>
          <w:sz w:val="28"/>
          <w:szCs w:val="28"/>
        </w:rPr>
        <w:t xml:space="preserve"> – это и процесс, и уровень познавательной деятельности подрастающего человека во всех его проявлениях: знаниях, познавательных процессах, способностях и др.; оно осуществляется в результате воздействия на ребенка обстоятельств жизни и среды. Ведущая роль в интеллектуальном развитии принадлежит систематическому интеллектуальному воспитанию</w:t>
      </w:r>
      <w:r w:rsidRPr="002F0245">
        <w:rPr>
          <w:color w:val="auto"/>
          <w:sz w:val="28"/>
          <w:szCs w:val="28"/>
          <w:shd w:val="clear" w:color="auto" w:fill="FFFFFF"/>
        </w:rPr>
        <w:t xml:space="preserve"> [16].</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Интеллектуальное развитие ребенка «предполагает наличие у ребенка кругозора, запаса конкретных знаний. Ребенок должен владеть восприятием, элементами теоретического отношения к изучаемому материалу, обобщенными формами мышления и основными логическими операциями, смысловым запоминанием» (Л.А. Венгер) [1].</w:t>
      </w:r>
    </w:p>
    <w:p w:rsidR="008E585C" w:rsidRDefault="008E585C" w:rsidP="008E585C">
      <w:pPr>
        <w:spacing w:after="0" w:line="240" w:lineRule="auto"/>
        <w:ind w:firstLine="709"/>
        <w:rPr>
          <w:color w:val="auto"/>
          <w:sz w:val="28"/>
          <w:szCs w:val="28"/>
        </w:rPr>
      </w:pPr>
      <w:r w:rsidRPr="002F0245">
        <w:rPr>
          <w:color w:val="auto"/>
          <w:sz w:val="28"/>
          <w:szCs w:val="28"/>
        </w:rPr>
        <w:t>Таким образом, возникает</w:t>
      </w:r>
      <w:r w:rsidRPr="002F0245">
        <w:rPr>
          <w:b/>
          <w:color w:val="auto"/>
          <w:sz w:val="28"/>
          <w:szCs w:val="28"/>
        </w:rPr>
        <w:t xml:space="preserve"> </w:t>
      </w:r>
      <w:r w:rsidRPr="002F0245">
        <w:rPr>
          <w:i/>
          <w:color w:val="auto"/>
          <w:sz w:val="28"/>
          <w:szCs w:val="28"/>
        </w:rPr>
        <w:t>противоречие</w:t>
      </w:r>
      <w:r w:rsidRPr="002F0245">
        <w:rPr>
          <w:color w:val="auto"/>
          <w:sz w:val="28"/>
          <w:szCs w:val="28"/>
        </w:rPr>
        <w:t xml:space="preserve">: между </w:t>
      </w:r>
      <w:r w:rsidRPr="002F0245">
        <w:rPr>
          <w:color w:val="auto"/>
          <w:sz w:val="28"/>
          <w:szCs w:val="28"/>
          <w:shd w:val="clear" w:color="auto" w:fill="FFFFFF"/>
        </w:rPr>
        <w:t>необходимостью формирования сенсорных эталонов как основы интеллектуального развития у младших </w:t>
      </w:r>
      <w:r w:rsidRPr="002F0245">
        <w:rPr>
          <w:bCs/>
          <w:color w:val="auto"/>
          <w:sz w:val="28"/>
          <w:szCs w:val="28"/>
          <w:shd w:val="clear" w:color="auto" w:fill="FFFFFF"/>
        </w:rPr>
        <w:t>дошкольников</w:t>
      </w:r>
      <w:r w:rsidRPr="002F0245">
        <w:rPr>
          <w:color w:val="auto"/>
          <w:sz w:val="28"/>
          <w:szCs w:val="28"/>
          <w:shd w:val="clear" w:color="auto" w:fill="FFFFFF"/>
        </w:rPr>
        <w:t> и отсутствием связанных с этим условий реализации в педагогическом процессе.</w:t>
      </w:r>
      <w:r w:rsidRPr="002F0245">
        <w:rPr>
          <w:color w:val="auto"/>
          <w:sz w:val="28"/>
          <w:szCs w:val="28"/>
        </w:rPr>
        <w:t xml:space="preserve"> </w:t>
      </w:r>
    </w:p>
    <w:p w:rsidR="008E585C" w:rsidRPr="002F0245" w:rsidRDefault="008E585C" w:rsidP="008E585C">
      <w:pPr>
        <w:spacing w:after="0" w:line="240" w:lineRule="auto"/>
        <w:ind w:firstLine="709"/>
        <w:rPr>
          <w:color w:val="auto"/>
          <w:sz w:val="28"/>
          <w:szCs w:val="28"/>
        </w:rPr>
      </w:pPr>
    </w:p>
    <w:p w:rsidR="008E585C" w:rsidRPr="002F0245" w:rsidRDefault="008E585C" w:rsidP="008E585C">
      <w:pPr>
        <w:spacing w:after="0" w:line="240" w:lineRule="auto"/>
        <w:ind w:firstLine="709"/>
        <w:jc w:val="center"/>
        <w:textAlignment w:val="top"/>
        <w:rPr>
          <w:b/>
          <w:bCs/>
          <w:color w:val="auto"/>
          <w:sz w:val="28"/>
          <w:szCs w:val="28"/>
        </w:rPr>
      </w:pPr>
      <w:r w:rsidRPr="002F0245">
        <w:rPr>
          <w:b/>
          <w:bCs/>
          <w:color w:val="auto"/>
          <w:sz w:val="28"/>
          <w:szCs w:val="28"/>
        </w:rPr>
        <w:t>Новизна опыта</w:t>
      </w:r>
    </w:p>
    <w:p w:rsidR="008E585C" w:rsidRPr="002F0245" w:rsidRDefault="008E585C" w:rsidP="008E585C">
      <w:pPr>
        <w:spacing w:after="0" w:line="240" w:lineRule="auto"/>
        <w:ind w:firstLine="709"/>
        <w:textAlignment w:val="top"/>
        <w:rPr>
          <w:bCs/>
          <w:color w:val="auto"/>
          <w:sz w:val="28"/>
          <w:szCs w:val="28"/>
        </w:rPr>
      </w:pPr>
      <w:r w:rsidRPr="002F0245">
        <w:rPr>
          <w:bCs/>
          <w:color w:val="auto"/>
          <w:sz w:val="28"/>
          <w:szCs w:val="28"/>
        </w:rPr>
        <w:t xml:space="preserve">Новизна опыта заключается в том, что в опыте по формированию сенсорных эталонов у младших дошкольников как основы интеллектуального развития разработаны практические рекомендации для педагогов и родителей по решению обозначенной проблемы. </w:t>
      </w:r>
    </w:p>
    <w:p w:rsidR="008E585C" w:rsidRDefault="008E585C" w:rsidP="008E585C">
      <w:pPr>
        <w:tabs>
          <w:tab w:val="left" w:pos="3780"/>
        </w:tabs>
        <w:spacing w:after="0" w:line="240" w:lineRule="auto"/>
        <w:rPr>
          <w:b/>
          <w:color w:val="auto"/>
          <w:sz w:val="28"/>
          <w:szCs w:val="28"/>
        </w:rPr>
      </w:pPr>
    </w:p>
    <w:p w:rsidR="008E585C" w:rsidRPr="002F0245" w:rsidRDefault="008E585C" w:rsidP="008E585C">
      <w:pPr>
        <w:tabs>
          <w:tab w:val="left" w:pos="3780"/>
        </w:tabs>
        <w:spacing w:after="0" w:line="240" w:lineRule="auto"/>
        <w:rPr>
          <w:b/>
          <w:color w:val="auto"/>
          <w:sz w:val="28"/>
          <w:szCs w:val="28"/>
        </w:rPr>
      </w:pPr>
    </w:p>
    <w:p w:rsidR="008E585C" w:rsidRPr="002F0245" w:rsidRDefault="008E585C" w:rsidP="008E585C">
      <w:pPr>
        <w:tabs>
          <w:tab w:val="left" w:pos="3780"/>
        </w:tabs>
        <w:spacing w:after="0" w:line="240" w:lineRule="auto"/>
        <w:ind w:firstLine="709"/>
        <w:jc w:val="center"/>
        <w:rPr>
          <w:b/>
          <w:color w:val="auto"/>
          <w:sz w:val="28"/>
          <w:szCs w:val="28"/>
        </w:rPr>
      </w:pPr>
      <w:r w:rsidRPr="002F0245">
        <w:rPr>
          <w:b/>
          <w:color w:val="auto"/>
          <w:sz w:val="28"/>
          <w:szCs w:val="28"/>
        </w:rPr>
        <w:t>РАЗДЕЛ 2.</w:t>
      </w:r>
    </w:p>
    <w:p w:rsidR="008E585C" w:rsidRPr="002F0245" w:rsidRDefault="008E585C" w:rsidP="008E585C">
      <w:pPr>
        <w:tabs>
          <w:tab w:val="left" w:pos="9360"/>
        </w:tabs>
        <w:spacing w:after="0" w:line="240" w:lineRule="auto"/>
        <w:ind w:firstLine="709"/>
        <w:jc w:val="center"/>
        <w:rPr>
          <w:b/>
          <w:color w:val="auto"/>
          <w:sz w:val="28"/>
          <w:szCs w:val="28"/>
        </w:rPr>
      </w:pPr>
      <w:r w:rsidRPr="002F0245">
        <w:rPr>
          <w:b/>
          <w:color w:val="auto"/>
          <w:sz w:val="28"/>
          <w:szCs w:val="28"/>
        </w:rPr>
        <w:t>ТЕХНОЛОГИЯ ОПИСАНИЯ ОПЫТА</w:t>
      </w:r>
    </w:p>
    <w:p w:rsidR="008E585C" w:rsidRPr="002F0245" w:rsidRDefault="008E585C" w:rsidP="008E585C">
      <w:pPr>
        <w:tabs>
          <w:tab w:val="left" w:pos="9360"/>
        </w:tabs>
        <w:spacing w:after="0" w:line="240" w:lineRule="auto"/>
        <w:ind w:firstLine="709"/>
        <w:rPr>
          <w:b/>
          <w:color w:val="auto"/>
          <w:sz w:val="28"/>
          <w:szCs w:val="28"/>
        </w:rPr>
      </w:pPr>
    </w:p>
    <w:p w:rsidR="008E585C" w:rsidRPr="002F0245" w:rsidRDefault="008E585C" w:rsidP="008E585C">
      <w:pPr>
        <w:tabs>
          <w:tab w:val="left" w:pos="9360"/>
        </w:tabs>
        <w:spacing w:after="0" w:line="240" w:lineRule="auto"/>
        <w:ind w:firstLine="709"/>
        <w:rPr>
          <w:b/>
          <w:color w:val="auto"/>
          <w:sz w:val="28"/>
          <w:szCs w:val="28"/>
        </w:rPr>
      </w:pPr>
      <w:r w:rsidRPr="002F0245">
        <w:rPr>
          <w:b/>
          <w:color w:val="auto"/>
          <w:sz w:val="28"/>
          <w:szCs w:val="28"/>
        </w:rPr>
        <w:t>Цели и задачи педагогической деятельности</w:t>
      </w:r>
      <w:r>
        <w:rPr>
          <w:b/>
          <w:color w:val="auto"/>
          <w:sz w:val="28"/>
          <w:szCs w:val="28"/>
        </w:rPr>
        <w:t xml:space="preserve"> </w:t>
      </w:r>
    </w:p>
    <w:p w:rsidR="008E585C" w:rsidRPr="002F0245" w:rsidRDefault="008E585C" w:rsidP="008E585C">
      <w:pPr>
        <w:pStyle w:val="2"/>
        <w:spacing w:before="0" w:line="240" w:lineRule="auto"/>
        <w:ind w:firstLine="709"/>
        <w:textAlignment w:val="top"/>
        <w:rPr>
          <w:rFonts w:ascii="Times New Roman" w:hAnsi="Times New Roman" w:cs="Times New Roman"/>
          <w:b w:val="0"/>
          <w:color w:val="auto"/>
          <w:sz w:val="28"/>
          <w:szCs w:val="28"/>
        </w:rPr>
      </w:pPr>
      <w:r w:rsidRPr="002F0245">
        <w:rPr>
          <w:rFonts w:ascii="Times New Roman" w:hAnsi="Times New Roman" w:cs="Times New Roman"/>
          <w:color w:val="auto"/>
          <w:sz w:val="28"/>
          <w:szCs w:val="28"/>
        </w:rPr>
        <w:t>Целью</w:t>
      </w:r>
      <w:r w:rsidRPr="002F0245">
        <w:rPr>
          <w:rFonts w:ascii="Times New Roman" w:hAnsi="Times New Roman" w:cs="Times New Roman"/>
          <w:b w:val="0"/>
          <w:color w:val="auto"/>
          <w:sz w:val="28"/>
          <w:szCs w:val="28"/>
        </w:rPr>
        <w:t xml:space="preserve"> педагогической деятельности является выработка и применение эффективных методов и разработка методики по формированию сенсорных эталонов у </w:t>
      </w:r>
      <w:r>
        <w:rPr>
          <w:rFonts w:ascii="Times New Roman" w:hAnsi="Times New Roman" w:cs="Times New Roman"/>
          <w:b w:val="0"/>
          <w:color w:val="auto"/>
          <w:sz w:val="28"/>
          <w:szCs w:val="28"/>
        </w:rPr>
        <w:t xml:space="preserve">детей </w:t>
      </w:r>
      <w:r w:rsidRPr="002F0245">
        <w:rPr>
          <w:rFonts w:ascii="Times New Roman" w:hAnsi="Times New Roman" w:cs="Times New Roman"/>
          <w:b w:val="0"/>
          <w:color w:val="auto"/>
          <w:sz w:val="28"/>
          <w:szCs w:val="28"/>
        </w:rPr>
        <w:t>младш</w:t>
      </w:r>
      <w:r>
        <w:rPr>
          <w:rFonts w:ascii="Times New Roman" w:hAnsi="Times New Roman" w:cs="Times New Roman"/>
          <w:b w:val="0"/>
          <w:color w:val="auto"/>
          <w:sz w:val="28"/>
          <w:szCs w:val="28"/>
        </w:rPr>
        <w:t>его</w:t>
      </w:r>
      <w:r w:rsidRPr="002F0245">
        <w:rPr>
          <w:rFonts w:ascii="Times New Roman" w:hAnsi="Times New Roman" w:cs="Times New Roman"/>
          <w:b w:val="0"/>
          <w:color w:val="auto"/>
          <w:sz w:val="28"/>
          <w:szCs w:val="28"/>
        </w:rPr>
        <w:t xml:space="preserve"> дошкольн</w:t>
      </w:r>
      <w:r>
        <w:rPr>
          <w:rFonts w:ascii="Times New Roman" w:hAnsi="Times New Roman" w:cs="Times New Roman"/>
          <w:b w:val="0"/>
          <w:color w:val="auto"/>
          <w:sz w:val="28"/>
          <w:szCs w:val="28"/>
        </w:rPr>
        <w:t>ого возраста</w:t>
      </w:r>
      <w:r w:rsidRPr="002F0245">
        <w:rPr>
          <w:rFonts w:ascii="Times New Roman" w:hAnsi="Times New Roman" w:cs="Times New Roman"/>
          <w:b w:val="0"/>
          <w:color w:val="auto"/>
          <w:sz w:val="28"/>
          <w:szCs w:val="28"/>
        </w:rPr>
        <w:t xml:space="preserve"> как основы интеллектуального развития.</w:t>
      </w:r>
    </w:p>
    <w:p w:rsidR="00806AA1" w:rsidRDefault="008E585C" w:rsidP="00806AA1">
      <w:pPr>
        <w:spacing w:after="0" w:line="240" w:lineRule="auto"/>
        <w:ind w:firstLine="709"/>
        <w:rPr>
          <w:color w:val="auto"/>
          <w:sz w:val="28"/>
          <w:szCs w:val="28"/>
        </w:rPr>
      </w:pPr>
      <w:r w:rsidRPr="002F0245">
        <w:rPr>
          <w:color w:val="auto"/>
          <w:sz w:val="28"/>
          <w:szCs w:val="28"/>
        </w:rPr>
        <w:t xml:space="preserve">Достижение планируемых результатов предполагает решение следующих </w:t>
      </w:r>
      <w:r w:rsidRPr="002F0245">
        <w:rPr>
          <w:b/>
          <w:color w:val="auto"/>
          <w:sz w:val="28"/>
          <w:szCs w:val="28"/>
        </w:rPr>
        <w:t>задач</w:t>
      </w:r>
      <w:r w:rsidRPr="002F0245">
        <w:rPr>
          <w:color w:val="auto"/>
          <w:sz w:val="28"/>
          <w:szCs w:val="28"/>
        </w:rPr>
        <w:t>:</w:t>
      </w:r>
    </w:p>
    <w:p w:rsidR="00806AA1" w:rsidRPr="00806AA1" w:rsidRDefault="008E585C" w:rsidP="00806AA1">
      <w:pPr>
        <w:spacing w:after="0" w:line="240" w:lineRule="auto"/>
        <w:ind w:firstLine="709"/>
        <w:rPr>
          <w:color w:val="auto"/>
          <w:sz w:val="28"/>
          <w:szCs w:val="28"/>
        </w:rPr>
      </w:pPr>
      <w:r w:rsidRPr="00806AA1">
        <w:rPr>
          <w:color w:val="auto"/>
          <w:sz w:val="28"/>
          <w:szCs w:val="28"/>
        </w:rPr>
        <w:t>1) рассмотреть проблему формирования сенсорных эталонов у младших дошкольников в психолого-педагогической литературе;</w:t>
      </w:r>
    </w:p>
    <w:p w:rsidR="00806AA1" w:rsidRPr="00806AA1" w:rsidRDefault="008E585C" w:rsidP="00806AA1">
      <w:pPr>
        <w:spacing w:after="0" w:line="240" w:lineRule="auto"/>
        <w:ind w:firstLine="709"/>
        <w:rPr>
          <w:color w:val="auto"/>
          <w:sz w:val="28"/>
          <w:szCs w:val="28"/>
        </w:rPr>
      </w:pPr>
      <w:r w:rsidRPr="00806AA1">
        <w:rPr>
          <w:color w:val="auto"/>
          <w:sz w:val="28"/>
          <w:szCs w:val="28"/>
        </w:rPr>
        <w:t xml:space="preserve">2) исследовать структуру и уровни сформированности сенсорных эталонов у младших дошкольников как основы интеллектуального развития; </w:t>
      </w:r>
    </w:p>
    <w:p w:rsidR="00806AA1" w:rsidRPr="00806AA1" w:rsidRDefault="008E585C" w:rsidP="00806AA1">
      <w:pPr>
        <w:spacing w:after="0" w:line="240" w:lineRule="auto"/>
        <w:ind w:firstLine="709"/>
        <w:rPr>
          <w:color w:val="auto"/>
          <w:sz w:val="28"/>
          <w:szCs w:val="28"/>
        </w:rPr>
      </w:pPr>
      <w:r w:rsidRPr="00806AA1">
        <w:rPr>
          <w:color w:val="auto"/>
          <w:sz w:val="28"/>
          <w:szCs w:val="28"/>
        </w:rPr>
        <w:t>3) выделить и экспериментально обосновать содержание, способы и педагогические условия формирования сенсорных эталонов у младших дошкольников как основы интеллектуального развития;</w:t>
      </w:r>
    </w:p>
    <w:p w:rsidR="00806AA1" w:rsidRPr="00806AA1" w:rsidRDefault="008E585C" w:rsidP="00806AA1">
      <w:pPr>
        <w:spacing w:after="0" w:line="240" w:lineRule="auto"/>
        <w:ind w:firstLine="709"/>
        <w:rPr>
          <w:color w:val="auto"/>
          <w:sz w:val="28"/>
          <w:szCs w:val="28"/>
        </w:rPr>
      </w:pPr>
      <w:r w:rsidRPr="00806AA1">
        <w:rPr>
          <w:color w:val="auto"/>
          <w:sz w:val="28"/>
          <w:szCs w:val="28"/>
        </w:rPr>
        <w:t>4) определить критерии оценки уровней сформированности сенсорных эталонов у младших дошкольников как основы интеллектуального развития;</w:t>
      </w:r>
    </w:p>
    <w:p w:rsidR="008E585C" w:rsidRPr="00806AA1" w:rsidRDefault="008E585C" w:rsidP="00806AA1">
      <w:pPr>
        <w:spacing w:after="0" w:line="240" w:lineRule="auto"/>
        <w:ind w:firstLine="709"/>
        <w:rPr>
          <w:color w:val="auto"/>
          <w:sz w:val="28"/>
          <w:szCs w:val="28"/>
        </w:rPr>
      </w:pPr>
      <w:r w:rsidRPr="00806AA1">
        <w:rPr>
          <w:color w:val="auto"/>
          <w:sz w:val="28"/>
          <w:szCs w:val="28"/>
        </w:rPr>
        <w:t xml:space="preserve">5) разработать практические рекомендации для педагогов и родителей по проблеме исследования. </w:t>
      </w:r>
    </w:p>
    <w:p w:rsidR="008E585C" w:rsidRPr="00806AA1" w:rsidRDefault="008E585C" w:rsidP="008E585C">
      <w:pPr>
        <w:spacing w:after="0" w:line="240" w:lineRule="auto"/>
        <w:ind w:firstLine="709"/>
        <w:rPr>
          <w:color w:val="auto"/>
          <w:sz w:val="28"/>
          <w:szCs w:val="28"/>
        </w:rPr>
      </w:pPr>
      <w:r w:rsidRPr="00806AA1">
        <w:rPr>
          <w:color w:val="auto"/>
          <w:sz w:val="28"/>
          <w:szCs w:val="28"/>
        </w:rPr>
        <w:t>Организация учебно-воспитательного процесса</w:t>
      </w:r>
    </w:p>
    <w:p w:rsidR="008E585C" w:rsidRPr="002F0245" w:rsidRDefault="008E585C" w:rsidP="008E585C">
      <w:pPr>
        <w:widowControl w:val="0"/>
        <w:spacing w:after="0" w:line="240" w:lineRule="auto"/>
        <w:ind w:firstLine="709"/>
        <w:contextualSpacing/>
        <w:rPr>
          <w:color w:val="auto"/>
          <w:sz w:val="28"/>
          <w:szCs w:val="28"/>
        </w:rPr>
      </w:pPr>
      <w:r w:rsidRPr="002F0245">
        <w:rPr>
          <w:color w:val="auto"/>
          <w:sz w:val="28"/>
          <w:szCs w:val="28"/>
        </w:rPr>
        <w:t>Цель диагностического этапа актуального педагогического опыта – выявить исходные уровни сформированности сенсорных эталонов у младших дошкольников.</w:t>
      </w:r>
    </w:p>
    <w:p w:rsidR="008E585C" w:rsidRPr="002F0245" w:rsidRDefault="008E585C" w:rsidP="008E585C">
      <w:pPr>
        <w:widowControl w:val="0"/>
        <w:spacing w:after="0" w:line="240" w:lineRule="auto"/>
        <w:ind w:firstLine="709"/>
        <w:contextualSpacing/>
        <w:rPr>
          <w:color w:val="auto"/>
          <w:sz w:val="28"/>
          <w:szCs w:val="28"/>
        </w:rPr>
      </w:pPr>
      <w:r w:rsidRPr="002F0245">
        <w:rPr>
          <w:color w:val="auto"/>
          <w:sz w:val="28"/>
          <w:szCs w:val="28"/>
        </w:rPr>
        <w:t>Задачи:</w:t>
      </w:r>
    </w:p>
    <w:p w:rsidR="008E585C" w:rsidRPr="002F0245" w:rsidRDefault="008E585C" w:rsidP="008E585C">
      <w:pPr>
        <w:widowControl w:val="0"/>
        <w:numPr>
          <w:ilvl w:val="0"/>
          <w:numId w:val="1"/>
        </w:numPr>
        <w:tabs>
          <w:tab w:val="clear" w:pos="1699"/>
          <w:tab w:val="num" w:pos="142"/>
        </w:tabs>
        <w:spacing w:after="0" w:line="240" w:lineRule="auto"/>
        <w:ind w:left="0" w:firstLine="709"/>
        <w:contextualSpacing/>
        <w:rPr>
          <w:color w:val="auto"/>
          <w:sz w:val="28"/>
          <w:szCs w:val="28"/>
        </w:rPr>
      </w:pPr>
      <w:r w:rsidRPr="002F0245">
        <w:rPr>
          <w:color w:val="auto"/>
          <w:sz w:val="28"/>
          <w:szCs w:val="28"/>
        </w:rPr>
        <w:t>подобрать диагностический инструментарий по выявлению уровней сформированности сенсорных эталонов у младших дошкольников;</w:t>
      </w:r>
    </w:p>
    <w:p w:rsidR="008E585C" w:rsidRPr="002F0245" w:rsidRDefault="008E585C" w:rsidP="008E585C">
      <w:pPr>
        <w:widowControl w:val="0"/>
        <w:numPr>
          <w:ilvl w:val="0"/>
          <w:numId w:val="1"/>
        </w:numPr>
        <w:tabs>
          <w:tab w:val="clear" w:pos="1699"/>
          <w:tab w:val="num" w:pos="142"/>
        </w:tabs>
        <w:spacing w:after="0" w:line="240" w:lineRule="auto"/>
        <w:ind w:left="0" w:firstLine="709"/>
        <w:contextualSpacing/>
        <w:rPr>
          <w:color w:val="auto"/>
          <w:sz w:val="28"/>
          <w:szCs w:val="28"/>
        </w:rPr>
      </w:pPr>
      <w:r w:rsidRPr="002F0245">
        <w:rPr>
          <w:color w:val="auto"/>
          <w:sz w:val="28"/>
          <w:szCs w:val="28"/>
        </w:rPr>
        <w:t>провести непосредственно первичную диагностику и интерпретировать результаты.</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Педагогическая деятельность велась по трем направлениям: работа с родителями, работа с педагогами, работа с детьми группы.</w:t>
      </w:r>
    </w:p>
    <w:p w:rsidR="008E585C" w:rsidRPr="002F0245" w:rsidRDefault="008E585C" w:rsidP="008E585C">
      <w:pPr>
        <w:spacing w:after="0" w:line="240" w:lineRule="auto"/>
        <w:ind w:firstLine="709"/>
        <w:rPr>
          <w:color w:val="auto"/>
          <w:sz w:val="28"/>
          <w:szCs w:val="28"/>
        </w:rPr>
      </w:pPr>
      <w:r w:rsidRPr="002F0245">
        <w:rPr>
          <w:color w:val="auto"/>
          <w:sz w:val="28"/>
          <w:szCs w:val="28"/>
          <w:shd w:val="clear" w:color="auto" w:fill="FFFFFF"/>
        </w:rPr>
        <w:t xml:space="preserve">Учитывая рекомендации ФГОС ДО, требования к структуре основной общеобразовательной программы дошкольного образования, </w:t>
      </w:r>
      <w:r w:rsidRPr="002F0245">
        <w:rPr>
          <w:color w:val="auto"/>
          <w:sz w:val="28"/>
          <w:szCs w:val="28"/>
        </w:rPr>
        <w:t>использовались диагностика и методические рекомендации, описанные Т.В. Николаевой</w:t>
      </w:r>
      <w:r w:rsidRPr="002F0245">
        <w:rPr>
          <w:b/>
          <w:color w:val="auto"/>
          <w:sz w:val="28"/>
          <w:szCs w:val="28"/>
        </w:rPr>
        <w:t>. (Приложение № 1)</w:t>
      </w:r>
      <w:r w:rsidRPr="002F0245">
        <w:rPr>
          <w:color w:val="auto"/>
          <w:sz w:val="28"/>
          <w:szCs w:val="28"/>
        </w:rPr>
        <w:t xml:space="preserve"> На этой основе были выделены следующие критерии сенсорного развития детей младшего дошкольного возраста: </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 xml:space="preserve">Цвет; </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Форма;</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Величина;</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Ориентация в пространстве, во времени;</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Запах, вкус;</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Звуки;</w:t>
      </w:r>
    </w:p>
    <w:p w:rsidR="008E585C" w:rsidRPr="002F0245" w:rsidRDefault="008E585C" w:rsidP="008E585C">
      <w:pPr>
        <w:pStyle w:val="a3"/>
        <w:numPr>
          <w:ilvl w:val="0"/>
          <w:numId w:val="4"/>
        </w:numPr>
        <w:spacing w:after="0" w:line="240" w:lineRule="auto"/>
        <w:ind w:left="0" w:firstLine="709"/>
        <w:rPr>
          <w:color w:val="auto"/>
          <w:sz w:val="28"/>
          <w:szCs w:val="28"/>
        </w:rPr>
      </w:pPr>
      <w:r w:rsidRPr="002F0245">
        <w:rPr>
          <w:color w:val="auto"/>
          <w:sz w:val="28"/>
          <w:szCs w:val="28"/>
        </w:rPr>
        <w:t xml:space="preserve">Тактильные возможности. </w:t>
      </w:r>
    </w:p>
    <w:p w:rsidR="008E585C" w:rsidRPr="002F0245" w:rsidRDefault="008E585C" w:rsidP="008E585C">
      <w:pPr>
        <w:spacing w:after="0" w:line="240" w:lineRule="auto"/>
        <w:ind w:firstLine="709"/>
        <w:rPr>
          <w:color w:val="auto"/>
          <w:sz w:val="28"/>
          <w:szCs w:val="28"/>
          <w:shd w:val="clear" w:color="auto" w:fill="FFFFFF"/>
        </w:rPr>
      </w:pPr>
      <w:r>
        <w:rPr>
          <w:color w:val="auto"/>
          <w:sz w:val="28"/>
          <w:szCs w:val="28"/>
          <w:shd w:val="clear" w:color="auto" w:fill="FFFFFF"/>
        </w:rPr>
        <w:t xml:space="preserve">Что </w:t>
      </w:r>
      <w:r w:rsidRPr="002F0245">
        <w:rPr>
          <w:color w:val="auto"/>
          <w:sz w:val="28"/>
          <w:szCs w:val="28"/>
          <w:shd w:val="clear" w:color="auto" w:fill="FFFFFF"/>
        </w:rPr>
        <w:t>способствовал</w:t>
      </w:r>
      <w:r>
        <w:rPr>
          <w:color w:val="auto"/>
          <w:sz w:val="28"/>
          <w:szCs w:val="28"/>
          <w:shd w:val="clear" w:color="auto" w:fill="FFFFFF"/>
        </w:rPr>
        <w:t>о</w:t>
      </w:r>
      <w:r w:rsidRPr="002F0245">
        <w:rPr>
          <w:color w:val="auto"/>
          <w:sz w:val="28"/>
          <w:szCs w:val="28"/>
          <w:shd w:val="clear" w:color="auto" w:fill="FFFFFF"/>
        </w:rPr>
        <w:t xml:space="preserve"> созданию системы работы по формированию сенсорных эталонов у младших дошкольников.</w:t>
      </w:r>
    </w:p>
    <w:p w:rsidR="008E585C" w:rsidRPr="002F0245" w:rsidRDefault="008E585C" w:rsidP="008E585C">
      <w:pPr>
        <w:spacing w:after="0" w:line="240" w:lineRule="auto"/>
        <w:ind w:firstLine="709"/>
        <w:rPr>
          <w:b/>
          <w:color w:val="auto"/>
          <w:sz w:val="28"/>
          <w:szCs w:val="28"/>
        </w:rPr>
      </w:pPr>
      <w:r w:rsidRPr="002F0245">
        <w:rPr>
          <w:b/>
          <w:color w:val="auto"/>
          <w:sz w:val="28"/>
          <w:szCs w:val="28"/>
        </w:rPr>
        <w:t>Содержание образования</w:t>
      </w:r>
    </w:p>
    <w:p w:rsidR="008E585C" w:rsidRPr="002F0245" w:rsidRDefault="008E585C" w:rsidP="008E585C">
      <w:pPr>
        <w:spacing w:after="0" w:line="240" w:lineRule="auto"/>
        <w:ind w:firstLine="709"/>
        <w:rPr>
          <w:color w:val="auto"/>
          <w:sz w:val="28"/>
          <w:szCs w:val="28"/>
        </w:rPr>
      </w:pPr>
      <w:r w:rsidRPr="002F0245">
        <w:rPr>
          <w:color w:val="auto"/>
          <w:sz w:val="28"/>
          <w:szCs w:val="28"/>
        </w:rPr>
        <w:t>Цель практического этапа – сформировать у детей сенсорные эталоны обследования окружающего мира вещей.</w:t>
      </w:r>
    </w:p>
    <w:p w:rsidR="008E585C" w:rsidRPr="002F0245" w:rsidRDefault="008E585C" w:rsidP="008E585C">
      <w:pPr>
        <w:spacing w:after="0" w:line="240" w:lineRule="auto"/>
        <w:ind w:firstLine="709"/>
        <w:rPr>
          <w:color w:val="auto"/>
          <w:sz w:val="28"/>
          <w:szCs w:val="28"/>
        </w:rPr>
      </w:pPr>
      <w:r w:rsidRPr="002F0245">
        <w:rPr>
          <w:color w:val="auto"/>
          <w:sz w:val="28"/>
          <w:szCs w:val="28"/>
        </w:rPr>
        <w:t>Задачи этапа:</w:t>
      </w:r>
    </w:p>
    <w:p w:rsidR="008E585C" w:rsidRPr="002F0245" w:rsidRDefault="008E585C" w:rsidP="008E585C">
      <w:pPr>
        <w:numPr>
          <w:ilvl w:val="0"/>
          <w:numId w:val="2"/>
        </w:numPr>
        <w:spacing w:after="0" w:line="240" w:lineRule="auto"/>
        <w:ind w:left="0" w:firstLine="709"/>
        <w:rPr>
          <w:color w:val="auto"/>
          <w:sz w:val="28"/>
          <w:szCs w:val="28"/>
        </w:rPr>
      </w:pPr>
      <w:r w:rsidRPr="002F0245">
        <w:rPr>
          <w:color w:val="auto"/>
          <w:sz w:val="28"/>
          <w:szCs w:val="28"/>
        </w:rPr>
        <w:t>подобрать дидактические игры и упражнения для формирования сенсорных эталонов в процессе интеллектуального развития;</w:t>
      </w:r>
    </w:p>
    <w:p w:rsidR="008E585C" w:rsidRPr="002F0245" w:rsidRDefault="008E585C" w:rsidP="008E585C">
      <w:pPr>
        <w:numPr>
          <w:ilvl w:val="0"/>
          <w:numId w:val="2"/>
        </w:numPr>
        <w:spacing w:after="0" w:line="240" w:lineRule="auto"/>
        <w:ind w:left="0" w:firstLine="709"/>
        <w:rPr>
          <w:color w:val="auto"/>
          <w:sz w:val="28"/>
          <w:szCs w:val="28"/>
        </w:rPr>
      </w:pPr>
      <w:r w:rsidRPr="002F0245">
        <w:rPr>
          <w:color w:val="auto"/>
          <w:sz w:val="28"/>
          <w:szCs w:val="28"/>
        </w:rPr>
        <w:t>апробировать систему работы по формированию сенсорных эталонов как основы интеллектуального развития младших дошкольников.</w:t>
      </w:r>
    </w:p>
    <w:p w:rsidR="008E585C" w:rsidRPr="002F0245" w:rsidRDefault="008E585C" w:rsidP="008E585C">
      <w:pPr>
        <w:spacing w:after="0" w:line="240" w:lineRule="auto"/>
        <w:ind w:firstLine="709"/>
        <w:rPr>
          <w:color w:val="auto"/>
          <w:sz w:val="28"/>
          <w:szCs w:val="28"/>
        </w:rPr>
      </w:pPr>
      <w:r w:rsidRPr="002F0245">
        <w:rPr>
          <w:color w:val="auto"/>
          <w:sz w:val="28"/>
          <w:szCs w:val="28"/>
        </w:rPr>
        <w:t>Работа с детьми проводилась по таким основным направлениям, как:</w:t>
      </w:r>
    </w:p>
    <w:p w:rsidR="008E585C" w:rsidRPr="002F0245" w:rsidRDefault="008E585C" w:rsidP="008E585C">
      <w:pPr>
        <w:pStyle w:val="a3"/>
        <w:numPr>
          <w:ilvl w:val="0"/>
          <w:numId w:val="5"/>
        </w:numPr>
        <w:spacing w:after="0" w:line="240" w:lineRule="auto"/>
        <w:ind w:left="0" w:firstLine="709"/>
        <w:rPr>
          <w:color w:val="auto"/>
          <w:sz w:val="28"/>
          <w:szCs w:val="28"/>
        </w:rPr>
      </w:pPr>
      <w:r w:rsidRPr="002F0245">
        <w:rPr>
          <w:color w:val="auto"/>
          <w:sz w:val="28"/>
          <w:szCs w:val="28"/>
        </w:rPr>
        <w:t>организация условий, способствующих углубленному познанию сенсорных знаний;</w:t>
      </w:r>
    </w:p>
    <w:p w:rsidR="008E585C" w:rsidRPr="002F0245" w:rsidRDefault="008E585C" w:rsidP="008E585C">
      <w:pPr>
        <w:pStyle w:val="a3"/>
        <w:numPr>
          <w:ilvl w:val="0"/>
          <w:numId w:val="5"/>
        </w:numPr>
        <w:spacing w:after="0" w:line="240" w:lineRule="auto"/>
        <w:ind w:left="0" w:firstLine="709"/>
        <w:rPr>
          <w:color w:val="auto"/>
          <w:sz w:val="28"/>
          <w:szCs w:val="28"/>
        </w:rPr>
      </w:pPr>
      <w:r w:rsidRPr="002F0245">
        <w:rPr>
          <w:color w:val="auto"/>
          <w:sz w:val="28"/>
          <w:szCs w:val="28"/>
        </w:rPr>
        <w:t>разработка и проведение комплекса познавательных и развивающих занятий-игр с целью дать детям определенный объем знаний и умений, необходимый в сенсорной деятельности.</w:t>
      </w:r>
    </w:p>
    <w:p w:rsidR="008E585C" w:rsidRPr="002F0245" w:rsidRDefault="008E585C" w:rsidP="008E585C">
      <w:pPr>
        <w:spacing w:after="0" w:line="240" w:lineRule="auto"/>
        <w:ind w:firstLine="709"/>
        <w:rPr>
          <w:color w:val="auto"/>
          <w:sz w:val="28"/>
          <w:szCs w:val="28"/>
        </w:rPr>
      </w:pPr>
      <w:r w:rsidRPr="002F0245">
        <w:rPr>
          <w:color w:val="auto"/>
          <w:sz w:val="28"/>
          <w:szCs w:val="28"/>
        </w:rPr>
        <w:t>Занятия с детьми начались с того уровня сенсорного развития, которым дети уже овладели, расширяя знания детей.</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Изложенные ранее представления о содержании и методах ознакомления детей младшего дошкольного возраста с различными свойствами пред</w:t>
      </w:r>
      <w:r w:rsidRPr="002F0245">
        <w:rPr>
          <w:color w:val="auto"/>
          <w:sz w:val="28"/>
          <w:szCs w:val="28"/>
        </w:rPr>
        <w:softHyphen/>
        <w:t>метов послужили основой для разработки системы заданий, которые можно ставить перед детьми на занятиях.</w:t>
      </w:r>
    </w:p>
    <w:p w:rsidR="008E585C" w:rsidRPr="002F0245" w:rsidRDefault="008E585C" w:rsidP="008E585C">
      <w:pPr>
        <w:shd w:val="clear" w:color="auto" w:fill="FFFFFF"/>
        <w:spacing w:after="0" w:line="240" w:lineRule="auto"/>
        <w:ind w:firstLine="709"/>
        <w:rPr>
          <w:i/>
          <w:color w:val="auto"/>
          <w:sz w:val="28"/>
          <w:szCs w:val="28"/>
        </w:rPr>
      </w:pPr>
      <w:r w:rsidRPr="002F0245">
        <w:rPr>
          <w:i/>
          <w:color w:val="auto"/>
          <w:sz w:val="28"/>
          <w:szCs w:val="28"/>
          <w:lang w:val="en-US"/>
        </w:rPr>
        <w:t>I</w:t>
      </w:r>
      <w:r w:rsidRPr="002F0245">
        <w:rPr>
          <w:i/>
          <w:color w:val="auto"/>
          <w:sz w:val="28"/>
          <w:szCs w:val="28"/>
        </w:rPr>
        <w:t>. Задания на выполнение предметных действий.</w:t>
      </w:r>
    </w:p>
    <w:p w:rsidR="008E585C" w:rsidRPr="002F0245" w:rsidRDefault="008E585C" w:rsidP="008E585C">
      <w:pPr>
        <w:shd w:val="clear" w:color="auto" w:fill="FFFFFF"/>
        <w:tabs>
          <w:tab w:val="left" w:pos="643"/>
        </w:tabs>
        <w:spacing w:after="0" w:line="240" w:lineRule="auto"/>
        <w:ind w:firstLine="709"/>
        <w:rPr>
          <w:color w:val="auto"/>
          <w:sz w:val="28"/>
          <w:szCs w:val="28"/>
        </w:rPr>
      </w:pPr>
      <w:r w:rsidRPr="002F0245">
        <w:rPr>
          <w:color w:val="auto"/>
          <w:sz w:val="28"/>
          <w:szCs w:val="28"/>
        </w:rPr>
        <w:t>1.</w:t>
      </w:r>
      <w:r w:rsidRPr="002F0245">
        <w:rPr>
          <w:color w:val="auto"/>
          <w:sz w:val="28"/>
          <w:szCs w:val="28"/>
        </w:rPr>
        <w:tab/>
        <w:t>Раскладывание однородных предметов на две группы в</w:t>
      </w:r>
      <w:r w:rsidRPr="002F0245">
        <w:rPr>
          <w:color w:val="auto"/>
          <w:sz w:val="28"/>
          <w:szCs w:val="28"/>
        </w:rPr>
        <w:br/>
        <w:t>зависимости от их величины, формы, цвета.</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 xml:space="preserve">Целью обучения является фиксация внимания детей на свойствах предметов, формирование у них простейших приемов становления тождества и различия величины, формы, цвета. Материалом служат однородные предметы двух величин, пяти форм, восьми цветов. В ходе обучения детям сообщаются слова, необходимые для регуляции выполняемых ими действий: </w:t>
      </w:r>
      <w:r w:rsidRPr="002F0245">
        <w:rPr>
          <w:iCs/>
          <w:color w:val="auto"/>
          <w:sz w:val="28"/>
          <w:szCs w:val="28"/>
        </w:rPr>
        <w:t>цвет, форма, такой, не такой, большой, маленький.</w:t>
      </w:r>
    </w:p>
    <w:p w:rsidR="008E585C" w:rsidRPr="002F0245" w:rsidRDefault="008E585C" w:rsidP="008E585C">
      <w:pPr>
        <w:shd w:val="clear" w:color="auto" w:fill="FFFFFF"/>
        <w:tabs>
          <w:tab w:val="left" w:pos="624"/>
        </w:tabs>
        <w:spacing w:after="0" w:line="240" w:lineRule="auto"/>
        <w:ind w:firstLine="709"/>
        <w:rPr>
          <w:color w:val="auto"/>
          <w:sz w:val="28"/>
          <w:szCs w:val="28"/>
        </w:rPr>
      </w:pPr>
      <w:r w:rsidRPr="002F0245">
        <w:rPr>
          <w:color w:val="auto"/>
          <w:sz w:val="28"/>
          <w:szCs w:val="28"/>
        </w:rPr>
        <w:t>2.</w:t>
      </w:r>
      <w:r w:rsidRPr="002F0245">
        <w:rPr>
          <w:color w:val="auto"/>
          <w:sz w:val="28"/>
          <w:szCs w:val="28"/>
        </w:rPr>
        <w:tab/>
        <w:t>Размещение вкладок разной величины, формы в соответствующих гнездах. Втыкание цветных грибков в отверстия доски</w:t>
      </w:r>
      <w:r w:rsidR="00806AA1">
        <w:rPr>
          <w:color w:val="auto"/>
          <w:sz w:val="28"/>
          <w:szCs w:val="28"/>
        </w:rPr>
        <w:t xml:space="preserve"> </w:t>
      </w:r>
      <w:r w:rsidRPr="002F0245">
        <w:rPr>
          <w:color w:val="auto"/>
          <w:sz w:val="28"/>
          <w:szCs w:val="28"/>
        </w:rPr>
        <w:t>такого же цвета.</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Цель обучения – выработка у детей умения соотносить свойства (цвет, форму, вели</w:t>
      </w:r>
      <w:r w:rsidR="00806AA1">
        <w:rPr>
          <w:color w:val="auto"/>
          <w:sz w:val="28"/>
          <w:szCs w:val="28"/>
        </w:rPr>
        <w:t>чину) разнородных предметов. Ма</w:t>
      </w:r>
      <w:r w:rsidRPr="002F0245">
        <w:rPr>
          <w:color w:val="auto"/>
          <w:sz w:val="28"/>
          <w:szCs w:val="28"/>
        </w:rPr>
        <w:t>териалом служат большие и малые вкладыши из дерева и рамки с соответствующими отверстиями, вкладыши пяти форм и ре</w:t>
      </w:r>
      <w:r w:rsidRPr="002F0245">
        <w:rPr>
          <w:color w:val="auto"/>
          <w:sz w:val="28"/>
          <w:szCs w:val="28"/>
        </w:rPr>
        <w:softHyphen/>
        <w:t>шетки для их размещения. Используются также деревянные грибочки и двухцветные столики с отверстиями. Грибочки окра</w:t>
      </w:r>
      <w:r w:rsidRPr="002F0245">
        <w:rPr>
          <w:color w:val="auto"/>
          <w:sz w:val="28"/>
          <w:szCs w:val="28"/>
        </w:rPr>
        <w:softHyphen/>
        <w:t>шены в 8 цветов. Соответственно те же цвета включает и окраска столиков.</w:t>
      </w:r>
    </w:p>
    <w:p w:rsidR="008E585C" w:rsidRPr="002F0245" w:rsidRDefault="008E585C" w:rsidP="008E585C">
      <w:pPr>
        <w:shd w:val="clear" w:color="auto" w:fill="FFFFFF"/>
        <w:spacing w:after="0" w:line="240" w:lineRule="auto"/>
        <w:ind w:firstLine="709"/>
        <w:rPr>
          <w:i/>
          <w:color w:val="auto"/>
          <w:sz w:val="28"/>
          <w:szCs w:val="28"/>
        </w:rPr>
      </w:pPr>
      <w:r w:rsidRPr="002F0245">
        <w:rPr>
          <w:i/>
          <w:color w:val="auto"/>
          <w:sz w:val="28"/>
          <w:szCs w:val="28"/>
          <w:lang w:val="en-US"/>
        </w:rPr>
        <w:t>II</w:t>
      </w:r>
      <w:r w:rsidRPr="002F0245">
        <w:rPr>
          <w:i/>
          <w:color w:val="auto"/>
          <w:sz w:val="28"/>
          <w:szCs w:val="28"/>
        </w:rPr>
        <w:t>. Элементарные продуктивные действия.</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1. Выкладывание мозаики разной величины, формы, цвета по образцу в сочетании со словесным заданием.</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Цель обучения – фиксировать внимание детей на том, что величина, цвет, форма могут быть признаком разнообразных предметов и использоваться для их обозначения, научить детей осознанно использовать свойства при воспроизведении особенностей образца. Материалом служит мозаика разной величины, формы, цвета. В работе с детьми используется прием опредмечивания изображения того или иного предмета при помощи элементов мозаики разной величины, формы, цвета. Используется мозаика двух величин, пяти форм, восьми цветов.</w:t>
      </w:r>
    </w:p>
    <w:p w:rsidR="008E585C" w:rsidRPr="002F0245" w:rsidRDefault="008E585C" w:rsidP="008E585C">
      <w:pPr>
        <w:shd w:val="clear" w:color="auto" w:fill="FFFFFF"/>
        <w:spacing w:after="0" w:line="240" w:lineRule="auto"/>
        <w:ind w:firstLine="709"/>
        <w:rPr>
          <w:color w:val="auto"/>
          <w:sz w:val="28"/>
          <w:szCs w:val="28"/>
        </w:rPr>
      </w:pPr>
      <w:r w:rsidRPr="002F0245">
        <w:rPr>
          <w:i/>
          <w:color w:val="auto"/>
          <w:sz w:val="28"/>
          <w:szCs w:val="28"/>
        </w:rPr>
        <w:t>2. Рисование красками</w:t>
      </w:r>
      <w:r w:rsidRPr="002F0245">
        <w:rPr>
          <w:color w:val="auto"/>
          <w:sz w:val="28"/>
          <w:szCs w:val="28"/>
        </w:rPr>
        <w:t>.</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Цель обучения – закрепить у детей отношение к свойствам предметов как к характерным признакам, подвести их к самостоятельному выбору цвета, формы, величины для передачи специфики хорошо знакомых предметов, Материалом являются краски восьми цветов и разноцветные листы бумаги.</w:t>
      </w:r>
    </w:p>
    <w:p w:rsidR="008E585C" w:rsidRPr="00484330" w:rsidRDefault="008E585C" w:rsidP="008E585C">
      <w:pPr>
        <w:shd w:val="clear" w:color="auto" w:fill="FFFFFF"/>
        <w:spacing w:after="0" w:line="240" w:lineRule="auto"/>
        <w:ind w:firstLine="709"/>
        <w:rPr>
          <w:color w:val="auto"/>
          <w:sz w:val="28"/>
          <w:szCs w:val="28"/>
        </w:rPr>
      </w:pPr>
      <w:r w:rsidRPr="002F0245">
        <w:rPr>
          <w:color w:val="auto"/>
          <w:sz w:val="28"/>
          <w:szCs w:val="28"/>
        </w:rPr>
        <w:t xml:space="preserve">Для занятий с предметами использовали различные разборные и вкладные игрушки, складные кубики, складные и парные картинки, лото, строительные </w:t>
      </w:r>
      <w:r w:rsidRPr="00484330">
        <w:rPr>
          <w:color w:val="auto"/>
          <w:sz w:val="28"/>
          <w:szCs w:val="28"/>
        </w:rPr>
        <w:t>детали. В дидактиче</w:t>
      </w:r>
      <w:r>
        <w:rPr>
          <w:color w:val="auto"/>
          <w:sz w:val="28"/>
          <w:szCs w:val="28"/>
        </w:rPr>
        <w:t>ских играх с предметами воспита</w:t>
      </w:r>
      <w:r w:rsidRPr="00484330">
        <w:rPr>
          <w:color w:val="auto"/>
          <w:sz w:val="28"/>
          <w:szCs w:val="28"/>
        </w:rPr>
        <w:t>тель на разном материале предлагал детям постоянно выполнять усло</w:t>
      </w:r>
      <w:r>
        <w:rPr>
          <w:color w:val="auto"/>
          <w:sz w:val="28"/>
          <w:szCs w:val="28"/>
        </w:rPr>
        <w:t>жняющиеся задания, требующие ум</w:t>
      </w:r>
      <w:r w:rsidRPr="00484330">
        <w:rPr>
          <w:color w:val="auto"/>
          <w:sz w:val="28"/>
          <w:szCs w:val="28"/>
        </w:rPr>
        <w:t>ственного напряжения и разного решения.</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Основными мет</w:t>
      </w:r>
      <w:r>
        <w:rPr>
          <w:color w:val="auto"/>
          <w:sz w:val="28"/>
          <w:szCs w:val="28"/>
        </w:rPr>
        <w:t>одами проведения занятий с пред</w:t>
      </w:r>
      <w:r w:rsidRPr="00484330">
        <w:rPr>
          <w:color w:val="auto"/>
          <w:sz w:val="28"/>
          <w:szCs w:val="28"/>
        </w:rPr>
        <w:t>метами использовались: игровые приемы, речевой образец, показ способа действий, использование элементов сюрпризности, конкретизации общения воспитателя и ребенка по ходу или в конце занятия.</w:t>
      </w:r>
    </w:p>
    <w:p w:rsidR="008E585C" w:rsidRPr="00484330" w:rsidRDefault="008E585C" w:rsidP="008E585C">
      <w:pPr>
        <w:shd w:val="clear" w:color="auto" w:fill="FFFFFF"/>
        <w:spacing w:after="0" w:line="240" w:lineRule="auto"/>
        <w:ind w:firstLine="709"/>
        <w:rPr>
          <w:color w:val="auto"/>
          <w:sz w:val="28"/>
          <w:szCs w:val="28"/>
        </w:rPr>
      </w:pPr>
      <w:r>
        <w:rPr>
          <w:color w:val="auto"/>
          <w:sz w:val="28"/>
          <w:szCs w:val="28"/>
        </w:rPr>
        <w:t>Планировалось на не</w:t>
      </w:r>
      <w:r w:rsidRPr="00484330">
        <w:rPr>
          <w:color w:val="auto"/>
          <w:sz w:val="28"/>
          <w:szCs w:val="28"/>
        </w:rPr>
        <w:t>делю 1 образовательную деятельность по конструированию, 1 образовательную деятельность  – дидактические игры по сенсорному воспитанию. Ра</w:t>
      </w:r>
      <w:r>
        <w:rPr>
          <w:color w:val="auto"/>
          <w:sz w:val="28"/>
          <w:szCs w:val="28"/>
        </w:rPr>
        <w:t>с</w:t>
      </w:r>
      <w:r w:rsidRPr="00484330">
        <w:rPr>
          <w:color w:val="auto"/>
          <w:sz w:val="28"/>
          <w:szCs w:val="28"/>
        </w:rPr>
        <w:t>пределили на год примерные т</w:t>
      </w:r>
      <w:r>
        <w:rPr>
          <w:color w:val="auto"/>
          <w:sz w:val="28"/>
          <w:szCs w:val="28"/>
        </w:rPr>
        <w:t>емы занятий по сенсорному воспи</w:t>
      </w:r>
      <w:r w:rsidRPr="00484330">
        <w:rPr>
          <w:color w:val="auto"/>
          <w:sz w:val="28"/>
          <w:szCs w:val="28"/>
        </w:rPr>
        <w:t>танию.</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Использовались следующие дидактическая игры, например: «Огоньки разные: синие, зеленые, желтые, красные». Цель: упражнять детей в различении и назывании основного цвета предмета (красного</w:t>
      </w:r>
      <w:r>
        <w:rPr>
          <w:color w:val="auto"/>
          <w:sz w:val="28"/>
          <w:szCs w:val="28"/>
        </w:rPr>
        <w:t>, зеленого, жел</w:t>
      </w:r>
      <w:r w:rsidRPr="00484330">
        <w:rPr>
          <w:color w:val="auto"/>
          <w:sz w:val="28"/>
          <w:szCs w:val="28"/>
        </w:rPr>
        <w:t>того и синего), в узнавании цвета по образцу. Учить соотносить название</w:t>
      </w:r>
      <w:r>
        <w:rPr>
          <w:color w:val="auto"/>
          <w:sz w:val="28"/>
          <w:szCs w:val="28"/>
        </w:rPr>
        <w:t xml:space="preserve"> цвета с предметом, ритмично на</w:t>
      </w:r>
      <w:r w:rsidRPr="00484330">
        <w:rPr>
          <w:color w:val="auto"/>
          <w:sz w:val="28"/>
          <w:szCs w:val="28"/>
        </w:rPr>
        <w:t>носить на темный фон бумаги мазки контрастных цветов.</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 xml:space="preserve">Словарь: фонарик, огонек, зажги, здесь, там. </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 xml:space="preserve">Материал: фонарики из бумаги четырех основных цветов (сделанные </w:t>
      </w:r>
      <w:r>
        <w:rPr>
          <w:color w:val="auto"/>
          <w:sz w:val="28"/>
          <w:szCs w:val="28"/>
        </w:rPr>
        <w:t>по типу елочных игрушек), разло</w:t>
      </w:r>
      <w:r w:rsidRPr="00484330">
        <w:rPr>
          <w:color w:val="auto"/>
          <w:sz w:val="28"/>
          <w:szCs w:val="28"/>
        </w:rPr>
        <w:t>женные в разных местах групповой комнаты, мольберт с большим листом бум</w:t>
      </w:r>
      <w:r>
        <w:rPr>
          <w:color w:val="auto"/>
          <w:sz w:val="28"/>
          <w:szCs w:val="28"/>
        </w:rPr>
        <w:t>аги темного цвета, краски (крас</w:t>
      </w:r>
      <w:r w:rsidRPr="00484330">
        <w:rPr>
          <w:color w:val="auto"/>
          <w:sz w:val="28"/>
          <w:szCs w:val="28"/>
        </w:rPr>
        <w:t xml:space="preserve">ная, желтая, зеленая, синяя), кисти. </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Методика</w:t>
      </w:r>
      <w:r>
        <w:rPr>
          <w:color w:val="auto"/>
          <w:sz w:val="28"/>
          <w:szCs w:val="28"/>
        </w:rPr>
        <w:t xml:space="preserve"> проведения. Воспитатель показы</w:t>
      </w:r>
      <w:r w:rsidRPr="00484330">
        <w:rPr>
          <w:color w:val="auto"/>
          <w:sz w:val="28"/>
          <w:szCs w:val="28"/>
        </w:rPr>
        <w:t>вает детям коробку и говорит: «Посмотрите, что лежит в коробке. Это фонарик. Какого цвета фонарик? Что еще есть в коробке? (Показывает). А вот еще фонарик. Назовите его цвет (Достает все фонарики). Давайте поиграем с фонариками, будем их прятать, а потом находить. Кто найдет фонарик, тот и возьмет его себе, подойдет ко мне и назовет какого он цвета. Брать нужно только один фонарик. Будут искать их ___, ___, ___». Воспи</w:t>
      </w:r>
      <w:r>
        <w:rPr>
          <w:color w:val="auto"/>
          <w:sz w:val="28"/>
          <w:szCs w:val="28"/>
        </w:rPr>
        <w:t>татель прячет фонарики. Дети на</w:t>
      </w:r>
      <w:r w:rsidRPr="00484330">
        <w:rPr>
          <w:color w:val="auto"/>
          <w:sz w:val="28"/>
          <w:szCs w:val="28"/>
        </w:rPr>
        <w:t>ходят их, берут по одному и подходят к воспитателю. Речевые упражнения. Во</w:t>
      </w:r>
      <w:r>
        <w:rPr>
          <w:color w:val="auto"/>
          <w:sz w:val="28"/>
          <w:szCs w:val="28"/>
        </w:rPr>
        <w:t>просы: Где нашел фона</w:t>
      </w:r>
      <w:r w:rsidRPr="00484330">
        <w:rPr>
          <w:color w:val="auto"/>
          <w:sz w:val="28"/>
          <w:szCs w:val="28"/>
        </w:rPr>
        <w:t>рик? Какого он цвета? Какого цвета фонарик у Вовы? Назови, у кого тако</w:t>
      </w:r>
      <w:r>
        <w:rPr>
          <w:color w:val="auto"/>
          <w:sz w:val="28"/>
          <w:szCs w:val="28"/>
        </w:rPr>
        <w:t>й же фонарик, как у тебя. Воспи</w:t>
      </w:r>
      <w:r w:rsidRPr="00484330">
        <w:rPr>
          <w:color w:val="auto"/>
          <w:sz w:val="28"/>
          <w:szCs w:val="28"/>
        </w:rPr>
        <w:t>татель: «Мы нашли много-много цветных фонариков, все они разные: синие, красные, зеленые, жел</w:t>
      </w:r>
      <w:r>
        <w:rPr>
          <w:color w:val="auto"/>
          <w:sz w:val="28"/>
          <w:szCs w:val="28"/>
        </w:rPr>
        <w:t>тые. Под</w:t>
      </w:r>
      <w:r w:rsidRPr="00484330">
        <w:rPr>
          <w:color w:val="auto"/>
          <w:sz w:val="28"/>
          <w:szCs w:val="28"/>
        </w:rPr>
        <w:t>нимем их вверх –</w:t>
      </w:r>
      <w:r>
        <w:rPr>
          <w:color w:val="auto"/>
          <w:sz w:val="28"/>
          <w:szCs w:val="28"/>
        </w:rPr>
        <w:t xml:space="preserve"> как будто зажигаем огоньки. По</w:t>
      </w:r>
      <w:r w:rsidRPr="00484330">
        <w:rPr>
          <w:color w:val="auto"/>
          <w:sz w:val="28"/>
          <w:szCs w:val="28"/>
        </w:rPr>
        <w:t>явилось много огоньков красных, синих, зеленых, желтых. Стало светло. Теперь опустим фонарики. Потухли огоньки».</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 xml:space="preserve">Сенсорные упражнения. Воспитатель обращается к ребенку: «___, подними красный фонарик, пусть все дети, у кого красный фонарик, поднимут их вверх. Теперь загорается </w:t>
      </w:r>
      <w:r>
        <w:rPr>
          <w:color w:val="auto"/>
          <w:sz w:val="28"/>
          <w:szCs w:val="28"/>
        </w:rPr>
        <w:t>синий фонарик!» Так зажигают фо</w:t>
      </w:r>
      <w:r w:rsidRPr="00484330">
        <w:rPr>
          <w:color w:val="auto"/>
          <w:sz w:val="28"/>
          <w:szCs w:val="28"/>
        </w:rPr>
        <w:t>нарики всех цветов, потом дети опускают руки вниз – фонарики «гаснут».</w:t>
      </w:r>
      <w:r>
        <w:rPr>
          <w:color w:val="auto"/>
          <w:sz w:val="28"/>
          <w:szCs w:val="28"/>
        </w:rPr>
        <w:t xml:space="preserve"> Воспитатель подходит к мольбер</w:t>
      </w:r>
      <w:r w:rsidRPr="00484330">
        <w:rPr>
          <w:color w:val="auto"/>
          <w:sz w:val="28"/>
          <w:szCs w:val="28"/>
        </w:rPr>
        <w:t>ту, обращает внимание детей на темный лист бумаги и говорит: «Ничего не видно, нет ни одного огонька. Сейчас будем зажиг</w:t>
      </w:r>
      <w:r>
        <w:rPr>
          <w:color w:val="auto"/>
          <w:sz w:val="28"/>
          <w:szCs w:val="28"/>
        </w:rPr>
        <w:t>ать фонарики, будет много огонь</w:t>
      </w:r>
      <w:r w:rsidRPr="00484330">
        <w:rPr>
          <w:color w:val="auto"/>
          <w:sz w:val="28"/>
          <w:szCs w:val="28"/>
        </w:rPr>
        <w:t xml:space="preserve">ков, станет светлее». Предлагает зажечь огоньки. Ребенок подходит к </w:t>
      </w:r>
      <w:r>
        <w:rPr>
          <w:color w:val="auto"/>
          <w:sz w:val="28"/>
          <w:szCs w:val="28"/>
        </w:rPr>
        <w:t>мольберту и наносит кистью «ого</w:t>
      </w:r>
      <w:r w:rsidRPr="00484330">
        <w:rPr>
          <w:color w:val="auto"/>
          <w:sz w:val="28"/>
          <w:szCs w:val="28"/>
        </w:rPr>
        <w:t>нек» мазком на листе бумаги.</w:t>
      </w:r>
    </w:p>
    <w:p w:rsidR="008E585C" w:rsidRPr="00484330" w:rsidRDefault="008E585C" w:rsidP="008E585C">
      <w:pPr>
        <w:shd w:val="clear" w:color="auto" w:fill="FFFFFF"/>
        <w:spacing w:after="0" w:line="240" w:lineRule="auto"/>
        <w:ind w:firstLine="709"/>
        <w:rPr>
          <w:color w:val="auto"/>
          <w:sz w:val="28"/>
          <w:szCs w:val="28"/>
        </w:rPr>
      </w:pPr>
      <w:r w:rsidRPr="00484330">
        <w:rPr>
          <w:color w:val="auto"/>
          <w:sz w:val="28"/>
          <w:szCs w:val="28"/>
        </w:rPr>
        <w:t>«Угадай, сколько».</w:t>
      </w:r>
    </w:p>
    <w:p w:rsidR="008E585C" w:rsidRPr="002F0245" w:rsidRDefault="008E585C" w:rsidP="008E585C">
      <w:pPr>
        <w:shd w:val="clear" w:color="auto" w:fill="FFFFFF"/>
        <w:spacing w:after="0" w:line="240" w:lineRule="auto"/>
        <w:ind w:firstLine="709"/>
        <w:rPr>
          <w:color w:val="auto"/>
          <w:sz w:val="28"/>
          <w:szCs w:val="28"/>
        </w:rPr>
      </w:pPr>
      <w:r w:rsidRPr="00484330">
        <w:rPr>
          <w:color w:val="auto"/>
          <w:sz w:val="28"/>
          <w:szCs w:val="28"/>
        </w:rPr>
        <w:t>Цель: научить детей различать и называть предметы, группировать одинаковые предметы  и определять их количество словом «много».</w:t>
      </w:r>
    </w:p>
    <w:p w:rsidR="008E585C" w:rsidRPr="002F0245" w:rsidRDefault="008E585C" w:rsidP="008E585C">
      <w:pPr>
        <w:shd w:val="clear" w:color="auto" w:fill="FFFFFF"/>
        <w:spacing w:after="0" w:line="240" w:lineRule="auto"/>
        <w:ind w:firstLine="709"/>
        <w:rPr>
          <w:i/>
          <w:iCs/>
          <w:color w:val="auto"/>
          <w:sz w:val="28"/>
          <w:szCs w:val="28"/>
        </w:rPr>
      </w:pPr>
      <w:r w:rsidRPr="002F0245">
        <w:rPr>
          <w:color w:val="auto"/>
          <w:sz w:val="28"/>
          <w:szCs w:val="28"/>
        </w:rPr>
        <w:t xml:space="preserve">Словарь: </w:t>
      </w:r>
      <w:r w:rsidRPr="002F0245">
        <w:rPr>
          <w:iCs/>
          <w:color w:val="auto"/>
          <w:sz w:val="28"/>
          <w:szCs w:val="28"/>
        </w:rPr>
        <w:t>сколько, много.</w:t>
      </w:r>
      <w:r w:rsidRPr="002F0245">
        <w:rPr>
          <w:i/>
          <w:iCs/>
          <w:color w:val="auto"/>
          <w:sz w:val="28"/>
          <w:szCs w:val="28"/>
        </w:rPr>
        <w:t xml:space="preserve"> </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Материал: коробка с  матрешками (5-6 штук), салфетка.</w:t>
      </w:r>
    </w:p>
    <w:p w:rsidR="008E585C" w:rsidRPr="002F0245" w:rsidRDefault="008E585C" w:rsidP="008E585C">
      <w:pPr>
        <w:shd w:val="clear" w:color="auto" w:fill="FFFFFF"/>
        <w:spacing w:after="0" w:line="240" w:lineRule="auto"/>
        <w:ind w:firstLine="709"/>
        <w:rPr>
          <w:color w:val="auto"/>
          <w:sz w:val="28"/>
          <w:szCs w:val="28"/>
        </w:rPr>
      </w:pPr>
      <w:r w:rsidRPr="002F0245">
        <w:rPr>
          <w:color w:val="auto"/>
          <w:sz w:val="28"/>
          <w:szCs w:val="28"/>
        </w:rPr>
        <w:t>Методика проведения. Воспитатель ставит на стол накрытую салфеткой коробку и сообщает: «Кто к нам пришел! Посмотрите! (Показывает матрешек в коробке). Правильно, матрешки. (Начинает по одной вынимать из коробки.) Матрешка пришла, и еще матрешка пришла, и еще матрешки, и еще красивая матрешка, и вот еще матрешка! Кто пришел? Сколько матрешек? Вот сколько (показывает рукой па всех матрешек). Покаж</w:t>
      </w:r>
      <w:r>
        <w:rPr>
          <w:color w:val="auto"/>
          <w:sz w:val="28"/>
          <w:szCs w:val="28"/>
        </w:rPr>
        <w:t>и, ___, матрешек. Теперь ___ по</w:t>
      </w:r>
      <w:r w:rsidRPr="002F0245">
        <w:rPr>
          <w:color w:val="auto"/>
          <w:sz w:val="28"/>
          <w:szCs w:val="28"/>
        </w:rPr>
        <w:t>кажет. Все покажи</w:t>
      </w:r>
      <w:r>
        <w:rPr>
          <w:color w:val="auto"/>
          <w:sz w:val="28"/>
          <w:szCs w:val="28"/>
        </w:rPr>
        <w:t>те пальчиком матрешек». Воспита</w:t>
      </w:r>
      <w:r w:rsidRPr="002F0245">
        <w:rPr>
          <w:color w:val="auto"/>
          <w:sz w:val="28"/>
          <w:szCs w:val="28"/>
        </w:rPr>
        <w:t>тель показывает на каждую из них и говорит: «Вот матрешка, вот, вот. Вот сколько! Сколько матрешек? Да, много матрешек. Скажи, ___: много матрешек». Воспитатель предлагает детям поставить матрешек в коробку и говорит: «Возьми, ___, матрешку, поставь ее в коробку, еще одну возьми. Сколько матрешек в коробке? Много матрешек поставили в коробку».</w:t>
      </w:r>
    </w:p>
    <w:p w:rsidR="008E585C" w:rsidRPr="002F0245" w:rsidRDefault="008E585C" w:rsidP="008E585C">
      <w:pPr>
        <w:shd w:val="clear" w:color="auto" w:fill="FFFFFF"/>
        <w:spacing w:after="0" w:line="240" w:lineRule="auto"/>
        <w:ind w:firstLine="709"/>
        <w:rPr>
          <w:color w:val="auto"/>
          <w:sz w:val="28"/>
          <w:szCs w:val="28"/>
        </w:rPr>
      </w:pPr>
      <w:r w:rsidRPr="002F0245">
        <w:rPr>
          <w:iCs/>
          <w:color w:val="auto"/>
          <w:sz w:val="28"/>
          <w:szCs w:val="28"/>
        </w:rPr>
        <w:t>Сенсорные упражнения</w:t>
      </w:r>
      <w:r w:rsidRPr="002F0245">
        <w:rPr>
          <w:i/>
          <w:iCs/>
          <w:color w:val="auto"/>
          <w:sz w:val="28"/>
          <w:szCs w:val="28"/>
        </w:rPr>
        <w:t xml:space="preserve">. </w:t>
      </w:r>
      <w:r w:rsidRPr="002F0245">
        <w:rPr>
          <w:color w:val="auto"/>
          <w:sz w:val="28"/>
          <w:szCs w:val="28"/>
        </w:rPr>
        <w:t xml:space="preserve">Воспитатель предлагает каждому ребенку </w:t>
      </w:r>
      <w:r>
        <w:rPr>
          <w:color w:val="auto"/>
          <w:sz w:val="28"/>
          <w:szCs w:val="28"/>
        </w:rPr>
        <w:t>трехместную матрешку. Нужно рас</w:t>
      </w:r>
      <w:r w:rsidRPr="002F0245">
        <w:rPr>
          <w:color w:val="auto"/>
          <w:sz w:val="28"/>
          <w:szCs w:val="28"/>
        </w:rPr>
        <w:t xml:space="preserve">крыть ее и поставить матрешек в ряд, сказать: </w:t>
      </w:r>
      <w:r w:rsidRPr="002F0245">
        <w:rPr>
          <w:iCs/>
          <w:color w:val="auto"/>
          <w:sz w:val="28"/>
          <w:szCs w:val="28"/>
        </w:rPr>
        <w:t>много матрешек</w:t>
      </w:r>
      <w:r w:rsidRPr="002F0245">
        <w:rPr>
          <w:i/>
          <w:iCs/>
          <w:color w:val="auto"/>
          <w:sz w:val="28"/>
          <w:szCs w:val="28"/>
        </w:rPr>
        <w:t xml:space="preserve">. </w:t>
      </w:r>
      <w:r w:rsidRPr="002F0245">
        <w:rPr>
          <w:color w:val="auto"/>
          <w:sz w:val="28"/>
          <w:szCs w:val="28"/>
        </w:rPr>
        <w:t>Потом собрать их всех и поставить на пол</w:t>
      </w:r>
      <w:r w:rsidRPr="002F0245">
        <w:rPr>
          <w:color w:val="auto"/>
          <w:sz w:val="28"/>
          <w:szCs w:val="28"/>
        </w:rPr>
        <w:softHyphen/>
        <w:t>ку. Сколько матрешек на полке? Много.</w:t>
      </w:r>
    </w:p>
    <w:p w:rsidR="008E585C" w:rsidRPr="005856BA" w:rsidRDefault="008E585C" w:rsidP="008E585C">
      <w:pPr>
        <w:spacing w:after="0" w:line="240" w:lineRule="auto"/>
        <w:ind w:firstLine="709"/>
        <w:rPr>
          <w:color w:val="auto"/>
          <w:sz w:val="28"/>
          <w:szCs w:val="28"/>
        </w:rPr>
      </w:pPr>
      <w:r w:rsidRPr="002F0245">
        <w:rPr>
          <w:color w:val="auto"/>
          <w:sz w:val="28"/>
          <w:szCs w:val="28"/>
        </w:rPr>
        <w:t xml:space="preserve">Таким образом, в ходе практического этапа сформировалось у детей стремление к познавательной активности и проводилась обучающая работа по сенсорному развитию. Для этого использовались игры,  занятия, беседы и сама сенсорная деятельность. Кроме того, был разработан перспективный план </w:t>
      </w:r>
      <w:r w:rsidRPr="002F0245">
        <w:rPr>
          <w:b/>
          <w:color w:val="auto"/>
          <w:sz w:val="28"/>
          <w:szCs w:val="28"/>
        </w:rPr>
        <w:t>(Приложение № 2),</w:t>
      </w:r>
      <w:r w:rsidRPr="002F0245">
        <w:rPr>
          <w:color w:val="auto"/>
          <w:sz w:val="28"/>
          <w:szCs w:val="28"/>
        </w:rPr>
        <w:t xml:space="preserve"> подобраны дидактические игры и упражнения </w:t>
      </w:r>
      <w:r>
        <w:rPr>
          <w:b/>
          <w:color w:val="auto"/>
          <w:sz w:val="28"/>
          <w:szCs w:val="28"/>
        </w:rPr>
        <w:t xml:space="preserve">(Приложение №3). </w:t>
      </w:r>
    </w:p>
    <w:p w:rsidR="008E585C" w:rsidRPr="005856BA" w:rsidRDefault="008E585C" w:rsidP="008E585C">
      <w:pPr>
        <w:spacing w:after="0" w:line="240" w:lineRule="auto"/>
        <w:ind w:firstLine="709"/>
        <w:rPr>
          <w:color w:val="auto"/>
          <w:sz w:val="28"/>
          <w:szCs w:val="28"/>
        </w:rPr>
      </w:pPr>
      <w:r w:rsidRPr="005856BA">
        <w:rPr>
          <w:color w:val="auto"/>
          <w:sz w:val="28"/>
          <w:szCs w:val="28"/>
        </w:rPr>
        <w:t>С целью организации эффективного взаимодействия с родителями педагоги использовали как традиционные, так и инновационные формы работы. Был разработан план взаимодействия с родителями по сенсорному развитию детей младшего дошкольного возраста. Для родителей подготовлены памятки, буклеты «Интеллектуальное развитие», «Сенсорные игры»</w:t>
      </w:r>
      <w:r>
        <w:rPr>
          <w:color w:val="auto"/>
          <w:sz w:val="28"/>
          <w:szCs w:val="28"/>
        </w:rPr>
        <w:t>, проведен к</w:t>
      </w:r>
      <w:r w:rsidRPr="00A15D40">
        <w:rPr>
          <w:color w:val="auto"/>
          <w:sz w:val="28"/>
          <w:szCs w:val="28"/>
        </w:rPr>
        <w:t>онкурс для родителей: «Дидактическая игра по сенсорному развитию своими руками».</w:t>
      </w:r>
      <w:r>
        <w:rPr>
          <w:color w:val="auto"/>
          <w:sz w:val="28"/>
          <w:szCs w:val="28"/>
        </w:rPr>
        <w:t xml:space="preserve"> </w:t>
      </w:r>
      <w:r w:rsidRPr="005856BA">
        <w:rPr>
          <w:color w:val="auto"/>
          <w:sz w:val="28"/>
          <w:szCs w:val="28"/>
        </w:rPr>
        <w:t>Совместно с педагогом – психологом разработаны  и проведены игровые тренинги.</w:t>
      </w:r>
    </w:p>
    <w:p w:rsidR="00806AA1" w:rsidRDefault="008E585C" w:rsidP="00806AA1">
      <w:pPr>
        <w:spacing w:after="0" w:line="240" w:lineRule="auto"/>
        <w:ind w:firstLine="709"/>
        <w:rPr>
          <w:color w:val="auto"/>
          <w:sz w:val="28"/>
          <w:szCs w:val="28"/>
        </w:rPr>
      </w:pPr>
      <w:r w:rsidRPr="005856BA">
        <w:rPr>
          <w:color w:val="auto"/>
          <w:sz w:val="28"/>
          <w:szCs w:val="28"/>
        </w:rPr>
        <w:t>Педагоги активно использовали разнообразные формы предоставления информации: стенды, буклет</w:t>
      </w:r>
      <w:r>
        <w:rPr>
          <w:color w:val="auto"/>
          <w:sz w:val="28"/>
          <w:szCs w:val="28"/>
        </w:rPr>
        <w:t>ы, фотоальбомы, памятки, ширмы,</w:t>
      </w:r>
      <w:r w:rsidRPr="005856BA">
        <w:rPr>
          <w:color w:val="auto"/>
          <w:sz w:val="28"/>
          <w:szCs w:val="28"/>
        </w:rPr>
        <w:t xml:space="preserve"> презентации.</w:t>
      </w:r>
      <w:r>
        <w:rPr>
          <w:color w:val="auto"/>
          <w:sz w:val="28"/>
          <w:szCs w:val="28"/>
        </w:rPr>
        <w:t xml:space="preserve"> </w:t>
      </w:r>
      <w:r w:rsidRPr="005856BA">
        <w:rPr>
          <w:b/>
          <w:color w:val="auto"/>
          <w:sz w:val="28"/>
          <w:szCs w:val="28"/>
        </w:rPr>
        <w:t>(Приложение № 4, №5).</w:t>
      </w:r>
    </w:p>
    <w:p w:rsidR="00806AA1" w:rsidRDefault="00806AA1" w:rsidP="00806AA1">
      <w:pPr>
        <w:spacing w:after="0" w:line="240" w:lineRule="auto"/>
        <w:ind w:firstLine="709"/>
        <w:rPr>
          <w:color w:val="auto"/>
          <w:sz w:val="28"/>
          <w:szCs w:val="28"/>
        </w:rPr>
      </w:pPr>
    </w:p>
    <w:p w:rsidR="00806AA1" w:rsidRPr="00806AA1" w:rsidRDefault="00806AA1" w:rsidP="00806AA1">
      <w:pPr>
        <w:spacing w:after="0" w:line="240" w:lineRule="auto"/>
        <w:ind w:firstLine="709"/>
        <w:rPr>
          <w:color w:val="auto"/>
          <w:sz w:val="28"/>
          <w:szCs w:val="28"/>
        </w:rPr>
      </w:pPr>
    </w:p>
    <w:p w:rsidR="008E585C" w:rsidRPr="002F0245" w:rsidRDefault="008E585C" w:rsidP="008E585C">
      <w:pPr>
        <w:suppressAutoHyphens/>
        <w:spacing w:after="0" w:line="240" w:lineRule="auto"/>
        <w:ind w:firstLine="0"/>
        <w:jc w:val="center"/>
        <w:rPr>
          <w:i/>
          <w:sz w:val="28"/>
          <w:szCs w:val="28"/>
          <w:lang w:eastAsia="ar-SA"/>
        </w:rPr>
      </w:pPr>
      <w:r w:rsidRPr="002F0245">
        <w:rPr>
          <w:b/>
          <w:sz w:val="28"/>
          <w:szCs w:val="28"/>
          <w:lang w:eastAsia="ar-SA"/>
        </w:rPr>
        <w:t>РАЗДЕЛ I</w:t>
      </w:r>
      <w:r w:rsidRPr="002F0245">
        <w:rPr>
          <w:b/>
          <w:sz w:val="28"/>
          <w:szCs w:val="28"/>
          <w:lang w:val="en-US" w:eastAsia="ar-SA"/>
        </w:rPr>
        <w:t>II</w:t>
      </w:r>
    </w:p>
    <w:p w:rsidR="008E585C" w:rsidRPr="002F0245" w:rsidRDefault="008E585C" w:rsidP="008E585C">
      <w:pPr>
        <w:tabs>
          <w:tab w:val="left" w:pos="709"/>
        </w:tabs>
        <w:suppressAutoHyphens/>
        <w:spacing w:after="0" w:line="240" w:lineRule="auto"/>
        <w:ind w:firstLine="709"/>
        <w:jc w:val="center"/>
        <w:rPr>
          <w:b/>
          <w:sz w:val="28"/>
          <w:szCs w:val="28"/>
          <w:lang w:eastAsia="ar-SA"/>
        </w:rPr>
      </w:pPr>
      <w:r w:rsidRPr="002F0245">
        <w:rPr>
          <w:b/>
          <w:sz w:val="28"/>
          <w:szCs w:val="28"/>
          <w:lang w:eastAsia="ar-SA"/>
        </w:rPr>
        <w:t>РЕЗУЛЬТАТИВНОСТЬ ОПЫТА</w:t>
      </w:r>
    </w:p>
    <w:p w:rsidR="008E585C" w:rsidRPr="002F0245" w:rsidRDefault="008E585C" w:rsidP="008E585C">
      <w:pPr>
        <w:tabs>
          <w:tab w:val="left" w:pos="709"/>
        </w:tabs>
        <w:suppressAutoHyphens/>
        <w:spacing w:after="0" w:line="240" w:lineRule="auto"/>
        <w:ind w:firstLine="709"/>
        <w:rPr>
          <w:b/>
          <w:sz w:val="28"/>
          <w:szCs w:val="28"/>
          <w:lang w:eastAsia="ar-SA"/>
        </w:rPr>
      </w:pP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 xml:space="preserve">На последнем этапе опыта предполагалось провести повторное обследование детей с целью выявления изменений в уровнях сформированности сенсорных эталонов у младших дошкольников как основы интеллектуального развития. Повторные данные отображены в таблице </w:t>
      </w:r>
      <w:r>
        <w:rPr>
          <w:sz w:val="28"/>
          <w:szCs w:val="28"/>
        </w:rPr>
        <w:t>1</w:t>
      </w:r>
      <w:r w:rsidRPr="002F0245">
        <w:rPr>
          <w:sz w:val="28"/>
          <w:szCs w:val="28"/>
        </w:rPr>
        <w:t>.</w:t>
      </w:r>
    </w:p>
    <w:p w:rsidR="00806AA1" w:rsidRDefault="00806AA1" w:rsidP="008E585C">
      <w:pPr>
        <w:spacing w:after="0" w:line="240" w:lineRule="auto"/>
        <w:ind w:firstLine="709"/>
        <w:rPr>
          <w:b/>
          <w:sz w:val="28"/>
          <w:szCs w:val="28"/>
          <w:shd w:val="clear" w:color="auto" w:fill="FFFFFF"/>
        </w:rPr>
      </w:pPr>
    </w:p>
    <w:p w:rsidR="008E585C" w:rsidRPr="008E585C" w:rsidRDefault="008E585C" w:rsidP="008E585C">
      <w:pPr>
        <w:spacing w:after="0" w:line="240" w:lineRule="auto"/>
        <w:ind w:firstLine="709"/>
        <w:rPr>
          <w:b/>
          <w:sz w:val="28"/>
          <w:szCs w:val="28"/>
          <w:shd w:val="clear" w:color="auto" w:fill="FFFFFF"/>
        </w:rPr>
      </w:pPr>
      <w:r w:rsidRPr="002F0245">
        <w:rPr>
          <w:b/>
          <w:sz w:val="28"/>
          <w:szCs w:val="28"/>
          <w:shd w:val="clear" w:color="auto" w:fill="FFFFFF"/>
        </w:rPr>
        <w:t xml:space="preserve">Таблица </w:t>
      </w:r>
      <w:r>
        <w:rPr>
          <w:b/>
          <w:sz w:val="28"/>
          <w:szCs w:val="28"/>
          <w:shd w:val="clear" w:color="auto" w:fill="FFFFFF"/>
        </w:rPr>
        <w:t xml:space="preserve">1 </w:t>
      </w:r>
      <w:r w:rsidRPr="005856BA">
        <w:rPr>
          <w:b/>
          <w:i/>
          <w:sz w:val="28"/>
          <w:szCs w:val="28"/>
        </w:rPr>
        <w:t xml:space="preserve">Уровни </w:t>
      </w:r>
      <w:r w:rsidRPr="005856BA">
        <w:rPr>
          <w:b/>
          <w:bCs/>
          <w:i/>
          <w:sz w:val="28"/>
          <w:szCs w:val="28"/>
        </w:rPr>
        <w:t>сформированности сенсорных эталонов (</w:t>
      </w:r>
      <w:r w:rsidRPr="005856BA">
        <w:rPr>
          <w:b/>
          <w:bCs/>
          <w:i/>
          <w:iCs/>
          <w:sz w:val="28"/>
          <w:szCs w:val="28"/>
        </w:rPr>
        <w:t>2020 г.</w:t>
      </w:r>
      <w:r w:rsidRPr="005856BA">
        <w:rPr>
          <w:b/>
          <w:bCs/>
          <w:i/>
          <w:sz w:val="28"/>
          <w:szCs w:val="28"/>
        </w:rPr>
        <w:t>)</w:t>
      </w:r>
    </w:p>
    <w:p w:rsidR="008E585C" w:rsidRDefault="008E585C" w:rsidP="008E585C">
      <w:pPr>
        <w:shd w:val="clear" w:color="auto" w:fill="FFFFFF"/>
        <w:spacing w:after="0" w:line="240" w:lineRule="auto"/>
        <w:ind w:firstLine="709"/>
        <w:rPr>
          <w:bCs/>
          <w:sz w:val="28"/>
          <w:szCs w:val="28"/>
        </w:rPr>
      </w:pPr>
    </w:p>
    <w:p w:rsidR="00806AA1" w:rsidRDefault="00806AA1" w:rsidP="008E585C">
      <w:pPr>
        <w:shd w:val="clear" w:color="auto" w:fill="FFFFFF"/>
        <w:spacing w:after="0" w:line="240" w:lineRule="auto"/>
        <w:ind w:firstLine="709"/>
        <w:rPr>
          <w:bCs/>
          <w:sz w:val="28"/>
          <w:szCs w:val="28"/>
        </w:rPr>
      </w:pPr>
    </w:p>
    <w:p w:rsidR="00806AA1" w:rsidRDefault="00806AA1" w:rsidP="008E585C">
      <w:pPr>
        <w:shd w:val="clear" w:color="auto" w:fill="FFFFFF"/>
        <w:spacing w:after="0" w:line="240" w:lineRule="auto"/>
        <w:ind w:firstLine="709"/>
        <w:rPr>
          <w:bCs/>
          <w:sz w:val="28"/>
          <w:szCs w:val="28"/>
        </w:rPr>
      </w:pPr>
    </w:p>
    <w:p w:rsidR="00806AA1" w:rsidRDefault="00806AA1" w:rsidP="008E585C">
      <w:pPr>
        <w:shd w:val="clear" w:color="auto" w:fill="FFFFFF"/>
        <w:spacing w:after="0" w:line="240" w:lineRule="auto"/>
        <w:ind w:firstLine="709"/>
        <w:rPr>
          <w:bCs/>
          <w:sz w:val="28"/>
          <w:szCs w:val="28"/>
        </w:rPr>
      </w:pPr>
    </w:p>
    <w:p w:rsidR="00806AA1" w:rsidRPr="002F0245" w:rsidRDefault="00806AA1" w:rsidP="008E585C">
      <w:pPr>
        <w:shd w:val="clear" w:color="auto" w:fill="FFFFFF"/>
        <w:spacing w:after="0" w:line="240" w:lineRule="auto"/>
        <w:ind w:firstLine="709"/>
        <w:rPr>
          <w:bCs/>
          <w:sz w:val="28"/>
          <w:szCs w:val="28"/>
        </w:rPr>
      </w:pPr>
    </w:p>
    <w:tbl>
      <w:tblPr>
        <w:tblW w:w="6241" w:type="dxa"/>
        <w:jc w:val="center"/>
        <w:shd w:val="clear" w:color="auto" w:fill="FFFFFF"/>
        <w:tblCellMar>
          <w:left w:w="0" w:type="dxa"/>
          <w:right w:w="0" w:type="dxa"/>
        </w:tblCellMar>
        <w:tblLook w:val="04A0" w:firstRow="1" w:lastRow="0" w:firstColumn="1" w:lastColumn="0" w:noHBand="0" w:noVBand="1"/>
      </w:tblPr>
      <w:tblGrid>
        <w:gridCol w:w="2796"/>
        <w:gridCol w:w="1653"/>
        <w:gridCol w:w="1792"/>
      </w:tblGrid>
      <w:tr w:rsidR="008E585C" w:rsidRPr="002F0245" w:rsidTr="00882EB6">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85C" w:rsidRPr="002F0245" w:rsidRDefault="008E585C" w:rsidP="00882EB6">
            <w:pPr>
              <w:pStyle w:val="c2"/>
              <w:spacing w:before="0" w:beforeAutospacing="0" w:after="0" w:afterAutospacing="0"/>
              <w:ind w:firstLine="709"/>
              <w:jc w:val="both"/>
              <w:rPr>
                <w:color w:val="000000"/>
                <w:sz w:val="28"/>
                <w:szCs w:val="28"/>
              </w:rPr>
            </w:pPr>
            <w:r w:rsidRPr="002F0245">
              <w:rPr>
                <w:rStyle w:val="c25"/>
                <w:bCs/>
                <w:color w:val="000000"/>
                <w:sz w:val="28"/>
                <w:szCs w:val="28"/>
              </w:rPr>
              <w:t>Уровень</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jc w:val="both"/>
              <w:rPr>
                <w:color w:val="000000"/>
                <w:sz w:val="28"/>
                <w:szCs w:val="28"/>
              </w:rPr>
            </w:pPr>
            <w:r w:rsidRPr="002F0245">
              <w:rPr>
                <w:color w:val="000000"/>
                <w:sz w:val="28"/>
                <w:szCs w:val="28"/>
              </w:rPr>
              <w:t>Количество детей</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rsidR="008E585C" w:rsidRPr="002F0245" w:rsidRDefault="008E585C" w:rsidP="00882EB6">
            <w:pPr>
              <w:pStyle w:val="c2"/>
              <w:spacing w:before="0" w:beforeAutospacing="0" w:after="0" w:afterAutospacing="0"/>
              <w:ind w:firstLine="709"/>
              <w:jc w:val="both"/>
              <w:rPr>
                <w:rStyle w:val="c25"/>
                <w:bCs/>
                <w:color w:val="000000"/>
                <w:sz w:val="28"/>
                <w:szCs w:val="28"/>
              </w:rPr>
            </w:pPr>
            <w:r w:rsidRPr="002F0245">
              <w:rPr>
                <w:rStyle w:val="c25"/>
                <w:bCs/>
                <w:color w:val="000000"/>
                <w:sz w:val="28"/>
                <w:szCs w:val="28"/>
              </w:rPr>
              <w:t xml:space="preserve"> %</w:t>
            </w:r>
          </w:p>
        </w:tc>
      </w:tr>
      <w:tr w:rsidR="008E585C" w:rsidRPr="002F0245" w:rsidTr="00882EB6">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85C" w:rsidRPr="002F0245" w:rsidRDefault="008E585C" w:rsidP="00882EB6">
            <w:pPr>
              <w:pStyle w:val="c2"/>
              <w:spacing w:before="0" w:beforeAutospacing="0" w:after="0" w:afterAutospacing="0"/>
              <w:jc w:val="both"/>
              <w:rPr>
                <w:color w:val="000000"/>
                <w:sz w:val="28"/>
                <w:szCs w:val="28"/>
              </w:rPr>
            </w:pPr>
            <w:r w:rsidRPr="002F0245">
              <w:rPr>
                <w:rStyle w:val="c25"/>
                <w:color w:val="000000"/>
                <w:sz w:val="28"/>
                <w:szCs w:val="28"/>
              </w:rPr>
              <w:t>Высокий</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ind w:firstLine="709"/>
              <w:jc w:val="both"/>
              <w:rPr>
                <w:color w:val="000000"/>
                <w:sz w:val="28"/>
                <w:szCs w:val="28"/>
              </w:rPr>
            </w:pPr>
            <w:r w:rsidRPr="002F0245">
              <w:rPr>
                <w:color w:val="000000"/>
                <w:sz w:val="28"/>
                <w:szCs w:val="28"/>
              </w:rPr>
              <w:t>5</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rsidR="008E585C" w:rsidRPr="002F0245" w:rsidRDefault="008E585C" w:rsidP="00882EB6">
            <w:pPr>
              <w:pStyle w:val="c2"/>
              <w:spacing w:before="0" w:beforeAutospacing="0" w:after="0" w:afterAutospacing="0"/>
              <w:ind w:firstLine="709"/>
              <w:jc w:val="both"/>
              <w:rPr>
                <w:rStyle w:val="c25"/>
                <w:color w:val="000000"/>
                <w:sz w:val="28"/>
                <w:szCs w:val="28"/>
              </w:rPr>
            </w:pPr>
            <w:r w:rsidRPr="002F0245">
              <w:rPr>
                <w:rStyle w:val="c25"/>
                <w:color w:val="000000"/>
                <w:sz w:val="28"/>
                <w:szCs w:val="28"/>
              </w:rPr>
              <w:t>25%</w:t>
            </w:r>
          </w:p>
        </w:tc>
      </w:tr>
      <w:tr w:rsidR="008E585C" w:rsidRPr="002F0245" w:rsidTr="00882EB6">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85C" w:rsidRPr="002F0245" w:rsidRDefault="008E585C" w:rsidP="00882EB6">
            <w:pPr>
              <w:pStyle w:val="c2"/>
              <w:spacing w:before="0" w:beforeAutospacing="0" w:after="0" w:afterAutospacing="0"/>
              <w:jc w:val="both"/>
              <w:rPr>
                <w:color w:val="000000"/>
                <w:sz w:val="28"/>
                <w:szCs w:val="28"/>
              </w:rPr>
            </w:pPr>
            <w:r w:rsidRPr="002F0245">
              <w:rPr>
                <w:color w:val="000000"/>
                <w:sz w:val="28"/>
                <w:szCs w:val="28"/>
              </w:rPr>
              <w:t xml:space="preserve">Достаточный </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ind w:firstLine="709"/>
              <w:jc w:val="both"/>
              <w:rPr>
                <w:color w:val="000000"/>
                <w:sz w:val="28"/>
                <w:szCs w:val="28"/>
              </w:rPr>
            </w:pPr>
            <w:r w:rsidRPr="002F0245">
              <w:rPr>
                <w:color w:val="000000"/>
                <w:sz w:val="28"/>
                <w:szCs w:val="28"/>
              </w:rPr>
              <w:t>3</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rsidR="008E585C" w:rsidRPr="002F0245" w:rsidRDefault="008E585C" w:rsidP="00882EB6">
            <w:pPr>
              <w:pStyle w:val="c2"/>
              <w:spacing w:before="0" w:beforeAutospacing="0" w:after="0" w:afterAutospacing="0"/>
              <w:ind w:firstLine="709"/>
              <w:jc w:val="both"/>
              <w:rPr>
                <w:rStyle w:val="c25"/>
                <w:color w:val="000000"/>
                <w:sz w:val="28"/>
                <w:szCs w:val="28"/>
              </w:rPr>
            </w:pPr>
            <w:r w:rsidRPr="002F0245">
              <w:rPr>
                <w:rStyle w:val="c25"/>
                <w:color w:val="000000"/>
                <w:sz w:val="28"/>
                <w:szCs w:val="28"/>
              </w:rPr>
              <w:t>15%</w:t>
            </w:r>
          </w:p>
        </w:tc>
      </w:tr>
      <w:tr w:rsidR="008E585C" w:rsidRPr="002F0245" w:rsidTr="00882EB6">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85C" w:rsidRPr="002F0245" w:rsidRDefault="008E585C" w:rsidP="00882EB6">
            <w:pPr>
              <w:pStyle w:val="c2"/>
              <w:spacing w:before="0" w:beforeAutospacing="0" w:after="0" w:afterAutospacing="0"/>
              <w:jc w:val="both"/>
              <w:rPr>
                <w:color w:val="000000"/>
                <w:sz w:val="28"/>
                <w:szCs w:val="28"/>
              </w:rPr>
            </w:pPr>
            <w:r w:rsidRPr="002F0245">
              <w:rPr>
                <w:rStyle w:val="c25"/>
                <w:color w:val="000000"/>
                <w:sz w:val="28"/>
                <w:szCs w:val="28"/>
              </w:rPr>
              <w:t>Средний</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ind w:firstLine="709"/>
              <w:jc w:val="both"/>
              <w:rPr>
                <w:color w:val="000000"/>
                <w:sz w:val="28"/>
                <w:szCs w:val="28"/>
              </w:rPr>
            </w:pPr>
            <w:r w:rsidRPr="002F0245">
              <w:rPr>
                <w:color w:val="000000"/>
                <w:sz w:val="28"/>
                <w:szCs w:val="28"/>
              </w:rPr>
              <w:t>7</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rsidR="008E585C" w:rsidRPr="002F0245" w:rsidRDefault="008E585C" w:rsidP="00882EB6">
            <w:pPr>
              <w:pStyle w:val="c2"/>
              <w:spacing w:before="0" w:beforeAutospacing="0" w:after="0" w:afterAutospacing="0"/>
              <w:ind w:firstLine="709"/>
              <w:jc w:val="both"/>
              <w:rPr>
                <w:rStyle w:val="c25"/>
                <w:color w:val="000000"/>
                <w:sz w:val="28"/>
                <w:szCs w:val="28"/>
              </w:rPr>
            </w:pPr>
            <w:r w:rsidRPr="002F0245">
              <w:rPr>
                <w:rStyle w:val="c25"/>
                <w:color w:val="000000"/>
                <w:sz w:val="28"/>
                <w:szCs w:val="28"/>
              </w:rPr>
              <w:t>35%</w:t>
            </w:r>
          </w:p>
        </w:tc>
      </w:tr>
      <w:tr w:rsidR="008E585C" w:rsidRPr="002F0245" w:rsidTr="00882EB6">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85C" w:rsidRPr="002F0245" w:rsidRDefault="008E585C" w:rsidP="00882EB6">
            <w:pPr>
              <w:pStyle w:val="c2"/>
              <w:spacing w:before="0" w:beforeAutospacing="0" w:after="0" w:afterAutospacing="0"/>
              <w:jc w:val="both"/>
              <w:rPr>
                <w:color w:val="000000"/>
                <w:sz w:val="28"/>
                <w:szCs w:val="28"/>
              </w:rPr>
            </w:pPr>
            <w:r w:rsidRPr="002F0245">
              <w:rPr>
                <w:color w:val="000000"/>
                <w:sz w:val="28"/>
                <w:szCs w:val="28"/>
              </w:rPr>
              <w:t xml:space="preserve">Удовлетворительный </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ind w:firstLine="709"/>
              <w:jc w:val="both"/>
              <w:rPr>
                <w:color w:val="000000"/>
                <w:sz w:val="28"/>
                <w:szCs w:val="28"/>
              </w:rPr>
            </w:pPr>
            <w:r w:rsidRPr="002F0245">
              <w:rPr>
                <w:color w:val="000000"/>
                <w:sz w:val="28"/>
                <w:szCs w:val="28"/>
              </w:rPr>
              <w:t>3</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rsidR="008E585C" w:rsidRPr="002F0245" w:rsidRDefault="008E585C" w:rsidP="00882EB6">
            <w:pPr>
              <w:pStyle w:val="c2"/>
              <w:spacing w:before="0" w:beforeAutospacing="0" w:after="0" w:afterAutospacing="0"/>
              <w:ind w:firstLine="709"/>
              <w:jc w:val="both"/>
              <w:rPr>
                <w:rStyle w:val="c25"/>
                <w:color w:val="000000"/>
                <w:sz w:val="28"/>
                <w:szCs w:val="28"/>
              </w:rPr>
            </w:pPr>
            <w:r w:rsidRPr="002F0245">
              <w:rPr>
                <w:rStyle w:val="c25"/>
                <w:color w:val="000000"/>
                <w:sz w:val="28"/>
                <w:szCs w:val="28"/>
              </w:rPr>
              <w:t>15%</w:t>
            </w:r>
          </w:p>
        </w:tc>
      </w:tr>
      <w:tr w:rsidR="008E585C" w:rsidRPr="002F0245" w:rsidTr="00882EB6">
        <w:trPr>
          <w:jc w:val="center"/>
        </w:trPr>
        <w:tc>
          <w:tcPr>
            <w:tcW w:w="2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jc w:val="both"/>
              <w:rPr>
                <w:rStyle w:val="c0"/>
                <w:color w:val="000000"/>
                <w:sz w:val="28"/>
                <w:szCs w:val="28"/>
              </w:rPr>
            </w:pPr>
            <w:r w:rsidRPr="002F0245">
              <w:rPr>
                <w:rStyle w:val="c0"/>
                <w:color w:val="000000"/>
                <w:sz w:val="28"/>
                <w:szCs w:val="28"/>
              </w:rPr>
              <w:t>Низкий</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E585C" w:rsidRPr="002F0245" w:rsidRDefault="008E585C" w:rsidP="00882EB6">
            <w:pPr>
              <w:pStyle w:val="c2"/>
              <w:spacing w:before="0" w:beforeAutospacing="0" w:after="0" w:afterAutospacing="0"/>
              <w:ind w:firstLine="709"/>
              <w:jc w:val="both"/>
              <w:rPr>
                <w:color w:val="000000"/>
                <w:sz w:val="28"/>
                <w:szCs w:val="28"/>
              </w:rPr>
            </w:pPr>
            <w:r w:rsidRPr="002F0245">
              <w:rPr>
                <w:color w:val="000000"/>
                <w:sz w:val="28"/>
                <w:szCs w:val="28"/>
              </w:rPr>
              <w:t>2</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Pr>
          <w:p w:rsidR="008E585C" w:rsidRPr="002F0245" w:rsidRDefault="008E585C" w:rsidP="00882EB6">
            <w:pPr>
              <w:pStyle w:val="c2"/>
              <w:spacing w:before="0" w:beforeAutospacing="0" w:after="0" w:afterAutospacing="0"/>
              <w:ind w:firstLine="709"/>
              <w:jc w:val="both"/>
              <w:rPr>
                <w:rStyle w:val="c25"/>
                <w:color w:val="000000"/>
                <w:sz w:val="28"/>
                <w:szCs w:val="28"/>
              </w:rPr>
            </w:pPr>
            <w:r w:rsidRPr="002F0245">
              <w:rPr>
                <w:rStyle w:val="c25"/>
                <w:color w:val="000000"/>
                <w:sz w:val="28"/>
                <w:szCs w:val="28"/>
              </w:rPr>
              <w:t>10%</w:t>
            </w:r>
          </w:p>
        </w:tc>
      </w:tr>
    </w:tbl>
    <w:p w:rsidR="008E585C" w:rsidRPr="002F0245" w:rsidRDefault="008E585C" w:rsidP="008E585C">
      <w:pPr>
        <w:shd w:val="clear" w:color="auto" w:fill="FFFFFF"/>
        <w:spacing w:after="0" w:line="240" w:lineRule="auto"/>
        <w:ind w:firstLine="709"/>
        <w:rPr>
          <w:bCs/>
          <w:sz w:val="28"/>
          <w:szCs w:val="28"/>
        </w:rPr>
      </w:pPr>
    </w:p>
    <w:p w:rsidR="008E585C" w:rsidRPr="002F0245" w:rsidRDefault="008E585C" w:rsidP="008E585C">
      <w:pPr>
        <w:spacing w:after="0" w:line="240" w:lineRule="auto"/>
        <w:ind w:firstLine="709"/>
        <w:rPr>
          <w:sz w:val="28"/>
          <w:szCs w:val="28"/>
        </w:rPr>
      </w:pPr>
      <w:r w:rsidRPr="002F0245">
        <w:rPr>
          <w:sz w:val="28"/>
          <w:szCs w:val="28"/>
        </w:rPr>
        <w:t xml:space="preserve">Данные повторной диагностики отражены на рисунке </w:t>
      </w:r>
      <w:r>
        <w:rPr>
          <w:sz w:val="28"/>
          <w:szCs w:val="28"/>
        </w:rPr>
        <w:t>1</w:t>
      </w:r>
      <w:r w:rsidRPr="002F0245">
        <w:rPr>
          <w:sz w:val="28"/>
          <w:szCs w:val="28"/>
        </w:rPr>
        <w:t>.</w:t>
      </w:r>
    </w:p>
    <w:p w:rsidR="008E585C" w:rsidRPr="002F0245" w:rsidRDefault="008E585C" w:rsidP="008E585C">
      <w:pPr>
        <w:spacing w:after="0" w:line="240" w:lineRule="auto"/>
        <w:ind w:firstLine="709"/>
        <w:rPr>
          <w:sz w:val="28"/>
          <w:szCs w:val="28"/>
        </w:rPr>
      </w:pPr>
    </w:p>
    <w:p w:rsidR="008E585C" w:rsidRPr="002F0245" w:rsidRDefault="008E585C" w:rsidP="008E585C">
      <w:pPr>
        <w:pStyle w:val="a5"/>
        <w:spacing w:before="0" w:beforeAutospacing="0" w:after="0" w:afterAutospacing="0"/>
        <w:ind w:firstLine="709"/>
        <w:jc w:val="both"/>
        <w:rPr>
          <w:sz w:val="28"/>
          <w:szCs w:val="28"/>
        </w:rPr>
      </w:pPr>
      <w:r w:rsidRPr="002F0245">
        <w:rPr>
          <w:noProof/>
          <w:sz w:val="28"/>
          <w:szCs w:val="28"/>
        </w:rPr>
        <w:drawing>
          <wp:inline distT="0" distB="0" distL="0" distR="0" wp14:anchorId="63D98DE5" wp14:editId="2C257B56">
            <wp:extent cx="3971925" cy="18478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585C" w:rsidRPr="005856BA" w:rsidRDefault="008E585C" w:rsidP="008E585C">
      <w:pPr>
        <w:shd w:val="clear" w:color="auto" w:fill="FFFFFF"/>
        <w:spacing w:after="0" w:line="240" w:lineRule="auto"/>
        <w:ind w:firstLine="709"/>
        <w:rPr>
          <w:b/>
          <w:bCs/>
          <w:i/>
          <w:sz w:val="28"/>
          <w:szCs w:val="28"/>
        </w:rPr>
      </w:pPr>
      <w:r w:rsidRPr="005856BA">
        <w:rPr>
          <w:b/>
          <w:i/>
          <w:sz w:val="28"/>
          <w:szCs w:val="28"/>
        </w:rPr>
        <w:t xml:space="preserve">Рис. </w:t>
      </w:r>
      <w:r>
        <w:rPr>
          <w:b/>
          <w:i/>
          <w:sz w:val="28"/>
          <w:szCs w:val="28"/>
        </w:rPr>
        <w:t>1</w:t>
      </w:r>
      <w:r w:rsidRPr="005856BA">
        <w:rPr>
          <w:b/>
          <w:i/>
          <w:sz w:val="28"/>
          <w:szCs w:val="28"/>
        </w:rPr>
        <w:t xml:space="preserve">. Уровни </w:t>
      </w:r>
      <w:r w:rsidRPr="005856BA">
        <w:rPr>
          <w:b/>
          <w:bCs/>
          <w:i/>
          <w:sz w:val="28"/>
          <w:szCs w:val="28"/>
        </w:rPr>
        <w:t>сформированности сенсорных эталонов (</w:t>
      </w:r>
      <w:r w:rsidRPr="005856BA">
        <w:rPr>
          <w:b/>
          <w:bCs/>
          <w:i/>
          <w:iCs/>
          <w:sz w:val="28"/>
          <w:szCs w:val="28"/>
        </w:rPr>
        <w:t>2020 г.</w:t>
      </w:r>
      <w:r w:rsidRPr="005856BA">
        <w:rPr>
          <w:b/>
          <w:bCs/>
          <w:i/>
          <w:sz w:val="28"/>
          <w:szCs w:val="28"/>
        </w:rPr>
        <w:t>)</w:t>
      </w:r>
    </w:p>
    <w:p w:rsidR="008E585C" w:rsidRPr="002F0245" w:rsidRDefault="008E585C" w:rsidP="008E585C">
      <w:pPr>
        <w:shd w:val="clear" w:color="auto" w:fill="FFFFFF"/>
        <w:spacing w:after="0" w:line="240" w:lineRule="auto"/>
        <w:ind w:firstLine="709"/>
        <w:rPr>
          <w:b/>
          <w:sz w:val="28"/>
          <w:szCs w:val="28"/>
        </w:rPr>
      </w:pPr>
    </w:p>
    <w:p w:rsidR="008E585C" w:rsidRPr="002F0245" w:rsidRDefault="008E585C" w:rsidP="008E585C">
      <w:pPr>
        <w:spacing w:after="0" w:line="240" w:lineRule="auto"/>
        <w:ind w:firstLine="709"/>
        <w:rPr>
          <w:sz w:val="28"/>
          <w:szCs w:val="28"/>
        </w:rPr>
      </w:pPr>
      <w:r w:rsidRPr="002F0245">
        <w:rPr>
          <w:sz w:val="28"/>
          <w:szCs w:val="28"/>
        </w:rPr>
        <w:t>В ходе повторной диагностики были выявлены следующие результаты:</w:t>
      </w:r>
    </w:p>
    <w:p w:rsidR="008E585C" w:rsidRPr="002F0245" w:rsidRDefault="008E585C" w:rsidP="008E585C">
      <w:pPr>
        <w:pStyle w:val="a3"/>
        <w:numPr>
          <w:ilvl w:val="0"/>
          <w:numId w:val="5"/>
        </w:numPr>
        <w:spacing w:after="0" w:line="240" w:lineRule="auto"/>
        <w:ind w:left="0" w:firstLine="709"/>
        <w:rPr>
          <w:sz w:val="28"/>
          <w:szCs w:val="28"/>
        </w:rPr>
      </w:pPr>
      <w:r w:rsidRPr="002F0245">
        <w:rPr>
          <w:sz w:val="28"/>
          <w:szCs w:val="28"/>
        </w:rPr>
        <w:t>Высокий уровень – 5 человек – 25%;</w:t>
      </w:r>
    </w:p>
    <w:p w:rsidR="008E585C" w:rsidRPr="002F0245" w:rsidRDefault="008E585C" w:rsidP="008E585C">
      <w:pPr>
        <w:pStyle w:val="a3"/>
        <w:numPr>
          <w:ilvl w:val="0"/>
          <w:numId w:val="5"/>
        </w:numPr>
        <w:spacing w:after="0" w:line="240" w:lineRule="auto"/>
        <w:ind w:left="0" w:firstLine="709"/>
        <w:rPr>
          <w:sz w:val="28"/>
          <w:szCs w:val="28"/>
        </w:rPr>
      </w:pPr>
      <w:r w:rsidRPr="002F0245">
        <w:rPr>
          <w:sz w:val="28"/>
          <w:szCs w:val="28"/>
        </w:rPr>
        <w:t>Достаточный – 3 человека – 15%;</w:t>
      </w:r>
    </w:p>
    <w:p w:rsidR="008E585C" w:rsidRPr="002F0245" w:rsidRDefault="008E585C" w:rsidP="008E585C">
      <w:pPr>
        <w:pStyle w:val="a3"/>
        <w:numPr>
          <w:ilvl w:val="0"/>
          <w:numId w:val="5"/>
        </w:numPr>
        <w:spacing w:after="0" w:line="240" w:lineRule="auto"/>
        <w:ind w:left="0" w:firstLine="709"/>
        <w:rPr>
          <w:sz w:val="28"/>
          <w:szCs w:val="28"/>
        </w:rPr>
      </w:pPr>
      <w:r w:rsidRPr="002F0245">
        <w:rPr>
          <w:sz w:val="28"/>
          <w:szCs w:val="28"/>
        </w:rPr>
        <w:t>Средний уровень – 7 человек – 35%;</w:t>
      </w:r>
    </w:p>
    <w:p w:rsidR="008E585C" w:rsidRPr="002F0245" w:rsidRDefault="008E585C" w:rsidP="008E585C">
      <w:pPr>
        <w:pStyle w:val="a3"/>
        <w:numPr>
          <w:ilvl w:val="0"/>
          <w:numId w:val="5"/>
        </w:numPr>
        <w:spacing w:after="0" w:line="240" w:lineRule="auto"/>
        <w:ind w:left="0" w:firstLine="709"/>
        <w:rPr>
          <w:sz w:val="28"/>
          <w:szCs w:val="28"/>
        </w:rPr>
      </w:pPr>
      <w:r w:rsidRPr="002F0245">
        <w:rPr>
          <w:sz w:val="28"/>
          <w:szCs w:val="28"/>
        </w:rPr>
        <w:t>Удовлетворительный – 3 человека – 15%;</w:t>
      </w:r>
    </w:p>
    <w:p w:rsidR="008E585C" w:rsidRPr="002F0245" w:rsidRDefault="008E585C" w:rsidP="008E585C">
      <w:pPr>
        <w:pStyle w:val="a3"/>
        <w:numPr>
          <w:ilvl w:val="0"/>
          <w:numId w:val="5"/>
        </w:numPr>
        <w:spacing w:after="0" w:line="240" w:lineRule="auto"/>
        <w:ind w:left="0" w:firstLine="709"/>
        <w:rPr>
          <w:sz w:val="28"/>
          <w:szCs w:val="28"/>
        </w:rPr>
      </w:pPr>
      <w:r w:rsidRPr="002F0245">
        <w:rPr>
          <w:sz w:val="28"/>
          <w:szCs w:val="28"/>
        </w:rPr>
        <w:t>Низкий уровень – 2 человека – 10%.</w:t>
      </w:r>
    </w:p>
    <w:p w:rsidR="008E585C" w:rsidRPr="002F0245" w:rsidRDefault="008E585C" w:rsidP="008E585C">
      <w:pPr>
        <w:spacing w:after="0" w:line="240" w:lineRule="auto"/>
        <w:ind w:firstLine="709"/>
        <w:rPr>
          <w:sz w:val="28"/>
          <w:szCs w:val="28"/>
        </w:rPr>
      </w:pP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 xml:space="preserve">Сравнительные результаты отображены на сравнительной диаграмме рисунка </w:t>
      </w:r>
      <w:r>
        <w:rPr>
          <w:sz w:val="28"/>
          <w:szCs w:val="28"/>
        </w:rPr>
        <w:t>2</w:t>
      </w:r>
      <w:r w:rsidRPr="002F0245">
        <w:rPr>
          <w:sz w:val="28"/>
          <w:szCs w:val="28"/>
        </w:rPr>
        <w:t>.</w:t>
      </w:r>
    </w:p>
    <w:p w:rsidR="008E585C" w:rsidRDefault="008E585C" w:rsidP="008E585C">
      <w:pPr>
        <w:pStyle w:val="a5"/>
        <w:spacing w:before="0" w:beforeAutospacing="0" w:after="0" w:afterAutospacing="0"/>
        <w:ind w:firstLine="709"/>
        <w:jc w:val="both"/>
        <w:rPr>
          <w:b/>
          <w:sz w:val="28"/>
          <w:szCs w:val="28"/>
        </w:rPr>
      </w:pPr>
      <w:r w:rsidRPr="002F0245">
        <w:rPr>
          <w:noProof/>
          <w:sz w:val="28"/>
          <w:szCs w:val="28"/>
        </w:rPr>
        <w:drawing>
          <wp:inline distT="0" distB="0" distL="0" distR="0" wp14:anchorId="34F9505C" wp14:editId="5B8CA326">
            <wp:extent cx="5524500" cy="27146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585C" w:rsidRPr="004753CE" w:rsidRDefault="008E585C" w:rsidP="008E585C">
      <w:pPr>
        <w:pStyle w:val="a5"/>
        <w:spacing w:before="0" w:beforeAutospacing="0" w:after="0" w:afterAutospacing="0"/>
        <w:ind w:firstLine="709"/>
        <w:jc w:val="both"/>
        <w:rPr>
          <w:b/>
          <w:i/>
          <w:sz w:val="28"/>
          <w:szCs w:val="28"/>
        </w:rPr>
      </w:pPr>
      <w:r w:rsidRPr="00F05B8C">
        <w:rPr>
          <w:b/>
          <w:i/>
          <w:sz w:val="28"/>
          <w:szCs w:val="28"/>
        </w:rPr>
        <w:t xml:space="preserve">Рис. </w:t>
      </w:r>
      <w:r>
        <w:rPr>
          <w:b/>
          <w:i/>
          <w:sz w:val="28"/>
          <w:szCs w:val="28"/>
        </w:rPr>
        <w:t>2</w:t>
      </w:r>
      <w:r w:rsidRPr="00F05B8C">
        <w:rPr>
          <w:b/>
          <w:i/>
          <w:sz w:val="28"/>
          <w:szCs w:val="28"/>
        </w:rPr>
        <w:t>. Сравнительная диаграмма сформ</w:t>
      </w:r>
      <w:r>
        <w:rPr>
          <w:b/>
          <w:i/>
          <w:sz w:val="28"/>
          <w:szCs w:val="28"/>
        </w:rPr>
        <w:t xml:space="preserve">ированности сенсорных </w:t>
      </w:r>
      <w:r w:rsidRPr="004753CE">
        <w:rPr>
          <w:b/>
          <w:i/>
          <w:sz w:val="28"/>
          <w:szCs w:val="28"/>
        </w:rPr>
        <w:t>эталонов (2017/2020 гг.)</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 xml:space="preserve">Таким образом, можно говорить о том, что после проведенной работы наметилась положительная динамика. Конечно, сформировать у младших дошкольников сенсорные эталоны только в условиях дошкольного образовательного учреждения невозможно. Необходимо привлечение к данному процессу ближайшего окружения ребенка – семьи. </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Сопоставляя данные диагностического и аналитического этапов, можно сделать следующие вывод: выдвинутое представление о том, что эффективность интеллектуального развития на основе формирования сенсорных эталонов детей младшего дошкольного возраста будет возрастать при создании следующих педагогических условий:</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 xml:space="preserve">- структурировании программного содержания сенсорного развития;     </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 создании развивающей предметно-пространственной среды, способствующей формированию у детей знаний, представлений и позитивных эмоций при ознакомлении со свойствами предметов;</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  организация интегрированного взаимодействия детского сада и семьи.</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Отмечено, что дети группы, с которыми проводились мероприятия с учетом указанных выше педагогических условий, гораздо легче и с удовольствием стали проявлять интерес к свойствам предметов, могли подобрать предметы-заместители в соответствии с выделенными признаками и т.д. Это обусловлено тем, что разработанная программа (модель) по сформированности у младших дошкольников сенсорных эталонов включала в себя различные формы организации занятий, игр, упражнений и т.д.</w:t>
      </w:r>
    </w:p>
    <w:p w:rsidR="008E585C" w:rsidRPr="002F0245" w:rsidRDefault="008E585C" w:rsidP="008E585C">
      <w:pPr>
        <w:pStyle w:val="a5"/>
        <w:spacing w:before="0" w:beforeAutospacing="0" w:after="0" w:afterAutospacing="0"/>
        <w:ind w:firstLine="709"/>
        <w:jc w:val="both"/>
        <w:rPr>
          <w:sz w:val="28"/>
          <w:szCs w:val="28"/>
        </w:rPr>
      </w:pPr>
      <w:r w:rsidRPr="002F0245">
        <w:rPr>
          <w:sz w:val="28"/>
          <w:szCs w:val="28"/>
        </w:rPr>
        <w:t>Можно сделать вывод о том, что при дальнейшей целенаправленной работе совместно с педагогами и родителями, домашними заданиями процесс формирования сенсорных эталонов у младших дошкольников будет гораздо более эффективным.</w:t>
      </w:r>
    </w:p>
    <w:p w:rsidR="008E585C" w:rsidRPr="002F0245" w:rsidRDefault="008E585C" w:rsidP="008E585C">
      <w:pPr>
        <w:spacing w:after="0" w:line="240" w:lineRule="auto"/>
        <w:ind w:firstLine="709"/>
        <w:rPr>
          <w:sz w:val="28"/>
          <w:szCs w:val="28"/>
        </w:rPr>
      </w:pPr>
    </w:p>
    <w:p w:rsidR="008E585C" w:rsidRPr="00E12CD6" w:rsidRDefault="008E585C" w:rsidP="008E585C">
      <w:pPr>
        <w:pStyle w:val="a5"/>
        <w:spacing w:before="0" w:beforeAutospacing="0" w:after="0" w:afterAutospacing="0"/>
        <w:ind w:firstLine="1134"/>
        <w:jc w:val="center"/>
        <w:rPr>
          <w:sz w:val="28"/>
          <w:szCs w:val="28"/>
        </w:rPr>
      </w:pPr>
    </w:p>
    <w:p w:rsidR="008E585C" w:rsidRPr="00E12CD6" w:rsidRDefault="008E585C" w:rsidP="008E585C">
      <w:pPr>
        <w:pageBreakBefore/>
        <w:jc w:val="center"/>
        <w:outlineLvl w:val="3"/>
        <w:rPr>
          <w:b/>
          <w:caps/>
          <w:sz w:val="28"/>
          <w:szCs w:val="28"/>
        </w:rPr>
      </w:pPr>
      <w:r w:rsidRPr="00E12CD6">
        <w:rPr>
          <w:b/>
          <w:caps/>
          <w:sz w:val="28"/>
          <w:szCs w:val="28"/>
        </w:rPr>
        <w:t xml:space="preserve">Раздел </w:t>
      </w:r>
      <w:r w:rsidRPr="00E12CD6">
        <w:rPr>
          <w:b/>
          <w:caps/>
          <w:sz w:val="28"/>
          <w:szCs w:val="28"/>
          <w:lang w:val="en-US"/>
        </w:rPr>
        <w:t>IV</w:t>
      </w:r>
      <w:r w:rsidRPr="00E12CD6">
        <w:rPr>
          <w:b/>
          <w:caps/>
          <w:sz w:val="28"/>
          <w:szCs w:val="28"/>
        </w:rPr>
        <w:t xml:space="preserve">. </w:t>
      </w:r>
    </w:p>
    <w:p w:rsidR="008E585C" w:rsidRPr="00E12CD6" w:rsidRDefault="008E585C" w:rsidP="008E585C">
      <w:pPr>
        <w:jc w:val="center"/>
        <w:outlineLvl w:val="3"/>
        <w:rPr>
          <w:b/>
          <w:caps/>
          <w:sz w:val="28"/>
          <w:szCs w:val="28"/>
        </w:rPr>
      </w:pPr>
      <w:r w:rsidRPr="00E12CD6">
        <w:rPr>
          <w:b/>
          <w:caps/>
          <w:sz w:val="28"/>
          <w:szCs w:val="28"/>
        </w:rPr>
        <w:t>Библиографический список</w:t>
      </w:r>
    </w:p>
    <w:p w:rsidR="008E585C" w:rsidRPr="00E12CD6" w:rsidRDefault="008E585C" w:rsidP="008E585C">
      <w:pPr>
        <w:jc w:val="center"/>
        <w:outlineLvl w:val="3"/>
        <w:rPr>
          <w:b/>
          <w:caps/>
          <w:sz w:val="28"/>
          <w:szCs w:val="28"/>
        </w:rPr>
      </w:pP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Венгер, Л.А. Умственное развитие детей дошкольного возраста / Л.А. Венгер. – М.: Педагогика, 2006. – 168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Венгер, Л.А. Воспитание сенсорной культуры ребенка / Л.А. Венгер, Е.Г. Пилюгина, Н.Б. Венгер. – М.: ЧеРо, 2008. – 224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Детство: Примерная основная общеобразовательная программа дошкольного образования / Т.И. Бабаева, А.Г. Гогоберидзе, З.А. Михайлова и др. – СПб.: Детство-Пресс, 2014. – 528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Зимняя, И.А. Педагогическая психология / И.А. Зимняя. – М.: Логос, 2005. – 234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Калинина, Р.Р. Психологическая диагностика в детском саду / Р.Р. Калинина. – СПб.: Речь, 2013. – 144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Козлова, С.А. Дошкольная педагогика: учеб. пособие для студ. сред. пед. учеб. заведений. – 3-е изд., исправ. и доп. / С.А. Куликова, Т.А. Куликова. – М.: Издательский центр Академия, 2001. – 416 с. </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 xml:space="preserve">Марцинковская, Д.Т. Детская практическая психология / Д.Т. Марцинковская. – М.: Гардарики, 2010. – 255 с. </w:t>
      </w:r>
    </w:p>
    <w:p w:rsidR="008E585C" w:rsidRDefault="008E585C" w:rsidP="008E585C">
      <w:pPr>
        <w:numPr>
          <w:ilvl w:val="0"/>
          <w:numId w:val="3"/>
        </w:numPr>
        <w:tabs>
          <w:tab w:val="num" w:pos="567"/>
        </w:tabs>
        <w:spacing w:after="0" w:line="240" w:lineRule="auto"/>
        <w:ind w:left="567" w:hanging="567"/>
        <w:rPr>
          <w:sz w:val="28"/>
          <w:szCs w:val="28"/>
        </w:rPr>
      </w:pPr>
      <w:r w:rsidRPr="00E12CD6">
        <w:rPr>
          <w:sz w:val="28"/>
          <w:szCs w:val="28"/>
        </w:rPr>
        <w:t>Мухина, В.С. Возрастная психология / В.С. Мухина. – М.: Дело, 2008. – 235 с.</w:t>
      </w:r>
    </w:p>
    <w:p w:rsidR="008E585C" w:rsidRPr="00367F59" w:rsidRDefault="008E585C" w:rsidP="008E585C">
      <w:pPr>
        <w:numPr>
          <w:ilvl w:val="0"/>
          <w:numId w:val="3"/>
        </w:numPr>
        <w:tabs>
          <w:tab w:val="num" w:pos="567"/>
        </w:tabs>
        <w:spacing w:after="0" w:line="240" w:lineRule="auto"/>
        <w:ind w:left="567" w:hanging="567"/>
        <w:rPr>
          <w:sz w:val="28"/>
          <w:szCs w:val="28"/>
        </w:rPr>
      </w:pPr>
      <w:r w:rsidRPr="00367F59">
        <w:rPr>
          <w:sz w:val="28"/>
          <w:szCs w:val="28"/>
        </w:rPr>
        <w:t>Николаева, Т.В. Комплексное психолого-педагогическое обследование ребёнка раннего возраста / Т.В. Николаева – М.: Экзамен, 2006. – 111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Олейник, Л.М. Ознакомление детей раннего возраста с сенсорными эталонами / Л.М. Олейник // Дошкольное воспитание. – 2014. – № 6. – С. 11-13.</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Печора, К.Л. Дети раннего возраста в дошкольном учреждении / К.Л. Печора, Г.В. Пантюхина, Л.Г. Голубева. – М.: Академия, 2010. – 135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Пилюгина, Е.Г. Занятия по сенсорному воспитанию / Е.Г. Пилюгина. – М., 2013. – 237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lang w:val="uk-UA"/>
        </w:rPr>
        <w:t>Сенсорное воспитание в детском саду / Под ред. Н.Н. Поддьякова, В.Н. Аванесовой. – М.: Просвещение, 2011. – 231 с.</w:t>
      </w:r>
    </w:p>
    <w:p w:rsidR="008E585C" w:rsidRPr="00E12CD6" w:rsidRDefault="008E585C" w:rsidP="008E585C">
      <w:pPr>
        <w:numPr>
          <w:ilvl w:val="0"/>
          <w:numId w:val="3"/>
        </w:numPr>
        <w:tabs>
          <w:tab w:val="num" w:pos="567"/>
        </w:tabs>
        <w:spacing w:after="0" w:line="240" w:lineRule="auto"/>
        <w:ind w:left="567" w:hanging="567"/>
        <w:rPr>
          <w:sz w:val="28"/>
          <w:szCs w:val="28"/>
        </w:rPr>
      </w:pPr>
      <w:r w:rsidRPr="00E12CD6">
        <w:rPr>
          <w:sz w:val="28"/>
          <w:szCs w:val="28"/>
        </w:rPr>
        <w:t xml:space="preserve">Федеральный государственный образовательный стандарт дошкольного образования: Приказ Министерства образования и науки РФ № 1155 от 17.10.2013 г. [Электронный ресурс] // Официальный сайт Министерства образования и науки РФ Федеральное государственное автономное учреждение «Федеральный институт развития образования»: Режим доступа: </w:t>
      </w:r>
      <w:hyperlink r:id="rId9" w:history="1">
        <w:r w:rsidRPr="00E12CD6">
          <w:rPr>
            <w:sz w:val="28"/>
            <w:szCs w:val="28"/>
          </w:rPr>
          <w:t>http://www.firo.ru/?page_id=11003</w:t>
        </w:r>
      </w:hyperlink>
      <w:r w:rsidRPr="00E12CD6">
        <w:rPr>
          <w:sz w:val="28"/>
          <w:szCs w:val="28"/>
        </w:rPr>
        <w:t xml:space="preserve"> (дата обращения: 25.07.2018 г.).</w:t>
      </w:r>
    </w:p>
    <w:p w:rsidR="008E585C" w:rsidRPr="00CE7399" w:rsidRDefault="008E585C" w:rsidP="008E585C">
      <w:pPr>
        <w:pStyle w:val="a6"/>
        <w:numPr>
          <w:ilvl w:val="0"/>
          <w:numId w:val="3"/>
        </w:numPr>
        <w:shd w:val="clear" w:color="auto" w:fill="FFFFFF"/>
        <w:tabs>
          <w:tab w:val="num" w:pos="567"/>
        </w:tabs>
        <w:autoSpaceDE w:val="0"/>
        <w:autoSpaceDN w:val="0"/>
        <w:adjustRightInd w:val="0"/>
        <w:spacing w:after="0"/>
        <w:ind w:left="567" w:hanging="567"/>
        <w:jc w:val="both"/>
        <w:rPr>
          <w:sz w:val="28"/>
          <w:szCs w:val="28"/>
        </w:rPr>
      </w:pPr>
      <w:r w:rsidRPr="00E12CD6">
        <w:rPr>
          <w:sz w:val="28"/>
          <w:szCs w:val="28"/>
          <w:lang w:val="uk-UA"/>
        </w:rPr>
        <w:t>Фролова, А.И. Умственное воспитание детей раннего возраста / А.И. Фролова. – Киев: Радянська школа, 2009. – 231 с.</w:t>
      </w:r>
    </w:p>
    <w:p w:rsidR="008E585C" w:rsidRDefault="008E585C" w:rsidP="008E585C">
      <w:pPr>
        <w:pStyle w:val="a6"/>
        <w:numPr>
          <w:ilvl w:val="0"/>
          <w:numId w:val="3"/>
        </w:numPr>
        <w:shd w:val="clear" w:color="auto" w:fill="FFFFFF"/>
        <w:autoSpaceDE w:val="0"/>
        <w:autoSpaceDN w:val="0"/>
        <w:adjustRightInd w:val="0"/>
        <w:spacing w:after="0"/>
        <w:ind w:hanging="720"/>
        <w:jc w:val="both"/>
        <w:rPr>
          <w:sz w:val="28"/>
          <w:szCs w:val="28"/>
        </w:rPr>
      </w:pPr>
      <w:r w:rsidRPr="00CE7399">
        <w:rPr>
          <w:sz w:val="28"/>
          <w:szCs w:val="28"/>
        </w:rPr>
        <w:t>Э</w:t>
      </w:r>
      <w:r>
        <w:rPr>
          <w:sz w:val="28"/>
          <w:szCs w:val="28"/>
        </w:rPr>
        <w:t xml:space="preserve">нциклопедический </w:t>
      </w:r>
      <w:r w:rsidRPr="00CE7399">
        <w:rPr>
          <w:sz w:val="28"/>
          <w:szCs w:val="28"/>
        </w:rPr>
        <w:t>словарь</w:t>
      </w:r>
      <w:r>
        <w:rPr>
          <w:sz w:val="28"/>
          <w:szCs w:val="28"/>
        </w:rPr>
        <w:t xml:space="preserve"> </w:t>
      </w:r>
    </w:p>
    <w:p w:rsidR="008E585C" w:rsidRDefault="00CE5587" w:rsidP="008E585C">
      <w:pPr>
        <w:pStyle w:val="a6"/>
        <w:shd w:val="clear" w:color="auto" w:fill="FFFFFF"/>
        <w:autoSpaceDE w:val="0"/>
        <w:autoSpaceDN w:val="0"/>
        <w:adjustRightInd w:val="0"/>
        <w:spacing w:after="0"/>
        <w:ind w:left="720"/>
        <w:jc w:val="both"/>
        <w:rPr>
          <w:sz w:val="28"/>
          <w:szCs w:val="28"/>
        </w:rPr>
      </w:pPr>
      <w:hyperlink r:id="rId10" w:history="1">
        <w:r w:rsidR="008E585C" w:rsidRPr="00023263">
          <w:rPr>
            <w:rStyle w:val="a4"/>
            <w:sz w:val="28"/>
            <w:szCs w:val="28"/>
          </w:rPr>
          <w:t>https://ru.wikipedia.org/wiki/Большой_энциклопедический_словарь</w:t>
        </w:r>
      </w:hyperlink>
    </w:p>
    <w:p w:rsidR="00CE5587" w:rsidRDefault="00CE5587">
      <w:pPr>
        <w:spacing w:after="200" w:line="276" w:lineRule="auto"/>
        <w:ind w:firstLine="0"/>
        <w:jc w:val="left"/>
      </w:pPr>
      <w:r>
        <w:br w:type="page"/>
      </w:r>
    </w:p>
    <w:p w:rsidR="00CE5587" w:rsidRDefault="00CE5587" w:rsidP="00CE5587">
      <w:pPr>
        <w:spacing w:after="0" w:line="240" w:lineRule="auto"/>
        <w:ind w:firstLine="0"/>
        <w:jc w:val="center"/>
        <w:rPr>
          <w:b/>
          <w:sz w:val="28"/>
          <w:szCs w:val="28"/>
        </w:rPr>
      </w:pPr>
      <w:r>
        <w:rPr>
          <w:b/>
          <w:sz w:val="28"/>
          <w:szCs w:val="28"/>
        </w:rPr>
        <w:t>ПРИЛОЖЕНИЕ</w:t>
      </w:r>
    </w:p>
    <w:p w:rsidR="00CE5587" w:rsidRDefault="00CE5587" w:rsidP="00CE5587">
      <w:pPr>
        <w:spacing w:after="0" w:line="240" w:lineRule="auto"/>
        <w:jc w:val="center"/>
        <w:rPr>
          <w:b/>
          <w:sz w:val="28"/>
          <w:szCs w:val="28"/>
        </w:rPr>
      </w:pPr>
    </w:p>
    <w:p w:rsidR="00CE5587" w:rsidRDefault="00CE5587" w:rsidP="00CE5587">
      <w:pPr>
        <w:tabs>
          <w:tab w:val="left" w:pos="2835"/>
        </w:tabs>
        <w:spacing w:after="0" w:line="240" w:lineRule="auto"/>
        <w:rPr>
          <w:b/>
          <w:sz w:val="28"/>
          <w:szCs w:val="28"/>
        </w:rPr>
      </w:pPr>
      <w:r>
        <w:rPr>
          <w:b/>
          <w:sz w:val="28"/>
          <w:szCs w:val="28"/>
        </w:rPr>
        <w:t xml:space="preserve">Приложение № 1 </w:t>
      </w:r>
    </w:p>
    <w:p w:rsidR="00CE5587" w:rsidRDefault="00CE5587" w:rsidP="00CE5587">
      <w:pPr>
        <w:numPr>
          <w:ilvl w:val="0"/>
          <w:numId w:val="6"/>
        </w:numPr>
        <w:tabs>
          <w:tab w:val="left" w:pos="2835"/>
        </w:tabs>
        <w:spacing w:after="0" w:line="240" w:lineRule="auto"/>
        <w:contextualSpacing/>
        <w:rPr>
          <w:sz w:val="28"/>
          <w:szCs w:val="28"/>
        </w:rPr>
      </w:pPr>
      <w:r>
        <w:rPr>
          <w:sz w:val="28"/>
          <w:szCs w:val="28"/>
        </w:rPr>
        <w:t xml:space="preserve">Диагностический инструментарий: Методика </w:t>
      </w:r>
      <w:r>
        <w:rPr>
          <w:bCs/>
          <w:sz w:val="28"/>
          <w:szCs w:val="28"/>
          <w:shd w:val="clear" w:color="auto" w:fill="FFFFFF"/>
        </w:rPr>
        <w:t>диагностики</w:t>
      </w:r>
      <w:r>
        <w:rPr>
          <w:sz w:val="28"/>
          <w:szCs w:val="28"/>
          <w:shd w:val="clear" w:color="auto" w:fill="FFFFFF"/>
        </w:rPr>
        <w:t xml:space="preserve"> уровня и оценки </w:t>
      </w:r>
      <w:r>
        <w:rPr>
          <w:bCs/>
          <w:sz w:val="28"/>
          <w:szCs w:val="28"/>
          <w:shd w:val="clear" w:color="auto" w:fill="FFFFFF"/>
        </w:rPr>
        <w:t>сенсорного</w:t>
      </w:r>
      <w:r>
        <w:rPr>
          <w:sz w:val="28"/>
          <w:szCs w:val="28"/>
          <w:shd w:val="clear" w:color="auto" w:fill="FFFFFF"/>
        </w:rPr>
        <w:t> </w:t>
      </w:r>
      <w:r>
        <w:rPr>
          <w:bCs/>
          <w:sz w:val="28"/>
          <w:szCs w:val="28"/>
          <w:shd w:val="clear" w:color="auto" w:fill="FFFFFF"/>
        </w:rPr>
        <w:t>развития</w:t>
      </w:r>
      <w:r>
        <w:rPr>
          <w:b/>
          <w:bCs/>
          <w:sz w:val="28"/>
          <w:szCs w:val="28"/>
          <w:shd w:val="clear" w:color="auto" w:fill="FFFFFF"/>
        </w:rPr>
        <w:t xml:space="preserve"> (</w:t>
      </w:r>
      <w:r>
        <w:rPr>
          <w:sz w:val="28"/>
          <w:szCs w:val="28"/>
        </w:rPr>
        <w:t>Т.В. Николаева, 2004 г.)</w:t>
      </w:r>
    </w:p>
    <w:p w:rsidR="00CE5587" w:rsidRDefault="00CE5587" w:rsidP="00CE5587">
      <w:pPr>
        <w:spacing w:after="0" w:line="240" w:lineRule="auto"/>
        <w:rPr>
          <w:sz w:val="28"/>
          <w:szCs w:val="28"/>
        </w:rPr>
      </w:pPr>
      <w:r>
        <w:rPr>
          <w:sz w:val="28"/>
          <w:szCs w:val="28"/>
        </w:rPr>
        <w:t xml:space="preserve"> </w:t>
      </w:r>
    </w:p>
    <w:p w:rsidR="00CE5587" w:rsidRDefault="00CE5587" w:rsidP="00CE5587">
      <w:pPr>
        <w:tabs>
          <w:tab w:val="left" w:pos="2835"/>
        </w:tabs>
        <w:spacing w:after="0" w:line="240" w:lineRule="auto"/>
        <w:rPr>
          <w:b/>
          <w:sz w:val="28"/>
          <w:szCs w:val="28"/>
        </w:rPr>
      </w:pPr>
      <w:r>
        <w:rPr>
          <w:b/>
          <w:sz w:val="28"/>
          <w:szCs w:val="28"/>
        </w:rPr>
        <w:t xml:space="preserve">Приложение № 2 </w:t>
      </w:r>
    </w:p>
    <w:p w:rsidR="00CE5587" w:rsidRDefault="00CE5587" w:rsidP="00CE5587">
      <w:pPr>
        <w:numPr>
          <w:ilvl w:val="0"/>
          <w:numId w:val="6"/>
        </w:numPr>
        <w:tabs>
          <w:tab w:val="left" w:pos="2835"/>
        </w:tabs>
        <w:spacing w:after="0" w:line="240" w:lineRule="auto"/>
        <w:contextualSpacing/>
        <w:rPr>
          <w:sz w:val="28"/>
          <w:szCs w:val="28"/>
        </w:rPr>
      </w:pPr>
      <w:r>
        <w:rPr>
          <w:sz w:val="28"/>
          <w:szCs w:val="28"/>
        </w:rPr>
        <w:t>Перспективное планирование по сенсорному развитию для детей младшей группы</w:t>
      </w:r>
    </w:p>
    <w:p w:rsidR="00CE5587" w:rsidRDefault="00CE5587" w:rsidP="00CE5587">
      <w:pPr>
        <w:spacing w:after="0" w:line="240" w:lineRule="auto"/>
        <w:rPr>
          <w:sz w:val="28"/>
          <w:szCs w:val="28"/>
        </w:rPr>
      </w:pPr>
    </w:p>
    <w:p w:rsidR="00CE5587" w:rsidRDefault="00CE5587" w:rsidP="00CE5587">
      <w:pPr>
        <w:tabs>
          <w:tab w:val="left" w:pos="2835"/>
        </w:tabs>
        <w:spacing w:after="0" w:line="240" w:lineRule="auto"/>
        <w:rPr>
          <w:b/>
          <w:sz w:val="28"/>
          <w:szCs w:val="28"/>
        </w:rPr>
      </w:pPr>
      <w:r>
        <w:rPr>
          <w:b/>
          <w:sz w:val="28"/>
          <w:szCs w:val="28"/>
        </w:rPr>
        <w:t xml:space="preserve">Приложение № 3 </w:t>
      </w:r>
    </w:p>
    <w:p w:rsidR="00CE5587" w:rsidRDefault="00CE5587" w:rsidP="00CE5587">
      <w:pPr>
        <w:numPr>
          <w:ilvl w:val="0"/>
          <w:numId w:val="6"/>
        </w:numPr>
        <w:tabs>
          <w:tab w:val="left" w:pos="2835"/>
        </w:tabs>
        <w:spacing w:after="0" w:line="240" w:lineRule="auto"/>
        <w:contextualSpacing/>
        <w:rPr>
          <w:sz w:val="28"/>
          <w:szCs w:val="28"/>
        </w:rPr>
      </w:pPr>
      <w:r>
        <w:rPr>
          <w:sz w:val="28"/>
          <w:szCs w:val="28"/>
        </w:rPr>
        <w:t>Дидактические игры и упражнения по формированию сенсорных эталонов у детей младшего дошкольного возраста</w:t>
      </w:r>
    </w:p>
    <w:p w:rsidR="00CE5587" w:rsidRDefault="00CE5587" w:rsidP="00CE5587">
      <w:pPr>
        <w:tabs>
          <w:tab w:val="left" w:pos="2835"/>
        </w:tabs>
        <w:spacing w:after="0" w:line="240" w:lineRule="auto"/>
        <w:rPr>
          <w:sz w:val="28"/>
          <w:szCs w:val="28"/>
        </w:rPr>
      </w:pPr>
    </w:p>
    <w:p w:rsidR="00CE5587" w:rsidRDefault="00CE5587" w:rsidP="00CE5587">
      <w:pPr>
        <w:shd w:val="clear" w:color="auto" w:fill="FFFFFF"/>
        <w:spacing w:after="0" w:line="240" w:lineRule="auto"/>
        <w:rPr>
          <w:b/>
          <w:sz w:val="28"/>
          <w:szCs w:val="28"/>
        </w:rPr>
      </w:pPr>
      <w:r>
        <w:rPr>
          <w:b/>
          <w:sz w:val="28"/>
          <w:szCs w:val="28"/>
        </w:rPr>
        <w:t xml:space="preserve">Приложение № 4 </w:t>
      </w:r>
    </w:p>
    <w:p w:rsidR="00CE5587" w:rsidRDefault="00CE5587" w:rsidP="00CE5587">
      <w:pPr>
        <w:numPr>
          <w:ilvl w:val="0"/>
          <w:numId w:val="6"/>
        </w:numPr>
        <w:spacing w:after="0" w:line="240" w:lineRule="auto"/>
        <w:contextualSpacing/>
        <w:rPr>
          <w:sz w:val="28"/>
          <w:szCs w:val="28"/>
        </w:rPr>
      </w:pPr>
      <w:r>
        <w:rPr>
          <w:bCs/>
          <w:sz w:val="28"/>
          <w:szCs w:val="28"/>
        </w:rPr>
        <w:t>Консультация для воспитателей</w:t>
      </w:r>
      <w:r>
        <w:rPr>
          <w:sz w:val="28"/>
          <w:szCs w:val="28"/>
        </w:rPr>
        <w:t> </w:t>
      </w:r>
      <w:r>
        <w:rPr>
          <w:bCs/>
          <w:sz w:val="28"/>
          <w:szCs w:val="28"/>
        </w:rPr>
        <w:t>«Сенсорное воспитание как средство умственного развития ребенка»;</w:t>
      </w:r>
    </w:p>
    <w:p w:rsidR="00CE5587" w:rsidRDefault="00CE5587" w:rsidP="00CE5587">
      <w:pPr>
        <w:spacing w:after="0" w:line="240" w:lineRule="auto"/>
        <w:rPr>
          <w:sz w:val="28"/>
          <w:szCs w:val="28"/>
        </w:rPr>
      </w:pPr>
    </w:p>
    <w:p w:rsidR="00CE5587" w:rsidRDefault="00CE5587" w:rsidP="00CE5587">
      <w:pPr>
        <w:spacing w:after="0" w:line="240" w:lineRule="auto"/>
        <w:rPr>
          <w:b/>
          <w:sz w:val="28"/>
          <w:szCs w:val="28"/>
        </w:rPr>
      </w:pPr>
      <w:r>
        <w:rPr>
          <w:b/>
          <w:sz w:val="28"/>
          <w:szCs w:val="28"/>
        </w:rPr>
        <w:t xml:space="preserve">Приложение № 5 </w:t>
      </w:r>
    </w:p>
    <w:p w:rsidR="00CE5587" w:rsidRDefault="00CE5587" w:rsidP="00CE5587">
      <w:pPr>
        <w:spacing w:after="0" w:line="240" w:lineRule="auto"/>
        <w:rPr>
          <w:sz w:val="28"/>
          <w:szCs w:val="28"/>
        </w:rPr>
      </w:pPr>
      <w:r>
        <w:rPr>
          <w:sz w:val="28"/>
          <w:szCs w:val="28"/>
        </w:rPr>
        <w:t>•</w:t>
      </w:r>
      <w:r>
        <w:rPr>
          <w:sz w:val="28"/>
          <w:szCs w:val="28"/>
        </w:rPr>
        <w:tab/>
        <w:t>Консультация для родителей «Сенсорное развитие детей»</w:t>
      </w:r>
    </w:p>
    <w:p w:rsidR="00CE5587" w:rsidRDefault="00CE5587" w:rsidP="00CE5587">
      <w:pPr>
        <w:rPr>
          <w:sz w:val="28"/>
          <w:szCs w:val="28"/>
        </w:rPr>
      </w:pPr>
      <w:r>
        <w:rPr>
          <w:sz w:val="28"/>
          <w:szCs w:val="28"/>
        </w:rPr>
        <w:t>•</w:t>
      </w:r>
      <w:r>
        <w:rPr>
          <w:sz w:val="28"/>
          <w:szCs w:val="28"/>
        </w:rPr>
        <w:tab/>
        <w:t>План взаимодействия с родителями по сенсорному развитию детей младшего дошкольного возраста.</w:t>
      </w:r>
    </w:p>
    <w:p w:rsidR="00CE5587" w:rsidRDefault="00CE5587" w:rsidP="00CE5587">
      <w:pPr>
        <w:spacing w:after="0" w:line="240" w:lineRule="auto"/>
        <w:rPr>
          <w:sz w:val="28"/>
          <w:szCs w:val="28"/>
        </w:rPr>
      </w:pPr>
    </w:p>
    <w:p w:rsidR="00CE5587" w:rsidRDefault="00CE5587" w:rsidP="00CE5587">
      <w:pPr>
        <w:spacing w:after="0" w:line="240" w:lineRule="auto"/>
        <w:rPr>
          <w:sz w:val="28"/>
          <w:szCs w:val="28"/>
        </w:rPr>
      </w:pPr>
    </w:p>
    <w:p w:rsidR="00CE5587" w:rsidRDefault="00CE5587" w:rsidP="00CE5587">
      <w:pPr>
        <w:spacing w:after="0" w:line="240" w:lineRule="auto"/>
        <w:jc w:val="right"/>
        <w:rPr>
          <w:sz w:val="28"/>
          <w:szCs w:val="28"/>
        </w:rPr>
      </w:pPr>
    </w:p>
    <w:p w:rsidR="00CE5587" w:rsidRDefault="00CE5587" w:rsidP="00CE5587">
      <w:pPr>
        <w:spacing w:after="0" w:line="240" w:lineRule="auto"/>
        <w:rPr>
          <w:sz w:val="28"/>
          <w:szCs w:val="28"/>
        </w:rPr>
      </w:pPr>
    </w:p>
    <w:p w:rsidR="00CE5587" w:rsidRDefault="00CE5587" w:rsidP="00CE5587">
      <w:pPr>
        <w:pageBreakBefore/>
        <w:spacing w:after="0" w:line="240" w:lineRule="auto"/>
        <w:jc w:val="right"/>
        <w:rPr>
          <w:b/>
          <w:sz w:val="28"/>
          <w:szCs w:val="28"/>
        </w:rPr>
      </w:pPr>
      <w:r>
        <w:rPr>
          <w:b/>
          <w:sz w:val="28"/>
          <w:szCs w:val="28"/>
        </w:rPr>
        <w:t>Приложение №1</w:t>
      </w:r>
    </w:p>
    <w:p w:rsidR="00CE5587" w:rsidRDefault="00CE5587" w:rsidP="00CE5587">
      <w:pPr>
        <w:tabs>
          <w:tab w:val="left" w:pos="1860"/>
        </w:tabs>
        <w:spacing w:after="0" w:line="240" w:lineRule="auto"/>
        <w:rPr>
          <w:sz w:val="28"/>
          <w:szCs w:val="28"/>
        </w:rPr>
      </w:pPr>
    </w:p>
    <w:p w:rsidR="00CE5587" w:rsidRDefault="00CE5587" w:rsidP="00CE5587">
      <w:pPr>
        <w:tabs>
          <w:tab w:val="left" w:pos="1860"/>
        </w:tabs>
        <w:spacing w:after="0" w:line="240" w:lineRule="auto"/>
        <w:jc w:val="center"/>
        <w:rPr>
          <w:b/>
          <w:sz w:val="28"/>
          <w:szCs w:val="28"/>
        </w:rPr>
      </w:pPr>
      <w:r>
        <w:rPr>
          <w:b/>
          <w:sz w:val="28"/>
          <w:szCs w:val="28"/>
        </w:rPr>
        <w:t>МЕТОДИКА ДИАГНОСТИКИ УРОВНЯ И ОЦЕНКИ СЕНСОРНОГО РАЗВИТИЯ (Т.В. НИКЛАЕВА, 2004 г.)</w:t>
      </w:r>
    </w:p>
    <w:p w:rsidR="00CE5587" w:rsidRDefault="00CE5587" w:rsidP="00CE5587">
      <w:pPr>
        <w:tabs>
          <w:tab w:val="left" w:pos="1860"/>
        </w:tabs>
        <w:spacing w:after="0" w:line="240" w:lineRule="auto"/>
        <w:rPr>
          <w:sz w:val="28"/>
          <w:szCs w:val="28"/>
        </w:rPr>
      </w:pPr>
    </w:p>
    <w:p w:rsidR="00CE5587" w:rsidRDefault="00CE5587" w:rsidP="00CE5587">
      <w:pPr>
        <w:tabs>
          <w:tab w:val="left" w:pos="1860"/>
        </w:tabs>
        <w:spacing w:after="0" w:line="240" w:lineRule="auto"/>
        <w:ind w:firstLine="1134"/>
        <w:rPr>
          <w:b/>
          <w:i/>
          <w:sz w:val="28"/>
          <w:szCs w:val="28"/>
        </w:rPr>
      </w:pPr>
      <w:r>
        <w:rPr>
          <w:b/>
          <w:i/>
          <w:sz w:val="28"/>
          <w:szCs w:val="28"/>
        </w:rPr>
        <w:t xml:space="preserve">Оборудование: </w:t>
      </w:r>
    </w:p>
    <w:p w:rsidR="00CE5587" w:rsidRDefault="00CE5587" w:rsidP="00CE5587">
      <w:pPr>
        <w:tabs>
          <w:tab w:val="left" w:pos="1860"/>
        </w:tabs>
        <w:spacing w:after="0" w:line="240" w:lineRule="auto"/>
        <w:ind w:firstLine="1134"/>
        <w:rPr>
          <w:sz w:val="28"/>
          <w:szCs w:val="28"/>
        </w:rPr>
      </w:pPr>
      <w:r>
        <w:rPr>
          <w:sz w:val="28"/>
          <w:szCs w:val="28"/>
        </w:rPr>
        <w:t xml:space="preserve">1) деревянная (или пластмассовая) доска с тремя (четырьмя) прорезями – круглой, квадратной, треугольной, полукруглой форм и тремя (четырьмя) плоскими геометрическими фигурами, основание каждой из которых соответствует по форме одной из прорезей; </w:t>
      </w:r>
    </w:p>
    <w:p w:rsidR="00CE5587" w:rsidRDefault="00CE5587" w:rsidP="00CE5587">
      <w:pPr>
        <w:tabs>
          <w:tab w:val="left" w:pos="1860"/>
        </w:tabs>
        <w:spacing w:after="0" w:line="240" w:lineRule="auto"/>
        <w:ind w:firstLine="1134"/>
        <w:rPr>
          <w:sz w:val="28"/>
          <w:szCs w:val="28"/>
        </w:rPr>
      </w:pPr>
      <w:r>
        <w:rPr>
          <w:sz w:val="28"/>
          <w:szCs w:val="28"/>
        </w:rPr>
        <w:t xml:space="preserve">2) деревянная или пластмассовая коробка с шестью прорезями – круглой, квадратной, прямоугольной, полукруглой, треугольной и шестиугольной форм и двенадцатью объёмными геометрическими фигурами, основание каждой из которых соответствует по форме одной из прорезей; </w:t>
      </w:r>
    </w:p>
    <w:p w:rsidR="00CE5587" w:rsidRDefault="00CE5587" w:rsidP="00CE5587">
      <w:pPr>
        <w:tabs>
          <w:tab w:val="left" w:pos="1860"/>
        </w:tabs>
        <w:spacing w:after="0" w:line="240" w:lineRule="auto"/>
        <w:ind w:firstLine="1134"/>
        <w:rPr>
          <w:sz w:val="28"/>
          <w:szCs w:val="28"/>
        </w:rPr>
      </w:pPr>
      <w:r>
        <w:rPr>
          <w:sz w:val="28"/>
          <w:szCs w:val="28"/>
        </w:rPr>
        <w:t xml:space="preserve">3) одна пирамида с тремя одинаковыми по размеру кольцами; пирамиды из трёх колец, убывающими по величине (две красные, две желтые, одна синяя); </w:t>
      </w:r>
    </w:p>
    <w:p w:rsidR="00CE5587" w:rsidRDefault="00CE5587" w:rsidP="00CE5587">
      <w:pPr>
        <w:tabs>
          <w:tab w:val="left" w:pos="1860"/>
        </w:tabs>
        <w:spacing w:after="0" w:line="240" w:lineRule="auto"/>
        <w:ind w:firstLine="1134"/>
        <w:rPr>
          <w:sz w:val="28"/>
          <w:szCs w:val="28"/>
        </w:rPr>
      </w:pPr>
      <w:r>
        <w:rPr>
          <w:sz w:val="28"/>
          <w:szCs w:val="28"/>
        </w:rPr>
        <w:t xml:space="preserve">4) пять больших кубов желтого цвета; два больших куба красного цвета; два больших куба синего цвета; </w:t>
      </w:r>
    </w:p>
    <w:p w:rsidR="00CE5587" w:rsidRDefault="00CE5587" w:rsidP="00CE5587">
      <w:pPr>
        <w:tabs>
          <w:tab w:val="left" w:pos="1860"/>
        </w:tabs>
        <w:spacing w:after="0" w:line="240" w:lineRule="auto"/>
        <w:ind w:firstLine="1134"/>
        <w:rPr>
          <w:sz w:val="28"/>
          <w:szCs w:val="28"/>
        </w:rPr>
      </w:pPr>
      <w:r>
        <w:rPr>
          <w:sz w:val="28"/>
          <w:szCs w:val="28"/>
        </w:rPr>
        <w:t>5) пять больших шаров желтого цвета; два больших шара красного цвета; два больших шара синего цвета;</w:t>
      </w:r>
    </w:p>
    <w:p w:rsidR="00CE5587" w:rsidRDefault="00CE5587" w:rsidP="00CE5587">
      <w:pPr>
        <w:tabs>
          <w:tab w:val="left" w:pos="1860"/>
        </w:tabs>
        <w:spacing w:after="0" w:line="240" w:lineRule="auto"/>
        <w:ind w:firstLine="1134"/>
        <w:rPr>
          <w:sz w:val="28"/>
          <w:szCs w:val="28"/>
        </w:rPr>
      </w:pPr>
      <w:r>
        <w:rPr>
          <w:sz w:val="28"/>
          <w:szCs w:val="28"/>
        </w:rPr>
        <w:t xml:space="preserve">6) цветные кубики – пять желтых; три красных; три зелёных; три оранжевых; три белых; </w:t>
      </w:r>
    </w:p>
    <w:p w:rsidR="00CE5587" w:rsidRDefault="00CE5587" w:rsidP="00CE5587">
      <w:pPr>
        <w:tabs>
          <w:tab w:val="left" w:pos="1860"/>
        </w:tabs>
        <w:spacing w:after="0" w:line="240" w:lineRule="auto"/>
        <w:ind w:firstLine="1134"/>
        <w:rPr>
          <w:sz w:val="28"/>
          <w:szCs w:val="28"/>
        </w:rPr>
      </w:pPr>
      <w:r>
        <w:rPr>
          <w:sz w:val="28"/>
          <w:szCs w:val="28"/>
        </w:rPr>
        <w:t xml:space="preserve">7) одна трёхсоставная и одна четырёхсоставная матрешки; </w:t>
      </w:r>
    </w:p>
    <w:p w:rsidR="00CE5587" w:rsidRDefault="00CE5587" w:rsidP="00CE5587">
      <w:pPr>
        <w:tabs>
          <w:tab w:val="left" w:pos="1860"/>
        </w:tabs>
        <w:spacing w:after="0" w:line="240" w:lineRule="auto"/>
        <w:ind w:firstLine="1134"/>
        <w:rPr>
          <w:sz w:val="28"/>
          <w:szCs w:val="28"/>
        </w:rPr>
      </w:pPr>
      <w:r>
        <w:rPr>
          <w:sz w:val="28"/>
          <w:szCs w:val="28"/>
        </w:rPr>
        <w:t xml:space="preserve">8) три пары предметных картинок: в каждой паре одна картинка разрезана на две (три, четыре) части. </w:t>
      </w:r>
    </w:p>
    <w:p w:rsidR="00CE5587" w:rsidRDefault="00CE5587" w:rsidP="00CE5587">
      <w:pPr>
        <w:tabs>
          <w:tab w:val="left" w:pos="1860"/>
        </w:tabs>
        <w:spacing w:after="0" w:line="240" w:lineRule="auto"/>
        <w:ind w:firstLine="1134"/>
        <w:rPr>
          <w:b/>
          <w:i/>
          <w:sz w:val="28"/>
          <w:szCs w:val="28"/>
        </w:rPr>
      </w:pPr>
      <w:r>
        <w:rPr>
          <w:b/>
          <w:i/>
          <w:sz w:val="28"/>
          <w:szCs w:val="28"/>
        </w:rPr>
        <w:t xml:space="preserve">Основные задания: </w:t>
      </w:r>
    </w:p>
    <w:p w:rsidR="00CE5587" w:rsidRDefault="00CE5587" w:rsidP="00CE5587">
      <w:pPr>
        <w:tabs>
          <w:tab w:val="left" w:pos="1860"/>
        </w:tabs>
        <w:spacing w:after="0" w:line="240" w:lineRule="auto"/>
        <w:ind w:firstLine="1134"/>
        <w:rPr>
          <w:sz w:val="28"/>
          <w:szCs w:val="28"/>
        </w:rPr>
      </w:pPr>
      <w:r>
        <w:rPr>
          <w:sz w:val="28"/>
          <w:szCs w:val="28"/>
        </w:rPr>
        <w:t>1. Вложить геометрические формы в гнёзда соответствующей плоскости.</w:t>
      </w:r>
    </w:p>
    <w:p w:rsidR="00CE5587" w:rsidRDefault="00CE5587" w:rsidP="00CE5587">
      <w:pPr>
        <w:tabs>
          <w:tab w:val="left" w:pos="1860"/>
        </w:tabs>
        <w:spacing w:after="0" w:line="240" w:lineRule="auto"/>
        <w:ind w:firstLine="1134"/>
        <w:rPr>
          <w:sz w:val="28"/>
          <w:szCs w:val="28"/>
        </w:rPr>
      </w:pPr>
      <w:r>
        <w:rPr>
          <w:sz w:val="28"/>
          <w:szCs w:val="28"/>
        </w:rPr>
        <w:t xml:space="preserve">2. Сгруппировать предметы по цвету при выборе из 4, например, красные, желтые, синие и зелёные кубики. </w:t>
      </w:r>
    </w:p>
    <w:p w:rsidR="00CE5587" w:rsidRDefault="00CE5587" w:rsidP="00CE5587">
      <w:pPr>
        <w:tabs>
          <w:tab w:val="left" w:pos="1860"/>
        </w:tabs>
        <w:spacing w:after="0" w:line="240" w:lineRule="auto"/>
        <w:ind w:firstLine="1134"/>
        <w:rPr>
          <w:sz w:val="28"/>
          <w:szCs w:val="28"/>
        </w:rPr>
      </w:pPr>
      <w:r>
        <w:rPr>
          <w:sz w:val="28"/>
          <w:szCs w:val="28"/>
        </w:rPr>
        <w:t xml:space="preserve">3. Сложить трёхсоставную матрешку. </w:t>
      </w:r>
    </w:p>
    <w:p w:rsidR="00CE5587" w:rsidRDefault="00CE5587" w:rsidP="00CE5587">
      <w:pPr>
        <w:tabs>
          <w:tab w:val="left" w:pos="1860"/>
        </w:tabs>
        <w:spacing w:after="0" w:line="240" w:lineRule="auto"/>
        <w:ind w:firstLine="1134"/>
        <w:rPr>
          <w:sz w:val="28"/>
          <w:szCs w:val="28"/>
        </w:rPr>
      </w:pPr>
      <w:r>
        <w:rPr>
          <w:sz w:val="28"/>
          <w:szCs w:val="28"/>
        </w:rPr>
        <w:t xml:space="preserve">4. Сложить три пирамидки разного цвета (красную, синюю, желтую) из 3 убывающих по величине колец. </w:t>
      </w:r>
    </w:p>
    <w:p w:rsidR="00CE5587" w:rsidRDefault="00CE5587" w:rsidP="00CE5587">
      <w:pPr>
        <w:tabs>
          <w:tab w:val="left" w:pos="1860"/>
        </w:tabs>
        <w:spacing w:after="0" w:line="240" w:lineRule="auto"/>
        <w:ind w:firstLine="1134"/>
        <w:rPr>
          <w:sz w:val="28"/>
          <w:szCs w:val="28"/>
        </w:rPr>
      </w:pPr>
      <w:r>
        <w:rPr>
          <w:sz w:val="28"/>
          <w:szCs w:val="28"/>
        </w:rPr>
        <w:t xml:space="preserve">5. Сложить предметную картинку, разрезанную вертикально на 3 части. </w:t>
      </w:r>
    </w:p>
    <w:p w:rsidR="00CE5587" w:rsidRDefault="00CE5587" w:rsidP="00CE5587">
      <w:pPr>
        <w:tabs>
          <w:tab w:val="left" w:pos="1860"/>
        </w:tabs>
        <w:spacing w:after="0" w:line="240" w:lineRule="auto"/>
        <w:ind w:firstLine="1134"/>
        <w:rPr>
          <w:b/>
          <w:i/>
          <w:sz w:val="28"/>
          <w:szCs w:val="28"/>
        </w:rPr>
      </w:pPr>
      <w:r>
        <w:rPr>
          <w:b/>
          <w:i/>
          <w:sz w:val="28"/>
          <w:szCs w:val="28"/>
        </w:rPr>
        <w:t xml:space="preserve">Проведение обследования. </w:t>
      </w:r>
    </w:p>
    <w:p w:rsidR="00CE5587" w:rsidRDefault="00CE5587" w:rsidP="00CE5587">
      <w:pPr>
        <w:tabs>
          <w:tab w:val="left" w:pos="1860"/>
        </w:tabs>
        <w:spacing w:after="0" w:line="240" w:lineRule="auto"/>
        <w:ind w:firstLine="1134"/>
        <w:rPr>
          <w:sz w:val="28"/>
          <w:szCs w:val="28"/>
        </w:rPr>
      </w:pPr>
      <w:r>
        <w:rPr>
          <w:sz w:val="28"/>
          <w:szCs w:val="28"/>
        </w:rPr>
        <w:t xml:space="preserve">Задания предъявлялись индивидуально каждому ребенку сразу для самостоятельного выполнения. Предлагалось каждому ребёнку вставить фигуры в соответствующие прорези; разобрать и собрать пирамиду; раскрыть матрёшку и собрать ее; сложить целую картинку из частей. При этом  все задания должны были сопровождаться естественными жестами. </w:t>
      </w:r>
    </w:p>
    <w:p w:rsidR="00CE5587" w:rsidRDefault="00CE5587" w:rsidP="00CE5587">
      <w:pPr>
        <w:tabs>
          <w:tab w:val="left" w:pos="1860"/>
        </w:tabs>
        <w:spacing w:after="0" w:line="240" w:lineRule="auto"/>
        <w:ind w:firstLine="1134"/>
        <w:rPr>
          <w:sz w:val="28"/>
          <w:szCs w:val="28"/>
        </w:rPr>
      </w:pPr>
      <w:r>
        <w:rPr>
          <w:sz w:val="28"/>
          <w:szCs w:val="28"/>
        </w:rPr>
        <w:t>Обучение. При затруднении выполнения ребенком заданий самостоятельно, демонстрировалось соответствующее действие, а затем ребёнок должен был воспроизвести его.</w:t>
      </w:r>
    </w:p>
    <w:p w:rsidR="00CE5587" w:rsidRDefault="00CE5587" w:rsidP="00CE5587">
      <w:pPr>
        <w:tabs>
          <w:tab w:val="left" w:pos="1860"/>
        </w:tabs>
        <w:spacing w:after="0" w:line="240" w:lineRule="auto"/>
        <w:ind w:firstLine="1134"/>
        <w:rPr>
          <w:sz w:val="28"/>
          <w:szCs w:val="28"/>
        </w:rPr>
      </w:pPr>
      <w:r>
        <w:rPr>
          <w:sz w:val="28"/>
          <w:szCs w:val="28"/>
        </w:rPr>
        <w:t xml:space="preserve">Если ребенок не справлялся и в этом случае, то использовался метод совместных действий. Например, руками ребёнка вставлялись фигуры в соответствующие прорези; собиралась пирамидка с учётом величины колец; складывалась разрезная картинка. Вслед за этим ребёнку предлагалось действовать самостоятельно. Оценка действий ребёнка. </w:t>
      </w:r>
    </w:p>
    <w:p w:rsidR="00CE5587" w:rsidRDefault="00CE5587" w:rsidP="00CE5587">
      <w:pPr>
        <w:tabs>
          <w:tab w:val="left" w:pos="1860"/>
        </w:tabs>
        <w:spacing w:after="0" w:line="240" w:lineRule="auto"/>
        <w:ind w:firstLine="1134"/>
        <w:rPr>
          <w:b/>
          <w:i/>
          <w:sz w:val="28"/>
          <w:szCs w:val="28"/>
        </w:rPr>
      </w:pPr>
      <w:r>
        <w:rPr>
          <w:b/>
          <w:i/>
          <w:sz w:val="28"/>
          <w:szCs w:val="28"/>
        </w:rPr>
        <w:t xml:space="preserve">По каждому заданию фиксировалось: </w:t>
      </w:r>
    </w:p>
    <w:p w:rsidR="00CE5587" w:rsidRDefault="00CE5587" w:rsidP="00CE5587">
      <w:pPr>
        <w:tabs>
          <w:tab w:val="left" w:pos="1860"/>
        </w:tabs>
        <w:spacing w:after="0" w:line="240" w:lineRule="auto"/>
        <w:ind w:firstLine="1134"/>
        <w:rPr>
          <w:sz w:val="28"/>
          <w:szCs w:val="28"/>
        </w:rPr>
      </w:pPr>
      <w:r>
        <w:rPr>
          <w:sz w:val="28"/>
          <w:szCs w:val="28"/>
        </w:rPr>
        <w:t xml:space="preserve">- Желание сотрудничать со взрослым; принятие задания; способность обнаружить ошибочность своих действий; заинтересованность в результате деятельности; </w:t>
      </w:r>
    </w:p>
    <w:p w:rsidR="00CE5587" w:rsidRDefault="00CE5587" w:rsidP="00CE5587">
      <w:pPr>
        <w:tabs>
          <w:tab w:val="left" w:pos="1860"/>
        </w:tabs>
        <w:spacing w:after="0" w:line="240" w:lineRule="auto"/>
        <w:ind w:firstLine="1134"/>
        <w:rPr>
          <w:sz w:val="28"/>
          <w:szCs w:val="28"/>
        </w:rPr>
      </w:pPr>
      <w:r>
        <w:rPr>
          <w:sz w:val="28"/>
          <w:szCs w:val="28"/>
        </w:rPr>
        <w:t xml:space="preserve">- Способ выполнения задания (самостоятельно, после показа, после совместных действий, невыполнение); </w:t>
      </w:r>
    </w:p>
    <w:p w:rsidR="00CE5587" w:rsidRDefault="00CE5587" w:rsidP="00CE5587">
      <w:pPr>
        <w:tabs>
          <w:tab w:val="left" w:pos="1860"/>
        </w:tabs>
        <w:spacing w:after="0" w:line="240" w:lineRule="auto"/>
        <w:ind w:firstLine="1134"/>
        <w:rPr>
          <w:sz w:val="28"/>
          <w:szCs w:val="28"/>
        </w:rPr>
      </w:pPr>
      <w:r>
        <w:rPr>
          <w:sz w:val="28"/>
          <w:szCs w:val="28"/>
        </w:rPr>
        <w:t>- Результат: точное соответствие образцу взрослого, неточное соответствие, невыполнение.</w:t>
      </w:r>
    </w:p>
    <w:p w:rsidR="00CE5587" w:rsidRDefault="00CE5587" w:rsidP="00CE5587">
      <w:pPr>
        <w:tabs>
          <w:tab w:val="left" w:pos="1860"/>
        </w:tabs>
        <w:spacing w:after="0" w:line="240" w:lineRule="auto"/>
        <w:ind w:firstLine="1134"/>
        <w:rPr>
          <w:sz w:val="28"/>
          <w:szCs w:val="28"/>
        </w:rPr>
      </w:pPr>
      <w:r>
        <w:rPr>
          <w:b/>
          <w:sz w:val="28"/>
          <w:szCs w:val="28"/>
        </w:rPr>
        <w:t>Низкий уровень</w:t>
      </w:r>
      <w:r>
        <w:rPr>
          <w:sz w:val="28"/>
          <w:szCs w:val="28"/>
        </w:rPr>
        <w:t xml:space="preserve"> – ребенок действовал путем проб, например: чтобы вложить геометрическую форму в прорезь доски, он перебирал все отверстия в поиске того, в которое можно опустить форму. Таким способом он находил нужную прорезь и вкладывал фигуру. Малыш действует целеустремленно и достигает положительного результата. </w:t>
      </w:r>
    </w:p>
    <w:p w:rsidR="00CE5587" w:rsidRDefault="00CE5587" w:rsidP="00CE5587">
      <w:pPr>
        <w:tabs>
          <w:tab w:val="left" w:pos="1860"/>
        </w:tabs>
        <w:spacing w:after="0" w:line="240" w:lineRule="auto"/>
        <w:ind w:firstLine="1134"/>
        <w:rPr>
          <w:sz w:val="28"/>
          <w:szCs w:val="28"/>
        </w:rPr>
      </w:pPr>
      <w:r>
        <w:rPr>
          <w:b/>
          <w:sz w:val="28"/>
          <w:szCs w:val="28"/>
        </w:rPr>
        <w:t>Средний уровень</w:t>
      </w:r>
      <w:r>
        <w:rPr>
          <w:sz w:val="28"/>
          <w:szCs w:val="28"/>
        </w:rPr>
        <w:t xml:space="preserve"> – действия ребенка на уровне примеривания, напри- мер: вкладывая геометрические формы в прорези доски, ребенок не перебирал все отверстия в поисках того, в которое нужно опустить треугольную форму, а подносил ее к сходной, например, к полукругу; при приближении – примеривании он начинал видеть отличия и переносил фигуру к треугольной прорези. </w:t>
      </w:r>
    </w:p>
    <w:p w:rsidR="00CE5587" w:rsidRDefault="00CE5587" w:rsidP="00CE5587">
      <w:pPr>
        <w:tabs>
          <w:tab w:val="left" w:pos="1860"/>
        </w:tabs>
        <w:spacing w:after="0" w:line="240" w:lineRule="auto"/>
        <w:ind w:firstLine="1134"/>
        <w:rPr>
          <w:sz w:val="28"/>
          <w:szCs w:val="28"/>
        </w:rPr>
      </w:pPr>
      <w:r>
        <w:rPr>
          <w:b/>
          <w:sz w:val="28"/>
          <w:szCs w:val="28"/>
        </w:rPr>
        <w:t>Высокий уровень</w:t>
      </w:r>
      <w:r>
        <w:rPr>
          <w:sz w:val="28"/>
          <w:szCs w:val="28"/>
        </w:rPr>
        <w:t xml:space="preserve"> – ребенок действовал на уровне зрительной ориентировки. Малыш выделял существенные для определенного действия признаки предметов на глаз и выполнял действия сразу правильно без предварительного примеривания. Например, ребенок безошибочно опускал геометрические формы в соответствующие прорези доски; сразу безошибочно складывал трехсоставную матрешку.</w:t>
      </w:r>
    </w:p>
    <w:p w:rsidR="00CE5587" w:rsidRDefault="00CE5587" w:rsidP="00CE5587">
      <w:pPr>
        <w:spacing w:after="0" w:line="240" w:lineRule="auto"/>
        <w:rPr>
          <w:sz w:val="28"/>
          <w:szCs w:val="28"/>
        </w:rPr>
      </w:pPr>
    </w:p>
    <w:p w:rsidR="00CE5587" w:rsidRDefault="00CE5587" w:rsidP="00CE5587">
      <w:pPr>
        <w:spacing w:after="0" w:line="240" w:lineRule="auto"/>
        <w:rPr>
          <w:b/>
          <w:i/>
          <w:sz w:val="28"/>
          <w:szCs w:val="28"/>
        </w:rPr>
      </w:pPr>
      <w:r>
        <w:rPr>
          <w:b/>
          <w:i/>
          <w:sz w:val="28"/>
          <w:szCs w:val="28"/>
        </w:rPr>
        <w:t xml:space="preserve">1. Цвет: </w:t>
      </w:r>
    </w:p>
    <w:p w:rsidR="00CE5587" w:rsidRDefault="00CE5587" w:rsidP="00CE5587">
      <w:pPr>
        <w:numPr>
          <w:ilvl w:val="0"/>
          <w:numId w:val="7"/>
        </w:numPr>
        <w:spacing w:after="0" w:line="240" w:lineRule="auto"/>
        <w:contextualSpacing/>
        <w:rPr>
          <w:sz w:val="28"/>
          <w:szCs w:val="28"/>
        </w:rPr>
      </w:pPr>
      <w:r>
        <w:rPr>
          <w:sz w:val="28"/>
          <w:szCs w:val="28"/>
        </w:rPr>
        <w:t>не проявляет заинтересованности к цветам – 0 баллов;</w:t>
      </w:r>
    </w:p>
    <w:p w:rsidR="00CE5587" w:rsidRDefault="00CE5587" w:rsidP="00CE5587">
      <w:pPr>
        <w:numPr>
          <w:ilvl w:val="0"/>
          <w:numId w:val="7"/>
        </w:numPr>
        <w:spacing w:after="0" w:line="240" w:lineRule="auto"/>
        <w:contextualSpacing/>
        <w:rPr>
          <w:sz w:val="28"/>
          <w:szCs w:val="28"/>
        </w:rPr>
      </w:pPr>
      <w:r>
        <w:rPr>
          <w:sz w:val="28"/>
          <w:szCs w:val="28"/>
        </w:rPr>
        <w:t>различает цвета на сенсомоторном уровне, использует названия неправильно – 1 балл;</w:t>
      </w:r>
    </w:p>
    <w:p w:rsidR="00CE5587" w:rsidRDefault="00CE5587" w:rsidP="00CE5587">
      <w:pPr>
        <w:numPr>
          <w:ilvl w:val="0"/>
          <w:numId w:val="7"/>
        </w:numPr>
        <w:spacing w:after="0" w:line="240" w:lineRule="auto"/>
        <w:contextualSpacing/>
        <w:rPr>
          <w:sz w:val="28"/>
          <w:szCs w:val="28"/>
        </w:rPr>
      </w:pPr>
      <w:r>
        <w:rPr>
          <w:sz w:val="28"/>
          <w:szCs w:val="28"/>
        </w:rPr>
        <w:t>знает четыре основных цвета (красный, желтый, синий, зеленый) – 2 балла;</w:t>
      </w:r>
    </w:p>
    <w:p w:rsidR="00CE5587" w:rsidRDefault="00CE5587" w:rsidP="00CE5587">
      <w:pPr>
        <w:numPr>
          <w:ilvl w:val="0"/>
          <w:numId w:val="7"/>
        </w:numPr>
        <w:spacing w:after="0" w:line="240" w:lineRule="auto"/>
        <w:contextualSpacing/>
        <w:rPr>
          <w:sz w:val="28"/>
          <w:szCs w:val="28"/>
        </w:rPr>
      </w:pPr>
      <w:r>
        <w:rPr>
          <w:sz w:val="28"/>
          <w:szCs w:val="28"/>
        </w:rPr>
        <w:t>без помощи взрослого соотносит 9 цветов (цвета радуги + черный, белый) – 3 балла;</w:t>
      </w:r>
    </w:p>
    <w:p w:rsidR="00CE5587" w:rsidRDefault="00CE5587" w:rsidP="00CE5587">
      <w:pPr>
        <w:numPr>
          <w:ilvl w:val="0"/>
          <w:numId w:val="7"/>
        </w:numPr>
        <w:spacing w:after="0" w:line="240" w:lineRule="auto"/>
        <w:contextualSpacing/>
        <w:rPr>
          <w:sz w:val="28"/>
          <w:szCs w:val="28"/>
        </w:rPr>
      </w:pPr>
      <w:r>
        <w:rPr>
          <w:sz w:val="28"/>
          <w:szCs w:val="28"/>
        </w:rPr>
        <w:t>имеет четкое представление о 9 цветах – 4 балла.</w:t>
      </w:r>
    </w:p>
    <w:p w:rsidR="00CE5587" w:rsidRDefault="00CE5587" w:rsidP="00CE5587">
      <w:pPr>
        <w:spacing w:after="0" w:line="240" w:lineRule="auto"/>
        <w:rPr>
          <w:b/>
          <w:i/>
          <w:sz w:val="28"/>
          <w:szCs w:val="28"/>
        </w:rPr>
      </w:pPr>
      <w:r>
        <w:rPr>
          <w:b/>
          <w:i/>
          <w:sz w:val="28"/>
          <w:szCs w:val="28"/>
        </w:rPr>
        <w:t>2. Форма:</w:t>
      </w:r>
    </w:p>
    <w:p w:rsidR="00CE5587" w:rsidRDefault="00CE5587" w:rsidP="00CE5587">
      <w:pPr>
        <w:numPr>
          <w:ilvl w:val="0"/>
          <w:numId w:val="8"/>
        </w:numPr>
        <w:spacing w:after="0" w:line="240" w:lineRule="auto"/>
        <w:contextualSpacing/>
        <w:rPr>
          <w:sz w:val="28"/>
          <w:szCs w:val="28"/>
        </w:rPr>
      </w:pPr>
      <w:r>
        <w:rPr>
          <w:sz w:val="28"/>
          <w:szCs w:val="28"/>
        </w:rPr>
        <w:t>не имеет представление о форме – 0 баллов;</w:t>
      </w:r>
    </w:p>
    <w:p w:rsidR="00CE5587" w:rsidRDefault="00CE5587" w:rsidP="00CE5587">
      <w:pPr>
        <w:numPr>
          <w:ilvl w:val="0"/>
          <w:numId w:val="8"/>
        </w:numPr>
        <w:spacing w:after="0" w:line="240" w:lineRule="auto"/>
        <w:contextualSpacing/>
        <w:rPr>
          <w:sz w:val="28"/>
          <w:szCs w:val="28"/>
        </w:rPr>
      </w:pPr>
      <w:r>
        <w:rPr>
          <w:sz w:val="28"/>
          <w:szCs w:val="28"/>
        </w:rPr>
        <w:t>различает круг и квадрат, с помощью воспитателя соотносит по форме – 1 балл;</w:t>
      </w:r>
    </w:p>
    <w:p w:rsidR="00CE5587" w:rsidRDefault="00CE5587" w:rsidP="00CE5587">
      <w:pPr>
        <w:numPr>
          <w:ilvl w:val="0"/>
          <w:numId w:val="8"/>
        </w:numPr>
        <w:spacing w:after="0" w:line="240" w:lineRule="auto"/>
        <w:contextualSpacing/>
        <w:rPr>
          <w:sz w:val="28"/>
          <w:szCs w:val="28"/>
        </w:rPr>
      </w:pPr>
      <w:r>
        <w:rPr>
          <w:sz w:val="28"/>
          <w:szCs w:val="28"/>
        </w:rPr>
        <w:t>знает круг, квадрат, треугольник, идентифицирует контурные изображения – 2 балла;</w:t>
      </w:r>
    </w:p>
    <w:p w:rsidR="00CE5587" w:rsidRDefault="00CE5587" w:rsidP="00CE5587">
      <w:pPr>
        <w:numPr>
          <w:ilvl w:val="0"/>
          <w:numId w:val="8"/>
        </w:numPr>
        <w:spacing w:after="0" w:line="240" w:lineRule="auto"/>
        <w:contextualSpacing/>
        <w:rPr>
          <w:sz w:val="28"/>
          <w:szCs w:val="28"/>
        </w:rPr>
      </w:pPr>
      <w:r>
        <w:rPr>
          <w:sz w:val="28"/>
          <w:szCs w:val="28"/>
        </w:rPr>
        <w:t>без помощи взрослого соотносит пять геометрических форм – 3 балла;</w:t>
      </w:r>
    </w:p>
    <w:p w:rsidR="00CE5587" w:rsidRDefault="00CE5587" w:rsidP="00CE5587">
      <w:pPr>
        <w:numPr>
          <w:ilvl w:val="0"/>
          <w:numId w:val="8"/>
        </w:numPr>
        <w:spacing w:after="0" w:line="240" w:lineRule="auto"/>
        <w:contextualSpacing/>
        <w:rPr>
          <w:sz w:val="28"/>
          <w:szCs w:val="28"/>
        </w:rPr>
      </w:pPr>
      <w:r>
        <w:rPr>
          <w:sz w:val="28"/>
          <w:szCs w:val="28"/>
        </w:rPr>
        <w:t>имеет четкое представление о пяти геометрических формах и называет их – 4 балла.</w:t>
      </w:r>
    </w:p>
    <w:p w:rsidR="00CE5587" w:rsidRDefault="00CE5587" w:rsidP="00CE5587">
      <w:pPr>
        <w:spacing w:after="0" w:line="240" w:lineRule="auto"/>
        <w:rPr>
          <w:b/>
          <w:i/>
          <w:sz w:val="28"/>
          <w:szCs w:val="28"/>
        </w:rPr>
      </w:pPr>
      <w:r>
        <w:rPr>
          <w:b/>
          <w:i/>
          <w:sz w:val="28"/>
          <w:szCs w:val="28"/>
        </w:rPr>
        <w:t>3. Величина:</w:t>
      </w:r>
    </w:p>
    <w:p w:rsidR="00CE5587" w:rsidRDefault="00CE5587" w:rsidP="00CE5587">
      <w:pPr>
        <w:numPr>
          <w:ilvl w:val="0"/>
          <w:numId w:val="9"/>
        </w:numPr>
        <w:spacing w:after="0" w:line="240" w:lineRule="auto"/>
        <w:contextualSpacing/>
        <w:rPr>
          <w:sz w:val="28"/>
          <w:szCs w:val="28"/>
        </w:rPr>
      </w:pPr>
      <w:r>
        <w:rPr>
          <w:sz w:val="28"/>
          <w:szCs w:val="28"/>
        </w:rPr>
        <w:t>не имеет представление о величине – 0 баллов;</w:t>
      </w:r>
    </w:p>
    <w:p w:rsidR="00CE5587" w:rsidRDefault="00CE5587" w:rsidP="00CE5587">
      <w:pPr>
        <w:numPr>
          <w:ilvl w:val="0"/>
          <w:numId w:val="9"/>
        </w:numPr>
        <w:spacing w:after="0" w:line="240" w:lineRule="auto"/>
        <w:contextualSpacing/>
        <w:rPr>
          <w:sz w:val="28"/>
          <w:szCs w:val="28"/>
        </w:rPr>
      </w:pPr>
      <w:r>
        <w:rPr>
          <w:sz w:val="28"/>
          <w:szCs w:val="28"/>
        </w:rPr>
        <w:t>отличает большие и маленькие предметы – 1 балл;</w:t>
      </w:r>
    </w:p>
    <w:p w:rsidR="00CE5587" w:rsidRDefault="00CE5587" w:rsidP="00CE5587">
      <w:pPr>
        <w:numPr>
          <w:ilvl w:val="0"/>
          <w:numId w:val="9"/>
        </w:numPr>
        <w:spacing w:after="0" w:line="240" w:lineRule="auto"/>
        <w:contextualSpacing/>
        <w:rPr>
          <w:sz w:val="28"/>
          <w:szCs w:val="28"/>
        </w:rPr>
      </w:pPr>
      <w:r>
        <w:rPr>
          <w:sz w:val="28"/>
          <w:szCs w:val="28"/>
        </w:rPr>
        <w:t>соотносит по размеру три величины – 2 балла;</w:t>
      </w:r>
    </w:p>
    <w:p w:rsidR="00CE5587" w:rsidRDefault="00CE5587" w:rsidP="00CE5587">
      <w:pPr>
        <w:spacing w:after="0" w:line="240" w:lineRule="auto"/>
        <w:rPr>
          <w:sz w:val="28"/>
          <w:szCs w:val="28"/>
        </w:rPr>
      </w:pPr>
      <w:r>
        <w:rPr>
          <w:sz w:val="28"/>
          <w:szCs w:val="28"/>
        </w:rPr>
        <w:t>- группирует однородные предметы по размеру – 3 балла;</w:t>
      </w:r>
    </w:p>
    <w:p w:rsidR="00CE5587" w:rsidRDefault="00CE5587" w:rsidP="00CE5587">
      <w:pPr>
        <w:spacing w:after="0" w:line="240" w:lineRule="auto"/>
        <w:rPr>
          <w:sz w:val="28"/>
          <w:szCs w:val="28"/>
        </w:rPr>
      </w:pPr>
      <w:r>
        <w:rPr>
          <w:sz w:val="28"/>
          <w:szCs w:val="28"/>
        </w:rPr>
        <w:t>- правильно использует слова: большой, маленький, больше, соотносит по двум-трем признакам – 4 балла.</w:t>
      </w:r>
    </w:p>
    <w:p w:rsidR="00CE5587" w:rsidRDefault="00CE5587" w:rsidP="00CE5587">
      <w:pPr>
        <w:spacing w:after="0" w:line="240" w:lineRule="auto"/>
        <w:rPr>
          <w:b/>
          <w:i/>
          <w:sz w:val="28"/>
          <w:szCs w:val="28"/>
        </w:rPr>
      </w:pPr>
      <w:r>
        <w:rPr>
          <w:b/>
          <w:i/>
          <w:sz w:val="28"/>
          <w:szCs w:val="28"/>
        </w:rPr>
        <w:t>4. Ориентация в пространстве, во времени:</w:t>
      </w:r>
    </w:p>
    <w:p w:rsidR="00CE5587" w:rsidRDefault="00CE5587" w:rsidP="00CE5587">
      <w:pPr>
        <w:numPr>
          <w:ilvl w:val="0"/>
          <w:numId w:val="10"/>
        </w:numPr>
        <w:spacing w:after="0" w:line="240" w:lineRule="auto"/>
        <w:contextualSpacing/>
        <w:rPr>
          <w:sz w:val="28"/>
          <w:szCs w:val="28"/>
        </w:rPr>
      </w:pPr>
      <w:r>
        <w:rPr>
          <w:sz w:val="28"/>
          <w:szCs w:val="28"/>
        </w:rPr>
        <w:t>ребенок дезадаптирован, не выполняет действия за воспитателем – 0 баллов;</w:t>
      </w:r>
    </w:p>
    <w:p w:rsidR="00CE5587" w:rsidRDefault="00CE5587" w:rsidP="00CE5587">
      <w:pPr>
        <w:numPr>
          <w:ilvl w:val="0"/>
          <w:numId w:val="10"/>
        </w:numPr>
        <w:spacing w:after="0" w:line="240" w:lineRule="auto"/>
        <w:contextualSpacing/>
        <w:rPr>
          <w:sz w:val="28"/>
          <w:szCs w:val="28"/>
        </w:rPr>
      </w:pPr>
      <w:r>
        <w:rPr>
          <w:sz w:val="28"/>
          <w:szCs w:val="28"/>
        </w:rPr>
        <w:t xml:space="preserve"> выполняет просьбу: «Подойди ко мне» </w:t>
      </w:r>
      <w:r>
        <w:sym w:font="Symbol" w:char="F02D"/>
      </w:r>
      <w:r>
        <w:rPr>
          <w:sz w:val="28"/>
          <w:szCs w:val="28"/>
        </w:rPr>
        <w:t xml:space="preserve"> 1 балл;</w:t>
      </w:r>
    </w:p>
    <w:p w:rsidR="00CE5587" w:rsidRDefault="00CE5587" w:rsidP="00CE5587">
      <w:pPr>
        <w:numPr>
          <w:ilvl w:val="0"/>
          <w:numId w:val="10"/>
        </w:numPr>
        <w:spacing w:after="0" w:line="240" w:lineRule="auto"/>
        <w:contextualSpacing/>
        <w:rPr>
          <w:sz w:val="28"/>
          <w:szCs w:val="28"/>
        </w:rPr>
      </w:pPr>
      <w:r>
        <w:rPr>
          <w:sz w:val="28"/>
          <w:szCs w:val="28"/>
        </w:rPr>
        <w:t xml:space="preserve">понимает слово «скоро», пользуется словами «высоко-низко» </w:t>
      </w:r>
      <w:r>
        <w:sym w:font="Symbol" w:char="F02D"/>
      </w:r>
      <w:r>
        <w:rPr>
          <w:sz w:val="28"/>
          <w:szCs w:val="28"/>
        </w:rPr>
        <w:t xml:space="preserve"> 2 балла;</w:t>
      </w:r>
    </w:p>
    <w:p w:rsidR="00CE5587" w:rsidRDefault="00CE5587" w:rsidP="00CE5587">
      <w:pPr>
        <w:numPr>
          <w:ilvl w:val="0"/>
          <w:numId w:val="10"/>
        </w:numPr>
        <w:spacing w:after="0" w:line="240" w:lineRule="auto"/>
        <w:contextualSpacing/>
        <w:rPr>
          <w:sz w:val="28"/>
          <w:szCs w:val="28"/>
        </w:rPr>
      </w:pPr>
      <w:r>
        <w:rPr>
          <w:sz w:val="28"/>
          <w:szCs w:val="28"/>
        </w:rPr>
        <w:t xml:space="preserve">хорошо ориентируется в знакомом помещении, выполняет правило: «Каждой вещи свое место» </w:t>
      </w:r>
      <w:r>
        <w:sym w:font="Symbol" w:char="F02D"/>
      </w:r>
      <w:r>
        <w:rPr>
          <w:sz w:val="28"/>
          <w:szCs w:val="28"/>
        </w:rPr>
        <w:t xml:space="preserve"> 3 балла;</w:t>
      </w:r>
    </w:p>
    <w:p w:rsidR="00CE5587" w:rsidRDefault="00CE5587" w:rsidP="00CE5587">
      <w:pPr>
        <w:numPr>
          <w:ilvl w:val="0"/>
          <w:numId w:val="10"/>
        </w:numPr>
        <w:spacing w:after="0" w:line="240" w:lineRule="auto"/>
        <w:contextualSpacing/>
        <w:rPr>
          <w:sz w:val="28"/>
          <w:szCs w:val="28"/>
        </w:rPr>
      </w:pPr>
      <w:r>
        <w:rPr>
          <w:sz w:val="28"/>
          <w:szCs w:val="28"/>
        </w:rPr>
        <w:t>пользуется словами «далеко-близко», «наверху-внизу», «вчера, сегодня, завтра», знает их назначение – 4 балла.</w:t>
      </w:r>
    </w:p>
    <w:p w:rsidR="00CE5587" w:rsidRDefault="00CE5587" w:rsidP="00CE5587">
      <w:pPr>
        <w:spacing w:after="0" w:line="240" w:lineRule="auto"/>
        <w:rPr>
          <w:b/>
          <w:i/>
          <w:sz w:val="28"/>
          <w:szCs w:val="28"/>
        </w:rPr>
      </w:pPr>
      <w:r>
        <w:rPr>
          <w:b/>
          <w:i/>
          <w:sz w:val="28"/>
          <w:szCs w:val="28"/>
        </w:rPr>
        <w:t>5. Запах, вкус:</w:t>
      </w:r>
    </w:p>
    <w:p w:rsidR="00CE5587" w:rsidRDefault="00CE5587" w:rsidP="00CE5587">
      <w:pPr>
        <w:numPr>
          <w:ilvl w:val="0"/>
          <w:numId w:val="11"/>
        </w:numPr>
        <w:spacing w:after="0" w:line="240" w:lineRule="auto"/>
        <w:contextualSpacing/>
        <w:rPr>
          <w:sz w:val="28"/>
          <w:szCs w:val="28"/>
        </w:rPr>
      </w:pPr>
      <w:r>
        <w:rPr>
          <w:sz w:val="28"/>
          <w:szCs w:val="28"/>
        </w:rPr>
        <w:t>идентифицирует отношение к еде и запахам – 0 баллов;</w:t>
      </w:r>
    </w:p>
    <w:p w:rsidR="00CE5587" w:rsidRDefault="00CE5587" w:rsidP="00CE5587">
      <w:pPr>
        <w:numPr>
          <w:ilvl w:val="0"/>
          <w:numId w:val="11"/>
        </w:numPr>
        <w:spacing w:after="0" w:line="240" w:lineRule="auto"/>
        <w:contextualSpacing/>
        <w:rPr>
          <w:sz w:val="28"/>
          <w:szCs w:val="28"/>
        </w:rPr>
      </w:pPr>
      <w:r>
        <w:rPr>
          <w:sz w:val="28"/>
          <w:szCs w:val="28"/>
        </w:rPr>
        <w:t>знает, что предметы имеют запах – 1 балл;</w:t>
      </w:r>
    </w:p>
    <w:p w:rsidR="00CE5587" w:rsidRDefault="00CE5587" w:rsidP="00CE5587">
      <w:pPr>
        <w:numPr>
          <w:ilvl w:val="0"/>
          <w:numId w:val="11"/>
        </w:numPr>
        <w:spacing w:after="0" w:line="240" w:lineRule="auto"/>
        <w:contextualSpacing/>
        <w:rPr>
          <w:sz w:val="28"/>
          <w:szCs w:val="28"/>
        </w:rPr>
      </w:pPr>
      <w:r>
        <w:rPr>
          <w:sz w:val="28"/>
          <w:szCs w:val="28"/>
        </w:rPr>
        <w:t>имеет любимые блюда, узнает их по запаху и по вкусу – 2 балла;</w:t>
      </w:r>
    </w:p>
    <w:p w:rsidR="00CE5587" w:rsidRDefault="00CE5587" w:rsidP="00CE5587">
      <w:pPr>
        <w:numPr>
          <w:ilvl w:val="0"/>
          <w:numId w:val="11"/>
        </w:numPr>
        <w:spacing w:after="0" w:line="240" w:lineRule="auto"/>
        <w:contextualSpacing/>
        <w:rPr>
          <w:sz w:val="28"/>
          <w:szCs w:val="28"/>
        </w:rPr>
      </w:pPr>
      <w:r>
        <w:rPr>
          <w:sz w:val="28"/>
          <w:szCs w:val="28"/>
        </w:rPr>
        <w:t>определяет качество еды: сладкий, горький, кислый, вкусный – 3 балла;</w:t>
      </w:r>
    </w:p>
    <w:p w:rsidR="00CE5587" w:rsidRDefault="00CE5587" w:rsidP="00CE5587">
      <w:pPr>
        <w:numPr>
          <w:ilvl w:val="0"/>
          <w:numId w:val="11"/>
        </w:numPr>
        <w:spacing w:after="0" w:line="240" w:lineRule="auto"/>
        <w:contextualSpacing/>
        <w:rPr>
          <w:sz w:val="28"/>
          <w:szCs w:val="28"/>
        </w:rPr>
      </w:pPr>
      <w:r>
        <w:rPr>
          <w:sz w:val="28"/>
          <w:szCs w:val="28"/>
        </w:rPr>
        <w:t>идентифицирует продукты по характерным запахам, узнает по вкусу знакомую пищу – 4 балла.</w:t>
      </w:r>
    </w:p>
    <w:p w:rsidR="00CE5587" w:rsidRDefault="00CE5587" w:rsidP="00CE5587">
      <w:pPr>
        <w:spacing w:after="0" w:line="240" w:lineRule="auto"/>
        <w:rPr>
          <w:b/>
          <w:i/>
          <w:sz w:val="28"/>
          <w:szCs w:val="28"/>
        </w:rPr>
      </w:pPr>
      <w:r>
        <w:rPr>
          <w:b/>
          <w:i/>
          <w:sz w:val="28"/>
          <w:szCs w:val="28"/>
        </w:rPr>
        <w:t>6. Звуки:</w:t>
      </w:r>
    </w:p>
    <w:p w:rsidR="00CE5587" w:rsidRDefault="00CE5587" w:rsidP="00CE5587">
      <w:pPr>
        <w:numPr>
          <w:ilvl w:val="0"/>
          <w:numId w:val="12"/>
        </w:numPr>
        <w:spacing w:after="0" w:line="240" w:lineRule="auto"/>
        <w:contextualSpacing/>
        <w:rPr>
          <w:sz w:val="28"/>
          <w:szCs w:val="28"/>
        </w:rPr>
      </w:pPr>
      <w:r>
        <w:rPr>
          <w:sz w:val="28"/>
          <w:szCs w:val="28"/>
        </w:rPr>
        <w:t>не проявляет заинтересованности к окружающим звукам – 0 баллов;</w:t>
      </w:r>
    </w:p>
    <w:p w:rsidR="00CE5587" w:rsidRDefault="00CE5587" w:rsidP="00CE5587">
      <w:pPr>
        <w:numPr>
          <w:ilvl w:val="0"/>
          <w:numId w:val="12"/>
        </w:numPr>
        <w:spacing w:after="0" w:line="240" w:lineRule="auto"/>
        <w:contextualSpacing/>
        <w:rPr>
          <w:sz w:val="28"/>
          <w:szCs w:val="28"/>
        </w:rPr>
      </w:pPr>
      <w:r>
        <w:rPr>
          <w:sz w:val="28"/>
          <w:szCs w:val="28"/>
        </w:rPr>
        <w:t>принимает активное участие в музыкальных занятиях, отличает звуки: громкие / тихие – 1 балл;</w:t>
      </w:r>
    </w:p>
    <w:p w:rsidR="00CE5587" w:rsidRDefault="00CE5587" w:rsidP="00CE5587">
      <w:pPr>
        <w:numPr>
          <w:ilvl w:val="0"/>
          <w:numId w:val="12"/>
        </w:numPr>
        <w:spacing w:after="0" w:line="240" w:lineRule="auto"/>
        <w:contextualSpacing/>
        <w:rPr>
          <w:sz w:val="28"/>
          <w:szCs w:val="28"/>
        </w:rPr>
      </w:pPr>
      <w:r>
        <w:rPr>
          <w:sz w:val="28"/>
          <w:szCs w:val="28"/>
        </w:rPr>
        <w:t>подражает звукам животных, поет, отличает музыку громкую и тихую – 2 балла;</w:t>
      </w:r>
    </w:p>
    <w:p w:rsidR="00CE5587" w:rsidRDefault="00CE5587" w:rsidP="00CE5587">
      <w:pPr>
        <w:numPr>
          <w:ilvl w:val="0"/>
          <w:numId w:val="12"/>
        </w:numPr>
        <w:spacing w:after="0" w:line="240" w:lineRule="auto"/>
        <w:contextualSpacing/>
        <w:rPr>
          <w:sz w:val="28"/>
          <w:szCs w:val="28"/>
        </w:rPr>
      </w:pPr>
      <w:r>
        <w:rPr>
          <w:sz w:val="28"/>
          <w:szCs w:val="28"/>
        </w:rPr>
        <w:t>различает, какой знакомый инструмент играет – 3 балла;</w:t>
      </w:r>
    </w:p>
    <w:p w:rsidR="00CE5587" w:rsidRDefault="00CE5587" w:rsidP="00CE5587">
      <w:pPr>
        <w:numPr>
          <w:ilvl w:val="0"/>
          <w:numId w:val="12"/>
        </w:numPr>
        <w:spacing w:after="0" w:line="240" w:lineRule="auto"/>
        <w:contextualSpacing/>
        <w:rPr>
          <w:sz w:val="28"/>
          <w:szCs w:val="28"/>
        </w:rPr>
      </w:pPr>
      <w:r>
        <w:rPr>
          <w:sz w:val="28"/>
          <w:szCs w:val="28"/>
        </w:rPr>
        <w:t>реагирует на необычные звуки, обращает внимание воспитателя на них, отличает музыку – 4 балла.</w:t>
      </w:r>
    </w:p>
    <w:p w:rsidR="00CE5587" w:rsidRDefault="00CE5587" w:rsidP="00CE5587">
      <w:pPr>
        <w:spacing w:after="0" w:line="240" w:lineRule="auto"/>
        <w:rPr>
          <w:b/>
          <w:i/>
          <w:sz w:val="28"/>
          <w:szCs w:val="28"/>
        </w:rPr>
      </w:pPr>
      <w:r>
        <w:rPr>
          <w:b/>
          <w:i/>
          <w:sz w:val="28"/>
          <w:szCs w:val="28"/>
        </w:rPr>
        <w:t>7. Тактильные возможности:</w:t>
      </w:r>
    </w:p>
    <w:p w:rsidR="00CE5587" w:rsidRDefault="00CE5587" w:rsidP="00CE5587">
      <w:pPr>
        <w:numPr>
          <w:ilvl w:val="0"/>
          <w:numId w:val="13"/>
        </w:numPr>
        <w:spacing w:after="0" w:line="240" w:lineRule="auto"/>
        <w:contextualSpacing/>
        <w:rPr>
          <w:sz w:val="28"/>
          <w:szCs w:val="28"/>
        </w:rPr>
      </w:pPr>
      <w:r>
        <w:rPr>
          <w:sz w:val="28"/>
          <w:szCs w:val="28"/>
        </w:rPr>
        <w:t>не проявляет заинтересованности к свойствам предметов; пугается красок и глины – 0 баллов;</w:t>
      </w:r>
    </w:p>
    <w:p w:rsidR="00CE5587" w:rsidRDefault="00CE5587" w:rsidP="00CE5587">
      <w:pPr>
        <w:numPr>
          <w:ilvl w:val="0"/>
          <w:numId w:val="13"/>
        </w:numPr>
        <w:spacing w:after="0" w:line="240" w:lineRule="auto"/>
        <w:contextualSpacing/>
        <w:rPr>
          <w:sz w:val="28"/>
          <w:szCs w:val="28"/>
        </w:rPr>
      </w:pPr>
      <w:r>
        <w:rPr>
          <w:sz w:val="28"/>
          <w:szCs w:val="28"/>
        </w:rPr>
        <w:t>проявляет заинтересованность к изобразительным материалам – 1 балл;</w:t>
      </w:r>
    </w:p>
    <w:p w:rsidR="00CE5587" w:rsidRDefault="00CE5587" w:rsidP="00CE5587">
      <w:pPr>
        <w:numPr>
          <w:ilvl w:val="0"/>
          <w:numId w:val="13"/>
        </w:numPr>
        <w:spacing w:after="0" w:line="240" w:lineRule="auto"/>
        <w:contextualSpacing/>
        <w:rPr>
          <w:sz w:val="28"/>
          <w:szCs w:val="28"/>
        </w:rPr>
      </w:pPr>
      <w:r>
        <w:rPr>
          <w:sz w:val="28"/>
          <w:szCs w:val="28"/>
        </w:rPr>
        <w:t xml:space="preserve">различает слова и понятия: «холодный-теплый», «мягкий-твердый», «тяжелый-легкий» </w:t>
      </w:r>
      <w:r>
        <w:sym w:font="Symbol" w:char="F02D"/>
      </w:r>
      <w:r>
        <w:rPr>
          <w:sz w:val="28"/>
          <w:szCs w:val="28"/>
        </w:rPr>
        <w:t xml:space="preserve"> 2 балла;</w:t>
      </w:r>
    </w:p>
    <w:p w:rsidR="00CE5587" w:rsidRDefault="00CE5587" w:rsidP="00CE5587">
      <w:pPr>
        <w:numPr>
          <w:ilvl w:val="0"/>
          <w:numId w:val="13"/>
        </w:numPr>
        <w:spacing w:after="0" w:line="240" w:lineRule="auto"/>
        <w:contextualSpacing/>
        <w:rPr>
          <w:sz w:val="28"/>
          <w:szCs w:val="28"/>
        </w:rPr>
      </w:pPr>
      <w:r>
        <w:rPr>
          <w:sz w:val="28"/>
          <w:szCs w:val="28"/>
        </w:rPr>
        <w:t>в повседневной жизни обращает внимание на свойства предметов, демонстрирует свои знания взрослым и детям – 3 балла;</w:t>
      </w:r>
    </w:p>
    <w:p w:rsidR="00CE5587" w:rsidRDefault="00CE5587" w:rsidP="00CE5587">
      <w:pPr>
        <w:numPr>
          <w:ilvl w:val="0"/>
          <w:numId w:val="13"/>
        </w:numPr>
        <w:spacing w:after="0" w:line="240" w:lineRule="auto"/>
        <w:contextualSpacing/>
        <w:rPr>
          <w:sz w:val="28"/>
          <w:szCs w:val="28"/>
        </w:rPr>
      </w:pPr>
      <w:r>
        <w:rPr>
          <w:sz w:val="28"/>
          <w:szCs w:val="28"/>
        </w:rPr>
        <w:t>с закрытыми глазами узнает на ощупь свойства предметов – 4 балла.</w:t>
      </w:r>
    </w:p>
    <w:p w:rsidR="00CE5587" w:rsidRDefault="00CE5587" w:rsidP="00CE5587">
      <w:pPr>
        <w:spacing w:after="0" w:line="240" w:lineRule="auto"/>
        <w:rPr>
          <w:b/>
          <w:sz w:val="28"/>
          <w:szCs w:val="28"/>
        </w:rPr>
      </w:pPr>
      <w:r>
        <w:rPr>
          <w:b/>
          <w:sz w:val="28"/>
          <w:szCs w:val="28"/>
        </w:rPr>
        <w:t xml:space="preserve">Уровни знаний детей в области сенсорного развития  распределяли по полученными детьми баллами: </w:t>
      </w:r>
    </w:p>
    <w:p w:rsidR="00CE5587" w:rsidRDefault="00CE5587" w:rsidP="00CE5587">
      <w:pPr>
        <w:spacing w:after="0" w:line="240" w:lineRule="auto"/>
        <w:rPr>
          <w:sz w:val="28"/>
          <w:szCs w:val="28"/>
        </w:rPr>
      </w:pPr>
      <w:r>
        <w:rPr>
          <w:sz w:val="28"/>
          <w:szCs w:val="28"/>
        </w:rPr>
        <w:t>35-29 баллов – высокий уровень сенсорного развития;</w:t>
      </w:r>
    </w:p>
    <w:p w:rsidR="00CE5587" w:rsidRDefault="00CE5587" w:rsidP="00CE5587">
      <w:pPr>
        <w:spacing w:after="0" w:line="240" w:lineRule="auto"/>
        <w:rPr>
          <w:sz w:val="28"/>
          <w:szCs w:val="28"/>
        </w:rPr>
      </w:pPr>
      <w:r>
        <w:rPr>
          <w:sz w:val="28"/>
          <w:szCs w:val="28"/>
        </w:rPr>
        <w:t>28-22 балла – достаточный уровень сенсорного развития;</w:t>
      </w:r>
    </w:p>
    <w:p w:rsidR="00CE5587" w:rsidRDefault="00CE5587" w:rsidP="00CE5587">
      <w:pPr>
        <w:spacing w:after="0" w:line="240" w:lineRule="auto"/>
        <w:rPr>
          <w:sz w:val="28"/>
          <w:szCs w:val="28"/>
        </w:rPr>
      </w:pPr>
      <w:r>
        <w:rPr>
          <w:sz w:val="28"/>
          <w:szCs w:val="28"/>
        </w:rPr>
        <w:t>21-15 баллов – средний уровень сенсорного развития;</w:t>
      </w:r>
    </w:p>
    <w:p w:rsidR="00CE5587" w:rsidRDefault="00CE5587" w:rsidP="00CE5587">
      <w:pPr>
        <w:spacing w:after="0" w:line="240" w:lineRule="auto"/>
        <w:rPr>
          <w:sz w:val="28"/>
          <w:szCs w:val="28"/>
        </w:rPr>
      </w:pPr>
      <w:r>
        <w:rPr>
          <w:sz w:val="28"/>
          <w:szCs w:val="28"/>
        </w:rPr>
        <w:t>14-8 баллов – удовлетворительный уровень сенсорного развития;</w:t>
      </w:r>
    </w:p>
    <w:p w:rsidR="00CE5587" w:rsidRDefault="00CE5587" w:rsidP="00CE5587">
      <w:pPr>
        <w:spacing w:after="0" w:line="240" w:lineRule="auto"/>
        <w:rPr>
          <w:sz w:val="28"/>
          <w:szCs w:val="28"/>
        </w:rPr>
      </w:pPr>
      <w:r>
        <w:rPr>
          <w:sz w:val="28"/>
          <w:szCs w:val="28"/>
        </w:rPr>
        <w:t>7-0 баллов – низкий уровень сенсорного развития.</w:t>
      </w:r>
    </w:p>
    <w:p w:rsidR="00CE5587" w:rsidRDefault="00CE5587" w:rsidP="00CE5587">
      <w:pPr>
        <w:pageBreakBefore/>
        <w:spacing w:after="0" w:line="240" w:lineRule="auto"/>
        <w:jc w:val="right"/>
        <w:rPr>
          <w:b/>
          <w:sz w:val="28"/>
          <w:szCs w:val="28"/>
        </w:rPr>
      </w:pPr>
      <w:r>
        <w:rPr>
          <w:b/>
          <w:sz w:val="28"/>
          <w:szCs w:val="28"/>
        </w:rPr>
        <w:t>Приложение № 2</w:t>
      </w:r>
    </w:p>
    <w:p w:rsidR="00CE5587" w:rsidRDefault="00CE5587" w:rsidP="00CE5587">
      <w:pPr>
        <w:spacing w:after="0" w:line="240" w:lineRule="auto"/>
        <w:jc w:val="center"/>
        <w:rPr>
          <w:b/>
          <w:sz w:val="28"/>
          <w:szCs w:val="28"/>
        </w:rPr>
      </w:pPr>
      <w:r>
        <w:rPr>
          <w:b/>
          <w:sz w:val="28"/>
          <w:szCs w:val="28"/>
        </w:rPr>
        <w:t>ПЕРСПЕКТИВНОЕ ПЛАНИРОВАНИЕ</w:t>
      </w:r>
    </w:p>
    <w:p w:rsidR="00CE5587" w:rsidRDefault="00CE5587" w:rsidP="00CE5587">
      <w:pPr>
        <w:spacing w:after="0" w:line="240" w:lineRule="auto"/>
        <w:jc w:val="center"/>
        <w:rPr>
          <w:b/>
          <w:sz w:val="28"/>
          <w:szCs w:val="28"/>
        </w:rPr>
      </w:pPr>
      <w:r>
        <w:rPr>
          <w:b/>
          <w:sz w:val="28"/>
          <w:szCs w:val="28"/>
        </w:rPr>
        <w:t>ПО СЕНСОРНОМУ РАЗВИТИЮ ДЛЯ ДЕТЕЙ МЛАДШЕЙ ГРУППЫ</w:t>
      </w:r>
    </w:p>
    <w:p w:rsidR="00CE5587" w:rsidRDefault="00CE5587" w:rsidP="00CE5587">
      <w:pPr>
        <w:spacing w:after="0" w:line="240" w:lineRule="auto"/>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945"/>
        <w:gridCol w:w="61"/>
        <w:gridCol w:w="2345"/>
        <w:gridCol w:w="335"/>
        <w:gridCol w:w="71"/>
        <w:gridCol w:w="2630"/>
      </w:tblGrid>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b/>
                <w:szCs w:val="24"/>
                <w:lang w:eastAsia="en-US"/>
              </w:rPr>
            </w:pPr>
            <w:r>
              <w:rPr>
                <w:b/>
                <w:szCs w:val="24"/>
                <w:lang w:eastAsia="en-US"/>
              </w:rPr>
              <w:t>Месяц,</w:t>
            </w:r>
          </w:p>
          <w:p w:rsidR="00CE5587" w:rsidRDefault="00CE5587">
            <w:pPr>
              <w:spacing w:after="0" w:line="240" w:lineRule="auto"/>
              <w:ind w:right="-108" w:firstLine="0"/>
              <w:rPr>
                <w:b/>
                <w:szCs w:val="24"/>
                <w:lang w:eastAsia="en-US"/>
              </w:rPr>
            </w:pPr>
            <w:r>
              <w:rPr>
                <w:b/>
                <w:szCs w:val="24"/>
                <w:lang w:eastAsia="en-US"/>
              </w:rPr>
              <w:t>недели</w:t>
            </w:r>
          </w:p>
        </w:tc>
        <w:tc>
          <w:tcPr>
            <w:tcW w:w="3240"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jc w:val="center"/>
              <w:rPr>
                <w:szCs w:val="24"/>
                <w:lang w:eastAsia="en-US"/>
              </w:rPr>
            </w:pPr>
            <w:r>
              <w:rPr>
                <w:b/>
                <w:szCs w:val="24"/>
                <w:lang w:eastAsia="en-US"/>
              </w:rPr>
              <w:t>Цвет</w:t>
            </w:r>
          </w:p>
        </w:tc>
        <w:tc>
          <w:tcPr>
            <w:tcW w:w="2961"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jc w:val="center"/>
              <w:rPr>
                <w:szCs w:val="24"/>
                <w:lang w:eastAsia="en-US"/>
              </w:rPr>
            </w:pPr>
            <w:r>
              <w:rPr>
                <w:b/>
                <w:szCs w:val="24"/>
                <w:lang w:eastAsia="en-US"/>
              </w:rPr>
              <w:t>Форма</w:t>
            </w:r>
          </w:p>
        </w:tc>
        <w:tc>
          <w:tcPr>
            <w:tcW w:w="2784"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jc w:val="center"/>
              <w:rPr>
                <w:szCs w:val="24"/>
                <w:lang w:eastAsia="en-US"/>
              </w:rPr>
            </w:pPr>
            <w:r>
              <w:rPr>
                <w:b/>
                <w:szCs w:val="24"/>
                <w:lang w:eastAsia="en-US"/>
              </w:rPr>
              <w:t>Величина</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szCs w:val="24"/>
                <w:lang w:eastAsia="en-US"/>
              </w:rPr>
            </w:pPr>
            <w:r>
              <w:rPr>
                <w:b/>
                <w:szCs w:val="24"/>
                <w:lang w:eastAsia="en-US"/>
              </w:rPr>
              <w:t>Сентябрь</w:t>
            </w:r>
          </w:p>
        </w:tc>
        <w:tc>
          <w:tcPr>
            <w:tcW w:w="8985" w:type="dxa"/>
            <w:gridSpan w:val="6"/>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Создание предметно-развивающей среды для сенсорного развития.</w:t>
            </w:r>
          </w:p>
          <w:p w:rsidR="00CE5587" w:rsidRDefault="00CE5587">
            <w:pPr>
              <w:spacing w:after="0" w:line="240" w:lineRule="auto"/>
              <w:rPr>
                <w:szCs w:val="24"/>
                <w:lang w:eastAsia="en-US"/>
              </w:rPr>
            </w:pPr>
            <w:r>
              <w:rPr>
                <w:szCs w:val="24"/>
                <w:lang w:eastAsia="en-US"/>
              </w:rPr>
              <w:t>Первичная диагностика детей.</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b/>
                <w:szCs w:val="24"/>
                <w:lang w:eastAsia="en-US"/>
              </w:rPr>
            </w:pPr>
            <w:r>
              <w:rPr>
                <w:b/>
                <w:szCs w:val="24"/>
                <w:lang w:eastAsia="en-US"/>
              </w:rPr>
              <w:t>Октябрь</w:t>
            </w:r>
          </w:p>
          <w:p w:rsidR="00CE5587" w:rsidRDefault="00CE5587">
            <w:pPr>
              <w:spacing w:after="0" w:line="240" w:lineRule="auto"/>
              <w:ind w:right="-108" w:firstLine="0"/>
              <w:rPr>
                <w:szCs w:val="24"/>
                <w:lang w:eastAsia="en-US"/>
              </w:rPr>
            </w:pPr>
            <w:r>
              <w:rPr>
                <w:b/>
                <w:szCs w:val="24"/>
                <w:lang w:eastAsia="en-US"/>
              </w:rPr>
              <w:t>1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«Разложи</w:t>
            </w:r>
            <w:r>
              <w:rPr>
                <w:b/>
                <w:i/>
                <w:szCs w:val="24"/>
                <w:lang w:eastAsia="en-US"/>
              </w:rPr>
              <w:t xml:space="preserve"> </w:t>
            </w:r>
            <w:r>
              <w:rPr>
                <w:szCs w:val="24"/>
                <w:lang w:eastAsia="en-US"/>
              </w:rPr>
              <w:t>фигуры по цвету». Цель: закреплять представления о шести цветах, закреплять названия цветов спектра.</w:t>
            </w:r>
          </w:p>
          <w:p w:rsidR="00CE5587" w:rsidRDefault="00CE5587">
            <w:pPr>
              <w:spacing w:after="0" w:line="240" w:lineRule="auto"/>
              <w:rPr>
                <w:szCs w:val="24"/>
                <w:lang w:eastAsia="en-US"/>
              </w:rPr>
            </w:pPr>
            <w:r>
              <w:rPr>
                <w:szCs w:val="24"/>
                <w:lang w:eastAsia="en-US"/>
              </w:rPr>
              <w:t>Рассматривание картинок «Игрушки».</w:t>
            </w:r>
          </w:p>
          <w:p w:rsidR="00CE5587" w:rsidRDefault="00CE5587">
            <w:pPr>
              <w:spacing w:after="0" w:line="240" w:lineRule="auto"/>
              <w:rPr>
                <w:szCs w:val="24"/>
                <w:lang w:eastAsia="en-US"/>
              </w:rPr>
            </w:pPr>
            <w:r>
              <w:rPr>
                <w:szCs w:val="24"/>
                <w:lang w:eastAsia="en-US"/>
              </w:rPr>
              <w:t>Подвижная игра «Кто быстрее встанет в круг».</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«Собери пирамидку из колец». Цель: закреплять представления об отношениях по форме, учить располагать в порядке убывания.</w:t>
            </w:r>
          </w:p>
          <w:p w:rsidR="00CE5587" w:rsidRDefault="00CE5587">
            <w:pPr>
              <w:spacing w:after="0" w:line="240" w:lineRule="auto"/>
              <w:rPr>
                <w:szCs w:val="24"/>
                <w:lang w:eastAsia="en-US"/>
              </w:rPr>
            </w:pPr>
            <w:r>
              <w:rPr>
                <w:szCs w:val="24"/>
                <w:lang w:eastAsia="en-US"/>
              </w:rPr>
              <w:t>Заучивание стихотворения</w:t>
            </w:r>
            <w:r>
              <w:rPr>
                <w:b/>
                <w:i/>
                <w:szCs w:val="24"/>
                <w:lang w:eastAsia="en-US"/>
              </w:rPr>
              <w:t xml:space="preserve"> </w:t>
            </w:r>
            <w:r>
              <w:rPr>
                <w:szCs w:val="24"/>
                <w:lang w:eastAsia="en-US"/>
              </w:rPr>
              <w:t>А. Барто</w:t>
            </w:r>
            <w:r>
              <w:rPr>
                <w:b/>
                <w:i/>
                <w:szCs w:val="24"/>
                <w:lang w:eastAsia="en-US"/>
              </w:rPr>
              <w:t xml:space="preserve"> </w:t>
            </w:r>
            <w:r>
              <w:rPr>
                <w:szCs w:val="24"/>
                <w:lang w:eastAsia="en-US"/>
              </w:rPr>
              <w:t>«Мяч».</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«Собери матрешку». Цель: учить детей устанавливать отношение предметов по величине.</w:t>
            </w:r>
          </w:p>
          <w:p w:rsidR="00CE5587" w:rsidRDefault="00CE5587">
            <w:pPr>
              <w:spacing w:after="0" w:line="240" w:lineRule="auto"/>
              <w:rPr>
                <w:szCs w:val="24"/>
                <w:lang w:eastAsia="en-US"/>
              </w:rPr>
            </w:pPr>
            <w:r>
              <w:rPr>
                <w:szCs w:val="24"/>
                <w:lang w:eastAsia="en-US"/>
              </w:rPr>
              <w:t>Задание на доске. Подбери по росту.</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szCs w:val="24"/>
                <w:lang w:eastAsia="en-US"/>
              </w:rPr>
            </w:pPr>
            <w:r>
              <w:rPr>
                <w:b/>
                <w:szCs w:val="24"/>
                <w:lang w:eastAsia="en-US"/>
              </w:rPr>
              <w:t>2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«Собери овощи». Цель: познакомить детей с формами: круг и овал; учить обследовать геометрические фигуры (обводить пальцем контуры).</w:t>
            </w:r>
          </w:p>
          <w:p w:rsidR="00CE5587" w:rsidRDefault="00CE5587">
            <w:pPr>
              <w:spacing w:after="0" w:line="240" w:lineRule="auto"/>
              <w:rPr>
                <w:szCs w:val="24"/>
                <w:lang w:eastAsia="en-US"/>
              </w:rPr>
            </w:pPr>
            <w:r>
              <w:rPr>
                <w:szCs w:val="24"/>
                <w:lang w:eastAsia="en-US"/>
              </w:rPr>
              <w:t>Наблюдение на прогулке полюбоваться разноцветным окрасом листьев.</w:t>
            </w:r>
          </w:p>
          <w:p w:rsidR="00CE5587" w:rsidRDefault="00CE5587">
            <w:pPr>
              <w:spacing w:after="0" w:line="240" w:lineRule="auto"/>
              <w:rPr>
                <w:szCs w:val="24"/>
                <w:lang w:eastAsia="en-US"/>
              </w:rPr>
            </w:pPr>
            <w:r>
              <w:rPr>
                <w:szCs w:val="24"/>
                <w:lang w:eastAsia="en-US"/>
              </w:rPr>
              <w:t>Пальчиковая игра</w:t>
            </w:r>
            <w:r>
              <w:rPr>
                <w:b/>
                <w:i/>
                <w:szCs w:val="24"/>
                <w:lang w:eastAsia="en-US"/>
              </w:rPr>
              <w:t xml:space="preserve"> </w:t>
            </w:r>
            <w:r>
              <w:rPr>
                <w:szCs w:val="24"/>
                <w:lang w:eastAsia="en-US"/>
              </w:rPr>
              <w:t xml:space="preserve">«Листопад, листья </w:t>
            </w:r>
          </w:p>
          <w:p w:rsidR="00CE5587" w:rsidRDefault="00CE5587">
            <w:pPr>
              <w:spacing w:after="0" w:line="240" w:lineRule="auto"/>
              <w:rPr>
                <w:szCs w:val="24"/>
                <w:lang w:eastAsia="en-US"/>
              </w:rPr>
            </w:pPr>
            <w:r>
              <w:rPr>
                <w:szCs w:val="24"/>
                <w:lang w:eastAsia="en-US"/>
              </w:rPr>
              <w:t>желтые летят».</w:t>
            </w:r>
          </w:p>
          <w:p w:rsidR="00CE5587" w:rsidRDefault="00CE5587">
            <w:pPr>
              <w:spacing w:after="0" w:line="240" w:lineRule="auto"/>
              <w:rPr>
                <w:szCs w:val="24"/>
                <w:lang w:eastAsia="en-US"/>
              </w:rPr>
            </w:pPr>
            <w:r>
              <w:rPr>
                <w:szCs w:val="24"/>
                <w:lang w:eastAsia="en-US"/>
              </w:rPr>
              <w:t xml:space="preserve">Подвижная игра «Листопад». </w:t>
            </w:r>
          </w:p>
          <w:p w:rsidR="00CE5587" w:rsidRDefault="00CE5587">
            <w:pPr>
              <w:spacing w:after="0" w:line="240" w:lineRule="auto"/>
              <w:rPr>
                <w:szCs w:val="24"/>
                <w:lang w:eastAsia="en-US"/>
              </w:rPr>
            </w:pPr>
            <w:r>
              <w:rPr>
                <w:szCs w:val="24"/>
                <w:lang w:eastAsia="en-US"/>
              </w:rPr>
              <w:t>Работа</w:t>
            </w:r>
            <w:r>
              <w:rPr>
                <w:b/>
                <w:i/>
                <w:szCs w:val="24"/>
                <w:lang w:eastAsia="en-US"/>
              </w:rPr>
              <w:t xml:space="preserve"> </w:t>
            </w:r>
            <w:r>
              <w:rPr>
                <w:szCs w:val="24"/>
                <w:lang w:eastAsia="en-US"/>
              </w:rPr>
              <w:t xml:space="preserve"> со стержнями для нанизывания цветных колец.</w:t>
            </w:r>
          </w:p>
        </w:tc>
        <w:tc>
          <w:tcPr>
            <w:tcW w:w="2976" w:type="dxa"/>
            <w:gridSpan w:val="3"/>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«У кого такая же?». Цель: закреплять представления детей о геометрических формах, упражнять в их названии.</w:t>
            </w:r>
          </w:p>
          <w:p w:rsidR="00CE5587" w:rsidRDefault="00CE5587">
            <w:pPr>
              <w:spacing w:after="0" w:line="240" w:lineRule="auto"/>
              <w:rPr>
                <w:szCs w:val="24"/>
                <w:lang w:eastAsia="en-US"/>
              </w:rPr>
            </w:pPr>
            <w:r>
              <w:rPr>
                <w:szCs w:val="24"/>
                <w:lang w:eastAsia="en-US"/>
              </w:rPr>
              <w:t>Рассматривание иллюстраций «Овощи».</w:t>
            </w:r>
          </w:p>
          <w:p w:rsidR="00CE5587" w:rsidRDefault="00CE5587">
            <w:pPr>
              <w:spacing w:after="0" w:line="240" w:lineRule="auto"/>
              <w:rPr>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«Сложи бочонки». Цель: закреплять умение устанавливать соотношения предметов по величине</w:t>
            </w:r>
            <w:r>
              <w:rPr>
                <w:i/>
                <w:szCs w:val="24"/>
                <w:lang w:eastAsia="en-US"/>
              </w:rPr>
              <w:t>.</w:t>
            </w:r>
          </w:p>
          <w:p w:rsidR="00CE5587" w:rsidRDefault="00CE5587">
            <w:pPr>
              <w:spacing w:after="0" w:line="240" w:lineRule="auto"/>
              <w:rPr>
                <w:szCs w:val="24"/>
                <w:lang w:eastAsia="en-US"/>
              </w:rPr>
            </w:pPr>
            <w:r>
              <w:rPr>
                <w:szCs w:val="24"/>
                <w:lang w:eastAsia="en-US"/>
              </w:rPr>
              <w:t>Пальчиковая игра</w:t>
            </w:r>
            <w:r>
              <w:rPr>
                <w:b/>
                <w:i/>
                <w:szCs w:val="24"/>
                <w:lang w:eastAsia="en-US"/>
              </w:rPr>
              <w:t xml:space="preserve"> </w:t>
            </w:r>
            <w:r>
              <w:rPr>
                <w:szCs w:val="24"/>
                <w:lang w:eastAsia="en-US"/>
              </w:rPr>
              <w:t>«Мед в лесу медведь нашел»</w:t>
            </w:r>
          </w:p>
          <w:p w:rsidR="00CE5587" w:rsidRDefault="00CE5587">
            <w:pPr>
              <w:spacing w:after="0" w:line="240" w:lineRule="auto"/>
              <w:rPr>
                <w:szCs w:val="24"/>
                <w:lang w:eastAsia="en-US"/>
              </w:rPr>
            </w:pPr>
            <w:r>
              <w:rPr>
                <w:szCs w:val="24"/>
                <w:lang w:eastAsia="en-US"/>
              </w:rPr>
              <w:t>Физминутка</w:t>
            </w:r>
            <w:r>
              <w:rPr>
                <w:b/>
                <w:i/>
                <w:szCs w:val="24"/>
                <w:lang w:eastAsia="en-US"/>
              </w:rPr>
              <w:t xml:space="preserve"> </w:t>
            </w:r>
            <w:r>
              <w:rPr>
                <w:szCs w:val="24"/>
                <w:lang w:eastAsia="en-US"/>
              </w:rPr>
              <w:t>«Дом большой и маленький».</w:t>
            </w:r>
          </w:p>
          <w:p w:rsidR="00CE5587" w:rsidRDefault="00CE5587">
            <w:pPr>
              <w:spacing w:after="0" w:line="240" w:lineRule="auto"/>
              <w:rPr>
                <w:szCs w:val="24"/>
                <w:lang w:eastAsia="en-US"/>
              </w:rPr>
            </w:pPr>
            <w:r>
              <w:rPr>
                <w:szCs w:val="24"/>
                <w:lang w:eastAsia="en-US"/>
              </w:rPr>
              <w:t>Знакомство с плакатом</w:t>
            </w:r>
            <w:r>
              <w:rPr>
                <w:b/>
                <w:i/>
                <w:szCs w:val="24"/>
                <w:lang w:eastAsia="en-US"/>
              </w:rPr>
              <w:t xml:space="preserve"> </w:t>
            </w:r>
            <w:r>
              <w:rPr>
                <w:szCs w:val="24"/>
                <w:lang w:eastAsia="en-US"/>
              </w:rPr>
              <w:t>«Овощи».</w:t>
            </w:r>
          </w:p>
          <w:p w:rsidR="00CE5587" w:rsidRDefault="00CE5587">
            <w:pPr>
              <w:spacing w:after="0" w:line="240" w:lineRule="auto"/>
              <w:rPr>
                <w:szCs w:val="24"/>
                <w:lang w:eastAsia="en-US"/>
              </w:rPr>
            </w:pPr>
            <w:r>
              <w:rPr>
                <w:szCs w:val="24"/>
                <w:lang w:eastAsia="en-US"/>
              </w:rPr>
              <w:t>На прогулке</w:t>
            </w:r>
            <w:r>
              <w:rPr>
                <w:b/>
                <w:i/>
                <w:szCs w:val="24"/>
                <w:lang w:eastAsia="en-US"/>
              </w:rPr>
              <w:t xml:space="preserve"> </w:t>
            </w:r>
            <w:r>
              <w:rPr>
                <w:szCs w:val="24"/>
                <w:lang w:eastAsia="en-US"/>
              </w:rPr>
              <w:t>изготовление песочных куличей.</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3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«Собери фрукты по цвету».</w:t>
            </w:r>
            <w:r>
              <w:rPr>
                <w:i/>
                <w:szCs w:val="24"/>
                <w:lang w:eastAsia="en-US"/>
              </w:rPr>
              <w:t xml:space="preserve"> </w:t>
            </w:r>
            <w:r>
              <w:rPr>
                <w:szCs w:val="24"/>
                <w:lang w:eastAsia="en-US"/>
              </w:rPr>
              <w:t>Цель: учить детей группировать объекты, отличающиеся по форме, величине, но имеющие одинаковый цвет.</w:t>
            </w:r>
          </w:p>
          <w:p w:rsidR="00CE5587" w:rsidRDefault="00CE5587">
            <w:pPr>
              <w:spacing w:after="0" w:line="240" w:lineRule="auto"/>
              <w:rPr>
                <w:szCs w:val="24"/>
                <w:lang w:eastAsia="en-US"/>
              </w:rPr>
            </w:pPr>
            <w:r>
              <w:rPr>
                <w:szCs w:val="24"/>
                <w:lang w:eastAsia="en-US"/>
              </w:rPr>
              <w:t>Лепка:</w:t>
            </w:r>
            <w:r>
              <w:rPr>
                <w:b/>
                <w:i/>
                <w:szCs w:val="24"/>
                <w:lang w:eastAsia="en-US"/>
              </w:rPr>
              <w:t xml:space="preserve"> </w:t>
            </w:r>
            <w:r>
              <w:rPr>
                <w:szCs w:val="24"/>
                <w:lang w:eastAsia="en-US"/>
              </w:rPr>
              <w:t xml:space="preserve"> «Вкусные ягоды».</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«Запомни свой цвет».</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Найди такую же». Цель: учить детей группировать предметы, имеющие одинаковую форму.</w:t>
            </w:r>
          </w:p>
          <w:p w:rsidR="00CE5587" w:rsidRDefault="00CE5587">
            <w:pPr>
              <w:spacing w:after="0" w:line="240" w:lineRule="auto"/>
              <w:rPr>
                <w:szCs w:val="24"/>
                <w:lang w:eastAsia="en-US"/>
              </w:rPr>
            </w:pPr>
            <w:r>
              <w:rPr>
                <w:szCs w:val="24"/>
                <w:lang w:eastAsia="en-US"/>
              </w:rPr>
              <w:t>Изучение плаката</w:t>
            </w:r>
            <w:r>
              <w:rPr>
                <w:b/>
                <w:i/>
                <w:szCs w:val="24"/>
                <w:lang w:eastAsia="en-US"/>
              </w:rPr>
              <w:t xml:space="preserve"> </w:t>
            </w:r>
            <w:r>
              <w:rPr>
                <w:szCs w:val="24"/>
                <w:lang w:eastAsia="en-US"/>
              </w:rPr>
              <w:t>«Фрукты».</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«Разложи яблоки по величине». Цель: развивать глазомер при выборе по образцу предметов определенной величины.</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«Раздувайся пузырь».</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szCs w:val="24"/>
                <w:lang w:eastAsia="en-US"/>
              </w:rPr>
            </w:pPr>
            <w:r>
              <w:rPr>
                <w:b/>
                <w:szCs w:val="24"/>
                <w:lang w:eastAsia="en-US"/>
              </w:rPr>
              <w:t>4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«Спрячь мышку». Цель: закрепление знаний детей о шести цветах спектра и их названии.</w:t>
            </w:r>
          </w:p>
          <w:p w:rsidR="00CE5587" w:rsidRDefault="00CE5587">
            <w:pPr>
              <w:spacing w:after="0" w:line="240" w:lineRule="auto"/>
              <w:rPr>
                <w:szCs w:val="24"/>
                <w:lang w:eastAsia="en-US"/>
              </w:rPr>
            </w:pPr>
            <w:r>
              <w:rPr>
                <w:szCs w:val="24"/>
                <w:lang w:eastAsia="en-US"/>
              </w:rPr>
              <w:t>Загадка</w:t>
            </w:r>
            <w:r>
              <w:rPr>
                <w:b/>
                <w:i/>
                <w:szCs w:val="24"/>
                <w:lang w:eastAsia="en-US"/>
              </w:rPr>
              <w:t xml:space="preserve"> </w:t>
            </w:r>
            <w:r>
              <w:rPr>
                <w:szCs w:val="24"/>
                <w:lang w:eastAsia="en-US"/>
              </w:rPr>
              <w:t xml:space="preserve">«Мышь». </w:t>
            </w:r>
          </w:p>
          <w:p w:rsidR="00CE5587" w:rsidRDefault="00CE5587">
            <w:pPr>
              <w:spacing w:after="0" w:line="240" w:lineRule="auto"/>
              <w:rPr>
                <w:szCs w:val="24"/>
                <w:lang w:eastAsia="en-US"/>
              </w:rPr>
            </w:pPr>
            <w:r>
              <w:rPr>
                <w:szCs w:val="24"/>
                <w:lang w:eastAsia="en-US"/>
              </w:rPr>
              <w:t>Чтение стихотворения</w:t>
            </w:r>
            <w:r>
              <w:rPr>
                <w:b/>
                <w:i/>
                <w:szCs w:val="24"/>
                <w:lang w:eastAsia="en-US"/>
              </w:rPr>
              <w:t xml:space="preserve"> </w:t>
            </w:r>
            <w:r>
              <w:rPr>
                <w:szCs w:val="24"/>
                <w:lang w:eastAsia="en-US"/>
              </w:rPr>
              <w:t xml:space="preserve">С.Я. Маршак «Светофор». </w:t>
            </w:r>
          </w:p>
          <w:p w:rsidR="00CE5587" w:rsidRDefault="00CE5587">
            <w:pPr>
              <w:spacing w:after="0" w:line="240" w:lineRule="auto"/>
              <w:rPr>
                <w:szCs w:val="24"/>
                <w:lang w:eastAsia="en-US"/>
              </w:rPr>
            </w:pPr>
            <w:r>
              <w:rPr>
                <w:szCs w:val="24"/>
                <w:lang w:eastAsia="en-US"/>
              </w:rPr>
              <w:t>Ответы на вопросы по картине</w:t>
            </w:r>
            <w:r>
              <w:rPr>
                <w:b/>
                <w:i/>
                <w:szCs w:val="24"/>
                <w:lang w:eastAsia="en-US"/>
              </w:rPr>
              <w:t xml:space="preserve"> </w:t>
            </w:r>
            <w:r>
              <w:rPr>
                <w:szCs w:val="24"/>
                <w:lang w:eastAsia="en-US"/>
              </w:rPr>
              <w:t>«Едем в поезде».</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«Светофор».</w:t>
            </w:r>
          </w:p>
          <w:p w:rsidR="00CE5587" w:rsidRDefault="00CE5587">
            <w:pPr>
              <w:spacing w:after="0" w:line="240" w:lineRule="auto"/>
              <w:rPr>
                <w:szCs w:val="24"/>
                <w:lang w:eastAsia="en-US"/>
              </w:rPr>
            </w:pPr>
            <w:r>
              <w:rPr>
                <w:szCs w:val="24"/>
                <w:lang w:eastAsia="en-US"/>
              </w:rPr>
              <w:t>Рассматривание плаката «Осень».</w:t>
            </w:r>
          </w:p>
          <w:p w:rsidR="00CE5587" w:rsidRDefault="00CE5587">
            <w:pPr>
              <w:spacing w:after="0" w:line="240" w:lineRule="auto"/>
              <w:rPr>
                <w:szCs w:val="24"/>
                <w:lang w:eastAsia="en-US"/>
              </w:rPr>
            </w:pPr>
            <w:r>
              <w:rPr>
                <w:szCs w:val="24"/>
                <w:lang w:eastAsia="en-US"/>
              </w:rPr>
              <w:t>На прогулке полюбоваться красками осеннего пейзажа.</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i/>
                <w:szCs w:val="24"/>
                <w:lang w:eastAsia="en-US"/>
              </w:rPr>
            </w:pPr>
            <w:r>
              <w:rPr>
                <w:szCs w:val="24"/>
                <w:lang w:eastAsia="en-US"/>
              </w:rPr>
              <w:t>Д/и</w:t>
            </w:r>
            <w:r>
              <w:rPr>
                <w:b/>
                <w:i/>
                <w:szCs w:val="24"/>
                <w:lang w:eastAsia="en-US"/>
              </w:rPr>
              <w:t xml:space="preserve"> «</w:t>
            </w:r>
            <w:r>
              <w:rPr>
                <w:szCs w:val="24"/>
                <w:lang w:eastAsia="en-US"/>
              </w:rPr>
              <w:t>Найди что-нибудь круглое». Цель: закреплять представления о формах, учить подбирать фигуры по образцу</w:t>
            </w:r>
            <w:r>
              <w:rPr>
                <w:i/>
                <w:szCs w:val="24"/>
                <w:lang w:eastAsia="en-US"/>
              </w:rPr>
              <w:t>.</w:t>
            </w:r>
          </w:p>
          <w:p w:rsidR="00CE5587" w:rsidRDefault="00CE5587">
            <w:pPr>
              <w:spacing w:after="0" w:line="240" w:lineRule="auto"/>
              <w:rPr>
                <w:b/>
                <w:i/>
                <w:szCs w:val="24"/>
                <w:lang w:eastAsia="en-US"/>
              </w:rPr>
            </w:pPr>
            <w:r>
              <w:rPr>
                <w:szCs w:val="24"/>
                <w:lang w:eastAsia="en-US"/>
              </w:rPr>
              <w:t>Подвижная и</w:t>
            </w:r>
            <w:r>
              <w:rPr>
                <w:b/>
                <w:i/>
                <w:szCs w:val="24"/>
                <w:lang w:eastAsia="en-US"/>
              </w:rPr>
              <w:t>гра</w:t>
            </w:r>
          </w:p>
          <w:p w:rsidR="00CE5587" w:rsidRDefault="00CE5587">
            <w:pPr>
              <w:spacing w:after="0" w:line="240" w:lineRule="auto"/>
              <w:rPr>
                <w:szCs w:val="24"/>
                <w:lang w:eastAsia="en-US"/>
              </w:rPr>
            </w:pPr>
            <w:r>
              <w:rPr>
                <w:szCs w:val="24"/>
                <w:lang w:eastAsia="en-US"/>
              </w:rPr>
              <w:t>«Ровным кругом».</w:t>
            </w:r>
          </w:p>
          <w:p w:rsidR="00CE5587" w:rsidRDefault="00CE5587">
            <w:pPr>
              <w:spacing w:after="0" w:line="240" w:lineRule="auto"/>
              <w:rPr>
                <w:szCs w:val="24"/>
                <w:lang w:eastAsia="en-US"/>
              </w:rPr>
            </w:pPr>
            <w:r>
              <w:rPr>
                <w:szCs w:val="24"/>
                <w:lang w:eastAsia="en-US"/>
              </w:rPr>
              <w:t>Рисование</w:t>
            </w:r>
            <w:r>
              <w:rPr>
                <w:b/>
                <w:i/>
                <w:szCs w:val="24"/>
                <w:lang w:eastAsia="en-US"/>
              </w:rPr>
              <w:t xml:space="preserve"> </w:t>
            </w:r>
            <w:r>
              <w:rPr>
                <w:szCs w:val="24"/>
                <w:lang w:eastAsia="en-US"/>
              </w:rPr>
              <w:t xml:space="preserve"> «Светофор».</w:t>
            </w:r>
          </w:p>
          <w:p w:rsidR="00CE5587" w:rsidRDefault="00CE5587">
            <w:pPr>
              <w:spacing w:after="0" w:line="240" w:lineRule="auto"/>
              <w:rPr>
                <w:szCs w:val="24"/>
                <w:lang w:eastAsia="en-US"/>
              </w:rPr>
            </w:pPr>
            <w:r>
              <w:rPr>
                <w:szCs w:val="24"/>
                <w:lang w:eastAsia="en-US"/>
              </w:rPr>
              <w:t>ЛЕГО-материал</w:t>
            </w:r>
            <w:r>
              <w:rPr>
                <w:b/>
                <w:i/>
                <w:szCs w:val="24"/>
                <w:lang w:eastAsia="en-US"/>
              </w:rPr>
              <w:t xml:space="preserve"> </w:t>
            </w:r>
            <w:r>
              <w:rPr>
                <w:szCs w:val="24"/>
                <w:lang w:eastAsia="en-US"/>
              </w:rPr>
              <w:t>«Найди такую же».</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«Собери башенку». Цель: закреплять представления об отношениях по величине, учить располагать в порядке убывания.</w:t>
            </w:r>
          </w:p>
          <w:p w:rsidR="00CE5587" w:rsidRDefault="00CE5587">
            <w:pPr>
              <w:spacing w:after="0" w:line="240" w:lineRule="auto"/>
              <w:rPr>
                <w:szCs w:val="24"/>
                <w:lang w:eastAsia="en-US"/>
              </w:rPr>
            </w:pPr>
            <w:r>
              <w:rPr>
                <w:szCs w:val="24"/>
                <w:lang w:eastAsia="en-US"/>
              </w:rPr>
              <w:t>Пальчиковая игра «Башенка»</w:t>
            </w:r>
          </w:p>
          <w:p w:rsidR="00CE5587" w:rsidRDefault="00CE5587">
            <w:pPr>
              <w:spacing w:after="0" w:line="240" w:lineRule="auto"/>
              <w:rPr>
                <w:szCs w:val="24"/>
                <w:lang w:eastAsia="en-US"/>
              </w:rPr>
            </w:pPr>
            <w:r>
              <w:rPr>
                <w:szCs w:val="24"/>
                <w:lang w:eastAsia="en-US"/>
              </w:rPr>
              <w:t>Чтение рифмовки «По дороге длинной…»</w:t>
            </w:r>
          </w:p>
          <w:p w:rsidR="00CE5587" w:rsidRDefault="00CE5587">
            <w:pPr>
              <w:spacing w:after="0" w:line="240" w:lineRule="auto"/>
              <w:rPr>
                <w:szCs w:val="24"/>
                <w:lang w:eastAsia="en-US"/>
              </w:rPr>
            </w:pPr>
            <w:r>
              <w:rPr>
                <w:b/>
                <w:i/>
                <w:szCs w:val="24"/>
                <w:lang w:eastAsia="en-US"/>
              </w:rPr>
              <w:t xml:space="preserve"> </w:t>
            </w:r>
            <w:r>
              <w:rPr>
                <w:szCs w:val="24"/>
                <w:lang w:eastAsia="en-US"/>
              </w:rPr>
              <w:t>Рукоделие с родителями</w:t>
            </w:r>
            <w:r>
              <w:rPr>
                <w:b/>
                <w:i/>
                <w:szCs w:val="24"/>
                <w:lang w:eastAsia="en-US"/>
              </w:rPr>
              <w:t xml:space="preserve"> – </w:t>
            </w:r>
            <w:r>
              <w:rPr>
                <w:szCs w:val="24"/>
                <w:lang w:eastAsia="en-US"/>
              </w:rPr>
              <w:t>изготовление осенних бус.</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b/>
                <w:szCs w:val="24"/>
                <w:lang w:eastAsia="en-US"/>
              </w:rPr>
            </w:pPr>
            <w:r>
              <w:rPr>
                <w:b/>
                <w:szCs w:val="24"/>
                <w:lang w:eastAsia="en-US"/>
              </w:rPr>
              <w:t>Ноябрь</w:t>
            </w:r>
          </w:p>
          <w:p w:rsidR="00CE5587" w:rsidRDefault="00CE5587">
            <w:pPr>
              <w:spacing w:after="0" w:line="240" w:lineRule="auto"/>
              <w:ind w:right="-108" w:firstLine="0"/>
              <w:rPr>
                <w:szCs w:val="24"/>
                <w:lang w:eastAsia="en-US"/>
              </w:rPr>
            </w:pPr>
            <w:r>
              <w:rPr>
                <w:b/>
                <w:szCs w:val="24"/>
                <w:lang w:eastAsia="en-US"/>
              </w:rPr>
              <w:t>1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 «Что нужно куколке красавице?». Цель: дать детям представление о том, что цвет – признак разнообразных предметов и может быть использован для их обозначения.</w:t>
            </w:r>
          </w:p>
          <w:p w:rsidR="00CE5587" w:rsidRDefault="00CE5587">
            <w:pPr>
              <w:spacing w:after="0" w:line="240" w:lineRule="auto"/>
              <w:rPr>
                <w:szCs w:val="24"/>
                <w:lang w:eastAsia="en-US"/>
              </w:rPr>
            </w:pPr>
            <w:r>
              <w:rPr>
                <w:szCs w:val="24"/>
                <w:lang w:eastAsia="en-US"/>
              </w:rPr>
              <w:t>Пальчиковая игра «Божья коровка».</w:t>
            </w:r>
          </w:p>
          <w:p w:rsidR="00CE5587" w:rsidRDefault="00CE5587">
            <w:pPr>
              <w:spacing w:after="0" w:line="240" w:lineRule="auto"/>
              <w:rPr>
                <w:szCs w:val="24"/>
                <w:lang w:eastAsia="en-US"/>
              </w:rPr>
            </w:pPr>
            <w:r>
              <w:rPr>
                <w:szCs w:val="24"/>
                <w:lang w:eastAsia="en-US"/>
              </w:rPr>
              <w:t>Чтение рифмовки «Куколка-красавица всем ребятам нравится».</w:t>
            </w:r>
          </w:p>
          <w:p w:rsidR="00CE5587" w:rsidRDefault="00CE5587">
            <w:pPr>
              <w:spacing w:after="0" w:line="240" w:lineRule="auto"/>
              <w:rPr>
                <w:szCs w:val="24"/>
                <w:lang w:eastAsia="en-US"/>
              </w:rPr>
            </w:pPr>
            <w:r>
              <w:rPr>
                <w:szCs w:val="24"/>
                <w:lang w:eastAsia="en-US"/>
              </w:rPr>
              <w:t>Рассматривание иллюстраций «Одежда».</w:t>
            </w:r>
          </w:p>
        </w:tc>
        <w:tc>
          <w:tcPr>
            <w:tcW w:w="2976" w:type="dxa"/>
            <w:gridSpan w:val="3"/>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rPr>
                <w:szCs w:val="24"/>
                <w:lang w:eastAsia="en-US"/>
              </w:rPr>
            </w:pPr>
            <w:r>
              <w:rPr>
                <w:szCs w:val="24"/>
                <w:lang w:eastAsia="en-US"/>
              </w:rPr>
              <w:t>Д/и «Собери бусы». Цель: учить чередовать предметы по форме.</w:t>
            </w:r>
          </w:p>
          <w:p w:rsidR="00CE5587" w:rsidRDefault="00CE5587">
            <w:pPr>
              <w:spacing w:after="0" w:line="240" w:lineRule="auto"/>
              <w:rPr>
                <w:szCs w:val="24"/>
                <w:lang w:eastAsia="en-US"/>
              </w:rPr>
            </w:pPr>
            <w:r>
              <w:rPr>
                <w:szCs w:val="24"/>
                <w:lang w:eastAsia="en-US"/>
              </w:rPr>
              <w:t>Подвижная игра «Мы топаем ногами…».</w:t>
            </w:r>
          </w:p>
          <w:p w:rsidR="00CE5587" w:rsidRDefault="00CE5587">
            <w:pPr>
              <w:spacing w:after="0" w:line="240" w:lineRule="auto"/>
              <w:rPr>
                <w:szCs w:val="24"/>
                <w:lang w:eastAsia="en-US"/>
              </w:rPr>
            </w:pPr>
            <w:r>
              <w:rPr>
                <w:szCs w:val="24"/>
                <w:lang w:eastAsia="en-US"/>
              </w:rPr>
              <w:t>Пересказ сказки «Репка».</w:t>
            </w:r>
          </w:p>
          <w:p w:rsidR="00CE5587" w:rsidRDefault="00CE5587">
            <w:pPr>
              <w:spacing w:after="0" w:line="240" w:lineRule="auto"/>
              <w:rPr>
                <w:szCs w:val="24"/>
                <w:lang w:eastAsia="en-US"/>
              </w:rPr>
            </w:pPr>
            <w:r>
              <w:rPr>
                <w:szCs w:val="24"/>
                <w:lang w:eastAsia="en-US"/>
              </w:rPr>
              <w:t xml:space="preserve">Рисуем на песке разные фигуры. </w:t>
            </w:r>
          </w:p>
          <w:p w:rsidR="00CE5587" w:rsidRDefault="00CE5587">
            <w:pPr>
              <w:spacing w:after="0" w:line="240" w:lineRule="auto"/>
              <w:rPr>
                <w:b/>
                <w:i/>
                <w:szCs w:val="24"/>
                <w:lang w:eastAsia="en-US"/>
              </w:rPr>
            </w:pPr>
            <w:r>
              <w:rPr>
                <w:szCs w:val="24"/>
                <w:lang w:eastAsia="en-US"/>
              </w:rPr>
              <w:t>Работа с сортировочным ящиком с прорезями разной формы.</w:t>
            </w:r>
          </w:p>
          <w:p w:rsidR="00CE5587" w:rsidRDefault="00CE5587">
            <w:pPr>
              <w:spacing w:after="0" w:line="240" w:lineRule="auto"/>
              <w:rPr>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 «Подбери одежду для куклы». Цель: соотносить предметы по величине.</w:t>
            </w:r>
          </w:p>
          <w:p w:rsidR="00CE5587" w:rsidRDefault="00CE5587">
            <w:pPr>
              <w:spacing w:after="0" w:line="240" w:lineRule="auto"/>
              <w:rPr>
                <w:szCs w:val="24"/>
                <w:lang w:eastAsia="en-US"/>
              </w:rPr>
            </w:pPr>
            <w:r>
              <w:rPr>
                <w:szCs w:val="24"/>
                <w:lang w:eastAsia="en-US"/>
              </w:rPr>
              <w:t>Чтение рифмовки: «Встали куколки с утра, одеваться им пора».</w:t>
            </w:r>
          </w:p>
          <w:p w:rsidR="00CE5587" w:rsidRDefault="00CE5587">
            <w:pPr>
              <w:spacing w:after="0" w:line="240" w:lineRule="auto"/>
              <w:rPr>
                <w:szCs w:val="24"/>
                <w:lang w:eastAsia="en-US"/>
              </w:rPr>
            </w:pPr>
            <w:r>
              <w:rPr>
                <w:szCs w:val="24"/>
                <w:lang w:eastAsia="en-US"/>
              </w:rPr>
              <w:t>Потешка «Сверху репка зелена…».</w:t>
            </w:r>
          </w:p>
          <w:p w:rsidR="00CE5587" w:rsidRDefault="00CE5587">
            <w:pPr>
              <w:spacing w:after="0" w:line="240" w:lineRule="auto"/>
              <w:rPr>
                <w:szCs w:val="24"/>
                <w:lang w:eastAsia="en-US"/>
              </w:rPr>
            </w:pPr>
            <w:r>
              <w:rPr>
                <w:szCs w:val="24"/>
                <w:lang w:eastAsia="en-US"/>
              </w:rPr>
              <w:t>Наблюдение на прогулке: высокие и низкие деревья.</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szCs w:val="24"/>
                <w:lang w:eastAsia="en-US"/>
              </w:rPr>
            </w:pPr>
            <w:r>
              <w:rPr>
                <w:b/>
                <w:szCs w:val="24"/>
                <w:lang w:eastAsia="en-US"/>
              </w:rPr>
              <w:t>2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i/>
                <w:szCs w:val="24"/>
                <w:lang w:eastAsia="en-US"/>
              </w:rPr>
            </w:pPr>
            <w:r>
              <w:rPr>
                <w:szCs w:val="24"/>
                <w:lang w:eastAsia="en-US"/>
              </w:rPr>
              <w:t>Д/и</w:t>
            </w:r>
            <w:r>
              <w:rPr>
                <w:b/>
                <w:i/>
                <w:szCs w:val="24"/>
                <w:lang w:eastAsia="en-US"/>
              </w:rPr>
              <w:t xml:space="preserve"> </w:t>
            </w:r>
            <w:r>
              <w:rPr>
                <w:szCs w:val="24"/>
                <w:lang w:eastAsia="en-US"/>
              </w:rPr>
              <w:t>«Подбери машинку по цвету». Цель: Закреплять умение группировать объекты по цвету и обучать детей соотносить разнородные объекты по цвету.</w:t>
            </w:r>
          </w:p>
          <w:p w:rsidR="00CE5587" w:rsidRDefault="00CE5587">
            <w:pPr>
              <w:spacing w:after="0" w:line="240" w:lineRule="auto"/>
              <w:rPr>
                <w:szCs w:val="24"/>
                <w:lang w:eastAsia="en-US"/>
              </w:rPr>
            </w:pPr>
            <w:r>
              <w:rPr>
                <w:szCs w:val="24"/>
                <w:lang w:eastAsia="en-US"/>
              </w:rPr>
              <w:t>Сюжетно-ролевая игра</w:t>
            </w:r>
            <w:r>
              <w:rPr>
                <w:b/>
                <w:i/>
                <w:szCs w:val="24"/>
                <w:lang w:eastAsia="en-US"/>
              </w:rPr>
              <w:t xml:space="preserve"> </w:t>
            </w:r>
            <w:r>
              <w:rPr>
                <w:szCs w:val="24"/>
                <w:lang w:eastAsia="en-US"/>
              </w:rPr>
              <w:t>«Едем на машине».</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«Найди предмет такой же формы». Цель: учить детей выделять форму конкретных предметов окружающей обстановки, пользуясь геометрическими образцами.</w:t>
            </w:r>
          </w:p>
          <w:p w:rsidR="00CE5587" w:rsidRDefault="00CE5587">
            <w:pPr>
              <w:spacing w:after="0" w:line="240" w:lineRule="auto"/>
              <w:rPr>
                <w:szCs w:val="24"/>
                <w:lang w:eastAsia="en-US"/>
              </w:rPr>
            </w:pPr>
            <w:r>
              <w:rPr>
                <w:szCs w:val="24"/>
                <w:lang w:eastAsia="en-US"/>
              </w:rPr>
              <w:t>Лепка</w:t>
            </w:r>
            <w:r>
              <w:rPr>
                <w:b/>
                <w:i/>
                <w:szCs w:val="24"/>
                <w:lang w:eastAsia="en-US"/>
              </w:rPr>
              <w:t xml:space="preserve"> </w:t>
            </w:r>
            <w:r>
              <w:rPr>
                <w:szCs w:val="24"/>
                <w:lang w:eastAsia="en-US"/>
              </w:rPr>
              <w:t>«Шарики».</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Найди такое же колечко». Цель: учить детей находить два предмета одинаковой величины путем накладывания</w:t>
            </w:r>
            <w:r>
              <w:rPr>
                <w:i/>
                <w:szCs w:val="24"/>
                <w:lang w:eastAsia="en-US"/>
              </w:rPr>
              <w:t>.</w:t>
            </w:r>
          </w:p>
          <w:p w:rsidR="00CE5587" w:rsidRDefault="00CE5587">
            <w:pPr>
              <w:spacing w:after="0" w:line="240" w:lineRule="auto"/>
              <w:rPr>
                <w:szCs w:val="24"/>
                <w:lang w:eastAsia="en-US"/>
              </w:rPr>
            </w:pPr>
            <w:r>
              <w:rPr>
                <w:szCs w:val="24"/>
                <w:lang w:eastAsia="en-US"/>
              </w:rPr>
              <w:t>Рассматривание</w:t>
            </w:r>
            <w:r>
              <w:rPr>
                <w:b/>
                <w:i/>
                <w:szCs w:val="24"/>
                <w:lang w:eastAsia="en-US"/>
              </w:rPr>
              <w:t xml:space="preserve"> </w:t>
            </w:r>
            <w:r>
              <w:rPr>
                <w:szCs w:val="24"/>
                <w:lang w:eastAsia="en-US"/>
              </w:rPr>
              <w:t>комнатных растений.</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3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«Что подарила бабушка?». Цель: закреплять представления о шести цветах спектра, учить выделять цвета, отвлекаясь от других признаков предметов.</w:t>
            </w:r>
          </w:p>
          <w:p w:rsidR="00CE5587" w:rsidRDefault="00CE5587">
            <w:pPr>
              <w:spacing w:after="0" w:line="240" w:lineRule="auto"/>
              <w:rPr>
                <w:szCs w:val="24"/>
                <w:lang w:eastAsia="en-US"/>
              </w:rPr>
            </w:pPr>
            <w:r>
              <w:rPr>
                <w:szCs w:val="24"/>
                <w:lang w:eastAsia="en-US"/>
              </w:rPr>
              <w:t>Рассматривание картины</w:t>
            </w:r>
            <w:r>
              <w:rPr>
                <w:b/>
                <w:i/>
                <w:szCs w:val="24"/>
                <w:lang w:eastAsia="en-US"/>
              </w:rPr>
              <w:t xml:space="preserve"> </w:t>
            </w:r>
            <w:r>
              <w:rPr>
                <w:szCs w:val="24"/>
                <w:lang w:eastAsia="en-US"/>
              </w:rPr>
              <w:t>«Кошка с котятами».</w:t>
            </w:r>
          </w:p>
          <w:p w:rsidR="00CE5587" w:rsidRDefault="00CE5587">
            <w:pPr>
              <w:spacing w:after="0" w:line="240" w:lineRule="auto"/>
              <w:rPr>
                <w:szCs w:val="24"/>
                <w:lang w:eastAsia="en-US"/>
              </w:rPr>
            </w:pPr>
            <w:r>
              <w:rPr>
                <w:szCs w:val="24"/>
                <w:lang w:eastAsia="en-US"/>
              </w:rPr>
              <w:t>ЛЕГО-материал</w:t>
            </w:r>
            <w:r>
              <w:rPr>
                <w:b/>
                <w:i/>
                <w:szCs w:val="24"/>
                <w:lang w:eastAsia="en-US"/>
              </w:rPr>
              <w:t xml:space="preserve"> </w:t>
            </w:r>
            <w:r>
              <w:rPr>
                <w:szCs w:val="24"/>
                <w:lang w:eastAsia="en-US"/>
              </w:rPr>
              <w:t>«Собери конструкцию из красных деталей».</w:t>
            </w:r>
          </w:p>
          <w:p w:rsidR="00CE5587" w:rsidRDefault="00CE5587">
            <w:pPr>
              <w:spacing w:after="0" w:line="240" w:lineRule="auto"/>
              <w:rPr>
                <w:szCs w:val="24"/>
                <w:lang w:eastAsia="en-US"/>
              </w:rPr>
            </w:pPr>
            <w:r>
              <w:rPr>
                <w:szCs w:val="24"/>
                <w:lang w:eastAsia="en-US"/>
              </w:rPr>
              <w:t>Заучивание потешки</w:t>
            </w:r>
            <w:r>
              <w:rPr>
                <w:b/>
                <w:i/>
                <w:szCs w:val="24"/>
                <w:lang w:eastAsia="en-US"/>
              </w:rPr>
              <w:t xml:space="preserve"> </w:t>
            </w:r>
            <w:r>
              <w:rPr>
                <w:szCs w:val="24"/>
                <w:lang w:eastAsia="en-US"/>
              </w:rPr>
              <w:t>«Наша Маша маленька».</w:t>
            </w:r>
          </w:p>
        </w:tc>
        <w:tc>
          <w:tcPr>
            <w:tcW w:w="2976" w:type="dxa"/>
            <w:gridSpan w:val="3"/>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«Подбери по форме». Цель: учить детей выделять форму предмета, отвлекаясь от других признаков.</w:t>
            </w:r>
          </w:p>
          <w:p w:rsidR="00CE5587" w:rsidRDefault="00CE5587">
            <w:pPr>
              <w:spacing w:after="0" w:line="240" w:lineRule="auto"/>
              <w:rPr>
                <w:szCs w:val="24"/>
                <w:lang w:eastAsia="en-US"/>
              </w:rPr>
            </w:pPr>
            <w:r>
              <w:rPr>
                <w:szCs w:val="24"/>
                <w:lang w:eastAsia="en-US"/>
              </w:rPr>
              <w:t>Чтение рифмовки «Что купили мишке?»</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«Добеги до своего флажка».</w:t>
            </w:r>
          </w:p>
          <w:p w:rsidR="00CE5587" w:rsidRDefault="00CE5587">
            <w:pPr>
              <w:spacing w:after="0" w:line="240" w:lineRule="auto"/>
              <w:rPr>
                <w:szCs w:val="24"/>
                <w:lang w:eastAsia="en-US"/>
              </w:rPr>
            </w:pPr>
            <w:r>
              <w:rPr>
                <w:szCs w:val="24"/>
                <w:lang w:eastAsia="en-US"/>
              </w:rPr>
              <w:t>Рассматривание иллюстраций «Мебель».</w:t>
            </w:r>
          </w:p>
          <w:p w:rsidR="00CE5587" w:rsidRDefault="00CE5587">
            <w:pPr>
              <w:spacing w:after="0" w:line="240" w:lineRule="auto"/>
              <w:rPr>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«Что привез Мишутка?» Цель: формировать представления о геометрических формах.</w:t>
            </w:r>
          </w:p>
          <w:p w:rsidR="00CE5587" w:rsidRDefault="00CE5587">
            <w:pPr>
              <w:spacing w:after="0" w:line="240" w:lineRule="auto"/>
              <w:rPr>
                <w:szCs w:val="24"/>
                <w:lang w:eastAsia="en-US"/>
              </w:rPr>
            </w:pPr>
            <w:r>
              <w:rPr>
                <w:szCs w:val="24"/>
                <w:lang w:eastAsia="en-US"/>
              </w:rPr>
              <w:t>Знакомство с плакатом</w:t>
            </w:r>
            <w:r>
              <w:rPr>
                <w:b/>
                <w:i/>
                <w:szCs w:val="24"/>
                <w:lang w:eastAsia="en-US"/>
              </w:rPr>
              <w:t xml:space="preserve"> </w:t>
            </w:r>
            <w:r>
              <w:rPr>
                <w:szCs w:val="24"/>
                <w:lang w:eastAsia="en-US"/>
              </w:rPr>
              <w:t>«Домашние животные и их детеныши».</w:t>
            </w:r>
          </w:p>
          <w:p w:rsidR="00CE5587" w:rsidRDefault="00CE5587">
            <w:pPr>
              <w:spacing w:after="0" w:line="240" w:lineRule="auto"/>
              <w:rPr>
                <w:b/>
                <w:i/>
                <w:szCs w:val="24"/>
                <w:lang w:eastAsia="en-US"/>
              </w:rPr>
            </w:pPr>
            <w:r>
              <w:rPr>
                <w:szCs w:val="24"/>
                <w:lang w:eastAsia="en-US"/>
              </w:rPr>
              <w:t>Наблюдение на прогулке</w:t>
            </w:r>
            <w:r>
              <w:rPr>
                <w:b/>
                <w:i/>
                <w:szCs w:val="24"/>
                <w:lang w:eastAsia="en-US"/>
              </w:rPr>
              <w:t xml:space="preserve"> -</w:t>
            </w:r>
            <w:r>
              <w:rPr>
                <w:szCs w:val="24"/>
                <w:lang w:eastAsia="en-US"/>
              </w:rPr>
              <w:t xml:space="preserve"> кошка с котятами.</w:t>
            </w:r>
            <w:r>
              <w:rPr>
                <w:b/>
                <w:i/>
                <w:szCs w:val="24"/>
                <w:lang w:eastAsia="en-US"/>
              </w:rPr>
              <w:t xml:space="preserve"> </w:t>
            </w:r>
          </w:p>
          <w:p w:rsidR="00CE5587" w:rsidRDefault="00CE5587">
            <w:pPr>
              <w:spacing w:after="0" w:line="240" w:lineRule="auto"/>
              <w:rPr>
                <w:szCs w:val="24"/>
                <w:lang w:eastAsia="en-US"/>
              </w:rPr>
            </w:pPr>
            <w:r>
              <w:rPr>
                <w:szCs w:val="24"/>
                <w:lang w:eastAsia="en-US"/>
              </w:rPr>
              <w:t>Потешка</w:t>
            </w:r>
            <w:r>
              <w:rPr>
                <w:b/>
                <w:i/>
                <w:szCs w:val="24"/>
                <w:lang w:eastAsia="en-US"/>
              </w:rPr>
              <w:t xml:space="preserve"> </w:t>
            </w:r>
            <w:r>
              <w:rPr>
                <w:szCs w:val="24"/>
                <w:lang w:eastAsia="en-US"/>
              </w:rPr>
              <w:t>«Большие ноги шли по дороге».</w:t>
            </w:r>
          </w:p>
          <w:p w:rsidR="00CE5587" w:rsidRDefault="00CE5587">
            <w:pPr>
              <w:spacing w:after="0" w:line="240" w:lineRule="auto"/>
              <w:rPr>
                <w:szCs w:val="24"/>
                <w:lang w:eastAsia="en-US"/>
              </w:rPr>
            </w:pPr>
            <w:r>
              <w:rPr>
                <w:b/>
                <w:i/>
                <w:szCs w:val="24"/>
                <w:lang w:eastAsia="en-US"/>
              </w:rPr>
              <w:t>Работа</w:t>
            </w:r>
            <w:r>
              <w:rPr>
                <w:szCs w:val="24"/>
                <w:lang w:eastAsia="en-US"/>
              </w:rPr>
              <w:t xml:space="preserve"> с цветными палочками.</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4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«Цветные бантики».</w:t>
            </w:r>
          </w:p>
          <w:p w:rsidR="00CE5587" w:rsidRDefault="00CE5587">
            <w:pPr>
              <w:shd w:val="clear" w:color="auto" w:fill="FFFFFF"/>
              <w:spacing w:after="0" w:line="240" w:lineRule="auto"/>
              <w:rPr>
                <w:b/>
                <w:i/>
                <w:szCs w:val="24"/>
                <w:lang w:eastAsia="en-US"/>
              </w:rPr>
            </w:pPr>
            <w:r>
              <w:rPr>
                <w:szCs w:val="24"/>
                <w:lang w:eastAsia="en-US"/>
              </w:rPr>
              <w:t>Цель: учить детей группировать близкие по цвето</w:t>
            </w:r>
            <w:r>
              <w:rPr>
                <w:szCs w:val="24"/>
                <w:lang w:eastAsia="en-US"/>
              </w:rPr>
              <w:softHyphen/>
              <w:t>вому сочетанию предметы (красный – оранжевый, синий – фиолетовый), продолжать формировать пред</w:t>
            </w:r>
            <w:r>
              <w:rPr>
                <w:szCs w:val="24"/>
                <w:lang w:eastAsia="en-US"/>
              </w:rPr>
              <w:softHyphen/>
              <w:t>ставления о цвете.</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 xml:space="preserve">Д/и «Угадай, сколько». </w:t>
            </w:r>
          </w:p>
          <w:p w:rsidR="00CE5587" w:rsidRDefault="00CE5587">
            <w:pPr>
              <w:spacing w:after="0" w:line="240" w:lineRule="auto"/>
              <w:rPr>
                <w:szCs w:val="24"/>
                <w:lang w:eastAsia="en-US"/>
              </w:rPr>
            </w:pPr>
            <w:r>
              <w:rPr>
                <w:szCs w:val="24"/>
                <w:lang w:eastAsia="en-US"/>
              </w:rPr>
              <w:t>Цель: научить детей различать и называть предметы, группировать одинаковые предметы  и определять их количество словом «много».</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i/>
                <w:szCs w:val="24"/>
                <w:lang w:eastAsia="en-US"/>
              </w:rPr>
            </w:pPr>
            <w:r>
              <w:rPr>
                <w:szCs w:val="24"/>
                <w:lang w:eastAsia="en-US"/>
              </w:rPr>
              <w:t>Д/и</w:t>
            </w:r>
            <w:r>
              <w:rPr>
                <w:b/>
                <w:i/>
                <w:szCs w:val="24"/>
                <w:lang w:eastAsia="en-US"/>
              </w:rPr>
              <w:t xml:space="preserve"> </w:t>
            </w:r>
            <w:r>
              <w:rPr>
                <w:szCs w:val="24"/>
                <w:lang w:eastAsia="en-US"/>
              </w:rPr>
              <w:t>«Новоселье у куклы Наташи». Цель: учить детей определять величину предмета».</w:t>
            </w:r>
          </w:p>
        </w:tc>
      </w:tr>
      <w:tr w:rsidR="00CE5587" w:rsidTr="00CE5587">
        <w:tc>
          <w:tcPr>
            <w:tcW w:w="1188" w:type="dxa"/>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ind w:right="-108" w:firstLine="0"/>
              <w:rPr>
                <w:b/>
                <w:szCs w:val="24"/>
                <w:lang w:eastAsia="en-US"/>
              </w:rPr>
            </w:pPr>
            <w:r>
              <w:rPr>
                <w:b/>
                <w:szCs w:val="24"/>
                <w:lang w:eastAsia="en-US"/>
              </w:rPr>
              <w:t>Декабрь</w:t>
            </w:r>
          </w:p>
          <w:p w:rsidR="00CE5587" w:rsidRDefault="00CE5587">
            <w:pPr>
              <w:spacing w:after="0" w:line="240" w:lineRule="auto"/>
              <w:ind w:right="-108"/>
              <w:rPr>
                <w:b/>
                <w:szCs w:val="24"/>
                <w:lang w:eastAsia="en-US"/>
              </w:rPr>
            </w:pPr>
          </w:p>
          <w:p w:rsidR="00CE5587" w:rsidRDefault="00CE5587">
            <w:pPr>
              <w:spacing w:after="0" w:line="240" w:lineRule="auto"/>
              <w:ind w:right="-108" w:firstLine="0"/>
              <w:rPr>
                <w:b/>
                <w:szCs w:val="24"/>
                <w:lang w:eastAsia="en-US"/>
              </w:rPr>
            </w:pPr>
            <w:r>
              <w:rPr>
                <w:b/>
                <w:szCs w:val="24"/>
                <w:lang w:eastAsia="en-US"/>
              </w:rPr>
              <w:t>1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«Украсим елочку». Цель: группировать цвета, подбирать их по слову, обозначающему цвет</w:t>
            </w:r>
            <w:r>
              <w:rPr>
                <w:i/>
                <w:szCs w:val="24"/>
                <w:lang w:eastAsia="en-US"/>
              </w:rPr>
              <w:t>.</w:t>
            </w:r>
          </w:p>
          <w:p w:rsidR="00CE5587" w:rsidRDefault="00CE5587">
            <w:pPr>
              <w:spacing w:after="0" w:line="240" w:lineRule="auto"/>
              <w:rPr>
                <w:szCs w:val="24"/>
                <w:lang w:eastAsia="en-US"/>
              </w:rPr>
            </w:pPr>
            <w:r>
              <w:rPr>
                <w:szCs w:val="24"/>
                <w:lang w:eastAsia="en-US"/>
              </w:rPr>
              <w:t>Поручение в изо-уголке</w:t>
            </w:r>
            <w:r>
              <w:rPr>
                <w:b/>
                <w:i/>
                <w:szCs w:val="24"/>
                <w:lang w:eastAsia="en-US"/>
              </w:rPr>
              <w:t xml:space="preserve"> – </w:t>
            </w:r>
            <w:r>
              <w:rPr>
                <w:szCs w:val="24"/>
                <w:lang w:eastAsia="en-US"/>
              </w:rPr>
              <w:t>расставить карандаши по цвету.</w:t>
            </w:r>
          </w:p>
          <w:p w:rsidR="00CE5587" w:rsidRDefault="00CE5587">
            <w:pPr>
              <w:spacing w:after="0" w:line="240" w:lineRule="auto"/>
              <w:rPr>
                <w:b/>
                <w:i/>
                <w:szCs w:val="24"/>
                <w:lang w:eastAsia="en-US"/>
              </w:rPr>
            </w:pPr>
            <w:r>
              <w:rPr>
                <w:szCs w:val="24"/>
                <w:lang w:eastAsia="en-US"/>
              </w:rPr>
              <w:t>Проведение опыта с водой.</w:t>
            </w:r>
            <w:r>
              <w:rPr>
                <w:b/>
                <w:i/>
                <w:szCs w:val="24"/>
                <w:lang w:eastAsia="en-US"/>
              </w:rPr>
              <w:t xml:space="preserve"> </w:t>
            </w:r>
          </w:p>
          <w:p w:rsidR="00CE5587" w:rsidRDefault="00CE5587">
            <w:pPr>
              <w:spacing w:after="0" w:line="240" w:lineRule="auto"/>
              <w:rPr>
                <w:szCs w:val="24"/>
                <w:lang w:eastAsia="en-US"/>
              </w:rPr>
            </w:pPr>
            <w:r>
              <w:rPr>
                <w:szCs w:val="24"/>
                <w:lang w:eastAsia="en-US"/>
              </w:rPr>
              <w:t>Чтение потешки</w:t>
            </w:r>
            <w:r>
              <w:rPr>
                <w:b/>
                <w:i/>
                <w:szCs w:val="24"/>
                <w:lang w:eastAsia="en-US"/>
              </w:rPr>
              <w:t xml:space="preserve"> </w:t>
            </w:r>
            <w:r>
              <w:rPr>
                <w:szCs w:val="24"/>
                <w:lang w:eastAsia="en-US"/>
              </w:rPr>
              <w:t>«Ослик черный, беломордый…».</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«Подбери фигуру». Цель: закреплять представления детей о геометрических формах, упражнять в их названии.</w:t>
            </w:r>
          </w:p>
          <w:p w:rsidR="00CE5587" w:rsidRDefault="00CE5587">
            <w:pPr>
              <w:spacing w:after="0" w:line="240" w:lineRule="auto"/>
              <w:rPr>
                <w:szCs w:val="24"/>
                <w:lang w:eastAsia="en-US"/>
              </w:rPr>
            </w:pPr>
            <w:r>
              <w:rPr>
                <w:szCs w:val="24"/>
                <w:lang w:eastAsia="en-US"/>
              </w:rPr>
              <w:t>Наблюдение на прогулке</w:t>
            </w:r>
            <w:r>
              <w:rPr>
                <w:b/>
                <w:i/>
                <w:szCs w:val="24"/>
                <w:lang w:eastAsia="en-US"/>
              </w:rPr>
              <w:t xml:space="preserve"> </w:t>
            </w:r>
            <w:r>
              <w:rPr>
                <w:szCs w:val="24"/>
                <w:lang w:eastAsia="en-US"/>
              </w:rPr>
              <w:t>– рассматриваем облака.</w:t>
            </w:r>
          </w:p>
          <w:p w:rsidR="00CE5587" w:rsidRDefault="00CE5587">
            <w:pPr>
              <w:spacing w:after="0" w:line="240" w:lineRule="auto"/>
              <w:rPr>
                <w:szCs w:val="24"/>
                <w:lang w:eastAsia="en-US"/>
              </w:rPr>
            </w:pPr>
            <w:r>
              <w:rPr>
                <w:szCs w:val="24"/>
                <w:lang w:eastAsia="en-US"/>
              </w:rPr>
              <w:t>Работа</w:t>
            </w:r>
            <w:r>
              <w:rPr>
                <w:b/>
                <w:i/>
                <w:szCs w:val="24"/>
                <w:lang w:eastAsia="en-US"/>
              </w:rPr>
              <w:t xml:space="preserve"> </w:t>
            </w:r>
            <w:r>
              <w:rPr>
                <w:szCs w:val="24"/>
                <w:lang w:eastAsia="en-US"/>
              </w:rPr>
              <w:t xml:space="preserve"> с раскрасками.</w:t>
            </w:r>
          </w:p>
          <w:p w:rsidR="00CE5587" w:rsidRDefault="00CE5587">
            <w:pPr>
              <w:spacing w:after="0" w:line="240" w:lineRule="auto"/>
              <w:rPr>
                <w:b/>
                <w:i/>
                <w:szCs w:val="24"/>
                <w:lang w:eastAsia="en-US"/>
              </w:rPr>
            </w:pPr>
            <w:r>
              <w:rPr>
                <w:szCs w:val="24"/>
                <w:lang w:eastAsia="en-US"/>
              </w:rPr>
              <w:t>Рассматривание плаката</w:t>
            </w:r>
            <w:r>
              <w:rPr>
                <w:b/>
                <w:i/>
                <w:szCs w:val="24"/>
                <w:lang w:eastAsia="en-US"/>
              </w:rPr>
              <w:t xml:space="preserve"> </w:t>
            </w:r>
            <w:r>
              <w:rPr>
                <w:szCs w:val="24"/>
                <w:lang w:eastAsia="en-US"/>
              </w:rPr>
              <w:t>«Зима».</w:t>
            </w:r>
            <w:r>
              <w:rPr>
                <w:b/>
                <w:i/>
                <w:szCs w:val="24"/>
                <w:lang w:eastAsia="en-US"/>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szCs w:val="24"/>
                <w:lang w:eastAsia="en-US"/>
              </w:rPr>
            </w:pPr>
            <w:r>
              <w:rPr>
                <w:szCs w:val="24"/>
                <w:lang w:eastAsia="en-US"/>
              </w:rPr>
              <w:t>Д/и</w:t>
            </w:r>
            <w:r>
              <w:rPr>
                <w:b/>
                <w:i/>
                <w:szCs w:val="24"/>
                <w:lang w:eastAsia="en-US"/>
              </w:rPr>
              <w:t xml:space="preserve"> </w:t>
            </w:r>
            <w:r>
              <w:rPr>
                <w:szCs w:val="24"/>
                <w:lang w:eastAsia="en-US"/>
              </w:rPr>
              <w:t>«Башня из кубов». Цель: учить детей сравнивать несколько объектов по величине и располагать их по убывающей величине.</w:t>
            </w:r>
          </w:p>
          <w:p w:rsidR="00CE5587" w:rsidRDefault="00CE5587">
            <w:pPr>
              <w:spacing w:after="0" w:line="240" w:lineRule="auto"/>
              <w:rPr>
                <w:szCs w:val="24"/>
                <w:lang w:eastAsia="en-US"/>
              </w:rPr>
            </w:pPr>
            <w:r>
              <w:rPr>
                <w:szCs w:val="24"/>
                <w:lang w:eastAsia="en-US"/>
              </w:rPr>
              <w:t>Настольный театр</w:t>
            </w:r>
            <w:r>
              <w:rPr>
                <w:b/>
                <w:i/>
                <w:szCs w:val="24"/>
                <w:lang w:eastAsia="en-US"/>
              </w:rPr>
              <w:t xml:space="preserve"> </w:t>
            </w:r>
            <w:r>
              <w:rPr>
                <w:szCs w:val="24"/>
                <w:lang w:eastAsia="en-US"/>
              </w:rPr>
              <w:t>«Маша и медведь».</w:t>
            </w:r>
          </w:p>
          <w:p w:rsidR="00CE5587" w:rsidRDefault="00CE5587">
            <w:pPr>
              <w:spacing w:after="0" w:line="240" w:lineRule="auto"/>
              <w:rPr>
                <w:b/>
                <w:i/>
                <w:szCs w:val="24"/>
                <w:lang w:eastAsia="en-US"/>
              </w:rPr>
            </w:pPr>
            <w:r>
              <w:rPr>
                <w:szCs w:val="24"/>
                <w:lang w:eastAsia="en-US"/>
              </w:rPr>
              <w:t>ЛЕГО-материал</w:t>
            </w:r>
            <w:r>
              <w:rPr>
                <w:b/>
                <w:i/>
                <w:szCs w:val="24"/>
                <w:lang w:eastAsia="en-US"/>
              </w:rPr>
              <w:t xml:space="preserve"> </w:t>
            </w:r>
            <w:r>
              <w:rPr>
                <w:szCs w:val="24"/>
                <w:lang w:eastAsia="en-US"/>
              </w:rPr>
              <w:t>«Чья конструкция выше?».</w:t>
            </w:r>
            <w:r>
              <w:rPr>
                <w:b/>
                <w:i/>
                <w:szCs w:val="24"/>
                <w:lang w:eastAsia="en-US"/>
              </w:rPr>
              <w:t xml:space="preserve"> </w:t>
            </w:r>
          </w:p>
          <w:p w:rsidR="00CE5587" w:rsidRDefault="00CE5587">
            <w:pPr>
              <w:spacing w:after="0" w:line="240" w:lineRule="auto"/>
              <w:rPr>
                <w:szCs w:val="24"/>
                <w:lang w:eastAsia="en-US"/>
              </w:rPr>
            </w:pPr>
            <w:r>
              <w:rPr>
                <w:szCs w:val="24"/>
                <w:lang w:eastAsia="en-US"/>
              </w:rPr>
              <w:t>Рисуем на снегу</w:t>
            </w:r>
            <w:r>
              <w:rPr>
                <w:b/>
                <w:i/>
                <w:szCs w:val="24"/>
                <w:lang w:eastAsia="en-US"/>
              </w:rPr>
              <w:t xml:space="preserve"> </w:t>
            </w:r>
            <w:r>
              <w:rPr>
                <w:szCs w:val="24"/>
                <w:lang w:eastAsia="en-US"/>
              </w:rPr>
              <w:t>– разные дорожки.</w:t>
            </w:r>
          </w:p>
          <w:p w:rsidR="00CE5587" w:rsidRDefault="00CE5587">
            <w:pPr>
              <w:spacing w:after="0" w:line="240" w:lineRule="auto"/>
              <w:rPr>
                <w:szCs w:val="24"/>
                <w:lang w:eastAsia="en-US"/>
              </w:rPr>
            </w:pPr>
            <w:r>
              <w:rPr>
                <w:szCs w:val="24"/>
                <w:lang w:eastAsia="en-US"/>
              </w:rPr>
              <w:t>Ответы на вопросы по картине «Строим дом».</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2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hd w:val="clear" w:color="auto" w:fill="FFFFFF"/>
              <w:spacing w:after="0" w:line="240" w:lineRule="auto"/>
              <w:rPr>
                <w:szCs w:val="24"/>
                <w:lang w:eastAsia="en-US"/>
              </w:rPr>
            </w:pPr>
            <w:r>
              <w:rPr>
                <w:szCs w:val="24"/>
                <w:lang w:eastAsia="en-US"/>
              </w:rPr>
              <w:t xml:space="preserve">Д/у «Подбери шарики по цвету». Цель:   учить   различать и называть зеленый цвет. Упражнять в выборе одного цвета из трех. </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hd w:val="clear" w:color="auto" w:fill="FFFFFF"/>
              <w:spacing w:after="0" w:line="240" w:lineRule="auto"/>
              <w:rPr>
                <w:szCs w:val="24"/>
                <w:lang w:eastAsia="en-US"/>
              </w:rPr>
            </w:pPr>
            <w:r>
              <w:rPr>
                <w:szCs w:val="24"/>
                <w:lang w:eastAsia="en-US"/>
              </w:rPr>
              <w:t>Д/у «Догони шар, кубик». Цель: учить соотносить формы предметов различной величины (большой, маленький), вкладывать в отвер</w:t>
            </w:r>
            <w:r>
              <w:rPr>
                <w:szCs w:val="24"/>
                <w:lang w:eastAsia="en-US"/>
              </w:rPr>
              <w:softHyphen/>
              <w:t>стия шар и куб, кольцо и квадрат.</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«Разложи собачек по росту». Цель: учить детей располагать предметы по убывающей величине.</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3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«Двойняшки». Цель: учить детей выделять цвет предмета, отвлекаясь от других его признаков.</w:t>
            </w:r>
          </w:p>
          <w:p w:rsidR="00CE5587" w:rsidRDefault="00CE5587">
            <w:pPr>
              <w:spacing w:after="0" w:line="240" w:lineRule="auto"/>
              <w:rPr>
                <w:szCs w:val="24"/>
                <w:lang w:eastAsia="en-US"/>
              </w:rPr>
            </w:pPr>
            <w:r>
              <w:rPr>
                <w:szCs w:val="24"/>
                <w:lang w:eastAsia="en-US"/>
              </w:rPr>
              <w:t>Чтение рифмовки</w:t>
            </w:r>
            <w:r>
              <w:rPr>
                <w:b/>
                <w:i/>
                <w:szCs w:val="24"/>
                <w:lang w:eastAsia="en-US"/>
              </w:rPr>
              <w:t xml:space="preserve"> </w:t>
            </w:r>
            <w:r>
              <w:rPr>
                <w:szCs w:val="24"/>
                <w:lang w:eastAsia="en-US"/>
              </w:rPr>
              <w:t>«Мы с тобой сейчас пойдем и шары все разберем».</w:t>
            </w:r>
          </w:p>
          <w:p w:rsidR="00CE5587" w:rsidRDefault="00CE5587">
            <w:pPr>
              <w:spacing w:after="0" w:line="240" w:lineRule="auto"/>
              <w:rPr>
                <w:szCs w:val="24"/>
                <w:lang w:eastAsia="en-US"/>
              </w:rPr>
            </w:pPr>
            <w:r>
              <w:rPr>
                <w:szCs w:val="24"/>
                <w:lang w:eastAsia="en-US"/>
              </w:rPr>
              <w:t>Вечер рукоделия</w:t>
            </w:r>
            <w:r>
              <w:rPr>
                <w:b/>
                <w:i/>
                <w:szCs w:val="24"/>
                <w:lang w:eastAsia="en-US"/>
              </w:rPr>
              <w:t xml:space="preserve"> </w:t>
            </w:r>
            <w:r>
              <w:rPr>
                <w:szCs w:val="24"/>
                <w:lang w:eastAsia="en-US"/>
              </w:rPr>
              <w:t>– изготовление фонариков и витражей.</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szCs w:val="24"/>
                <w:lang w:eastAsia="en-US"/>
              </w:rPr>
            </w:pPr>
            <w:r>
              <w:rPr>
                <w:szCs w:val="24"/>
                <w:lang w:eastAsia="en-US"/>
              </w:rPr>
              <w:t>Д/и</w:t>
            </w:r>
            <w:r>
              <w:rPr>
                <w:b/>
                <w:i/>
                <w:szCs w:val="24"/>
                <w:lang w:eastAsia="en-US"/>
              </w:rPr>
              <w:t xml:space="preserve"> </w:t>
            </w:r>
            <w:r>
              <w:rPr>
                <w:szCs w:val="24"/>
                <w:lang w:eastAsia="en-US"/>
              </w:rPr>
              <w:t>«У зайки день рожденья, готовим угощенье». Цель: учить детей группировать геометрические фигуры (овалы и круги) по форме, отвлекаясь от цвета и величины.</w:t>
            </w:r>
          </w:p>
          <w:p w:rsidR="00CE5587" w:rsidRDefault="00CE5587">
            <w:pPr>
              <w:spacing w:after="0" w:line="240" w:lineRule="auto"/>
              <w:rPr>
                <w:szCs w:val="24"/>
                <w:lang w:eastAsia="en-US"/>
              </w:rPr>
            </w:pPr>
            <w:r>
              <w:rPr>
                <w:szCs w:val="24"/>
                <w:lang w:eastAsia="en-US"/>
              </w:rPr>
              <w:t>Наблюдение на прогулке – любуемся снежинками.</w:t>
            </w:r>
          </w:p>
          <w:p w:rsidR="00CE5587" w:rsidRDefault="00CE5587">
            <w:pPr>
              <w:spacing w:after="0" w:line="240" w:lineRule="auto"/>
              <w:rPr>
                <w:b/>
                <w:i/>
                <w:szCs w:val="24"/>
                <w:lang w:eastAsia="en-US"/>
              </w:rPr>
            </w:pPr>
            <w:r>
              <w:rPr>
                <w:szCs w:val="24"/>
                <w:lang w:eastAsia="en-US"/>
              </w:rPr>
              <w:t>Рисуем на снегу</w:t>
            </w:r>
            <w:r>
              <w:rPr>
                <w:b/>
                <w:i/>
                <w:szCs w:val="24"/>
                <w:lang w:eastAsia="en-US"/>
              </w:rPr>
              <w:t xml:space="preserve"> – </w:t>
            </w:r>
            <w:r>
              <w:rPr>
                <w:szCs w:val="24"/>
                <w:lang w:eastAsia="en-US"/>
              </w:rPr>
              <w:t>разнообразные снежинки.</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«Спрячь шарик в ладошках». Цель: соотносить действия с величиной.</w:t>
            </w:r>
          </w:p>
          <w:p w:rsidR="00CE5587" w:rsidRDefault="00CE5587">
            <w:pPr>
              <w:spacing w:after="0" w:line="240" w:lineRule="auto"/>
              <w:rPr>
                <w:szCs w:val="24"/>
                <w:lang w:eastAsia="en-US"/>
              </w:rPr>
            </w:pPr>
            <w:r>
              <w:rPr>
                <w:szCs w:val="24"/>
                <w:lang w:eastAsia="en-US"/>
              </w:rPr>
              <w:t>Загадка</w:t>
            </w:r>
            <w:r>
              <w:rPr>
                <w:b/>
                <w:i/>
                <w:szCs w:val="24"/>
                <w:lang w:eastAsia="en-US"/>
              </w:rPr>
              <w:t xml:space="preserve"> </w:t>
            </w:r>
            <w:r>
              <w:rPr>
                <w:szCs w:val="24"/>
                <w:lang w:eastAsia="en-US"/>
              </w:rPr>
              <w:t>«Снежинка».</w:t>
            </w:r>
          </w:p>
          <w:p w:rsidR="00CE5587" w:rsidRDefault="00CE5587">
            <w:pPr>
              <w:spacing w:after="0" w:line="240" w:lineRule="auto"/>
              <w:rPr>
                <w:szCs w:val="24"/>
                <w:lang w:eastAsia="en-US"/>
              </w:rPr>
            </w:pPr>
            <w:r>
              <w:rPr>
                <w:szCs w:val="24"/>
                <w:lang w:eastAsia="en-US"/>
              </w:rPr>
              <w:t>Наблюдение на прогулке</w:t>
            </w:r>
            <w:r>
              <w:rPr>
                <w:b/>
                <w:i/>
                <w:szCs w:val="24"/>
                <w:lang w:eastAsia="en-US"/>
              </w:rPr>
              <w:t xml:space="preserve"> </w:t>
            </w:r>
            <w:r>
              <w:rPr>
                <w:szCs w:val="24"/>
                <w:lang w:eastAsia="en-US"/>
              </w:rPr>
              <w:t>– Чьи следы больше?</w:t>
            </w:r>
          </w:p>
          <w:p w:rsidR="00CE5587" w:rsidRDefault="00CE5587">
            <w:pPr>
              <w:spacing w:after="0" w:line="240" w:lineRule="auto"/>
              <w:rPr>
                <w:szCs w:val="24"/>
                <w:lang w:eastAsia="en-US"/>
              </w:rPr>
            </w:pPr>
            <w:r>
              <w:rPr>
                <w:szCs w:val="24"/>
                <w:lang w:eastAsia="en-US"/>
              </w:rPr>
              <w:t>Физминутка</w:t>
            </w:r>
            <w:r>
              <w:rPr>
                <w:b/>
                <w:i/>
                <w:szCs w:val="24"/>
                <w:lang w:eastAsia="en-US"/>
              </w:rPr>
              <w:t xml:space="preserve"> </w:t>
            </w:r>
            <w:r>
              <w:rPr>
                <w:szCs w:val="24"/>
                <w:lang w:eastAsia="en-US"/>
              </w:rPr>
              <w:t>«большие ноги…».</w:t>
            </w:r>
          </w:p>
          <w:p w:rsidR="00CE5587" w:rsidRDefault="00CE5587">
            <w:pPr>
              <w:spacing w:after="0" w:line="240" w:lineRule="auto"/>
              <w:rPr>
                <w:szCs w:val="24"/>
                <w:lang w:eastAsia="en-US"/>
              </w:rPr>
            </w:pPr>
            <w:r>
              <w:rPr>
                <w:szCs w:val="24"/>
                <w:lang w:eastAsia="en-US"/>
              </w:rPr>
              <w:t>Чтение потешки «Высоко звезда восходила…».</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4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hd w:val="clear" w:color="auto" w:fill="FFFFFF"/>
              <w:spacing w:after="0" w:line="240" w:lineRule="auto"/>
              <w:rPr>
                <w:szCs w:val="24"/>
                <w:lang w:eastAsia="en-US"/>
              </w:rPr>
            </w:pPr>
            <w:r>
              <w:rPr>
                <w:szCs w:val="24"/>
                <w:lang w:eastAsia="en-US"/>
              </w:rPr>
              <w:t>Д/у</w:t>
            </w:r>
            <w:r>
              <w:rPr>
                <w:b/>
                <w:i/>
                <w:szCs w:val="24"/>
                <w:lang w:eastAsia="en-US"/>
              </w:rPr>
              <w:t xml:space="preserve"> </w:t>
            </w:r>
            <w:r>
              <w:rPr>
                <w:szCs w:val="24"/>
                <w:lang w:eastAsia="en-US"/>
              </w:rPr>
              <w:t>Дорожки широкие и узкие из кирпичиков.</w:t>
            </w:r>
          </w:p>
          <w:p w:rsidR="00CE5587" w:rsidRDefault="00CE5587">
            <w:pPr>
              <w:shd w:val="clear" w:color="auto" w:fill="FFFFFF"/>
              <w:spacing w:after="0" w:line="240" w:lineRule="auto"/>
              <w:rPr>
                <w:b/>
                <w:i/>
                <w:szCs w:val="24"/>
                <w:lang w:eastAsia="en-US"/>
              </w:rPr>
            </w:pPr>
            <w:r>
              <w:rPr>
                <w:szCs w:val="24"/>
                <w:lang w:eastAsia="en-US"/>
              </w:rPr>
              <w:t>Цель: закреплять умение детей строить широкие и узкие дорожки, раскладывая кирпичики на столе длинной стороной друг к другу, а также используя различные способы их соединения в зависимости от назначения дорожки. Продолжать учить играть с по</w:t>
            </w:r>
            <w:r>
              <w:rPr>
                <w:szCs w:val="24"/>
                <w:lang w:eastAsia="en-US"/>
              </w:rPr>
              <w:softHyphen/>
              <w:t>стройкой. Активизировать употребление в речи слов, определяющих величину и название строительных де</w:t>
            </w:r>
            <w:r>
              <w:rPr>
                <w:szCs w:val="24"/>
                <w:lang w:eastAsia="en-US"/>
              </w:rPr>
              <w:softHyphen/>
              <w:t>талей.</w:t>
            </w:r>
          </w:p>
        </w:tc>
        <w:tc>
          <w:tcPr>
            <w:tcW w:w="2976" w:type="dxa"/>
            <w:gridSpan w:val="3"/>
            <w:tcBorders>
              <w:top w:val="single" w:sz="4" w:space="0" w:color="auto"/>
              <w:left w:val="single" w:sz="4" w:space="0" w:color="auto"/>
              <w:bottom w:val="single" w:sz="4" w:space="0" w:color="auto"/>
              <w:right w:val="single" w:sz="4" w:space="0" w:color="auto"/>
            </w:tcBorders>
          </w:tcPr>
          <w:p w:rsidR="00CE5587" w:rsidRDefault="00CE5587">
            <w:pPr>
              <w:shd w:val="clear" w:color="auto" w:fill="FFFFFF"/>
              <w:spacing w:after="0" w:line="240" w:lineRule="auto"/>
              <w:rPr>
                <w:szCs w:val="24"/>
                <w:lang w:eastAsia="en-US"/>
              </w:rPr>
            </w:pPr>
            <w:r>
              <w:rPr>
                <w:szCs w:val="24"/>
                <w:lang w:eastAsia="en-US"/>
              </w:rPr>
              <w:t>Д/у Постройка по замыслу. Цель: учить детей самостоятельно строить уже зна</w:t>
            </w:r>
            <w:r>
              <w:rPr>
                <w:szCs w:val="24"/>
                <w:lang w:eastAsia="en-US"/>
              </w:rPr>
              <w:softHyphen/>
              <w:t>комые постройки па основе ранее усвоенных действий. Доводить начатое до конца, уметь связно рассказать о выполненной постройке.</w:t>
            </w:r>
          </w:p>
          <w:p w:rsidR="00CE5587" w:rsidRDefault="00CE5587">
            <w:pPr>
              <w:spacing w:after="0" w:line="240" w:lineRule="auto"/>
              <w:rPr>
                <w:szCs w:val="24"/>
                <w:lang w:eastAsia="en-US"/>
              </w:rPr>
            </w:pPr>
          </w:p>
          <w:p w:rsidR="00CE5587" w:rsidRDefault="00CE5587">
            <w:pPr>
              <w:spacing w:after="0" w:line="240" w:lineRule="auto"/>
              <w:rPr>
                <w:b/>
                <w:i/>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«Ежик». Цель: учить детей соотносить предметы по величине, закреплять знания слов «больше», «меньше».</w:t>
            </w:r>
          </w:p>
          <w:p w:rsidR="00CE5587" w:rsidRDefault="00CE5587">
            <w:pPr>
              <w:spacing w:after="0" w:line="240" w:lineRule="auto"/>
              <w:rPr>
                <w:szCs w:val="24"/>
                <w:lang w:eastAsia="en-US"/>
              </w:rPr>
            </w:pPr>
            <w:r>
              <w:rPr>
                <w:szCs w:val="24"/>
                <w:lang w:eastAsia="en-US"/>
              </w:rPr>
              <w:t>Семейный досуг – изготовление рождественских свечей.</w:t>
            </w:r>
          </w:p>
        </w:tc>
      </w:tr>
      <w:tr w:rsidR="00CE5587" w:rsidTr="00CE5587">
        <w:tc>
          <w:tcPr>
            <w:tcW w:w="1188" w:type="dxa"/>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ind w:right="-108"/>
              <w:rPr>
                <w:b/>
                <w:szCs w:val="24"/>
                <w:lang w:eastAsia="en-US"/>
              </w:rPr>
            </w:pPr>
          </w:p>
          <w:p w:rsidR="00CE5587" w:rsidRDefault="00CE5587">
            <w:pPr>
              <w:spacing w:after="0" w:line="240" w:lineRule="auto"/>
              <w:ind w:right="-108" w:firstLine="0"/>
              <w:rPr>
                <w:b/>
                <w:szCs w:val="24"/>
                <w:lang w:eastAsia="en-US"/>
              </w:rPr>
            </w:pPr>
            <w:r>
              <w:rPr>
                <w:b/>
                <w:szCs w:val="24"/>
                <w:lang w:eastAsia="en-US"/>
              </w:rPr>
              <w:t>Январь</w:t>
            </w:r>
          </w:p>
          <w:p w:rsidR="00CE5587" w:rsidRDefault="00CE5587">
            <w:pPr>
              <w:spacing w:after="0" w:line="240" w:lineRule="auto"/>
              <w:ind w:right="-108" w:firstLine="0"/>
              <w:rPr>
                <w:b/>
                <w:szCs w:val="24"/>
                <w:lang w:eastAsia="en-US"/>
              </w:rPr>
            </w:pPr>
            <w:r>
              <w:rPr>
                <w:b/>
                <w:szCs w:val="24"/>
                <w:lang w:eastAsia="en-US"/>
              </w:rPr>
              <w:t>4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«Выложи по образцу». Цель: вырабатывать у детей умение воспринимать взаимное расположение фигур на плоскости.</w:t>
            </w:r>
          </w:p>
          <w:p w:rsidR="00CE5587" w:rsidRDefault="00CE5587">
            <w:pPr>
              <w:spacing w:after="0" w:line="240" w:lineRule="auto"/>
              <w:rPr>
                <w:b/>
                <w:i/>
                <w:szCs w:val="24"/>
                <w:lang w:eastAsia="en-US"/>
              </w:rPr>
            </w:pPr>
            <w:r>
              <w:rPr>
                <w:szCs w:val="24"/>
                <w:lang w:eastAsia="en-US"/>
              </w:rPr>
              <w:t>На прогулке рассмотреть</w:t>
            </w:r>
            <w:r>
              <w:rPr>
                <w:b/>
                <w:i/>
                <w:szCs w:val="24"/>
                <w:lang w:eastAsia="en-US"/>
              </w:rPr>
              <w:t xml:space="preserve"> </w:t>
            </w:r>
            <w:r>
              <w:rPr>
                <w:szCs w:val="24"/>
                <w:lang w:eastAsia="en-US"/>
              </w:rPr>
              <w:t>краски зимнего пейзажа.</w:t>
            </w:r>
            <w:r>
              <w:rPr>
                <w:b/>
                <w:i/>
                <w:szCs w:val="24"/>
                <w:lang w:eastAsia="en-US"/>
              </w:rPr>
              <w:t xml:space="preserve"> </w:t>
            </w:r>
          </w:p>
          <w:p w:rsidR="00CE5587" w:rsidRDefault="00CE5587">
            <w:pPr>
              <w:spacing w:after="0" w:line="240" w:lineRule="auto"/>
              <w:rPr>
                <w:szCs w:val="24"/>
                <w:lang w:eastAsia="en-US"/>
              </w:rPr>
            </w:pPr>
            <w:r>
              <w:rPr>
                <w:szCs w:val="24"/>
                <w:lang w:eastAsia="en-US"/>
              </w:rPr>
              <w:t>Сюжетно-ролевая игра</w:t>
            </w:r>
            <w:r>
              <w:rPr>
                <w:b/>
                <w:i/>
                <w:szCs w:val="24"/>
                <w:lang w:eastAsia="en-US"/>
              </w:rPr>
              <w:t xml:space="preserve"> </w:t>
            </w:r>
            <w:r>
              <w:rPr>
                <w:szCs w:val="24"/>
                <w:lang w:eastAsia="en-US"/>
              </w:rPr>
              <w:t>«Угощаем чаем».</w:t>
            </w:r>
          </w:p>
          <w:p w:rsidR="00CE5587" w:rsidRDefault="00CE5587">
            <w:pPr>
              <w:spacing w:after="0" w:line="240" w:lineRule="auto"/>
              <w:rPr>
                <w:szCs w:val="24"/>
                <w:lang w:eastAsia="en-US"/>
              </w:rPr>
            </w:pPr>
            <w:r>
              <w:rPr>
                <w:szCs w:val="24"/>
                <w:lang w:eastAsia="en-US"/>
              </w:rPr>
              <w:t>ЛЕГО-материал</w:t>
            </w:r>
            <w:r>
              <w:rPr>
                <w:b/>
                <w:i/>
                <w:szCs w:val="24"/>
                <w:lang w:eastAsia="en-US"/>
              </w:rPr>
              <w:t xml:space="preserve"> </w:t>
            </w:r>
            <w:r>
              <w:rPr>
                <w:szCs w:val="24"/>
                <w:lang w:eastAsia="en-US"/>
              </w:rPr>
              <w:t>– «Создай конструкцию так, чтобы верхняя деталь была зеленой».</w:t>
            </w:r>
          </w:p>
          <w:p w:rsidR="00CE5587" w:rsidRDefault="00CE5587">
            <w:pPr>
              <w:spacing w:after="0" w:line="240" w:lineRule="auto"/>
              <w:rPr>
                <w:szCs w:val="24"/>
                <w:lang w:eastAsia="en-US"/>
              </w:rPr>
            </w:pPr>
            <w:r>
              <w:rPr>
                <w:szCs w:val="24"/>
                <w:lang w:eastAsia="en-US"/>
              </w:rPr>
              <w:t>Чтение сказки В. Сутеева «Петух и краски».</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«Чудесный мешочек». Цель: продолжать развивать тактильные ощущения, умение выбирать предметы одной формы.</w:t>
            </w:r>
          </w:p>
          <w:p w:rsidR="00CE5587" w:rsidRDefault="00CE5587">
            <w:pPr>
              <w:spacing w:after="0" w:line="240" w:lineRule="auto"/>
              <w:rPr>
                <w:szCs w:val="24"/>
                <w:lang w:eastAsia="en-US"/>
              </w:rPr>
            </w:pPr>
            <w:r>
              <w:rPr>
                <w:szCs w:val="24"/>
                <w:lang w:eastAsia="en-US"/>
              </w:rPr>
              <w:t>Рассматривание шаров на елке.</w:t>
            </w:r>
          </w:p>
          <w:p w:rsidR="00CE5587" w:rsidRDefault="00CE5587">
            <w:pPr>
              <w:spacing w:after="0" w:line="240" w:lineRule="auto"/>
              <w:rPr>
                <w:szCs w:val="24"/>
                <w:lang w:eastAsia="en-US"/>
              </w:rPr>
            </w:pPr>
            <w:r>
              <w:rPr>
                <w:szCs w:val="24"/>
                <w:lang w:eastAsia="en-US"/>
              </w:rPr>
              <w:t>Рисование</w:t>
            </w:r>
            <w:r>
              <w:rPr>
                <w:b/>
                <w:i/>
                <w:szCs w:val="24"/>
                <w:lang w:eastAsia="en-US"/>
              </w:rPr>
              <w:t xml:space="preserve"> </w:t>
            </w:r>
            <w:r>
              <w:rPr>
                <w:szCs w:val="24"/>
                <w:lang w:eastAsia="en-US"/>
              </w:rPr>
              <w:t>предметов круглой формы.</w:t>
            </w:r>
          </w:p>
          <w:p w:rsidR="00CE5587" w:rsidRDefault="00CE5587">
            <w:pPr>
              <w:spacing w:after="0" w:line="240" w:lineRule="auto"/>
              <w:rPr>
                <w:b/>
                <w:i/>
                <w:szCs w:val="24"/>
                <w:lang w:eastAsia="en-US"/>
              </w:rPr>
            </w:pPr>
            <w:r>
              <w:rPr>
                <w:szCs w:val="24"/>
                <w:lang w:eastAsia="en-US"/>
              </w:rPr>
              <w:t>Подвижная игра</w:t>
            </w:r>
            <w:r>
              <w:rPr>
                <w:b/>
                <w:i/>
                <w:szCs w:val="24"/>
                <w:lang w:eastAsia="en-US"/>
              </w:rPr>
              <w:t xml:space="preserve"> </w:t>
            </w:r>
            <w:r>
              <w:rPr>
                <w:szCs w:val="24"/>
                <w:lang w:eastAsia="en-US"/>
              </w:rPr>
              <w:t>«Карусель».</w:t>
            </w:r>
            <w:r>
              <w:rPr>
                <w:b/>
                <w:i/>
                <w:szCs w:val="24"/>
                <w:lang w:eastAsia="en-US"/>
              </w:rPr>
              <w:t xml:space="preserve"> </w:t>
            </w:r>
          </w:p>
          <w:p w:rsidR="00CE5587" w:rsidRDefault="00CE5587">
            <w:pPr>
              <w:spacing w:after="0" w:line="240" w:lineRule="auto"/>
              <w:rPr>
                <w:szCs w:val="24"/>
                <w:lang w:eastAsia="en-US"/>
              </w:rPr>
            </w:pPr>
            <w:r>
              <w:rPr>
                <w:szCs w:val="24"/>
                <w:lang w:eastAsia="en-US"/>
              </w:rPr>
              <w:t>Чтение стихотворения С.Я.Маршака «Мяч».</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szCs w:val="24"/>
                <w:lang w:eastAsia="en-US"/>
              </w:rPr>
            </w:pPr>
            <w:r>
              <w:rPr>
                <w:szCs w:val="24"/>
                <w:lang w:eastAsia="en-US"/>
              </w:rPr>
              <w:t>Д/и</w:t>
            </w:r>
            <w:r>
              <w:rPr>
                <w:b/>
                <w:i/>
                <w:szCs w:val="24"/>
                <w:lang w:eastAsia="en-US"/>
              </w:rPr>
              <w:t xml:space="preserve"> </w:t>
            </w:r>
            <w:r>
              <w:rPr>
                <w:szCs w:val="24"/>
                <w:lang w:eastAsia="en-US"/>
              </w:rPr>
              <w:t>«Подбери машинку для мишки». Цель: совершенствовать умение детей сравнивать предметы по величине.</w:t>
            </w:r>
          </w:p>
          <w:p w:rsidR="00CE5587" w:rsidRDefault="00CE5587">
            <w:pPr>
              <w:spacing w:after="0" w:line="240" w:lineRule="auto"/>
              <w:rPr>
                <w:szCs w:val="24"/>
                <w:lang w:eastAsia="en-US"/>
              </w:rPr>
            </w:pPr>
            <w:r>
              <w:rPr>
                <w:szCs w:val="24"/>
                <w:lang w:eastAsia="en-US"/>
              </w:rPr>
              <w:t>Игра со снегом</w:t>
            </w:r>
            <w:r>
              <w:rPr>
                <w:b/>
                <w:i/>
                <w:szCs w:val="24"/>
                <w:lang w:eastAsia="en-US"/>
              </w:rPr>
              <w:t xml:space="preserve"> </w:t>
            </w:r>
            <w:r>
              <w:rPr>
                <w:szCs w:val="24"/>
                <w:lang w:eastAsia="en-US"/>
              </w:rPr>
              <w:t xml:space="preserve"> - лепим снежные комочки.</w:t>
            </w:r>
          </w:p>
          <w:p w:rsidR="00CE5587" w:rsidRDefault="00CE5587">
            <w:pPr>
              <w:spacing w:after="0" w:line="240" w:lineRule="auto"/>
              <w:rPr>
                <w:szCs w:val="24"/>
                <w:lang w:eastAsia="en-US"/>
              </w:rPr>
            </w:pPr>
            <w:r>
              <w:rPr>
                <w:szCs w:val="24"/>
                <w:lang w:eastAsia="en-US"/>
              </w:rPr>
              <w:t>Чтение</w:t>
            </w:r>
            <w:r>
              <w:rPr>
                <w:b/>
                <w:i/>
                <w:szCs w:val="24"/>
                <w:lang w:eastAsia="en-US"/>
              </w:rPr>
              <w:t xml:space="preserve"> </w:t>
            </w:r>
            <w:r>
              <w:rPr>
                <w:szCs w:val="24"/>
                <w:lang w:eastAsia="en-US"/>
              </w:rPr>
              <w:t>сказки «Снегурушка и лиса».</w:t>
            </w:r>
          </w:p>
          <w:p w:rsidR="00CE5587" w:rsidRDefault="00CE5587">
            <w:pPr>
              <w:spacing w:after="0" w:line="240" w:lineRule="auto"/>
              <w:rPr>
                <w:szCs w:val="24"/>
                <w:lang w:eastAsia="en-US"/>
              </w:rPr>
            </w:pPr>
            <w:r>
              <w:rPr>
                <w:szCs w:val="24"/>
                <w:lang w:eastAsia="en-US"/>
              </w:rPr>
              <w:t>Пальчиковая игра</w:t>
            </w:r>
            <w:r>
              <w:rPr>
                <w:b/>
                <w:i/>
                <w:szCs w:val="24"/>
                <w:lang w:eastAsia="en-US"/>
              </w:rPr>
              <w:t xml:space="preserve">  </w:t>
            </w:r>
            <w:r>
              <w:rPr>
                <w:szCs w:val="24"/>
                <w:lang w:eastAsia="en-US"/>
              </w:rPr>
              <w:t>«Зайчик».</w:t>
            </w:r>
          </w:p>
          <w:p w:rsidR="00CE5587" w:rsidRDefault="00CE5587">
            <w:pPr>
              <w:spacing w:after="0" w:line="240" w:lineRule="auto"/>
              <w:rPr>
                <w:szCs w:val="24"/>
                <w:lang w:eastAsia="en-US"/>
              </w:rPr>
            </w:pPr>
            <w:r>
              <w:rPr>
                <w:szCs w:val="24"/>
                <w:lang w:eastAsia="en-US"/>
              </w:rPr>
              <w:t>Задание с раскрасками.</w:t>
            </w:r>
          </w:p>
        </w:tc>
      </w:tr>
      <w:tr w:rsidR="00CE5587" w:rsidTr="00CE5587">
        <w:tc>
          <w:tcPr>
            <w:tcW w:w="1188" w:type="dxa"/>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ind w:right="-108"/>
              <w:rPr>
                <w:b/>
                <w:szCs w:val="24"/>
                <w:lang w:eastAsia="en-US"/>
              </w:rPr>
            </w:pPr>
          </w:p>
          <w:p w:rsidR="00CE5587" w:rsidRDefault="00CE5587">
            <w:pPr>
              <w:spacing w:after="0" w:line="240" w:lineRule="auto"/>
              <w:ind w:right="-108" w:firstLine="0"/>
              <w:rPr>
                <w:b/>
                <w:szCs w:val="24"/>
                <w:lang w:eastAsia="en-US"/>
              </w:rPr>
            </w:pPr>
            <w:r>
              <w:rPr>
                <w:b/>
                <w:szCs w:val="24"/>
                <w:lang w:eastAsia="en-US"/>
              </w:rPr>
              <w:t>Февраль</w:t>
            </w:r>
          </w:p>
          <w:p w:rsidR="00CE5587" w:rsidRDefault="00CE5587">
            <w:pPr>
              <w:spacing w:after="0" w:line="240" w:lineRule="auto"/>
              <w:ind w:right="-108" w:firstLine="0"/>
              <w:rPr>
                <w:b/>
                <w:szCs w:val="24"/>
                <w:lang w:eastAsia="en-US"/>
              </w:rPr>
            </w:pPr>
            <w:r>
              <w:rPr>
                <w:b/>
                <w:szCs w:val="24"/>
                <w:lang w:eastAsia="en-US"/>
              </w:rPr>
              <w:t>1-2 недели</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«Выкладывание орнамента». Цель: выработать у детей умение воспринимать взаимное расположение фигур.</w:t>
            </w:r>
          </w:p>
          <w:p w:rsidR="00CE5587" w:rsidRDefault="00CE5587">
            <w:pPr>
              <w:spacing w:after="0" w:line="240" w:lineRule="auto"/>
              <w:rPr>
                <w:szCs w:val="24"/>
                <w:lang w:eastAsia="en-US"/>
              </w:rPr>
            </w:pPr>
            <w:r>
              <w:rPr>
                <w:szCs w:val="24"/>
                <w:lang w:eastAsia="en-US"/>
              </w:rPr>
              <w:t>Физминутка</w:t>
            </w:r>
            <w:r>
              <w:rPr>
                <w:b/>
                <w:i/>
                <w:szCs w:val="24"/>
                <w:lang w:eastAsia="en-US"/>
              </w:rPr>
              <w:t xml:space="preserve"> </w:t>
            </w:r>
            <w:r>
              <w:rPr>
                <w:szCs w:val="24"/>
                <w:lang w:eastAsia="en-US"/>
              </w:rPr>
              <w:t>«Во дворе у Толика беленькие кролики…».</w:t>
            </w:r>
          </w:p>
          <w:p w:rsidR="00CE5587" w:rsidRDefault="00CE5587">
            <w:pPr>
              <w:spacing w:after="0" w:line="240" w:lineRule="auto"/>
              <w:rPr>
                <w:b/>
                <w:i/>
                <w:szCs w:val="24"/>
                <w:lang w:eastAsia="en-US"/>
              </w:rPr>
            </w:pPr>
            <w:r>
              <w:rPr>
                <w:szCs w:val="24"/>
                <w:lang w:eastAsia="en-US"/>
              </w:rPr>
              <w:t>Раскрашивание</w:t>
            </w:r>
            <w:r>
              <w:rPr>
                <w:b/>
                <w:i/>
                <w:szCs w:val="24"/>
                <w:lang w:eastAsia="en-US"/>
              </w:rPr>
              <w:t xml:space="preserve"> </w:t>
            </w:r>
            <w:r>
              <w:rPr>
                <w:szCs w:val="24"/>
                <w:lang w:eastAsia="en-US"/>
              </w:rPr>
              <w:t xml:space="preserve"> раскрасок  карандашами</w:t>
            </w:r>
            <w:r>
              <w:rPr>
                <w:b/>
                <w:i/>
                <w:szCs w:val="24"/>
                <w:lang w:eastAsia="en-US"/>
              </w:rPr>
              <w:t>.</w:t>
            </w:r>
          </w:p>
          <w:p w:rsidR="00CE5587" w:rsidRDefault="00CE5587">
            <w:pPr>
              <w:spacing w:after="0" w:line="240" w:lineRule="auto"/>
              <w:rPr>
                <w:szCs w:val="24"/>
                <w:lang w:eastAsia="en-US"/>
              </w:rPr>
            </w:pPr>
            <w:r>
              <w:rPr>
                <w:szCs w:val="24"/>
                <w:lang w:eastAsia="en-US"/>
              </w:rPr>
              <w:t>Работа</w:t>
            </w:r>
            <w:r>
              <w:rPr>
                <w:b/>
                <w:i/>
                <w:szCs w:val="24"/>
                <w:lang w:eastAsia="en-US"/>
              </w:rPr>
              <w:t xml:space="preserve"> </w:t>
            </w:r>
            <w:r>
              <w:rPr>
                <w:szCs w:val="24"/>
                <w:lang w:eastAsia="en-US"/>
              </w:rPr>
              <w:t>с разноцветной мозаикой.</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«Сложи снеговика». Цель: упражнять детей в правильном соотнесении нескольких предметов с одним и тем же геометрическим образцом.</w:t>
            </w:r>
          </w:p>
          <w:p w:rsidR="00CE5587" w:rsidRDefault="00CE5587">
            <w:pPr>
              <w:spacing w:after="0" w:line="240" w:lineRule="auto"/>
              <w:rPr>
                <w:szCs w:val="24"/>
                <w:lang w:eastAsia="en-US"/>
              </w:rPr>
            </w:pPr>
            <w:r>
              <w:rPr>
                <w:szCs w:val="24"/>
                <w:lang w:eastAsia="en-US"/>
              </w:rPr>
              <w:t>Рисование на снегу</w:t>
            </w:r>
            <w:r>
              <w:rPr>
                <w:b/>
                <w:szCs w:val="24"/>
                <w:lang w:eastAsia="en-US"/>
              </w:rPr>
              <w:t xml:space="preserve"> </w:t>
            </w:r>
            <w:r>
              <w:rPr>
                <w:szCs w:val="24"/>
                <w:lang w:eastAsia="en-US"/>
              </w:rPr>
              <w:t>кругов разной величины.</w:t>
            </w:r>
          </w:p>
          <w:p w:rsidR="00CE5587" w:rsidRDefault="00CE5587">
            <w:pPr>
              <w:spacing w:after="0" w:line="240" w:lineRule="auto"/>
              <w:rPr>
                <w:szCs w:val="24"/>
                <w:lang w:eastAsia="en-US"/>
              </w:rPr>
            </w:pPr>
            <w:r>
              <w:rPr>
                <w:szCs w:val="24"/>
                <w:lang w:eastAsia="en-US"/>
              </w:rPr>
              <w:t>Рассматривание иллюстраций</w:t>
            </w:r>
            <w:r>
              <w:rPr>
                <w:b/>
                <w:i/>
                <w:szCs w:val="24"/>
                <w:lang w:eastAsia="en-US"/>
              </w:rPr>
              <w:t xml:space="preserve"> </w:t>
            </w:r>
            <w:r>
              <w:rPr>
                <w:szCs w:val="24"/>
                <w:lang w:eastAsia="en-US"/>
              </w:rPr>
              <w:t>«Обувь».</w:t>
            </w:r>
          </w:p>
          <w:p w:rsidR="00CE5587" w:rsidRDefault="00CE5587">
            <w:pPr>
              <w:spacing w:after="0" w:line="240" w:lineRule="auto"/>
              <w:rPr>
                <w:szCs w:val="24"/>
                <w:lang w:eastAsia="en-US"/>
              </w:rPr>
            </w:pPr>
            <w:r>
              <w:rPr>
                <w:szCs w:val="24"/>
                <w:lang w:eastAsia="en-US"/>
              </w:rPr>
              <w:t>Чтение рассказа</w:t>
            </w:r>
            <w:r>
              <w:rPr>
                <w:b/>
                <w:i/>
                <w:szCs w:val="24"/>
                <w:lang w:eastAsia="en-US"/>
              </w:rPr>
              <w:t xml:space="preserve"> </w:t>
            </w:r>
            <w:r>
              <w:rPr>
                <w:szCs w:val="24"/>
                <w:lang w:eastAsia="en-US"/>
              </w:rPr>
              <w:t>Е. Павловой «Чьи башмачки?».</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«Разные круги». Цель: учить детей устанавливать отношения между объектами по величине, располагать их в порядке убывания и нарастания величины.</w:t>
            </w:r>
          </w:p>
          <w:p w:rsidR="00CE5587" w:rsidRDefault="00CE5587">
            <w:pPr>
              <w:spacing w:after="0" w:line="240" w:lineRule="auto"/>
              <w:rPr>
                <w:szCs w:val="24"/>
                <w:lang w:eastAsia="en-US"/>
              </w:rPr>
            </w:pPr>
            <w:r>
              <w:rPr>
                <w:szCs w:val="24"/>
                <w:lang w:eastAsia="en-US"/>
              </w:rPr>
              <w:t>На прогулке постройка</w:t>
            </w:r>
            <w:r>
              <w:rPr>
                <w:b/>
                <w:i/>
                <w:szCs w:val="24"/>
                <w:lang w:eastAsia="en-US"/>
              </w:rPr>
              <w:t xml:space="preserve"> </w:t>
            </w:r>
            <w:r>
              <w:rPr>
                <w:szCs w:val="24"/>
                <w:lang w:eastAsia="en-US"/>
              </w:rPr>
              <w:t>снежной горки для мишки.</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3-4 недели</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 «Чередование флажков». Цель: совершенствовать умение детей сравнивать предметы по цвету.</w:t>
            </w:r>
          </w:p>
          <w:p w:rsidR="00CE5587" w:rsidRDefault="00CE5587">
            <w:pPr>
              <w:spacing w:after="0" w:line="240" w:lineRule="auto"/>
              <w:rPr>
                <w:szCs w:val="24"/>
                <w:lang w:eastAsia="en-US"/>
              </w:rPr>
            </w:pPr>
            <w:r>
              <w:rPr>
                <w:szCs w:val="24"/>
                <w:lang w:eastAsia="en-US"/>
              </w:rPr>
              <w:t>Чтение рифмовки</w:t>
            </w:r>
            <w:r>
              <w:rPr>
                <w:b/>
                <w:szCs w:val="24"/>
                <w:lang w:eastAsia="en-US"/>
              </w:rPr>
              <w:t xml:space="preserve"> </w:t>
            </w:r>
            <w:r>
              <w:rPr>
                <w:szCs w:val="24"/>
                <w:lang w:eastAsia="en-US"/>
              </w:rPr>
              <w:t>«В магазин с тобой пошли, что же там увидели?»</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«Увидали флажок».</w:t>
            </w:r>
          </w:p>
        </w:tc>
        <w:tc>
          <w:tcPr>
            <w:tcW w:w="2976" w:type="dxa"/>
            <w:gridSpan w:val="3"/>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rPr>
                <w:b/>
                <w:szCs w:val="24"/>
                <w:lang w:eastAsia="en-US"/>
              </w:rPr>
            </w:pPr>
            <w:r>
              <w:rPr>
                <w:szCs w:val="24"/>
                <w:lang w:eastAsia="en-US"/>
              </w:rPr>
              <w:t>Д/и</w:t>
            </w:r>
            <w:r>
              <w:rPr>
                <w:b/>
                <w:i/>
                <w:szCs w:val="24"/>
                <w:lang w:eastAsia="en-US"/>
              </w:rPr>
              <w:t xml:space="preserve"> </w:t>
            </w:r>
            <w:r>
              <w:rPr>
                <w:szCs w:val="24"/>
                <w:lang w:eastAsia="en-US"/>
              </w:rPr>
              <w:t>«Подбери к шарикам круги». Цель: соотносить объемные предметы с их плоским изображением (круг, шар).</w:t>
            </w:r>
          </w:p>
          <w:p w:rsidR="00CE5587" w:rsidRDefault="00CE5587">
            <w:pPr>
              <w:spacing w:after="0" w:line="240" w:lineRule="auto"/>
              <w:rPr>
                <w:szCs w:val="24"/>
                <w:lang w:eastAsia="en-US"/>
              </w:rPr>
            </w:pPr>
            <w:r>
              <w:rPr>
                <w:szCs w:val="24"/>
                <w:lang w:eastAsia="en-US"/>
              </w:rPr>
              <w:t>Пальчиковая игра</w:t>
            </w:r>
            <w:r>
              <w:rPr>
                <w:b/>
                <w:i/>
                <w:szCs w:val="24"/>
                <w:lang w:eastAsia="en-US"/>
              </w:rPr>
              <w:t xml:space="preserve"> </w:t>
            </w:r>
            <w:r>
              <w:rPr>
                <w:szCs w:val="24"/>
                <w:lang w:eastAsia="en-US"/>
              </w:rPr>
              <w:t>«Шарик».</w:t>
            </w:r>
          </w:p>
          <w:p w:rsidR="00CE5587" w:rsidRDefault="00CE5587">
            <w:pPr>
              <w:spacing w:after="0" w:line="240" w:lineRule="auto"/>
              <w:rPr>
                <w:szCs w:val="24"/>
                <w:lang w:eastAsia="en-US"/>
              </w:rPr>
            </w:pPr>
            <w:r>
              <w:rPr>
                <w:b/>
                <w:i/>
                <w:szCs w:val="24"/>
                <w:lang w:eastAsia="en-US"/>
              </w:rPr>
              <w:t xml:space="preserve"> </w:t>
            </w:r>
            <w:r>
              <w:rPr>
                <w:szCs w:val="24"/>
                <w:lang w:eastAsia="en-US"/>
              </w:rPr>
              <w:t>Работа с родителями</w:t>
            </w:r>
            <w:r>
              <w:rPr>
                <w:b/>
                <w:i/>
                <w:szCs w:val="24"/>
                <w:lang w:eastAsia="en-US"/>
              </w:rPr>
              <w:t xml:space="preserve"> </w:t>
            </w:r>
            <w:r>
              <w:rPr>
                <w:szCs w:val="24"/>
                <w:lang w:eastAsia="en-US"/>
              </w:rPr>
              <w:t>– печем блины.</w:t>
            </w:r>
          </w:p>
          <w:p w:rsidR="00CE5587" w:rsidRDefault="00CE5587">
            <w:pPr>
              <w:spacing w:after="0" w:line="240" w:lineRule="auto"/>
              <w:rPr>
                <w:b/>
                <w:i/>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«Кому какой?». Цель: упражнять детей в сравнении и упорядочении предметов по величине.</w:t>
            </w:r>
          </w:p>
          <w:p w:rsidR="00CE5587" w:rsidRDefault="00CE5587">
            <w:pPr>
              <w:spacing w:after="0" w:line="240" w:lineRule="auto"/>
              <w:rPr>
                <w:b/>
                <w:szCs w:val="24"/>
                <w:lang w:eastAsia="en-US"/>
              </w:rPr>
            </w:pPr>
            <w:r>
              <w:rPr>
                <w:szCs w:val="24"/>
                <w:lang w:eastAsia="en-US"/>
              </w:rPr>
              <w:t>Настольный театр</w:t>
            </w:r>
            <w:r>
              <w:rPr>
                <w:b/>
                <w:szCs w:val="24"/>
                <w:lang w:eastAsia="en-US"/>
              </w:rPr>
              <w:t xml:space="preserve"> </w:t>
            </w:r>
            <w:r>
              <w:rPr>
                <w:szCs w:val="24"/>
                <w:lang w:eastAsia="en-US"/>
              </w:rPr>
              <w:t>«Теремок».</w:t>
            </w:r>
            <w:r>
              <w:rPr>
                <w:b/>
                <w:szCs w:val="24"/>
                <w:lang w:eastAsia="en-US"/>
              </w:rPr>
              <w:t xml:space="preserve"> </w:t>
            </w:r>
          </w:p>
          <w:p w:rsidR="00CE5587" w:rsidRDefault="00CE5587">
            <w:pPr>
              <w:spacing w:after="0" w:line="240" w:lineRule="auto"/>
              <w:rPr>
                <w:szCs w:val="24"/>
                <w:lang w:eastAsia="en-US"/>
              </w:rPr>
            </w:pPr>
            <w:r>
              <w:rPr>
                <w:szCs w:val="24"/>
                <w:lang w:eastAsia="en-US"/>
              </w:rPr>
              <w:t>Чтение рифмовки</w:t>
            </w:r>
            <w:r>
              <w:rPr>
                <w:b/>
                <w:i/>
                <w:szCs w:val="24"/>
                <w:lang w:eastAsia="en-US"/>
              </w:rPr>
              <w:t xml:space="preserve"> </w:t>
            </w:r>
            <w:r>
              <w:rPr>
                <w:szCs w:val="24"/>
                <w:lang w:eastAsia="en-US"/>
              </w:rPr>
              <w:t>«Мы с тобой сейчас пойдем…».</w:t>
            </w:r>
          </w:p>
          <w:p w:rsidR="00CE5587" w:rsidRDefault="00CE5587">
            <w:pPr>
              <w:spacing w:after="0" w:line="240" w:lineRule="auto"/>
              <w:rPr>
                <w:szCs w:val="24"/>
                <w:lang w:eastAsia="en-US"/>
              </w:rPr>
            </w:pPr>
            <w:r>
              <w:rPr>
                <w:szCs w:val="24"/>
                <w:lang w:eastAsia="en-US"/>
              </w:rPr>
              <w:t>Наблюдение на прогулке</w:t>
            </w:r>
            <w:r>
              <w:rPr>
                <w:b/>
                <w:i/>
                <w:szCs w:val="24"/>
                <w:lang w:eastAsia="en-US"/>
              </w:rPr>
              <w:t xml:space="preserve"> </w:t>
            </w:r>
            <w:r>
              <w:rPr>
                <w:szCs w:val="24"/>
                <w:lang w:eastAsia="en-US"/>
              </w:rPr>
              <w:t>– какая птичка больше?</w:t>
            </w:r>
          </w:p>
        </w:tc>
      </w:tr>
      <w:tr w:rsidR="00CE5587" w:rsidTr="00CE5587">
        <w:tc>
          <w:tcPr>
            <w:tcW w:w="1188" w:type="dxa"/>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ind w:right="-108" w:firstLine="0"/>
              <w:rPr>
                <w:b/>
                <w:szCs w:val="24"/>
                <w:lang w:eastAsia="en-US"/>
              </w:rPr>
            </w:pPr>
            <w:r>
              <w:rPr>
                <w:b/>
                <w:szCs w:val="24"/>
                <w:lang w:eastAsia="en-US"/>
              </w:rPr>
              <w:t>Март</w:t>
            </w:r>
          </w:p>
          <w:p w:rsidR="00CE5587" w:rsidRDefault="00CE5587">
            <w:pPr>
              <w:spacing w:after="0" w:line="240" w:lineRule="auto"/>
              <w:ind w:right="-108"/>
              <w:rPr>
                <w:b/>
                <w:szCs w:val="24"/>
                <w:lang w:eastAsia="en-US"/>
              </w:rPr>
            </w:pPr>
          </w:p>
          <w:p w:rsidR="00CE5587" w:rsidRDefault="00CE5587">
            <w:pPr>
              <w:spacing w:after="0" w:line="240" w:lineRule="auto"/>
              <w:ind w:right="-108" w:firstLine="0"/>
              <w:rPr>
                <w:b/>
                <w:szCs w:val="24"/>
                <w:lang w:eastAsia="en-US"/>
              </w:rPr>
            </w:pPr>
            <w:r>
              <w:rPr>
                <w:b/>
                <w:szCs w:val="24"/>
                <w:lang w:eastAsia="en-US"/>
              </w:rPr>
              <w:t>1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«Окраска воды». Цель: ознакомление детей с оттенками цвета по светлоте.</w:t>
            </w:r>
          </w:p>
          <w:p w:rsidR="00CE5587" w:rsidRDefault="00CE5587">
            <w:pPr>
              <w:spacing w:after="0" w:line="240" w:lineRule="auto"/>
              <w:rPr>
                <w:szCs w:val="24"/>
                <w:lang w:eastAsia="en-US"/>
              </w:rPr>
            </w:pPr>
            <w:r>
              <w:rPr>
                <w:szCs w:val="24"/>
                <w:lang w:eastAsia="en-US"/>
              </w:rPr>
              <w:t>ЛЕГО-материал</w:t>
            </w:r>
            <w:r>
              <w:rPr>
                <w:b/>
                <w:i/>
                <w:szCs w:val="24"/>
                <w:lang w:eastAsia="en-US"/>
              </w:rPr>
              <w:t xml:space="preserve"> </w:t>
            </w:r>
            <w:r>
              <w:rPr>
                <w:szCs w:val="24"/>
                <w:lang w:eastAsia="en-US"/>
              </w:rPr>
              <w:t>«Создай конструкцию так, чтобы нижняя деталь оказалась синей».</w:t>
            </w:r>
          </w:p>
          <w:p w:rsidR="00CE5587" w:rsidRDefault="00CE5587">
            <w:pPr>
              <w:spacing w:after="0" w:line="240" w:lineRule="auto"/>
              <w:rPr>
                <w:szCs w:val="24"/>
                <w:lang w:eastAsia="en-US"/>
              </w:rPr>
            </w:pPr>
            <w:r>
              <w:rPr>
                <w:szCs w:val="24"/>
                <w:lang w:eastAsia="en-US"/>
              </w:rPr>
              <w:t>Пальчиковая игра</w:t>
            </w:r>
            <w:r>
              <w:rPr>
                <w:b/>
                <w:i/>
                <w:szCs w:val="24"/>
                <w:lang w:eastAsia="en-US"/>
              </w:rPr>
              <w:t xml:space="preserve"> </w:t>
            </w:r>
            <w:r>
              <w:rPr>
                <w:szCs w:val="24"/>
                <w:lang w:eastAsia="en-US"/>
              </w:rPr>
              <w:t>«Зайка серый умывается».</w:t>
            </w:r>
          </w:p>
          <w:p w:rsidR="00CE5587" w:rsidRDefault="00CE5587">
            <w:pPr>
              <w:spacing w:after="0" w:line="240" w:lineRule="auto"/>
              <w:rPr>
                <w:szCs w:val="24"/>
                <w:lang w:eastAsia="en-US"/>
              </w:rPr>
            </w:pPr>
            <w:r>
              <w:rPr>
                <w:szCs w:val="24"/>
                <w:lang w:eastAsia="en-US"/>
              </w:rPr>
              <w:t>Ответы на вопросы по картине</w:t>
            </w:r>
            <w:r>
              <w:rPr>
                <w:b/>
                <w:i/>
                <w:szCs w:val="24"/>
                <w:lang w:eastAsia="en-US"/>
              </w:rPr>
              <w:t xml:space="preserve"> </w:t>
            </w:r>
            <w:r>
              <w:rPr>
                <w:szCs w:val="24"/>
                <w:lang w:eastAsia="en-US"/>
              </w:rPr>
              <w:t>«Катаем шары».</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 «Что в мешочке лежит?». Цель: закреплять знания детей о форме</w:t>
            </w:r>
            <w:r>
              <w:rPr>
                <w:i/>
                <w:szCs w:val="24"/>
                <w:lang w:eastAsia="en-US"/>
              </w:rPr>
              <w:t>.</w:t>
            </w:r>
          </w:p>
          <w:p w:rsidR="00CE5587" w:rsidRDefault="00CE5587">
            <w:pPr>
              <w:spacing w:after="0" w:line="240" w:lineRule="auto"/>
              <w:rPr>
                <w:b/>
                <w:i/>
                <w:szCs w:val="24"/>
                <w:lang w:eastAsia="en-US"/>
              </w:rPr>
            </w:pPr>
            <w:r>
              <w:rPr>
                <w:szCs w:val="24"/>
                <w:lang w:eastAsia="en-US"/>
              </w:rPr>
              <w:t>Рисуем с трафаретом</w:t>
            </w:r>
            <w:r>
              <w:rPr>
                <w:b/>
                <w:i/>
                <w:szCs w:val="24"/>
                <w:lang w:eastAsia="en-US"/>
              </w:rPr>
              <w:t>.</w:t>
            </w:r>
          </w:p>
          <w:p w:rsidR="00CE5587" w:rsidRDefault="00CE5587">
            <w:pPr>
              <w:spacing w:after="0" w:line="240" w:lineRule="auto"/>
              <w:rPr>
                <w:szCs w:val="24"/>
                <w:lang w:eastAsia="en-US"/>
              </w:rPr>
            </w:pPr>
            <w:r>
              <w:rPr>
                <w:szCs w:val="24"/>
                <w:lang w:eastAsia="en-US"/>
              </w:rPr>
              <w:t>Работа</w:t>
            </w:r>
            <w:r>
              <w:rPr>
                <w:b/>
                <w:i/>
                <w:szCs w:val="24"/>
                <w:lang w:eastAsia="en-US"/>
              </w:rPr>
              <w:t xml:space="preserve"> </w:t>
            </w:r>
            <w:r>
              <w:rPr>
                <w:szCs w:val="24"/>
                <w:lang w:eastAsia="en-US"/>
              </w:rPr>
              <w:t>с предметными картинками для последовательной группировки по форме.</w:t>
            </w:r>
          </w:p>
          <w:p w:rsidR="00CE5587" w:rsidRDefault="00CE5587">
            <w:pPr>
              <w:spacing w:after="0" w:line="240" w:lineRule="auto"/>
              <w:rPr>
                <w:szCs w:val="24"/>
                <w:lang w:eastAsia="en-US"/>
              </w:rPr>
            </w:pPr>
            <w:r>
              <w:rPr>
                <w:szCs w:val="24"/>
                <w:lang w:eastAsia="en-US"/>
              </w:rPr>
              <w:t>Сюжетно-ролевая игра</w:t>
            </w:r>
            <w:r>
              <w:rPr>
                <w:b/>
                <w:i/>
                <w:szCs w:val="24"/>
                <w:lang w:eastAsia="en-US"/>
              </w:rPr>
              <w:t xml:space="preserve"> </w:t>
            </w:r>
            <w:r>
              <w:rPr>
                <w:szCs w:val="24"/>
                <w:lang w:eastAsia="en-US"/>
              </w:rPr>
              <w:t>«Чаепитие».</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«Волчок».</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«Разрезанные картинки» Цель: учить детей составлять предмет из частей.</w:t>
            </w:r>
          </w:p>
          <w:p w:rsidR="00CE5587" w:rsidRDefault="00CE5587">
            <w:pPr>
              <w:spacing w:after="0" w:line="240" w:lineRule="auto"/>
              <w:rPr>
                <w:szCs w:val="24"/>
                <w:lang w:eastAsia="en-US"/>
              </w:rPr>
            </w:pPr>
            <w:r>
              <w:rPr>
                <w:szCs w:val="24"/>
                <w:lang w:eastAsia="en-US"/>
              </w:rPr>
              <w:t>Наблюдение на прогулке</w:t>
            </w:r>
            <w:r>
              <w:rPr>
                <w:b/>
                <w:i/>
                <w:szCs w:val="24"/>
                <w:lang w:eastAsia="en-US"/>
              </w:rPr>
              <w:t xml:space="preserve"> - </w:t>
            </w:r>
            <w:r>
              <w:rPr>
                <w:szCs w:val="24"/>
                <w:lang w:eastAsia="en-US"/>
              </w:rPr>
              <w:t>рассматривание сосулек.</w:t>
            </w:r>
          </w:p>
          <w:p w:rsidR="00CE5587" w:rsidRDefault="00CE5587">
            <w:pPr>
              <w:spacing w:after="0" w:line="240" w:lineRule="auto"/>
              <w:rPr>
                <w:szCs w:val="24"/>
                <w:lang w:eastAsia="en-US"/>
              </w:rPr>
            </w:pPr>
            <w:r>
              <w:rPr>
                <w:szCs w:val="24"/>
                <w:lang w:eastAsia="en-US"/>
              </w:rPr>
              <w:t>Работа</w:t>
            </w:r>
            <w:r>
              <w:rPr>
                <w:b/>
                <w:i/>
                <w:szCs w:val="24"/>
                <w:lang w:eastAsia="en-US"/>
              </w:rPr>
              <w:t xml:space="preserve"> </w:t>
            </w:r>
            <w:r>
              <w:rPr>
                <w:szCs w:val="24"/>
                <w:lang w:eastAsia="en-US"/>
              </w:rPr>
              <w:t>с цветными палочками.</w:t>
            </w:r>
          </w:p>
          <w:p w:rsidR="00CE5587" w:rsidRDefault="00CE5587">
            <w:pPr>
              <w:spacing w:after="0" w:line="240" w:lineRule="auto"/>
              <w:rPr>
                <w:szCs w:val="24"/>
                <w:lang w:eastAsia="en-US"/>
              </w:rPr>
            </w:pPr>
            <w:r>
              <w:rPr>
                <w:szCs w:val="24"/>
                <w:lang w:eastAsia="en-US"/>
              </w:rPr>
              <w:t>Настольный театр</w:t>
            </w:r>
            <w:r>
              <w:rPr>
                <w:b/>
                <w:i/>
                <w:szCs w:val="24"/>
                <w:lang w:eastAsia="en-US"/>
              </w:rPr>
              <w:t xml:space="preserve"> </w:t>
            </w:r>
            <w:r>
              <w:rPr>
                <w:szCs w:val="24"/>
                <w:lang w:eastAsia="en-US"/>
              </w:rPr>
              <w:t>«Три медведя».</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2-3 недели</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«Найди в группе игрушки (красного) цвета». Цель: выявлять способности устанавливать сходство и различие в предметах на основе зрительного анализа, закреплять знания детей об оттенках цвета.</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«Мой веселый звонкий мяч».</w:t>
            </w:r>
          </w:p>
          <w:p w:rsidR="00CE5587" w:rsidRDefault="00CE5587">
            <w:pPr>
              <w:spacing w:after="0" w:line="240" w:lineRule="auto"/>
              <w:rPr>
                <w:b/>
                <w:i/>
                <w:szCs w:val="24"/>
                <w:lang w:eastAsia="en-US"/>
              </w:rPr>
            </w:pPr>
            <w:r>
              <w:rPr>
                <w:szCs w:val="24"/>
                <w:lang w:eastAsia="en-US"/>
              </w:rPr>
              <w:t>Поручение</w:t>
            </w:r>
            <w:r>
              <w:rPr>
                <w:b/>
                <w:i/>
                <w:szCs w:val="24"/>
                <w:lang w:eastAsia="en-US"/>
              </w:rPr>
              <w:t xml:space="preserve"> – </w:t>
            </w:r>
            <w:r>
              <w:rPr>
                <w:szCs w:val="24"/>
                <w:lang w:eastAsia="en-US"/>
              </w:rPr>
              <w:t>разобрать детали конструктора.</w:t>
            </w:r>
            <w:r>
              <w:rPr>
                <w:b/>
                <w:i/>
                <w:szCs w:val="24"/>
                <w:lang w:eastAsia="en-US"/>
              </w:rPr>
              <w:t xml:space="preserve"> </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«Геометрическое лото». Цель: ознакомление детей со способом соотнесения формы изображенного предмета с геометрической формой</w:t>
            </w:r>
            <w:r>
              <w:rPr>
                <w:i/>
                <w:szCs w:val="24"/>
                <w:lang w:eastAsia="en-US"/>
              </w:rPr>
              <w:t>.</w:t>
            </w:r>
          </w:p>
          <w:p w:rsidR="00CE5587" w:rsidRDefault="00CE5587">
            <w:pPr>
              <w:spacing w:after="0" w:line="240" w:lineRule="auto"/>
              <w:rPr>
                <w:szCs w:val="24"/>
                <w:lang w:eastAsia="en-US"/>
              </w:rPr>
            </w:pPr>
            <w:r>
              <w:rPr>
                <w:szCs w:val="24"/>
                <w:lang w:eastAsia="en-US"/>
              </w:rPr>
              <w:t>Наблюдение на прогулке</w:t>
            </w:r>
            <w:r>
              <w:rPr>
                <w:i/>
                <w:szCs w:val="24"/>
                <w:lang w:eastAsia="en-US"/>
              </w:rPr>
              <w:t xml:space="preserve"> </w:t>
            </w:r>
            <w:r>
              <w:rPr>
                <w:szCs w:val="24"/>
                <w:lang w:eastAsia="en-US"/>
              </w:rPr>
              <w:t>за облаками.</w:t>
            </w:r>
          </w:p>
          <w:p w:rsidR="00CE5587" w:rsidRDefault="00CE5587">
            <w:pPr>
              <w:spacing w:after="0" w:line="240" w:lineRule="auto"/>
              <w:rPr>
                <w:szCs w:val="24"/>
                <w:lang w:eastAsia="en-US"/>
              </w:rPr>
            </w:pPr>
            <w:r>
              <w:rPr>
                <w:szCs w:val="24"/>
                <w:lang w:eastAsia="en-US"/>
              </w:rPr>
              <w:t>Работа с разрезными картинками.</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szCs w:val="24"/>
                <w:lang w:eastAsia="en-US"/>
              </w:rPr>
            </w:pPr>
            <w:r>
              <w:rPr>
                <w:szCs w:val="24"/>
                <w:lang w:eastAsia="en-US"/>
              </w:rPr>
              <w:t>Д/и</w:t>
            </w:r>
            <w:r>
              <w:rPr>
                <w:b/>
                <w:i/>
                <w:szCs w:val="24"/>
                <w:lang w:eastAsia="en-US"/>
              </w:rPr>
              <w:t xml:space="preserve"> </w:t>
            </w:r>
            <w:r>
              <w:rPr>
                <w:szCs w:val="24"/>
                <w:lang w:eastAsia="en-US"/>
              </w:rPr>
              <w:t>«Построим дом». Цель: развивать глазомер при выборе по образцу предметов определенной величины.</w:t>
            </w:r>
          </w:p>
          <w:p w:rsidR="00CE5587" w:rsidRDefault="00CE5587">
            <w:pPr>
              <w:spacing w:after="0" w:line="240" w:lineRule="auto"/>
              <w:rPr>
                <w:szCs w:val="24"/>
                <w:lang w:eastAsia="en-US"/>
              </w:rPr>
            </w:pPr>
            <w:r>
              <w:rPr>
                <w:szCs w:val="24"/>
                <w:lang w:eastAsia="en-US"/>
              </w:rPr>
              <w:t>Работа с родителями</w:t>
            </w:r>
            <w:r>
              <w:rPr>
                <w:b/>
                <w:i/>
                <w:szCs w:val="24"/>
                <w:lang w:eastAsia="en-US"/>
              </w:rPr>
              <w:t xml:space="preserve"> </w:t>
            </w:r>
            <w:r>
              <w:rPr>
                <w:szCs w:val="24"/>
                <w:lang w:eastAsia="en-US"/>
              </w:rPr>
              <w:t>– лепить из теста печенье.</w:t>
            </w:r>
          </w:p>
          <w:p w:rsidR="00CE5587" w:rsidRDefault="00CE5587">
            <w:pPr>
              <w:spacing w:after="0" w:line="240" w:lineRule="auto"/>
              <w:rPr>
                <w:szCs w:val="24"/>
                <w:lang w:eastAsia="en-US"/>
              </w:rPr>
            </w:pPr>
            <w:r>
              <w:rPr>
                <w:szCs w:val="24"/>
                <w:lang w:eastAsia="en-US"/>
              </w:rPr>
              <w:t>Наблюдение на прогулке</w:t>
            </w:r>
            <w:r>
              <w:rPr>
                <w:b/>
                <w:i/>
                <w:szCs w:val="24"/>
                <w:lang w:eastAsia="en-US"/>
              </w:rPr>
              <w:t xml:space="preserve"> </w:t>
            </w:r>
            <w:r>
              <w:rPr>
                <w:szCs w:val="24"/>
                <w:lang w:eastAsia="en-US"/>
              </w:rPr>
              <w:t>– сравнить высоту кустов и деревьев.</w:t>
            </w:r>
          </w:p>
          <w:p w:rsidR="00CE5587" w:rsidRDefault="00CE5587">
            <w:pPr>
              <w:spacing w:after="0" w:line="240" w:lineRule="auto"/>
              <w:rPr>
                <w:szCs w:val="24"/>
                <w:lang w:eastAsia="en-US"/>
              </w:rPr>
            </w:pPr>
            <w:r>
              <w:rPr>
                <w:szCs w:val="24"/>
                <w:lang w:eastAsia="en-US"/>
              </w:rPr>
              <w:t>Чтение сказки «Лиса и журавль».</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4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hd w:val="clear" w:color="auto" w:fill="FFFFFF"/>
              <w:spacing w:after="0" w:line="240" w:lineRule="auto"/>
              <w:rPr>
                <w:b/>
                <w:i/>
                <w:szCs w:val="24"/>
                <w:lang w:eastAsia="en-US"/>
              </w:rPr>
            </w:pPr>
            <w:r>
              <w:rPr>
                <w:szCs w:val="24"/>
                <w:lang w:eastAsia="en-US"/>
              </w:rPr>
              <w:t>Д/у</w:t>
            </w:r>
            <w:r>
              <w:rPr>
                <w:b/>
                <w:i/>
                <w:szCs w:val="24"/>
                <w:lang w:eastAsia="en-US"/>
              </w:rPr>
              <w:t xml:space="preserve"> </w:t>
            </w:r>
            <w:r>
              <w:rPr>
                <w:szCs w:val="24"/>
                <w:lang w:eastAsia="en-US"/>
              </w:rPr>
              <w:t xml:space="preserve">«Подбери шарики по цвету». Цель:   учить   различать и называть зеленый цвет. Упражнять в выборе одного цвета из трех. </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«Сделай картинку». Цель: учить детей составлять картинку из разных частей.</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i/>
                <w:szCs w:val="24"/>
                <w:lang w:eastAsia="en-US"/>
              </w:rPr>
            </w:pPr>
            <w:r>
              <w:rPr>
                <w:szCs w:val="24"/>
                <w:lang w:eastAsia="en-US"/>
              </w:rPr>
              <w:t>Д/и</w:t>
            </w:r>
            <w:r>
              <w:rPr>
                <w:b/>
                <w:i/>
                <w:szCs w:val="24"/>
                <w:lang w:eastAsia="en-US"/>
              </w:rPr>
              <w:t xml:space="preserve"> </w:t>
            </w:r>
            <w:r>
              <w:rPr>
                <w:szCs w:val="24"/>
                <w:lang w:eastAsia="en-US"/>
              </w:rPr>
              <w:t>«Кукле Кате пора спать». Цель: развивать глазомер при выборе предметов</w:t>
            </w:r>
            <w:r>
              <w:rPr>
                <w:i/>
                <w:szCs w:val="24"/>
                <w:lang w:eastAsia="en-US"/>
              </w:rPr>
              <w:t>.</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Апрель</w:t>
            </w:r>
          </w:p>
          <w:p w:rsidR="00CE5587" w:rsidRDefault="00CE5587">
            <w:pPr>
              <w:spacing w:after="0" w:line="240" w:lineRule="auto"/>
              <w:ind w:right="-108" w:firstLine="0"/>
              <w:rPr>
                <w:b/>
                <w:szCs w:val="24"/>
                <w:lang w:eastAsia="en-US"/>
              </w:rPr>
            </w:pPr>
            <w:r>
              <w:rPr>
                <w:b/>
                <w:szCs w:val="24"/>
                <w:lang w:eastAsia="en-US"/>
              </w:rPr>
              <w:t>1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b/>
                <w:szCs w:val="24"/>
                <w:lang w:eastAsia="en-US"/>
              </w:rPr>
            </w:pPr>
            <w:r>
              <w:rPr>
                <w:szCs w:val="24"/>
                <w:lang w:eastAsia="en-US"/>
              </w:rPr>
              <w:t>Д/и</w:t>
            </w:r>
            <w:r>
              <w:rPr>
                <w:b/>
                <w:szCs w:val="24"/>
                <w:lang w:eastAsia="en-US"/>
              </w:rPr>
              <w:t xml:space="preserve"> </w:t>
            </w:r>
            <w:r>
              <w:rPr>
                <w:szCs w:val="24"/>
                <w:lang w:eastAsia="en-US"/>
              </w:rPr>
              <w:t>«Мозаика». Цель: учить детей воспринимать и воспроизводить взаимное расположение мозаики на плоскости с учетом их цвета».</w:t>
            </w:r>
          </w:p>
          <w:p w:rsidR="00CE5587" w:rsidRDefault="00CE5587">
            <w:pPr>
              <w:spacing w:after="0" w:line="240" w:lineRule="auto"/>
              <w:rPr>
                <w:b/>
                <w:szCs w:val="24"/>
                <w:lang w:eastAsia="en-US"/>
              </w:rPr>
            </w:pPr>
            <w:r>
              <w:rPr>
                <w:szCs w:val="24"/>
                <w:lang w:eastAsia="en-US"/>
              </w:rPr>
              <w:t>Физминутка</w:t>
            </w:r>
            <w:r>
              <w:rPr>
                <w:b/>
                <w:szCs w:val="24"/>
                <w:lang w:eastAsia="en-US"/>
              </w:rPr>
              <w:t xml:space="preserve"> </w:t>
            </w:r>
            <w:r>
              <w:rPr>
                <w:szCs w:val="24"/>
                <w:lang w:eastAsia="en-US"/>
              </w:rPr>
              <w:t>«На болоте две подружки…»</w:t>
            </w:r>
            <w:r>
              <w:rPr>
                <w:b/>
                <w:szCs w:val="24"/>
                <w:lang w:eastAsia="en-US"/>
              </w:rPr>
              <w:t xml:space="preserve"> </w:t>
            </w:r>
          </w:p>
          <w:p w:rsidR="00CE5587" w:rsidRDefault="00CE5587">
            <w:pPr>
              <w:spacing w:after="0" w:line="240" w:lineRule="auto"/>
              <w:rPr>
                <w:szCs w:val="24"/>
                <w:lang w:eastAsia="en-US"/>
              </w:rPr>
            </w:pPr>
            <w:r>
              <w:rPr>
                <w:szCs w:val="24"/>
                <w:lang w:eastAsia="en-US"/>
              </w:rPr>
              <w:t>Работа с предметными картинками для последовательной группировки по цвету.</w:t>
            </w:r>
          </w:p>
          <w:p w:rsidR="00CE5587" w:rsidRDefault="00CE5587">
            <w:pPr>
              <w:spacing w:after="0" w:line="240" w:lineRule="auto"/>
              <w:rPr>
                <w:szCs w:val="24"/>
                <w:lang w:eastAsia="en-US"/>
              </w:rPr>
            </w:pPr>
            <w:r>
              <w:rPr>
                <w:szCs w:val="24"/>
                <w:lang w:eastAsia="en-US"/>
              </w:rPr>
              <w:t>Настольный театр</w:t>
            </w:r>
            <w:r>
              <w:rPr>
                <w:b/>
                <w:szCs w:val="24"/>
                <w:lang w:eastAsia="en-US"/>
              </w:rPr>
              <w:t xml:space="preserve"> «</w:t>
            </w:r>
            <w:r>
              <w:rPr>
                <w:szCs w:val="24"/>
                <w:lang w:eastAsia="en-US"/>
              </w:rPr>
              <w:t>Волк и семеро козлят».</w:t>
            </w:r>
          </w:p>
          <w:p w:rsidR="00CE5587" w:rsidRDefault="00CE5587">
            <w:pPr>
              <w:spacing w:after="0" w:line="240" w:lineRule="auto"/>
              <w:rPr>
                <w:szCs w:val="24"/>
                <w:lang w:eastAsia="en-US"/>
              </w:rPr>
            </w:pPr>
            <w:r>
              <w:rPr>
                <w:szCs w:val="24"/>
                <w:lang w:eastAsia="en-US"/>
              </w:rPr>
              <w:t>Рассматривание плакат</w:t>
            </w:r>
            <w:r>
              <w:rPr>
                <w:b/>
                <w:szCs w:val="24"/>
                <w:lang w:eastAsia="en-US"/>
              </w:rPr>
              <w:t xml:space="preserve">а </w:t>
            </w:r>
            <w:r>
              <w:rPr>
                <w:szCs w:val="24"/>
                <w:lang w:eastAsia="en-US"/>
              </w:rPr>
              <w:t>«Весна».</w:t>
            </w:r>
          </w:p>
        </w:tc>
        <w:tc>
          <w:tcPr>
            <w:tcW w:w="2976"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szCs w:val="24"/>
                <w:lang w:eastAsia="en-US"/>
              </w:rPr>
              <w:t xml:space="preserve"> </w:t>
            </w:r>
            <w:r>
              <w:rPr>
                <w:szCs w:val="24"/>
                <w:lang w:eastAsia="en-US"/>
              </w:rPr>
              <w:t>«В стране фигурок». Цель: закреплять знания детей о форме, учить подбирать предметы по геометрическому образцу.</w:t>
            </w:r>
          </w:p>
          <w:p w:rsidR="00CE5587" w:rsidRDefault="00CE5587">
            <w:pPr>
              <w:spacing w:after="0" w:line="240" w:lineRule="auto"/>
              <w:rPr>
                <w:szCs w:val="24"/>
                <w:lang w:eastAsia="en-US"/>
              </w:rPr>
            </w:pPr>
            <w:r>
              <w:rPr>
                <w:szCs w:val="24"/>
                <w:lang w:eastAsia="en-US"/>
              </w:rPr>
              <w:t>Подвижная игра «Угадай, чей голосок?».</w:t>
            </w:r>
          </w:p>
          <w:p w:rsidR="00CE5587" w:rsidRDefault="00CE5587">
            <w:pPr>
              <w:spacing w:after="0" w:line="240" w:lineRule="auto"/>
              <w:rPr>
                <w:szCs w:val="24"/>
                <w:lang w:eastAsia="en-US"/>
              </w:rPr>
            </w:pPr>
            <w:r>
              <w:rPr>
                <w:szCs w:val="24"/>
                <w:lang w:eastAsia="en-US"/>
              </w:rPr>
              <w:t>Наблюдение на прогулке</w:t>
            </w:r>
            <w:r>
              <w:rPr>
                <w:b/>
                <w:szCs w:val="24"/>
                <w:lang w:eastAsia="en-US"/>
              </w:rPr>
              <w:t xml:space="preserve"> </w:t>
            </w:r>
            <w:r>
              <w:rPr>
                <w:szCs w:val="24"/>
                <w:lang w:eastAsia="en-US"/>
              </w:rPr>
              <w:t>«Какой формы солнце?».</w:t>
            </w:r>
          </w:p>
          <w:p w:rsidR="00CE5587" w:rsidRDefault="00CE5587">
            <w:pPr>
              <w:spacing w:after="0" w:line="240" w:lineRule="auto"/>
              <w:rPr>
                <w:szCs w:val="24"/>
                <w:lang w:eastAsia="en-US"/>
              </w:rPr>
            </w:pPr>
            <w:r>
              <w:rPr>
                <w:szCs w:val="24"/>
                <w:lang w:eastAsia="en-US"/>
              </w:rPr>
              <w:t>Работа с набором плоскостных геометрических форм.</w:t>
            </w:r>
          </w:p>
        </w:tc>
        <w:tc>
          <w:tcPr>
            <w:tcW w:w="2694"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szCs w:val="24"/>
                <w:lang w:eastAsia="en-US"/>
              </w:rPr>
              <w:t xml:space="preserve"> </w:t>
            </w:r>
            <w:r>
              <w:rPr>
                <w:szCs w:val="24"/>
                <w:lang w:eastAsia="en-US"/>
              </w:rPr>
              <w:t>«Длинное-короткое». Цель: формировать у детей четкое дифференцированное восприятие новых качеств величины</w:t>
            </w:r>
          </w:p>
          <w:p w:rsidR="00CE5587" w:rsidRDefault="00CE5587">
            <w:pPr>
              <w:spacing w:after="0" w:line="240" w:lineRule="auto"/>
              <w:rPr>
                <w:szCs w:val="24"/>
                <w:lang w:eastAsia="en-US"/>
              </w:rPr>
            </w:pPr>
            <w:r>
              <w:rPr>
                <w:szCs w:val="24"/>
                <w:lang w:eastAsia="en-US"/>
              </w:rPr>
              <w:t>ЛЕГО-материал</w:t>
            </w:r>
            <w:r>
              <w:rPr>
                <w:b/>
                <w:szCs w:val="24"/>
                <w:lang w:eastAsia="en-US"/>
              </w:rPr>
              <w:t xml:space="preserve"> </w:t>
            </w:r>
            <w:r>
              <w:rPr>
                <w:szCs w:val="24"/>
                <w:lang w:eastAsia="en-US"/>
              </w:rPr>
              <w:t>«Чья дорожка длиннее?».</w:t>
            </w:r>
          </w:p>
          <w:p w:rsidR="00CE5587" w:rsidRDefault="00CE5587">
            <w:pPr>
              <w:spacing w:after="0" w:line="240" w:lineRule="auto"/>
              <w:rPr>
                <w:szCs w:val="24"/>
                <w:lang w:eastAsia="en-US"/>
              </w:rPr>
            </w:pPr>
            <w:r>
              <w:rPr>
                <w:szCs w:val="24"/>
                <w:lang w:eastAsia="en-US"/>
              </w:rPr>
              <w:t>Поручение в изо-уголке расставить кисточки.</w:t>
            </w:r>
          </w:p>
          <w:p w:rsidR="00CE5587" w:rsidRDefault="00CE5587">
            <w:pPr>
              <w:spacing w:after="0" w:line="240" w:lineRule="auto"/>
              <w:rPr>
                <w:szCs w:val="24"/>
                <w:lang w:eastAsia="en-US"/>
              </w:rPr>
            </w:pPr>
            <w:r>
              <w:rPr>
                <w:szCs w:val="24"/>
                <w:lang w:eastAsia="en-US"/>
              </w:rPr>
              <w:t>Чтение рифмовки</w:t>
            </w:r>
            <w:r>
              <w:rPr>
                <w:b/>
                <w:szCs w:val="24"/>
                <w:lang w:eastAsia="en-US"/>
              </w:rPr>
              <w:t xml:space="preserve"> </w:t>
            </w:r>
            <w:r>
              <w:rPr>
                <w:szCs w:val="24"/>
                <w:lang w:eastAsia="en-US"/>
              </w:rPr>
              <w:t>«Ушки длинные у зайки…».</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2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i/>
                <w:szCs w:val="24"/>
                <w:lang w:eastAsia="en-US"/>
              </w:rPr>
            </w:pPr>
            <w:r>
              <w:rPr>
                <w:szCs w:val="24"/>
                <w:lang w:eastAsia="en-US"/>
              </w:rPr>
              <w:t>Д/и «Полосатые коврики». Цель: учить детей практически применять знания, полученные ранее, сравнивать по цвету.</w:t>
            </w:r>
          </w:p>
        </w:tc>
        <w:tc>
          <w:tcPr>
            <w:tcW w:w="5670" w:type="dxa"/>
            <w:gridSpan w:val="4"/>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rPr>
                <w:b/>
                <w:i/>
                <w:szCs w:val="24"/>
                <w:lang w:eastAsia="en-US"/>
              </w:rPr>
            </w:pPr>
          </w:p>
          <w:p w:rsidR="00CE5587" w:rsidRDefault="00CE5587">
            <w:pPr>
              <w:spacing w:after="0" w:line="240" w:lineRule="auto"/>
              <w:rPr>
                <w:i/>
                <w:szCs w:val="24"/>
                <w:lang w:eastAsia="en-US"/>
              </w:rPr>
            </w:pPr>
            <w:r>
              <w:rPr>
                <w:szCs w:val="24"/>
                <w:lang w:eastAsia="en-US"/>
              </w:rPr>
              <w:t>Д/и</w:t>
            </w:r>
            <w:r>
              <w:rPr>
                <w:b/>
                <w:i/>
                <w:szCs w:val="24"/>
                <w:lang w:eastAsia="en-US"/>
              </w:rPr>
              <w:t xml:space="preserve"> </w:t>
            </w:r>
            <w:r>
              <w:rPr>
                <w:szCs w:val="24"/>
                <w:lang w:eastAsia="en-US"/>
              </w:rPr>
              <w:t>«Широкое - узкое». Цель: формировать у детей восприятие новых качеств величины.</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3 неделя</w:t>
            </w:r>
          </w:p>
        </w:tc>
        <w:tc>
          <w:tcPr>
            <w:tcW w:w="3315" w:type="dxa"/>
            <w:gridSpan w:val="2"/>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  «Что нужно кукле?». Цель: учить детей подбирать предметы по слову, обозначающему цвет, группировать оттенки одного цветового тона.</w:t>
            </w:r>
          </w:p>
          <w:p w:rsidR="00CE5587" w:rsidRDefault="00CE5587">
            <w:pPr>
              <w:spacing w:after="0" w:line="240" w:lineRule="auto"/>
              <w:rPr>
                <w:szCs w:val="24"/>
                <w:lang w:eastAsia="en-US"/>
              </w:rPr>
            </w:pPr>
            <w:r>
              <w:rPr>
                <w:szCs w:val="24"/>
                <w:lang w:eastAsia="en-US"/>
              </w:rPr>
              <w:t>На прогулке рассмотреть</w:t>
            </w:r>
            <w:r>
              <w:rPr>
                <w:b/>
                <w:i/>
                <w:szCs w:val="24"/>
                <w:lang w:eastAsia="en-US"/>
              </w:rPr>
              <w:t xml:space="preserve"> </w:t>
            </w:r>
            <w:r>
              <w:rPr>
                <w:szCs w:val="24"/>
                <w:lang w:eastAsia="en-US"/>
              </w:rPr>
              <w:t>краски весеннего пейзажа.</w:t>
            </w:r>
          </w:p>
          <w:p w:rsidR="00CE5587" w:rsidRDefault="00CE5587">
            <w:pPr>
              <w:spacing w:after="0" w:line="240" w:lineRule="auto"/>
              <w:rPr>
                <w:b/>
                <w:i/>
                <w:szCs w:val="24"/>
                <w:lang w:eastAsia="en-US"/>
              </w:rPr>
            </w:pPr>
            <w:r>
              <w:rPr>
                <w:szCs w:val="24"/>
                <w:lang w:eastAsia="en-US"/>
              </w:rPr>
              <w:t>ЛЕГО-материал «Создай конструкцию так, чтобы желтая деталь оказалась над красной».</w:t>
            </w:r>
            <w:r>
              <w:rPr>
                <w:b/>
                <w:i/>
                <w:szCs w:val="24"/>
                <w:lang w:eastAsia="en-US"/>
              </w:rPr>
              <w:t xml:space="preserve"> </w:t>
            </w:r>
          </w:p>
          <w:p w:rsidR="00CE5587" w:rsidRDefault="00CE5587">
            <w:pPr>
              <w:spacing w:after="0" w:line="240" w:lineRule="auto"/>
              <w:rPr>
                <w:szCs w:val="24"/>
                <w:lang w:eastAsia="en-US"/>
              </w:rPr>
            </w:pPr>
            <w:r>
              <w:rPr>
                <w:szCs w:val="24"/>
                <w:lang w:eastAsia="en-US"/>
              </w:rPr>
              <w:t>Подвижная игра</w:t>
            </w:r>
            <w:r>
              <w:rPr>
                <w:b/>
                <w:i/>
                <w:szCs w:val="24"/>
                <w:lang w:eastAsia="en-US"/>
              </w:rPr>
              <w:t xml:space="preserve"> </w:t>
            </w:r>
            <w:r>
              <w:rPr>
                <w:szCs w:val="24"/>
                <w:lang w:eastAsia="en-US"/>
              </w:rPr>
              <w:t>«Мяч».</w:t>
            </w:r>
          </w:p>
        </w:tc>
        <w:tc>
          <w:tcPr>
            <w:tcW w:w="24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Собери картинку». Цель: учить детей видеть форму в предмете, составлять целое из геометрических фигур.</w:t>
            </w:r>
          </w:p>
          <w:p w:rsidR="00CE5587" w:rsidRDefault="00CE5587">
            <w:pPr>
              <w:spacing w:after="0" w:line="240" w:lineRule="auto"/>
              <w:rPr>
                <w:szCs w:val="24"/>
                <w:lang w:eastAsia="en-US"/>
              </w:rPr>
            </w:pPr>
            <w:r>
              <w:rPr>
                <w:szCs w:val="24"/>
                <w:lang w:eastAsia="en-US"/>
              </w:rPr>
              <w:t>Рисование с трафаретом.</w:t>
            </w:r>
          </w:p>
          <w:p w:rsidR="00CE5587" w:rsidRDefault="00CE5587">
            <w:pPr>
              <w:spacing w:after="0" w:line="240" w:lineRule="auto"/>
              <w:rPr>
                <w:szCs w:val="24"/>
                <w:lang w:eastAsia="en-US"/>
              </w:rPr>
            </w:pPr>
            <w:r>
              <w:rPr>
                <w:szCs w:val="24"/>
                <w:lang w:eastAsia="en-US"/>
              </w:rPr>
              <w:t>Рисуем мелом на асфальте.</w:t>
            </w:r>
          </w:p>
        </w:tc>
        <w:tc>
          <w:tcPr>
            <w:tcW w:w="3225" w:type="dxa"/>
            <w:gridSpan w:val="3"/>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Д/и</w:t>
            </w:r>
            <w:r>
              <w:rPr>
                <w:b/>
                <w:i/>
                <w:szCs w:val="24"/>
                <w:lang w:eastAsia="en-US"/>
              </w:rPr>
              <w:t xml:space="preserve"> </w:t>
            </w:r>
            <w:r>
              <w:rPr>
                <w:szCs w:val="24"/>
                <w:lang w:eastAsia="en-US"/>
              </w:rPr>
              <w:t>«Веселые матрешки». Цель: учить детей различать и сравнивать предметы по разным качествам величины.</w:t>
            </w:r>
          </w:p>
          <w:p w:rsidR="00CE5587" w:rsidRDefault="00CE5587">
            <w:pPr>
              <w:spacing w:after="0" w:line="240" w:lineRule="auto"/>
              <w:rPr>
                <w:b/>
                <w:i/>
                <w:szCs w:val="24"/>
                <w:lang w:eastAsia="en-US"/>
              </w:rPr>
            </w:pPr>
            <w:r>
              <w:rPr>
                <w:szCs w:val="24"/>
                <w:lang w:eastAsia="en-US"/>
              </w:rPr>
              <w:t>Сюжетно-ролевая игра</w:t>
            </w:r>
            <w:r>
              <w:rPr>
                <w:b/>
                <w:i/>
                <w:szCs w:val="24"/>
                <w:lang w:eastAsia="en-US"/>
              </w:rPr>
              <w:t xml:space="preserve"> </w:t>
            </w:r>
            <w:r>
              <w:rPr>
                <w:szCs w:val="24"/>
                <w:lang w:eastAsia="en-US"/>
              </w:rPr>
              <w:t>«Уложи куклу спать».</w:t>
            </w:r>
            <w:r>
              <w:rPr>
                <w:b/>
                <w:i/>
                <w:szCs w:val="24"/>
                <w:lang w:eastAsia="en-US"/>
              </w:rPr>
              <w:t xml:space="preserve"> </w:t>
            </w:r>
          </w:p>
          <w:p w:rsidR="00CE5587" w:rsidRDefault="00CE5587">
            <w:pPr>
              <w:spacing w:after="0" w:line="240" w:lineRule="auto"/>
              <w:rPr>
                <w:szCs w:val="24"/>
                <w:lang w:eastAsia="en-US"/>
              </w:rPr>
            </w:pPr>
            <w:r>
              <w:rPr>
                <w:szCs w:val="24"/>
                <w:lang w:eastAsia="en-US"/>
              </w:rPr>
              <w:t>Работа с предметными картинками для последовательной группировки по величине.</w:t>
            </w:r>
          </w:p>
          <w:p w:rsidR="00CE5587" w:rsidRDefault="00CE5587">
            <w:pPr>
              <w:spacing w:after="0" w:line="240" w:lineRule="auto"/>
              <w:rPr>
                <w:szCs w:val="24"/>
                <w:lang w:eastAsia="en-US"/>
              </w:rPr>
            </w:pPr>
            <w:r>
              <w:rPr>
                <w:szCs w:val="24"/>
                <w:lang w:eastAsia="en-US"/>
              </w:rPr>
              <w:t xml:space="preserve">Чтение сказки «Кот, петух и лиса». </w:t>
            </w:r>
          </w:p>
        </w:tc>
      </w:tr>
      <w:tr w:rsidR="00CE5587" w:rsidTr="00CE5587">
        <w:tc>
          <w:tcPr>
            <w:tcW w:w="1188"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right="-108" w:firstLine="0"/>
              <w:rPr>
                <w:b/>
                <w:szCs w:val="24"/>
                <w:lang w:eastAsia="en-US"/>
              </w:rPr>
            </w:pPr>
            <w:r>
              <w:rPr>
                <w:b/>
                <w:szCs w:val="24"/>
                <w:lang w:eastAsia="en-US"/>
              </w:rPr>
              <w:t>Май</w:t>
            </w:r>
          </w:p>
        </w:tc>
        <w:tc>
          <w:tcPr>
            <w:tcW w:w="8985" w:type="dxa"/>
            <w:gridSpan w:val="6"/>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Cs w:val="24"/>
                <w:lang w:eastAsia="en-US"/>
              </w:rPr>
            </w:pPr>
            <w:r>
              <w:rPr>
                <w:szCs w:val="24"/>
                <w:lang w:eastAsia="en-US"/>
              </w:rPr>
              <w:t>Повторение и закрепление пройденного материала.</w:t>
            </w:r>
          </w:p>
          <w:p w:rsidR="00CE5587" w:rsidRDefault="00CE5587">
            <w:pPr>
              <w:spacing w:after="0" w:line="240" w:lineRule="auto"/>
              <w:rPr>
                <w:b/>
                <w:i/>
                <w:szCs w:val="24"/>
                <w:lang w:eastAsia="en-US"/>
              </w:rPr>
            </w:pPr>
            <w:r>
              <w:rPr>
                <w:szCs w:val="24"/>
                <w:lang w:eastAsia="en-US"/>
              </w:rPr>
              <w:t>Повторная диагностика.</w:t>
            </w:r>
          </w:p>
        </w:tc>
      </w:tr>
    </w:tbl>
    <w:p w:rsidR="00CE5587" w:rsidRDefault="00CE5587" w:rsidP="00CE5587">
      <w:pPr>
        <w:spacing w:after="0" w:line="240" w:lineRule="auto"/>
        <w:rPr>
          <w:b/>
          <w:sz w:val="40"/>
          <w:szCs w:val="40"/>
          <w:lang w:val="en-US"/>
        </w:rPr>
      </w:pPr>
    </w:p>
    <w:p w:rsidR="00CE5587" w:rsidRDefault="00CE5587" w:rsidP="00CE5587">
      <w:pPr>
        <w:spacing w:after="0" w:line="240" w:lineRule="auto"/>
        <w:rPr>
          <w:b/>
          <w:sz w:val="40"/>
          <w:szCs w:val="40"/>
          <w:lang w:val="en-US"/>
        </w:rPr>
      </w:pPr>
    </w:p>
    <w:p w:rsidR="00CE5587" w:rsidRDefault="00CE5587" w:rsidP="00CE5587">
      <w:pPr>
        <w:spacing w:after="0" w:line="240" w:lineRule="auto"/>
        <w:rPr>
          <w:b/>
          <w:sz w:val="40"/>
          <w:szCs w:val="40"/>
          <w:lang w:val="en-US"/>
        </w:rPr>
      </w:pPr>
    </w:p>
    <w:p w:rsidR="00CE5587" w:rsidRDefault="00CE5587" w:rsidP="00CE5587">
      <w:pPr>
        <w:spacing w:after="0" w:line="240" w:lineRule="auto"/>
        <w:rPr>
          <w:b/>
          <w:sz w:val="40"/>
          <w:szCs w:val="40"/>
          <w:lang w:val="en-US"/>
        </w:rPr>
      </w:pPr>
    </w:p>
    <w:p w:rsidR="00CE5587" w:rsidRDefault="00CE5587" w:rsidP="00CE5587">
      <w:pPr>
        <w:pageBreakBefore/>
        <w:spacing w:after="0" w:line="240" w:lineRule="auto"/>
        <w:jc w:val="right"/>
        <w:rPr>
          <w:b/>
          <w:sz w:val="28"/>
          <w:szCs w:val="28"/>
        </w:rPr>
      </w:pPr>
      <w:r>
        <w:rPr>
          <w:b/>
          <w:sz w:val="28"/>
          <w:szCs w:val="28"/>
        </w:rPr>
        <w:t>Приложение № 3</w:t>
      </w:r>
    </w:p>
    <w:p w:rsidR="00CE5587" w:rsidRDefault="00CE5587" w:rsidP="00CE5587">
      <w:pPr>
        <w:spacing w:after="0" w:line="240" w:lineRule="auto"/>
        <w:rPr>
          <w:sz w:val="28"/>
          <w:szCs w:val="28"/>
        </w:rPr>
      </w:pPr>
    </w:p>
    <w:p w:rsidR="00CE5587" w:rsidRDefault="00CE5587" w:rsidP="00CE5587">
      <w:pPr>
        <w:shd w:val="clear" w:color="auto" w:fill="FFFFFF"/>
        <w:spacing w:after="0" w:line="240" w:lineRule="auto"/>
        <w:jc w:val="center"/>
        <w:rPr>
          <w:b/>
          <w:sz w:val="28"/>
          <w:szCs w:val="28"/>
        </w:rPr>
      </w:pPr>
      <w:r>
        <w:rPr>
          <w:b/>
          <w:sz w:val="28"/>
          <w:szCs w:val="28"/>
        </w:rPr>
        <w:t>ДИДАКТИЧЕСКИЕ ИГРЫ И УПРАЖНЕНИЯ ПО ФОРМИРОВАНИЮ СЕНСОРНЫХ ЭТАЛОНОВ У ДЕТЕЙ МЛАДШЕГО ДОШКОЛЬНОГО ВОЗРАСТА</w:t>
      </w:r>
    </w:p>
    <w:p w:rsidR="00CE5587" w:rsidRDefault="00CE5587" w:rsidP="00CE5587">
      <w:pPr>
        <w:shd w:val="clear" w:color="auto" w:fill="FFFFFF"/>
        <w:spacing w:after="0" w:line="240" w:lineRule="auto"/>
        <w:ind w:firstLine="1134"/>
        <w:jc w:val="center"/>
        <w:rPr>
          <w:sz w:val="28"/>
          <w:szCs w:val="28"/>
        </w:rPr>
      </w:pPr>
    </w:p>
    <w:p w:rsidR="00CE5587" w:rsidRDefault="00CE5587" w:rsidP="00CE5587">
      <w:pPr>
        <w:shd w:val="clear" w:color="auto" w:fill="FFFFFF"/>
        <w:spacing w:after="0" w:line="240" w:lineRule="auto"/>
        <w:ind w:firstLine="1134"/>
        <w:jc w:val="center"/>
        <w:rPr>
          <w:b/>
          <w:sz w:val="28"/>
          <w:szCs w:val="28"/>
        </w:rPr>
      </w:pPr>
      <w:r>
        <w:rPr>
          <w:b/>
          <w:sz w:val="28"/>
          <w:szCs w:val="28"/>
        </w:rPr>
        <w:t>Дидактическая игра «Огоньки разные: синие, зеленые, желтые, красные».</w:t>
      </w:r>
    </w:p>
    <w:p w:rsidR="00CE5587" w:rsidRDefault="00CE5587" w:rsidP="00CE5587">
      <w:pPr>
        <w:shd w:val="clear" w:color="auto" w:fill="FFFFFF"/>
        <w:spacing w:after="0" w:line="240" w:lineRule="auto"/>
        <w:ind w:firstLine="1134"/>
        <w:rPr>
          <w:sz w:val="28"/>
          <w:szCs w:val="28"/>
        </w:rPr>
      </w:pPr>
      <w:r>
        <w:rPr>
          <w:b/>
          <w:sz w:val="28"/>
          <w:szCs w:val="28"/>
        </w:rPr>
        <w:t>Цель:</w:t>
      </w:r>
      <w:r>
        <w:rPr>
          <w:sz w:val="28"/>
          <w:szCs w:val="28"/>
        </w:rPr>
        <w:t xml:space="preserve"> упражнять детей в различении и назывании основного цвета предмета (красного, зеленого, желтого и синего), в узнавании цвета по образцу. Учить соотносить название цвета с предметом, ритмично наносить на темный фон бумаги мазки контрастных цветов,</w:t>
      </w:r>
    </w:p>
    <w:p w:rsidR="00CE5587" w:rsidRDefault="00CE5587" w:rsidP="00CE5587">
      <w:pPr>
        <w:shd w:val="clear" w:color="auto" w:fill="FFFFFF"/>
        <w:spacing w:after="0" w:line="240" w:lineRule="auto"/>
        <w:ind w:firstLine="1134"/>
        <w:rPr>
          <w:i/>
          <w:iCs/>
          <w:sz w:val="28"/>
          <w:szCs w:val="28"/>
        </w:rPr>
      </w:pPr>
      <w:r>
        <w:rPr>
          <w:b/>
          <w:sz w:val="28"/>
          <w:szCs w:val="28"/>
        </w:rPr>
        <w:t>Словарь</w:t>
      </w:r>
      <w:r>
        <w:rPr>
          <w:sz w:val="28"/>
          <w:szCs w:val="28"/>
        </w:rPr>
        <w:t xml:space="preserve">: </w:t>
      </w:r>
      <w:r>
        <w:rPr>
          <w:i/>
          <w:iCs/>
          <w:sz w:val="28"/>
          <w:szCs w:val="28"/>
        </w:rPr>
        <w:t xml:space="preserve">фонарик, огонек, зажги, здесь, там. </w:t>
      </w:r>
    </w:p>
    <w:p w:rsidR="00CE5587" w:rsidRDefault="00CE5587" w:rsidP="00CE5587">
      <w:pPr>
        <w:shd w:val="clear" w:color="auto" w:fill="FFFFFF"/>
        <w:spacing w:after="0" w:line="240" w:lineRule="auto"/>
        <w:ind w:firstLine="1134"/>
        <w:rPr>
          <w:sz w:val="28"/>
          <w:szCs w:val="28"/>
        </w:rPr>
      </w:pPr>
      <w:r>
        <w:rPr>
          <w:b/>
          <w:sz w:val="28"/>
          <w:szCs w:val="28"/>
        </w:rPr>
        <w:t>Материал:</w:t>
      </w:r>
      <w:r>
        <w:rPr>
          <w:sz w:val="28"/>
          <w:szCs w:val="28"/>
        </w:rPr>
        <w:t xml:space="preserve"> фонарики из бумаги четырех основных цветов (сделанные по типу елочных игрушек), разложенные в разных местах групповой комнаты, мольберт с большим листом бумаги темного цвета, краски (красная, желтая, зеленая, синяя), кисти. </w:t>
      </w:r>
    </w:p>
    <w:p w:rsidR="00CE5587" w:rsidRDefault="00CE5587" w:rsidP="00CE5587">
      <w:pPr>
        <w:shd w:val="clear" w:color="auto" w:fill="FFFFFF"/>
        <w:spacing w:after="0" w:line="240" w:lineRule="auto"/>
        <w:ind w:firstLine="1134"/>
        <w:rPr>
          <w:sz w:val="28"/>
          <w:szCs w:val="28"/>
        </w:rPr>
      </w:pPr>
      <w:r>
        <w:rPr>
          <w:b/>
          <w:sz w:val="28"/>
          <w:szCs w:val="28"/>
        </w:rPr>
        <w:t>Методика проведения.</w:t>
      </w:r>
      <w:r>
        <w:rPr>
          <w:sz w:val="28"/>
          <w:szCs w:val="28"/>
        </w:rPr>
        <w:t xml:space="preserve"> Воспитатель показыает детям коробку и говорит: «Посмотрите, что лежит в коробке. Это фонарик. Какого цвета фонарик? Что еще есть в коробке? (Показывает). А вот еще фонарик. Назовите его цвет (Достает все фонарики). Давайте поиграем с фонариками, будем их прятать, а потом находить. Кто найдет фонарик, тот и возьмет его себе, подойдет ко мне и назовет какого он цвета. Брать нужно только один фонарик. Будут искать их Саша, Вова, Оля». Воспитатель прячет фонарики. Дети находят их, берут по одному и подходят к воспитателю. </w:t>
      </w:r>
      <w:r>
        <w:rPr>
          <w:i/>
          <w:iCs/>
          <w:sz w:val="28"/>
          <w:szCs w:val="28"/>
        </w:rPr>
        <w:t xml:space="preserve">Речевые упражнения. </w:t>
      </w:r>
      <w:r>
        <w:rPr>
          <w:sz w:val="28"/>
          <w:szCs w:val="28"/>
        </w:rPr>
        <w:t>Вопросы: Где нашел фонарик? Какого он цвета? Какого цвета фонарик у Вовы? Назови, у кого такой же фонарик, как у тебя. Воспитатель: «Мы нашли много-много цветных фонариков, все они разные: синие, красные, зеленые, желтые. Поднимем их вверх – как будто зажигаем огоньки. По</w:t>
      </w:r>
      <w:r>
        <w:rPr>
          <w:sz w:val="28"/>
          <w:szCs w:val="28"/>
        </w:rPr>
        <w:softHyphen/>
        <w:t>явилось много огоньков красных, синих, зеленых, желтых. Стало светло. Теперь опустим фонарики. Потухли огоньки».</w:t>
      </w:r>
    </w:p>
    <w:p w:rsidR="00CE5587" w:rsidRDefault="00CE5587" w:rsidP="00CE5587">
      <w:pPr>
        <w:shd w:val="clear" w:color="auto" w:fill="FFFFFF"/>
        <w:spacing w:after="0" w:line="240" w:lineRule="auto"/>
        <w:ind w:firstLine="1134"/>
        <w:rPr>
          <w:sz w:val="28"/>
          <w:szCs w:val="28"/>
        </w:rPr>
      </w:pPr>
      <w:r>
        <w:rPr>
          <w:i/>
          <w:iCs/>
          <w:sz w:val="28"/>
          <w:szCs w:val="28"/>
        </w:rPr>
        <w:t xml:space="preserve">Сенсорные упражнения. </w:t>
      </w:r>
      <w:r>
        <w:rPr>
          <w:sz w:val="28"/>
          <w:szCs w:val="28"/>
        </w:rPr>
        <w:t>Воспитатель обращается к ребенку: «Вова, подними красный фонарик, пусть все дети, у кого красный фонарик, поднимут их вверх. Теперь загорается синий фонарик!» Так зажигают фонарики всех цветов, потом дети опускают руки вниз – фонарики «гаснут». Воспитатель подходит к мольбер</w:t>
      </w:r>
      <w:r>
        <w:rPr>
          <w:sz w:val="28"/>
          <w:szCs w:val="28"/>
        </w:rPr>
        <w:softHyphen/>
        <w:t>ту, обращает внимание детей на темный лист бумаги и говорит: «Ничего не видно, нет ни одного огонька. Сейчас будем зажигать фонарики, будет много огонь</w:t>
      </w:r>
      <w:r>
        <w:rPr>
          <w:sz w:val="28"/>
          <w:szCs w:val="28"/>
        </w:rPr>
        <w:softHyphen/>
        <w:t>ков, станет светлее». Предлагает зажечь огоньки. Ребенок подходит к мольберту и наносит кистью «огонек» мазком на листе бумаги.</w:t>
      </w:r>
    </w:p>
    <w:p w:rsidR="00CE5587" w:rsidRDefault="00CE5587" w:rsidP="00CE5587">
      <w:pPr>
        <w:shd w:val="clear" w:color="auto" w:fill="FFFFFF"/>
        <w:spacing w:after="0" w:line="240" w:lineRule="auto"/>
        <w:ind w:firstLine="1134"/>
        <w:jc w:val="center"/>
        <w:rPr>
          <w:b/>
          <w:sz w:val="28"/>
          <w:szCs w:val="28"/>
        </w:rPr>
      </w:pPr>
      <w:r>
        <w:rPr>
          <w:b/>
          <w:sz w:val="28"/>
          <w:szCs w:val="28"/>
        </w:rPr>
        <w:t>Дидактическая игра «Угадай, сколько».</w:t>
      </w:r>
    </w:p>
    <w:p w:rsidR="00CE5587" w:rsidRDefault="00CE5587" w:rsidP="00CE5587">
      <w:pPr>
        <w:shd w:val="clear" w:color="auto" w:fill="FFFFFF"/>
        <w:spacing w:after="0" w:line="240" w:lineRule="auto"/>
        <w:ind w:firstLine="1134"/>
        <w:rPr>
          <w:sz w:val="28"/>
          <w:szCs w:val="28"/>
        </w:rPr>
      </w:pPr>
      <w:r>
        <w:rPr>
          <w:b/>
          <w:sz w:val="28"/>
          <w:szCs w:val="28"/>
        </w:rPr>
        <w:t>Цель:</w:t>
      </w:r>
      <w:r>
        <w:rPr>
          <w:sz w:val="28"/>
          <w:szCs w:val="28"/>
        </w:rPr>
        <w:t xml:space="preserve"> научить детей различать и называть предметы, группировать одинаковые предметы  и определять их количество словом «много».</w:t>
      </w:r>
    </w:p>
    <w:p w:rsidR="00CE5587" w:rsidRDefault="00CE5587" w:rsidP="00CE5587">
      <w:pPr>
        <w:shd w:val="clear" w:color="auto" w:fill="FFFFFF"/>
        <w:spacing w:after="0" w:line="240" w:lineRule="auto"/>
        <w:ind w:firstLine="1134"/>
        <w:rPr>
          <w:i/>
          <w:iCs/>
          <w:sz w:val="28"/>
          <w:szCs w:val="28"/>
        </w:rPr>
      </w:pPr>
      <w:r>
        <w:rPr>
          <w:b/>
          <w:sz w:val="28"/>
          <w:szCs w:val="28"/>
        </w:rPr>
        <w:t>Словарь:</w:t>
      </w:r>
      <w:r>
        <w:rPr>
          <w:sz w:val="28"/>
          <w:szCs w:val="28"/>
        </w:rPr>
        <w:t xml:space="preserve"> </w:t>
      </w:r>
      <w:r>
        <w:rPr>
          <w:i/>
          <w:iCs/>
          <w:sz w:val="28"/>
          <w:szCs w:val="28"/>
        </w:rPr>
        <w:t xml:space="preserve">сколько, много. </w:t>
      </w:r>
    </w:p>
    <w:p w:rsidR="00CE5587" w:rsidRDefault="00CE5587" w:rsidP="00CE5587">
      <w:pPr>
        <w:shd w:val="clear" w:color="auto" w:fill="FFFFFF"/>
        <w:spacing w:after="0" w:line="240" w:lineRule="auto"/>
        <w:ind w:firstLine="1134"/>
        <w:rPr>
          <w:sz w:val="28"/>
          <w:szCs w:val="28"/>
        </w:rPr>
      </w:pPr>
      <w:r>
        <w:rPr>
          <w:b/>
          <w:sz w:val="28"/>
          <w:szCs w:val="28"/>
        </w:rPr>
        <w:t>Материал:</w:t>
      </w:r>
      <w:r>
        <w:rPr>
          <w:sz w:val="28"/>
          <w:szCs w:val="28"/>
        </w:rPr>
        <w:t xml:space="preserve">   коробка с  матрешками   (5-6 штук), салфетка.</w:t>
      </w:r>
    </w:p>
    <w:p w:rsidR="00CE5587" w:rsidRDefault="00CE5587" w:rsidP="00CE5587">
      <w:pPr>
        <w:shd w:val="clear" w:color="auto" w:fill="FFFFFF"/>
        <w:spacing w:after="0" w:line="240" w:lineRule="auto"/>
        <w:ind w:firstLine="1134"/>
        <w:rPr>
          <w:sz w:val="28"/>
          <w:szCs w:val="28"/>
        </w:rPr>
      </w:pPr>
      <w:r>
        <w:rPr>
          <w:b/>
          <w:sz w:val="28"/>
          <w:szCs w:val="28"/>
        </w:rPr>
        <w:t>Методика проведения.</w:t>
      </w:r>
      <w:r>
        <w:rPr>
          <w:sz w:val="28"/>
          <w:szCs w:val="28"/>
        </w:rPr>
        <w:t xml:space="preserve"> Воспитатель ставит на стол накрытую салфеткой коробку и сообщает: «Кто к нам пришел! Посмотрите! (Показывает матрешек в коробке). Правильно, матрешки. (Начинает по одной вынимать из коробки). Матрешка пришла, и еще матрешка пришла, и еще матрешки, и еще красивая матрешка, и вот еще матрешка! Кто пришел? Сколько матрешек? Вот сколько (показывает рукой па всех матрешек). Покажи, Оля, матрешек. Теперь Вова по</w:t>
      </w:r>
      <w:r>
        <w:rPr>
          <w:sz w:val="28"/>
          <w:szCs w:val="28"/>
        </w:rPr>
        <w:softHyphen/>
        <w:t>кажет. Все покажите пальчиком матрешек». Воспита</w:t>
      </w:r>
      <w:r>
        <w:rPr>
          <w:sz w:val="28"/>
          <w:szCs w:val="28"/>
        </w:rPr>
        <w:softHyphen/>
        <w:t>тель показывает на каждую из них и говорит: «Вот матрешка, вот, вот. Вот сколько! Сколько матрешек? Да, много матрешек. Скажи, Оля: много матрешек». Воспитатель предлагает детям поставить матрешек в коробку и говорит: «Возьми, Таня, матрешку, поставь ее в коробку, еще одну возьми. Сколько матрешек в коробке? Много матрешек   поставили в коробку».</w:t>
      </w:r>
    </w:p>
    <w:p w:rsidR="00CE5587" w:rsidRDefault="00CE5587" w:rsidP="00CE5587">
      <w:pPr>
        <w:shd w:val="clear" w:color="auto" w:fill="FFFFFF"/>
        <w:spacing w:after="0" w:line="240" w:lineRule="auto"/>
        <w:ind w:firstLine="1134"/>
        <w:rPr>
          <w:sz w:val="28"/>
          <w:szCs w:val="28"/>
        </w:rPr>
      </w:pPr>
      <w:r>
        <w:rPr>
          <w:i/>
          <w:iCs/>
          <w:sz w:val="28"/>
          <w:szCs w:val="28"/>
        </w:rPr>
        <w:t>Сенсорные упражнения</w:t>
      </w:r>
      <w:r>
        <w:rPr>
          <w:b/>
          <w:i/>
          <w:iCs/>
          <w:sz w:val="28"/>
          <w:szCs w:val="28"/>
        </w:rPr>
        <w:t>.</w:t>
      </w:r>
      <w:r>
        <w:rPr>
          <w:i/>
          <w:iCs/>
          <w:sz w:val="28"/>
          <w:szCs w:val="28"/>
        </w:rPr>
        <w:t xml:space="preserve"> </w:t>
      </w:r>
      <w:r>
        <w:rPr>
          <w:sz w:val="28"/>
          <w:szCs w:val="28"/>
        </w:rPr>
        <w:t>Воспитатель предлагает каждому ребенку трехместную матрешку. Нужно рас</w:t>
      </w:r>
      <w:r>
        <w:rPr>
          <w:sz w:val="28"/>
          <w:szCs w:val="28"/>
        </w:rPr>
        <w:softHyphen/>
        <w:t xml:space="preserve">крыть ее и поставить матрешек в ряд, сказать: </w:t>
      </w:r>
      <w:r>
        <w:rPr>
          <w:i/>
          <w:iCs/>
          <w:sz w:val="28"/>
          <w:szCs w:val="28"/>
        </w:rPr>
        <w:t xml:space="preserve">много матрешек. </w:t>
      </w:r>
      <w:r>
        <w:rPr>
          <w:sz w:val="28"/>
          <w:szCs w:val="28"/>
        </w:rPr>
        <w:t>Потом собрать их всех и поставить на пол</w:t>
      </w:r>
      <w:r>
        <w:rPr>
          <w:sz w:val="28"/>
          <w:szCs w:val="28"/>
        </w:rPr>
        <w:softHyphen/>
        <w:t>ку. Сколько матрешек на полке? Много.</w:t>
      </w:r>
    </w:p>
    <w:p w:rsidR="00CE5587" w:rsidRDefault="00CE5587" w:rsidP="00CE5587">
      <w:pPr>
        <w:shd w:val="clear" w:color="auto" w:fill="FFFFFF"/>
        <w:spacing w:after="0" w:line="240" w:lineRule="auto"/>
        <w:ind w:firstLine="1134"/>
        <w:jc w:val="center"/>
        <w:rPr>
          <w:b/>
          <w:sz w:val="28"/>
          <w:szCs w:val="28"/>
        </w:rPr>
      </w:pPr>
      <w:r>
        <w:rPr>
          <w:b/>
          <w:sz w:val="28"/>
          <w:szCs w:val="28"/>
        </w:rPr>
        <w:t>Дидактическое упражнение «Раскладывание различных по цвету предметов на две группы».</w:t>
      </w:r>
    </w:p>
    <w:p w:rsidR="00CE5587" w:rsidRDefault="00CE5587" w:rsidP="00CE5587">
      <w:pPr>
        <w:shd w:val="clear" w:color="auto" w:fill="FFFFFF"/>
        <w:spacing w:after="0" w:line="240" w:lineRule="auto"/>
        <w:ind w:firstLine="1134"/>
        <w:rPr>
          <w:sz w:val="28"/>
          <w:szCs w:val="28"/>
        </w:rPr>
      </w:pPr>
      <w:r>
        <w:rPr>
          <w:b/>
          <w:sz w:val="28"/>
          <w:szCs w:val="28"/>
        </w:rPr>
        <w:t>Цель:</w:t>
      </w:r>
      <w:r>
        <w:rPr>
          <w:sz w:val="28"/>
          <w:szCs w:val="28"/>
        </w:rPr>
        <w:t xml:space="preserve"> учить детей группировать однородные пред</w:t>
      </w:r>
      <w:r>
        <w:rPr>
          <w:sz w:val="28"/>
          <w:szCs w:val="28"/>
        </w:rPr>
        <w:softHyphen/>
        <w:t>меты, резко отличающиеся по цвету (красный-синий, желтый-черный, оранжевый-фиолетовый, зеле</w:t>
      </w:r>
      <w:r>
        <w:rPr>
          <w:sz w:val="28"/>
          <w:szCs w:val="28"/>
        </w:rPr>
        <w:softHyphen/>
        <w:t>ный-белый).</w:t>
      </w:r>
    </w:p>
    <w:p w:rsidR="00CE5587" w:rsidRDefault="00CE5587" w:rsidP="00CE5587">
      <w:pPr>
        <w:shd w:val="clear" w:color="auto" w:fill="FFFFFF"/>
        <w:spacing w:after="0" w:line="240" w:lineRule="auto"/>
        <w:ind w:firstLine="1134"/>
        <w:rPr>
          <w:i/>
          <w:iCs/>
          <w:sz w:val="28"/>
          <w:szCs w:val="28"/>
        </w:rPr>
      </w:pPr>
      <w:r>
        <w:rPr>
          <w:b/>
          <w:sz w:val="28"/>
          <w:szCs w:val="28"/>
        </w:rPr>
        <w:t>Словарь:</w:t>
      </w:r>
      <w:r>
        <w:rPr>
          <w:sz w:val="28"/>
          <w:szCs w:val="28"/>
        </w:rPr>
        <w:t xml:space="preserve"> </w:t>
      </w:r>
      <w:r>
        <w:rPr>
          <w:iCs/>
          <w:sz w:val="28"/>
          <w:szCs w:val="28"/>
        </w:rPr>
        <w:t>такой, одинаковый, разный</w:t>
      </w:r>
      <w:r>
        <w:rPr>
          <w:i/>
          <w:iCs/>
          <w:sz w:val="28"/>
          <w:szCs w:val="28"/>
        </w:rPr>
        <w:t>.</w:t>
      </w:r>
    </w:p>
    <w:p w:rsidR="00CE5587" w:rsidRDefault="00CE5587" w:rsidP="00CE5587">
      <w:pPr>
        <w:shd w:val="clear" w:color="auto" w:fill="FFFFFF"/>
        <w:spacing w:after="0" w:line="240" w:lineRule="auto"/>
        <w:ind w:firstLine="1134"/>
        <w:rPr>
          <w:sz w:val="28"/>
          <w:szCs w:val="28"/>
        </w:rPr>
      </w:pPr>
      <w:r>
        <w:rPr>
          <w:b/>
          <w:sz w:val="28"/>
          <w:szCs w:val="28"/>
        </w:rPr>
        <w:t>Материал:</w:t>
      </w:r>
      <w:r>
        <w:rPr>
          <w:sz w:val="28"/>
          <w:szCs w:val="28"/>
        </w:rPr>
        <w:t xml:space="preserve"> шарики восьми цветовых тонов. </w:t>
      </w:r>
    </w:p>
    <w:p w:rsidR="00CE5587" w:rsidRDefault="00CE5587" w:rsidP="00CE5587">
      <w:pPr>
        <w:shd w:val="clear" w:color="auto" w:fill="FFFFFF"/>
        <w:spacing w:after="0" w:line="240" w:lineRule="auto"/>
        <w:ind w:firstLine="1134"/>
        <w:rPr>
          <w:sz w:val="28"/>
          <w:szCs w:val="28"/>
        </w:rPr>
      </w:pPr>
      <w:r>
        <w:rPr>
          <w:b/>
          <w:sz w:val="28"/>
          <w:szCs w:val="28"/>
        </w:rPr>
        <w:t>Методика проведения.</w:t>
      </w:r>
      <w:r>
        <w:rPr>
          <w:sz w:val="28"/>
          <w:szCs w:val="28"/>
        </w:rPr>
        <w:t xml:space="preserve"> Воспитатель обраща</w:t>
      </w:r>
      <w:r>
        <w:rPr>
          <w:sz w:val="28"/>
          <w:szCs w:val="28"/>
        </w:rPr>
        <w:softHyphen/>
        <w:t>ется к детям и говорит, что скоро будет праздник, красивыми гирляндами они будут украшать группу. Воспитатель показывает гирлянду и поясняет, что на ней много разноцветных шариков: красных, оранжевых, желтых, зеленых, фиолетовых, черных, белых. В коробке у нее такие же шарики (они перемешаны произвольно). Затем вынимает из коробки шарик красного цвета и кладет его в</w:t>
      </w:r>
      <w:r>
        <w:rPr>
          <w:i/>
          <w:iCs/>
          <w:sz w:val="28"/>
          <w:szCs w:val="28"/>
        </w:rPr>
        <w:t xml:space="preserve"> </w:t>
      </w:r>
      <w:r>
        <w:rPr>
          <w:sz w:val="28"/>
          <w:szCs w:val="28"/>
        </w:rPr>
        <w:t>одну сторону, синего – в другую. Показав детям желтый шарик, спрашивает:</w:t>
      </w:r>
      <w:r>
        <w:rPr>
          <w:sz w:val="28"/>
          <w:szCs w:val="28"/>
          <w:vertAlign w:val="superscript"/>
        </w:rPr>
        <w:t xml:space="preserve"> </w:t>
      </w:r>
      <w:r>
        <w:rPr>
          <w:sz w:val="28"/>
          <w:szCs w:val="28"/>
        </w:rPr>
        <w:t>«Где лежит шарик желтого цвета, куда положить еще один?» Затем прикладывает к желтому черный и говорит: «Шарики разные, этот желтый, а этот черный, а теперь положу желтый к желтому, вот они и одинаковые». Воспитатель берет из коробки оранжевый шарик и предлагает ребенку найти такой же, отметить, что они одинаковые, затем приложить к оранжевому фиолетовый – шарики разные. Так несколько раз дети подбирают одинаковые шарики, затем с помощью воспитателя – разные, резко контрастные по цвету.</w:t>
      </w:r>
    </w:p>
    <w:p w:rsidR="00CE5587" w:rsidRDefault="00CE5587" w:rsidP="00CE5587">
      <w:pPr>
        <w:shd w:val="clear" w:color="auto" w:fill="FFFFFF"/>
        <w:spacing w:after="0" w:line="240" w:lineRule="auto"/>
        <w:ind w:firstLine="1134"/>
        <w:rPr>
          <w:sz w:val="28"/>
          <w:szCs w:val="28"/>
        </w:rPr>
      </w:pPr>
      <w:r>
        <w:rPr>
          <w:i/>
          <w:iCs/>
          <w:sz w:val="28"/>
          <w:szCs w:val="28"/>
        </w:rPr>
        <w:t xml:space="preserve">Сенсорные упражнения. </w:t>
      </w:r>
      <w:r>
        <w:rPr>
          <w:sz w:val="28"/>
          <w:szCs w:val="28"/>
        </w:rPr>
        <w:t>Воспитатель предлагает детям самим подобрать шарики одинакового, затем разного цвета и в разнообразных сочетаниях. Для этого ребенок должен подойти к фланелеграфу, взять из коробочки плоскостной шарик, приложить его к яркой нитке: рядом с красным шариком приложить синий, с синим – желтый, с желтым – черный и т.д. «Правильно разложили шарики. Шариков много, но все они разные» или «Красивая гирлянда из красных и синих шариков».</w:t>
      </w:r>
    </w:p>
    <w:p w:rsidR="00CE5587" w:rsidRDefault="00CE5587" w:rsidP="00CE5587">
      <w:pPr>
        <w:shd w:val="clear" w:color="auto" w:fill="FFFFFF"/>
        <w:spacing w:after="0" w:line="240" w:lineRule="auto"/>
        <w:ind w:firstLine="1134"/>
        <w:rPr>
          <w:iCs/>
          <w:sz w:val="28"/>
          <w:szCs w:val="28"/>
        </w:rPr>
      </w:pPr>
    </w:p>
    <w:p w:rsidR="00CE5587" w:rsidRDefault="00CE5587" w:rsidP="00CE5587">
      <w:pPr>
        <w:shd w:val="clear" w:color="auto" w:fill="FFFFFF"/>
        <w:spacing w:after="0" w:line="240" w:lineRule="auto"/>
        <w:ind w:firstLine="1134"/>
        <w:rPr>
          <w:sz w:val="28"/>
          <w:szCs w:val="28"/>
        </w:rPr>
      </w:pPr>
    </w:p>
    <w:p w:rsidR="00CE5587" w:rsidRDefault="00CE5587" w:rsidP="00CE5587">
      <w:pPr>
        <w:shd w:val="clear" w:color="auto" w:fill="FFFFFF"/>
        <w:spacing w:after="0" w:line="240" w:lineRule="auto"/>
        <w:ind w:firstLine="1134"/>
        <w:jc w:val="center"/>
        <w:rPr>
          <w:b/>
          <w:sz w:val="28"/>
          <w:szCs w:val="28"/>
        </w:rPr>
      </w:pPr>
    </w:p>
    <w:p w:rsidR="00CE5587" w:rsidRDefault="00CE5587" w:rsidP="00CE5587">
      <w:pPr>
        <w:shd w:val="clear" w:color="auto" w:fill="FFFFFF"/>
        <w:spacing w:after="0" w:line="240" w:lineRule="auto"/>
        <w:ind w:firstLine="1134"/>
        <w:jc w:val="center"/>
        <w:rPr>
          <w:b/>
          <w:sz w:val="28"/>
          <w:szCs w:val="28"/>
        </w:rPr>
      </w:pPr>
      <w:r>
        <w:rPr>
          <w:b/>
          <w:sz w:val="28"/>
          <w:szCs w:val="28"/>
        </w:rPr>
        <w:t>Дидактическое упражнение «Постройка по замыслу».</w:t>
      </w:r>
    </w:p>
    <w:p w:rsidR="00CE5587" w:rsidRDefault="00CE5587" w:rsidP="00CE5587">
      <w:pPr>
        <w:shd w:val="clear" w:color="auto" w:fill="FFFFFF"/>
        <w:spacing w:after="0" w:line="240" w:lineRule="auto"/>
        <w:ind w:firstLine="1134"/>
        <w:rPr>
          <w:sz w:val="28"/>
          <w:szCs w:val="28"/>
        </w:rPr>
      </w:pPr>
      <w:r>
        <w:rPr>
          <w:b/>
          <w:sz w:val="28"/>
          <w:szCs w:val="28"/>
        </w:rPr>
        <w:t>Цель:</w:t>
      </w:r>
      <w:r>
        <w:rPr>
          <w:sz w:val="28"/>
          <w:szCs w:val="28"/>
        </w:rPr>
        <w:t xml:space="preserve"> учить детей самостоятельно строить уже знакомые постройки па основе ранее усвоенных действий. Доводить начатое до конца, уметь связно рассказать о выполненной постройке.</w:t>
      </w:r>
    </w:p>
    <w:p w:rsidR="00CE5587" w:rsidRDefault="00CE5587" w:rsidP="00CE5587">
      <w:pPr>
        <w:shd w:val="clear" w:color="auto" w:fill="FFFFFF"/>
        <w:spacing w:after="0" w:line="240" w:lineRule="auto"/>
        <w:ind w:firstLine="1134"/>
        <w:rPr>
          <w:sz w:val="28"/>
          <w:szCs w:val="28"/>
        </w:rPr>
      </w:pPr>
      <w:r>
        <w:rPr>
          <w:b/>
          <w:sz w:val="28"/>
          <w:szCs w:val="28"/>
        </w:rPr>
        <w:t>Материал:</w:t>
      </w:r>
      <w:r>
        <w:rPr>
          <w:sz w:val="28"/>
          <w:szCs w:val="28"/>
        </w:rPr>
        <w:t xml:space="preserve"> образцы построенных дорожек (широких и узких, трамвайной линии и железной дороги), транспортные игрушки, сюжетные фигурки.</w:t>
      </w:r>
    </w:p>
    <w:p w:rsidR="00CE5587" w:rsidRDefault="00CE5587" w:rsidP="00CE5587">
      <w:pPr>
        <w:shd w:val="clear" w:color="auto" w:fill="FFFFFF"/>
        <w:spacing w:after="0" w:line="240" w:lineRule="auto"/>
        <w:ind w:firstLine="1134"/>
        <w:rPr>
          <w:sz w:val="28"/>
          <w:szCs w:val="28"/>
        </w:rPr>
      </w:pPr>
      <w:r>
        <w:rPr>
          <w:b/>
          <w:sz w:val="28"/>
          <w:szCs w:val="28"/>
        </w:rPr>
        <w:t>Методика проведения.</w:t>
      </w:r>
      <w:r>
        <w:rPr>
          <w:sz w:val="28"/>
          <w:szCs w:val="28"/>
        </w:rPr>
        <w:t xml:space="preserve"> Воспитатель говорит: «Дети, у меня на столе построены разные дорожки: для машин, матрешки, трамваев, электровоза. Каждый сам может построить какую-нибудь дорожку или линию. А когда выполните задание, нужно будет рассказать, что построено».</w:t>
      </w:r>
    </w:p>
    <w:p w:rsidR="00CE5587" w:rsidRDefault="00CE5587" w:rsidP="00CE5587">
      <w:pPr>
        <w:shd w:val="clear" w:color="auto" w:fill="FFFFFF"/>
        <w:spacing w:after="0" w:line="240" w:lineRule="auto"/>
        <w:ind w:firstLine="1134"/>
        <w:rPr>
          <w:sz w:val="28"/>
          <w:szCs w:val="28"/>
        </w:rPr>
      </w:pPr>
      <w:r>
        <w:rPr>
          <w:i/>
          <w:iCs/>
          <w:sz w:val="28"/>
          <w:szCs w:val="28"/>
        </w:rPr>
        <w:t xml:space="preserve">Сенсорное упражнение. </w:t>
      </w:r>
      <w:r>
        <w:rPr>
          <w:sz w:val="28"/>
          <w:szCs w:val="28"/>
        </w:rPr>
        <w:t>Каждый строит самостоятельно. Воспитатель контролирует соответствие построек замыслу детей, аккуратность выполнения задания. В конце занятия спрашивает; «Что построили? Из каких деталей строили? Как сделали широкую дорожку? Для кого предназначена узкая дорожка? Кто построил трамвайную линию? Для чего? На что похожи трамвайные рельсы? (На две узкие дорожки).</w:t>
      </w:r>
    </w:p>
    <w:p w:rsidR="00CE5587" w:rsidRDefault="00CE5587" w:rsidP="00CE5587">
      <w:pPr>
        <w:shd w:val="clear" w:color="auto" w:fill="FFFFFF"/>
        <w:spacing w:after="0" w:line="240" w:lineRule="auto"/>
        <w:ind w:firstLine="1134"/>
        <w:rPr>
          <w:sz w:val="28"/>
          <w:szCs w:val="28"/>
        </w:rPr>
      </w:pPr>
      <w:r>
        <w:rPr>
          <w:sz w:val="28"/>
          <w:szCs w:val="28"/>
        </w:rPr>
        <w:t>На каком расстоянии расположены рельсы друг от друга? (Воспитатель уточняет: кирпичики надо ставить так, чтобы между рельсами сохранялось одинаковое расстояние.) Возьмите все кирпичики и покажите на них узкую короткую сторону, а затем длинную. С какой игрушкой хочешь играть?» Обыгрывание построек. Складывание строительных деталей в коробки.</w:t>
      </w:r>
    </w:p>
    <w:p w:rsidR="00CE5587" w:rsidRDefault="00CE5587" w:rsidP="00CE5587">
      <w:pPr>
        <w:shd w:val="clear" w:color="auto" w:fill="FFFFFF"/>
        <w:spacing w:after="0" w:line="240" w:lineRule="auto"/>
        <w:ind w:firstLine="1134"/>
        <w:jc w:val="center"/>
        <w:rPr>
          <w:b/>
          <w:sz w:val="28"/>
          <w:szCs w:val="28"/>
        </w:rPr>
      </w:pPr>
      <w:r>
        <w:rPr>
          <w:b/>
          <w:sz w:val="28"/>
          <w:szCs w:val="28"/>
        </w:rPr>
        <w:t>Дидактическое упражнение «Постройка ворот с применением различных деталей».</w:t>
      </w:r>
    </w:p>
    <w:p w:rsidR="00CE5587" w:rsidRDefault="00CE5587" w:rsidP="00CE5587">
      <w:pPr>
        <w:shd w:val="clear" w:color="auto" w:fill="FFFFFF"/>
        <w:spacing w:after="0" w:line="240" w:lineRule="auto"/>
        <w:ind w:firstLine="1134"/>
        <w:rPr>
          <w:sz w:val="28"/>
          <w:szCs w:val="28"/>
        </w:rPr>
      </w:pPr>
      <w:r>
        <w:rPr>
          <w:b/>
          <w:sz w:val="28"/>
          <w:szCs w:val="28"/>
        </w:rPr>
        <w:t>Цель:</w:t>
      </w:r>
      <w:r>
        <w:rPr>
          <w:sz w:val="28"/>
          <w:szCs w:val="28"/>
        </w:rPr>
        <w:t xml:space="preserve"> сформировать представления детей о том, что ворота могут быть разной конструкции. Научить планировать постройку на плоскости стола. Упражнять в самостоятельном выборе способа постройки, учить украшать свою постройку, используя образец.</w:t>
      </w:r>
    </w:p>
    <w:p w:rsidR="00CE5587" w:rsidRDefault="00CE5587" w:rsidP="00CE5587">
      <w:pPr>
        <w:shd w:val="clear" w:color="auto" w:fill="FFFFFF"/>
        <w:spacing w:after="0" w:line="240" w:lineRule="auto"/>
        <w:ind w:firstLine="1134"/>
        <w:rPr>
          <w:i/>
          <w:iCs/>
          <w:sz w:val="28"/>
          <w:szCs w:val="28"/>
        </w:rPr>
      </w:pPr>
      <w:r>
        <w:rPr>
          <w:b/>
          <w:sz w:val="28"/>
          <w:szCs w:val="28"/>
        </w:rPr>
        <w:t>Словарь:</w:t>
      </w:r>
      <w:r>
        <w:rPr>
          <w:sz w:val="28"/>
          <w:szCs w:val="28"/>
        </w:rPr>
        <w:t xml:space="preserve"> </w:t>
      </w:r>
      <w:r>
        <w:rPr>
          <w:i/>
          <w:iCs/>
          <w:sz w:val="28"/>
          <w:szCs w:val="28"/>
        </w:rPr>
        <w:t xml:space="preserve">столбы, перекрытия. </w:t>
      </w:r>
    </w:p>
    <w:p w:rsidR="00CE5587" w:rsidRDefault="00CE5587" w:rsidP="00CE5587">
      <w:pPr>
        <w:shd w:val="clear" w:color="auto" w:fill="FFFFFF"/>
        <w:spacing w:after="0" w:line="240" w:lineRule="auto"/>
        <w:ind w:firstLine="1134"/>
        <w:rPr>
          <w:sz w:val="28"/>
          <w:szCs w:val="28"/>
        </w:rPr>
      </w:pPr>
      <w:r>
        <w:rPr>
          <w:b/>
          <w:sz w:val="28"/>
          <w:szCs w:val="28"/>
        </w:rPr>
        <w:t>Материал:</w:t>
      </w:r>
      <w:r>
        <w:rPr>
          <w:sz w:val="28"/>
          <w:szCs w:val="28"/>
        </w:rPr>
        <w:t xml:space="preserve"> три образца ворот, разнообразные игрушки, наборы строительного материала. </w:t>
      </w:r>
    </w:p>
    <w:p w:rsidR="00CE5587" w:rsidRDefault="00CE5587" w:rsidP="00CE5587">
      <w:pPr>
        <w:shd w:val="clear" w:color="auto" w:fill="FFFFFF"/>
        <w:spacing w:after="0" w:line="240" w:lineRule="auto"/>
        <w:ind w:firstLine="1134"/>
        <w:rPr>
          <w:sz w:val="28"/>
          <w:szCs w:val="28"/>
        </w:rPr>
      </w:pPr>
      <w:r>
        <w:rPr>
          <w:b/>
          <w:sz w:val="28"/>
          <w:szCs w:val="28"/>
        </w:rPr>
        <w:t>Методика проведения.</w:t>
      </w:r>
      <w:r>
        <w:rPr>
          <w:sz w:val="28"/>
          <w:szCs w:val="28"/>
        </w:rPr>
        <w:t xml:space="preserve"> Воспитатель показывает детям несколько ворот,  из изготовленных из картона, различной величины. Обращает внимание на общую их форму, затем показывает ворота, построенные на столе. Обследование образца. Затем обращается к детям: «Одинаковые ли у меня ворота? Чем они отличаются? Из каких деталей построены первые ворота? Посмотрите на эти ворота и скажите, какие у них общие детали. (Столбы есть у всех ворот). Из одинаковых ли деталей изготовлены столбы? (У одних ворот они сделаны из кирпичиков, у других – из кубиков, у третьих – основание из кирпичиков, а столбы из трех кубиков; перекрытие из длинной пластины). Посмотрите, как я украсила ворота: на перекладину первых ворот я поставила кубик, вторых - призму, на третьи ворота с обеих сторон перекладины поставила по одному красному кубику. Сейчас каждый из вас будет строить ворота для куколок, птички, машины. Ворота должны быть прочными, устойчивыми, поэтому кубики следует плотно прикладывать друг к другу». Воспитатель спрашивает у детей, какие ворота они будут строить, из каких деталей.</w:t>
      </w:r>
    </w:p>
    <w:p w:rsidR="00CE5587" w:rsidRDefault="00CE5587" w:rsidP="00CE5587">
      <w:pPr>
        <w:shd w:val="clear" w:color="auto" w:fill="FFFFFF"/>
        <w:spacing w:after="0" w:line="240" w:lineRule="auto"/>
        <w:ind w:firstLine="1134"/>
        <w:rPr>
          <w:sz w:val="28"/>
          <w:szCs w:val="28"/>
        </w:rPr>
      </w:pPr>
      <w:r>
        <w:rPr>
          <w:i/>
          <w:iCs/>
          <w:sz w:val="28"/>
          <w:szCs w:val="28"/>
        </w:rPr>
        <w:t xml:space="preserve">Сенсорные упражнения. </w:t>
      </w:r>
      <w:r>
        <w:rPr>
          <w:sz w:val="28"/>
          <w:szCs w:val="28"/>
        </w:rPr>
        <w:t>Закрепить представления, о форме строительных деталей, учить правильно отбирать детали для одного из вариантов ворот, контро</w:t>
      </w:r>
      <w:r>
        <w:rPr>
          <w:sz w:val="28"/>
          <w:szCs w:val="28"/>
        </w:rPr>
        <w:softHyphen/>
        <w:t>лировать качество прикладывания кубиков и кирпичиков друг к другу. Использовать дополнительные детали.</w:t>
      </w:r>
    </w:p>
    <w:p w:rsidR="00CE5587" w:rsidRDefault="00CE5587" w:rsidP="00CE5587">
      <w:pPr>
        <w:shd w:val="clear" w:color="auto" w:fill="FFFFFF"/>
        <w:spacing w:after="0" w:line="360" w:lineRule="auto"/>
        <w:rPr>
          <w:sz w:val="28"/>
          <w:szCs w:val="28"/>
        </w:rPr>
      </w:pPr>
    </w:p>
    <w:p w:rsidR="00CE5587" w:rsidRDefault="00CE5587" w:rsidP="00CE5587">
      <w:pPr>
        <w:pageBreakBefore/>
        <w:shd w:val="clear" w:color="auto" w:fill="FFFFFF"/>
        <w:spacing w:after="0" w:line="240" w:lineRule="auto"/>
        <w:jc w:val="right"/>
        <w:rPr>
          <w:b/>
          <w:sz w:val="28"/>
          <w:szCs w:val="28"/>
        </w:rPr>
      </w:pPr>
      <w:r>
        <w:rPr>
          <w:b/>
          <w:sz w:val="28"/>
          <w:szCs w:val="28"/>
        </w:rPr>
        <w:t>Приложение № 4</w:t>
      </w:r>
    </w:p>
    <w:p w:rsidR="00CE5587" w:rsidRDefault="00CE5587" w:rsidP="00CE5587">
      <w:pPr>
        <w:shd w:val="clear" w:color="auto" w:fill="FFFFFF"/>
        <w:spacing w:after="0" w:line="240" w:lineRule="auto"/>
        <w:ind w:left="709"/>
        <w:jc w:val="center"/>
        <w:rPr>
          <w:b/>
          <w:sz w:val="28"/>
          <w:szCs w:val="28"/>
        </w:rPr>
      </w:pPr>
      <w:r>
        <w:rPr>
          <w:b/>
          <w:sz w:val="28"/>
          <w:szCs w:val="28"/>
        </w:rPr>
        <w:t>РАБОТА С ПЕДАГОГАМИ</w:t>
      </w:r>
    </w:p>
    <w:p w:rsidR="00CE5587" w:rsidRDefault="00CE5587" w:rsidP="00CE5587">
      <w:pPr>
        <w:spacing w:after="0" w:line="240" w:lineRule="auto"/>
        <w:ind w:firstLine="0"/>
        <w:rPr>
          <w:sz w:val="28"/>
          <w:szCs w:val="28"/>
        </w:rPr>
      </w:pPr>
    </w:p>
    <w:p w:rsidR="00CE5587" w:rsidRDefault="00CE5587" w:rsidP="00CE5587">
      <w:pPr>
        <w:spacing w:after="0" w:line="240" w:lineRule="auto"/>
        <w:jc w:val="center"/>
        <w:rPr>
          <w:b/>
          <w:bCs/>
          <w:sz w:val="28"/>
          <w:szCs w:val="28"/>
        </w:rPr>
      </w:pPr>
      <w:r>
        <w:rPr>
          <w:b/>
          <w:bCs/>
          <w:sz w:val="28"/>
          <w:szCs w:val="28"/>
        </w:rPr>
        <w:t>КОНСУЛЬТАЦИЯ ДЛЯ ВОСПИТАТЕЛЕЙ</w:t>
      </w:r>
      <w:r>
        <w:rPr>
          <w:sz w:val="28"/>
          <w:szCs w:val="28"/>
        </w:rPr>
        <w:t> </w:t>
      </w:r>
      <w:r>
        <w:rPr>
          <w:b/>
          <w:bCs/>
          <w:sz w:val="28"/>
          <w:szCs w:val="28"/>
        </w:rPr>
        <w:t>«СЕНСОРНОЕ ВОСПИТАНИЕ КАК СРЕДСТВО УМСТВЕННОГО РАЗВИТИЯ РЕБЕНКА»</w:t>
      </w:r>
    </w:p>
    <w:p w:rsidR="00CE5587" w:rsidRDefault="00CE5587" w:rsidP="00CE5587">
      <w:pPr>
        <w:spacing w:after="0" w:line="240" w:lineRule="auto"/>
        <w:jc w:val="center"/>
        <w:rPr>
          <w:sz w:val="28"/>
          <w:szCs w:val="28"/>
        </w:rPr>
      </w:pPr>
    </w:p>
    <w:p w:rsidR="00CE5587" w:rsidRDefault="00CE5587" w:rsidP="00CE5587">
      <w:pPr>
        <w:spacing w:after="0" w:line="240" w:lineRule="auto"/>
        <w:ind w:firstLine="1134"/>
        <w:rPr>
          <w:sz w:val="28"/>
          <w:szCs w:val="28"/>
        </w:rPr>
      </w:pPr>
      <w:r>
        <w:rPr>
          <w:sz w:val="28"/>
          <w:szCs w:val="28"/>
        </w:rPr>
        <w:t>На третьем году жизни продолжается интенсивное ознакомление с окружающим миром. Активность малыша проявляется в большей самостоятельности, умении и желании выполнять что-то своими руками: рисовать, лепить, строить и т.д. Расширяется ориентировка в окружающем. Быстро развивается наглядно-образное мышление ребенка. Малыши третьего года жизни могут действовать в плане образа, им доступно выполнение заданий по представлению. Дети выделяют в предметах существенные признаки: возрастает их способность к обобщению, сравнению. В умственном развитии ребенка занятия с дидактическими игрушками по-прежнему занимают важное место. Дети уже имеют навыки «работы» с этими игрушками и любят с ними заниматься. Пирамидки, башенки, матрешки и т.п. собираются в более сложных вариантах.</w:t>
      </w:r>
    </w:p>
    <w:p w:rsidR="00CE5587" w:rsidRDefault="00CE5587" w:rsidP="00CE5587">
      <w:pPr>
        <w:spacing w:after="0" w:line="240" w:lineRule="auto"/>
        <w:ind w:firstLine="1134"/>
        <w:rPr>
          <w:sz w:val="28"/>
          <w:szCs w:val="28"/>
        </w:rPr>
      </w:pPr>
      <w:r>
        <w:rPr>
          <w:sz w:val="28"/>
          <w:szCs w:val="28"/>
        </w:rPr>
        <w:t>С детьми в группе и на занятиях и в самостоятельной деятельности используются пять видов дидактических игрушек: для нанизывания (различные пирамидки), объемные геометрические для вкладывания и выкладывания (полые, различной формы конусы, кубы, цилиндры); сборно-разборные (матрешки, бочата, яйца); а также предметы и игрушки, специально подобранные по какому-либо признаку. Занятия с предметами, имеющими сквозное отверстие по оси симметрии (втулке, кольца, шары) уже включают большее количество деталей, различных по цвету и величине. Если ребенок двух лет собирает пирамидку из 4-5 последовательно уменьшающихся колец с помощью взрослого, то на третьем году обучаются выполнять это задание самостоятельно</w:t>
      </w:r>
    </w:p>
    <w:p w:rsidR="00CE5587" w:rsidRDefault="00CE5587" w:rsidP="00CE5587">
      <w:pPr>
        <w:spacing w:after="0" w:line="240" w:lineRule="auto"/>
        <w:ind w:firstLine="1134"/>
        <w:rPr>
          <w:sz w:val="28"/>
          <w:szCs w:val="28"/>
        </w:rPr>
      </w:pPr>
      <w:r>
        <w:rPr>
          <w:sz w:val="28"/>
          <w:szCs w:val="28"/>
        </w:rPr>
        <w:t>На третьем году занятия с объемными геометрическими фигурами (шарами, кубами и пр.) усложняются за счет выполнения действий требующих более тонкой зрительной дифференцировки. Дети уже выкладывают в занимательную коробку предметы, одинаковые по форме, в трех увеличительных соотношениях: большой, поменьше, маленький.</w:t>
      </w:r>
    </w:p>
    <w:p w:rsidR="00CE5587" w:rsidRDefault="00CE5587" w:rsidP="00CE5587">
      <w:pPr>
        <w:spacing w:after="0" w:line="240" w:lineRule="auto"/>
        <w:ind w:firstLine="1134"/>
        <w:rPr>
          <w:sz w:val="28"/>
          <w:szCs w:val="28"/>
        </w:rPr>
      </w:pPr>
      <w:r>
        <w:rPr>
          <w:sz w:val="28"/>
          <w:szCs w:val="28"/>
        </w:rPr>
        <w:t>Усложняются занятия с геометрическими фигурами-вкладышами. Дети могут собирать конструкции из 2-3 кубов или цилиндров разной величины и одного цвета или чередовать детали по цвету, а затем по цвету и величине. Занятия со сборно-разборными игрушками усложняются не только за счет увеличения числа вкладных предметов, но и за счет формирования умения совмещать их по величине и рисунку.</w:t>
      </w:r>
    </w:p>
    <w:p w:rsidR="00CE5587" w:rsidRDefault="00CE5587" w:rsidP="00CE5587">
      <w:pPr>
        <w:spacing w:after="0" w:line="240" w:lineRule="auto"/>
        <w:ind w:firstLine="1134"/>
        <w:rPr>
          <w:sz w:val="28"/>
          <w:szCs w:val="28"/>
        </w:rPr>
      </w:pPr>
      <w:r>
        <w:rPr>
          <w:sz w:val="28"/>
          <w:szCs w:val="28"/>
        </w:rPr>
        <w:t>В возрасте 3 лет расширяется использования всевозможных мелких предметов и небольших образных игрушек. Дети уже способны выполнять выбор предметов на ощупь, т.е. без зрительного контроля, узнавать предмет по форме и величине, а также находить различные предметы, игрушки по предъявленной картине, т.е. соотносить реальный предмет и его изображение.</w:t>
      </w:r>
    </w:p>
    <w:p w:rsidR="00CE5587" w:rsidRDefault="00CE5587" w:rsidP="00CE5587">
      <w:pPr>
        <w:spacing w:after="0" w:line="240" w:lineRule="auto"/>
        <w:ind w:firstLine="1134"/>
        <w:rPr>
          <w:sz w:val="28"/>
          <w:szCs w:val="28"/>
        </w:rPr>
      </w:pPr>
      <w:r>
        <w:rPr>
          <w:sz w:val="28"/>
          <w:szCs w:val="28"/>
        </w:rPr>
        <w:t>Различные виды занятий с дидактическими игрушками способствуют разностороннему развитию ребенка третьего года жизни: воспитывают умственно, физически и статически; повышают работоспособность; формируют умение учиться. Занятия по сенсорному воспитанию способствуют развитию речи и мелкой моторики рук. </w:t>
      </w:r>
    </w:p>
    <w:p w:rsidR="00CE5587" w:rsidRDefault="00CE5587" w:rsidP="00CE5587">
      <w:pPr>
        <w:shd w:val="clear" w:color="auto" w:fill="FFFFFF"/>
        <w:spacing w:after="0" w:line="240" w:lineRule="auto"/>
        <w:ind w:firstLine="0"/>
        <w:rPr>
          <w:b/>
          <w:bCs/>
          <w:sz w:val="28"/>
          <w:szCs w:val="28"/>
        </w:rPr>
      </w:pPr>
    </w:p>
    <w:p w:rsidR="00CE5587" w:rsidRDefault="00CE5587" w:rsidP="00CE5587">
      <w:pPr>
        <w:shd w:val="clear" w:color="auto" w:fill="FFFFFF"/>
        <w:spacing w:after="0" w:line="240" w:lineRule="auto"/>
        <w:ind w:firstLine="0"/>
        <w:rPr>
          <w:b/>
          <w:bCs/>
          <w:sz w:val="28"/>
          <w:szCs w:val="28"/>
        </w:rPr>
      </w:pPr>
    </w:p>
    <w:p w:rsidR="00CE5587" w:rsidRDefault="00CE5587" w:rsidP="00CE5587">
      <w:pPr>
        <w:shd w:val="clear" w:color="auto" w:fill="FFFFFF"/>
        <w:spacing w:after="0" w:line="240" w:lineRule="auto"/>
        <w:ind w:firstLine="0"/>
        <w:rPr>
          <w:b/>
          <w:sz w:val="28"/>
          <w:szCs w:val="28"/>
        </w:rPr>
      </w:pPr>
      <w:r>
        <w:rPr>
          <w:b/>
          <w:sz w:val="28"/>
          <w:szCs w:val="28"/>
        </w:rPr>
        <w:t>Список литературы:</w:t>
      </w:r>
    </w:p>
    <w:p w:rsidR="00CE5587" w:rsidRDefault="00CE5587" w:rsidP="00CE5587">
      <w:pPr>
        <w:pStyle w:val="a3"/>
        <w:numPr>
          <w:ilvl w:val="0"/>
          <w:numId w:val="14"/>
        </w:numPr>
        <w:spacing w:after="0" w:line="240" w:lineRule="auto"/>
        <w:ind w:hanging="648"/>
        <w:rPr>
          <w:sz w:val="28"/>
          <w:szCs w:val="28"/>
        </w:rPr>
      </w:pPr>
      <w:r>
        <w:rPr>
          <w:sz w:val="28"/>
          <w:szCs w:val="28"/>
        </w:rPr>
        <w:t xml:space="preserve"> Зимняя, И.А. Педагогическая психология / И.А. Зимняя. – М.: Логос, 2005. – 234 с.</w:t>
      </w:r>
    </w:p>
    <w:p w:rsidR="00CE5587" w:rsidRDefault="00CE5587" w:rsidP="00CE5587">
      <w:pPr>
        <w:numPr>
          <w:ilvl w:val="0"/>
          <w:numId w:val="14"/>
        </w:numPr>
        <w:spacing w:after="0" w:line="240" w:lineRule="auto"/>
        <w:ind w:left="714" w:hanging="357"/>
        <w:rPr>
          <w:sz w:val="28"/>
          <w:szCs w:val="28"/>
        </w:rPr>
      </w:pPr>
      <w:r>
        <w:rPr>
          <w:sz w:val="28"/>
          <w:szCs w:val="28"/>
        </w:rPr>
        <w:t xml:space="preserve"> Калинина, Р.Р. Психологическая диагностика в детском саду / Р.Р. Калинина. – СПб.: Речь, 2013. – 144 с.</w:t>
      </w:r>
    </w:p>
    <w:p w:rsidR="00CE5587" w:rsidRDefault="00CE5587" w:rsidP="00CE5587">
      <w:pPr>
        <w:numPr>
          <w:ilvl w:val="0"/>
          <w:numId w:val="14"/>
        </w:numPr>
        <w:spacing w:after="0" w:line="240" w:lineRule="auto"/>
        <w:ind w:left="714" w:hanging="357"/>
        <w:rPr>
          <w:sz w:val="28"/>
          <w:szCs w:val="28"/>
        </w:rPr>
      </w:pPr>
      <w:r>
        <w:rPr>
          <w:sz w:val="28"/>
          <w:szCs w:val="28"/>
        </w:rPr>
        <w:t xml:space="preserve"> Мухина, В.С. Возрастная психология / В.С. Мухина. – М.: Дело, 2008. – 235 с.</w:t>
      </w:r>
    </w:p>
    <w:p w:rsidR="00CE5587" w:rsidRDefault="00CE5587" w:rsidP="00CE5587">
      <w:pPr>
        <w:numPr>
          <w:ilvl w:val="0"/>
          <w:numId w:val="14"/>
        </w:numPr>
        <w:spacing w:after="0" w:line="240" w:lineRule="auto"/>
        <w:ind w:left="714" w:hanging="357"/>
        <w:rPr>
          <w:sz w:val="28"/>
          <w:szCs w:val="28"/>
        </w:rPr>
      </w:pPr>
      <w:r>
        <w:rPr>
          <w:sz w:val="28"/>
          <w:szCs w:val="28"/>
        </w:rPr>
        <w:t xml:space="preserve"> Олейник, Л.М. Ознакомление детей раннего возраста с сенсорными эталонами / Л.М. Олейник // Дошкольное воспитание. – 2014. – № 6. – С. 11-13.</w:t>
      </w:r>
    </w:p>
    <w:p w:rsidR="00CE5587" w:rsidRDefault="00CE5587" w:rsidP="00CE5587">
      <w:pPr>
        <w:pageBreakBefore/>
        <w:shd w:val="clear" w:color="auto" w:fill="FFFFFF"/>
        <w:spacing w:after="0" w:line="240" w:lineRule="auto"/>
        <w:jc w:val="right"/>
        <w:rPr>
          <w:b/>
          <w:sz w:val="28"/>
          <w:szCs w:val="28"/>
        </w:rPr>
      </w:pPr>
      <w:r>
        <w:rPr>
          <w:b/>
          <w:sz w:val="28"/>
          <w:szCs w:val="28"/>
        </w:rPr>
        <w:t>Приложение № 5</w:t>
      </w:r>
    </w:p>
    <w:p w:rsidR="00CE5587" w:rsidRDefault="00CE5587" w:rsidP="00CE5587">
      <w:pPr>
        <w:spacing w:after="0" w:line="240" w:lineRule="auto"/>
        <w:jc w:val="center"/>
        <w:rPr>
          <w:b/>
          <w:sz w:val="28"/>
          <w:szCs w:val="28"/>
        </w:rPr>
      </w:pPr>
      <w:r>
        <w:rPr>
          <w:b/>
          <w:sz w:val="28"/>
          <w:szCs w:val="28"/>
        </w:rPr>
        <w:t>РАБОТА С РОДИТЕЛЯМИ</w:t>
      </w:r>
    </w:p>
    <w:p w:rsidR="00CE5587" w:rsidRDefault="00CE5587" w:rsidP="00CE5587">
      <w:pPr>
        <w:shd w:val="clear" w:color="auto" w:fill="FFFFFF"/>
        <w:spacing w:after="0" w:line="240" w:lineRule="auto"/>
        <w:ind w:firstLine="0"/>
        <w:rPr>
          <w:sz w:val="28"/>
          <w:szCs w:val="28"/>
        </w:rPr>
      </w:pPr>
    </w:p>
    <w:p w:rsidR="00CE5587" w:rsidRDefault="00CE5587" w:rsidP="00CE5587">
      <w:pPr>
        <w:shd w:val="clear" w:color="auto" w:fill="FFFFFF"/>
        <w:spacing w:after="0" w:line="240" w:lineRule="auto"/>
        <w:ind w:left="709"/>
        <w:jc w:val="center"/>
        <w:textAlignment w:val="baseline"/>
        <w:rPr>
          <w:b/>
          <w:bCs/>
          <w:sz w:val="28"/>
          <w:szCs w:val="28"/>
          <w:bdr w:val="none" w:sz="0" w:space="0" w:color="auto" w:frame="1"/>
        </w:rPr>
      </w:pPr>
      <w:r>
        <w:rPr>
          <w:b/>
          <w:bCs/>
          <w:sz w:val="28"/>
          <w:szCs w:val="28"/>
          <w:bdr w:val="none" w:sz="0" w:space="0" w:color="auto" w:frame="1"/>
        </w:rPr>
        <w:t xml:space="preserve">КОНСУЛЬТАЦИЯ ДЛЯ РОДИТЕЛЕЙ </w:t>
      </w:r>
    </w:p>
    <w:p w:rsidR="00CE5587" w:rsidRDefault="00CE5587" w:rsidP="00CE5587">
      <w:pPr>
        <w:shd w:val="clear" w:color="auto" w:fill="FFFFFF"/>
        <w:spacing w:after="0" w:line="240" w:lineRule="auto"/>
        <w:ind w:left="709"/>
        <w:jc w:val="center"/>
        <w:textAlignment w:val="baseline"/>
        <w:rPr>
          <w:rFonts w:ascii="FlexySans" w:hAnsi="FlexySans"/>
          <w:sz w:val="30"/>
          <w:szCs w:val="30"/>
        </w:rPr>
      </w:pPr>
      <w:r>
        <w:rPr>
          <w:b/>
          <w:bCs/>
          <w:sz w:val="28"/>
          <w:szCs w:val="28"/>
          <w:bdr w:val="none" w:sz="0" w:space="0" w:color="auto" w:frame="1"/>
        </w:rPr>
        <w:t>«СЕНСОРНОЕ РАЗВИТИЕ ДЕТЕЙ»</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Сейчас очень мало внимания родители уделяют воспитанию детей раннего возраста. Они считают, что их ребенок еще успеет, зачем загружать ребенка, и вообще обучать ребенка должен воспитатель, по их мнению, а дома заниматься с ребенком им некогда. Но как хорошо, что таких людей единица! Многие родители с удовольствием занимаются с детьми, и мы этому очень рады, ведь мы, воспитатели, всегда видим, как развивается ребенок и это безусловно зависит от того, занимаются ли детьми дома.</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положений в пространстве, а также запахе, вкусе. Значение сенсорного развития в раннем и дошкольном возрасте детей трудно переоценить. Именно этот возраст наиболее благоприятен для совершенствования деятельности органов чувств, накоплений представлений об окружающем мире.</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Сенсорное развитие с одной стороны составляет фундамент общего умственного развития ребенка, а с другой стороны имеет самостоятельное значение. Так как полноценное восприятие необходимо и для умственного обучения ребенка в детском саду, школе и для многих видов труда.</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Для раннего возраста детей восприятие является одной из главных линий умственного развития:</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1. Чувственное восприятие и познание окружающей действительности осуществляется за счет включения системы анализаторов: цвет, величина предметов, слуха (голос человека, звуки музыки, природы), осязания (воздействие предметов на тактильные и температурные рецепторы), обоняния (разнообразные запахи, вкуса (сладкое, кислое и др.)</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2. Усвоение сенсорно – перцептивных действий и эталонов – длительный процесс, действенность которого предполагает активное включение детей в познание путем сравнения, установления сходства и различия предметов и объектов ближайшего окружения.</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3. В ходе выполнения игровых действий с дидактическим материалом обогащается чувственный опыт ребенка, совершенствуется его восприятие, движения кисти руки и пальцев, развивается речь, мышление, внимание, память.</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4. Дети быстрее всего начинают ориентироваться в величине предметов, т.к. в ближайшем окружении постоянно встречаются с большими и маленькими образцами обуви, посуды и т. д. Взрослый интонацией выделяет: «большая кровать и маленькая кроватка» и т. д. Для облегчения ознакомления с формой он соотносит ее с различными предметами: круглое – яблоко, овальное – яичко и др. При ознакомлении с цветом взрослый предлагает детям сравнения: красный – как ягодка, зеленый – как огурец и др.</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Задачи сенсорного воспитания:</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т.д. Таким образом, сенсорное воспитание должно осуществляться в неразрывной связи с разнообразной деятельностью.</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Наибольший эффект для сенсорного воспитания дает продуктивная деятельность, содержание и организация которой подчинены задачам умственного воспитания.</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Овладевая содержанием той или иной деятельности, дети учатся изображать в рисунке все более сложные предметы и явления, создавать все более сложные конструкции.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предметов, как величина, форма, цвет и т.д.</w:t>
      </w:r>
    </w:p>
    <w:p w:rsidR="00CE5587" w:rsidRDefault="00CE5587" w:rsidP="00CE5587">
      <w:pPr>
        <w:shd w:val="clear" w:color="auto" w:fill="FFFFFF"/>
        <w:spacing w:after="0" w:line="240" w:lineRule="auto"/>
        <w:ind w:firstLine="1134"/>
        <w:textAlignment w:val="baseline"/>
        <w:rPr>
          <w:rFonts w:ascii="FlexySans" w:hAnsi="FlexySans"/>
          <w:sz w:val="30"/>
          <w:szCs w:val="30"/>
        </w:rPr>
      </w:pPr>
      <w:r>
        <w:rPr>
          <w:sz w:val="28"/>
          <w:szCs w:val="28"/>
          <w:bdr w:val="none" w:sz="0" w:space="0" w:color="auto" w:frame="1"/>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CE5587" w:rsidRDefault="00CE5587" w:rsidP="00CE5587">
      <w:pPr>
        <w:spacing w:after="0" w:line="240" w:lineRule="auto"/>
        <w:rPr>
          <w:b/>
          <w:sz w:val="28"/>
          <w:szCs w:val="28"/>
        </w:rPr>
      </w:pPr>
    </w:p>
    <w:p w:rsidR="00CE5587" w:rsidRDefault="00CE5587" w:rsidP="00CE5587">
      <w:pPr>
        <w:spacing w:after="0" w:line="240" w:lineRule="auto"/>
        <w:jc w:val="center"/>
        <w:rPr>
          <w:b/>
          <w:sz w:val="28"/>
          <w:szCs w:val="28"/>
        </w:rPr>
      </w:pPr>
    </w:p>
    <w:p w:rsidR="00CE5587" w:rsidRDefault="00CE5587" w:rsidP="00CE5587">
      <w:pPr>
        <w:spacing w:after="0" w:line="240" w:lineRule="auto"/>
        <w:jc w:val="center"/>
        <w:rPr>
          <w:b/>
          <w:sz w:val="28"/>
          <w:szCs w:val="28"/>
        </w:rPr>
      </w:pPr>
    </w:p>
    <w:p w:rsidR="00CE5587" w:rsidRDefault="00CE5587" w:rsidP="00CE5587">
      <w:pPr>
        <w:spacing w:after="0" w:line="240" w:lineRule="auto"/>
        <w:jc w:val="center"/>
        <w:rPr>
          <w:b/>
          <w:sz w:val="28"/>
          <w:szCs w:val="28"/>
        </w:rPr>
      </w:pPr>
      <w:r>
        <w:rPr>
          <w:b/>
          <w:sz w:val="28"/>
          <w:szCs w:val="28"/>
        </w:rPr>
        <w:t>ПЛАН ВЗАИМОДЕЙСТВИЯ С РОДИТЕЛЯМИ ПО СЕНСОРНОМУ РАЗВИТИЮ ДЕТЕЙ      МЛАДШЕГО ДОШКОЛЬНОГО ВОЗРАСТА</w:t>
      </w:r>
    </w:p>
    <w:p w:rsidR="00CE5587" w:rsidRDefault="00CE5587" w:rsidP="00CE5587">
      <w:pPr>
        <w:spacing w:after="0"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b/>
                <w:sz w:val="28"/>
                <w:szCs w:val="28"/>
                <w:lang w:eastAsia="en-US"/>
              </w:rPr>
            </w:pPr>
            <w:r>
              <w:rPr>
                <w:b/>
                <w:sz w:val="28"/>
                <w:szCs w:val="28"/>
                <w:lang w:eastAsia="en-US"/>
              </w:rPr>
              <w:t>Месяц</w:t>
            </w:r>
          </w:p>
        </w:tc>
        <w:tc>
          <w:tcPr>
            <w:tcW w:w="8045" w:type="dxa"/>
            <w:tcBorders>
              <w:top w:val="single" w:sz="4" w:space="0" w:color="auto"/>
              <w:left w:val="single" w:sz="4" w:space="0" w:color="auto"/>
              <w:bottom w:val="single" w:sz="4" w:space="0" w:color="auto"/>
              <w:right w:val="single" w:sz="4" w:space="0" w:color="auto"/>
            </w:tcBorders>
          </w:tcPr>
          <w:p w:rsidR="00CE5587" w:rsidRDefault="00CE5587">
            <w:pPr>
              <w:spacing w:after="0" w:line="240" w:lineRule="auto"/>
              <w:jc w:val="center"/>
              <w:rPr>
                <w:b/>
                <w:sz w:val="28"/>
                <w:szCs w:val="28"/>
                <w:lang w:eastAsia="en-US"/>
              </w:rPr>
            </w:pPr>
            <w:r>
              <w:rPr>
                <w:b/>
                <w:sz w:val="28"/>
                <w:szCs w:val="28"/>
                <w:lang w:eastAsia="en-US"/>
              </w:rPr>
              <w:t>Формы работы</w:t>
            </w:r>
          </w:p>
          <w:p w:rsidR="00CE5587" w:rsidRDefault="00CE5587">
            <w:pPr>
              <w:spacing w:after="0" w:line="240" w:lineRule="auto"/>
              <w:rPr>
                <w:sz w:val="28"/>
                <w:szCs w:val="28"/>
                <w:lang w:eastAsia="en-US"/>
              </w:rPr>
            </w:pP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Сентябрь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 xml:space="preserve">Консультация: «Сенсорное развитие детей младшего дошкольного возраста». </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Октябрь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Наглядная информация: «Сенсорные игры для малышей».</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Ноябрь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Памятка: «Актуальность сенсорного развития детей младшего возраста».</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Декабрь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Консультация: «Сенсорное развитие детей».</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Январь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Беседа: «Учить цвета легко и просто».</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Февраль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Конкурс для родителей: «Дидактическая игра по сенсорному развитию своими руками».</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Март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Родительское собрание: «Сенсорное воспитание детей через дидактические игры».</w:t>
            </w:r>
          </w:p>
          <w:p w:rsidR="00CE5587" w:rsidRDefault="00CE5587">
            <w:pPr>
              <w:spacing w:after="0" w:line="240" w:lineRule="auto"/>
              <w:rPr>
                <w:sz w:val="28"/>
                <w:szCs w:val="28"/>
                <w:lang w:eastAsia="en-US"/>
              </w:rPr>
            </w:pPr>
            <w:r>
              <w:rPr>
                <w:sz w:val="28"/>
                <w:szCs w:val="28"/>
                <w:lang w:eastAsia="en-US"/>
              </w:rPr>
              <w:t>Выставка для родителей «Дидактические игры по сенсорному развитию детей 3-4 лет».</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ind w:firstLine="0"/>
              <w:rPr>
                <w:sz w:val="28"/>
                <w:szCs w:val="28"/>
                <w:lang w:eastAsia="en-US"/>
              </w:rPr>
            </w:pPr>
            <w:r>
              <w:rPr>
                <w:sz w:val="28"/>
                <w:szCs w:val="28"/>
                <w:lang w:eastAsia="en-US"/>
              </w:rPr>
              <w:t xml:space="preserve">Апрель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Наглядная информация: «Как знакомить детей с сенсорными эталонами дома».</w:t>
            </w:r>
          </w:p>
        </w:tc>
      </w:tr>
      <w:tr w:rsidR="00CE5587" w:rsidTr="00CE5587">
        <w:tc>
          <w:tcPr>
            <w:tcW w:w="1526"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 xml:space="preserve">Май </w:t>
            </w:r>
          </w:p>
        </w:tc>
        <w:tc>
          <w:tcPr>
            <w:tcW w:w="8045" w:type="dxa"/>
            <w:tcBorders>
              <w:top w:val="single" w:sz="4" w:space="0" w:color="auto"/>
              <w:left w:val="single" w:sz="4" w:space="0" w:color="auto"/>
              <w:bottom w:val="single" w:sz="4" w:space="0" w:color="auto"/>
              <w:right w:val="single" w:sz="4" w:space="0" w:color="auto"/>
            </w:tcBorders>
            <w:hideMark/>
          </w:tcPr>
          <w:p w:rsidR="00CE5587" w:rsidRDefault="00CE5587">
            <w:pPr>
              <w:spacing w:after="0" w:line="240" w:lineRule="auto"/>
              <w:rPr>
                <w:sz w:val="28"/>
                <w:szCs w:val="28"/>
                <w:lang w:eastAsia="en-US"/>
              </w:rPr>
            </w:pPr>
            <w:r>
              <w:rPr>
                <w:sz w:val="28"/>
                <w:szCs w:val="28"/>
                <w:lang w:eastAsia="en-US"/>
              </w:rPr>
              <w:t>Беседа: «Какие игры нужны дома для сенсорного развития».</w:t>
            </w:r>
          </w:p>
        </w:tc>
      </w:tr>
    </w:tbl>
    <w:p w:rsidR="00CE5587" w:rsidRDefault="00CE5587" w:rsidP="00CE5587">
      <w:pPr>
        <w:spacing w:after="0" w:line="240" w:lineRule="auto"/>
        <w:rPr>
          <w:sz w:val="28"/>
          <w:szCs w:val="28"/>
        </w:rPr>
      </w:pPr>
    </w:p>
    <w:p w:rsidR="00CE5587" w:rsidRDefault="00CE5587" w:rsidP="00CE5587">
      <w:pPr>
        <w:shd w:val="clear" w:color="auto" w:fill="FFFFFF"/>
        <w:spacing w:after="0" w:line="240" w:lineRule="auto"/>
        <w:rPr>
          <w:sz w:val="28"/>
          <w:szCs w:val="28"/>
        </w:rPr>
      </w:pPr>
    </w:p>
    <w:p w:rsidR="00CE5587" w:rsidRDefault="00CE5587" w:rsidP="00CE5587">
      <w:pPr>
        <w:shd w:val="clear" w:color="auto" w:fill="FFFFFF"/>
        <w:spacing w:after="0" w:line="240" w:lineRule="auto"/>
        <w:jc w:val="center"/>
        <w:rPr>
          <w:b/>
          <w:sz w:val="28"/>
          <w:szCs w:val="28"/>
        </w:rPr>
      </w:pPr>
      <w:r>
        <w:rPr>
          <w:b/>
          <w:sz w:val="28"/>
          <w:szCs w:val="28"/>
        </w:rPr>
        <w:t>Список литературы:</w:t>
      </w:r>
    </w:p>
    <w:p w:rsidR="00CE5587" w:rsidRDefault="00CE5587" w:rsidP="00CE5587">
      <w:pPr>
        <w:numPr>
          <w:ilvl w:val="0"/>
          <w:numId w:val="15"/>
        </w:numPr>
        <w:spacing w:after="0" w:line="240" w:lineRule="auto"/>
        <w:rPr>
          <w:sz w:val="28"/>
          <w:szCs w:val="28"/>
        </w:rPr>
      </w:pPr>
      <w:r>
        <w:rPr>
          <w:sz w:val="28"/>
          <w:szCs w:val="28"/>
        </w:rPr>
        <w:t>Венгер, Л.А. Умственное развитие детей дошкольного возраста / Л.А. Венгер. – М.: Педагогика, 2006. – 168 с.</w:t>
      </w:r>
    </w:p>
    <w:p w:rsidR="00CE5587" w:rsidRDefault="00CE5587" w:rsidP="00CE5587">
      <w:pPr>
        <w:numPr>
          <w:ilvl w:val="0"/>
          <w:numId w:val="15"/>
        </w:numPr>
        <w:spacing w:after="0" w:line="240" w:lineRule="auto"/>
        <w:rPr>
          <w:sz w:val="28"/>
          <w:szCs w:val="28"/>
        </w:rPr>
      </w:pPr>
      <w:r>
        <w:rPr>
          <w:sz w:val="28"/>
          <w:szCs w:val="28"/>
        </w:rPr>
        <w:t>Олейник, Л.М. Ознакомление детей раннего возраста с сенсорными эталонами / Л.М. Олейник // Дошкольное воспитание. – 2014. – № 6. – С. 11-13.</w:t>
      </w:r>
    </w:p>
    <w:p w:rsidR="00CE5587" w:rsidRDefault="00CE5587" w:rsidP="00CE5587">
      <w:pPr>
        <w:numPr>
          <w:ilvl w:val="0"/>
          <w:numId w:val="15"/>
        </w:numPr>
        <w:spacing w:after="0" w:line="240" w:lineRule="auto"/>
        <w:rPr>
          <w:sz w:val="28"/>
          <w:szCs w:val="28"/>
        </w:rPr>
      </w:pPr>
      <w:r>
        <w:rPr>
          <w:sz w:val="28"/>
          <w:szCs w:val="28"/>
        </w:rPr>
        <w:t>Пилюгина, Е.Г. Занятия по сенсорному воспитанию / Е.Г. Пилюгина. – М., 2013. – 237 с.</w:t>
      </w:r>
    </w:p>
    <w:p w:rsidR="00CE5587" w:rsidRDefault="00CE5587" w:rsidP="00CE5587">
      <w:pPr>
        <w:numPr>
          <w:ilvl w:val="0"/>
          <w:numId w:val="15"/>
        </w:numPr>
        <w:spacing w:after="0" w:line="240" w:lineRule="auto"/>
        <w:rPr>
          <w:sz w:val="28"/>
          <w:szCs w:val="28"/>
        </w:rPr>
      </w:pPr>
      <w:r>
        <w:rPr>
          <w:sz w:val="28"/>
          <w:szCs w:val="28"/>
          <w:lang w:val="uk-UA"/>
        </w:rPr>
        <w:t>Сенсорное воспитание в детском саду / Под ред. Н.Н. Поддьякова, В.Н. Аванесовой. – М.: Просвещение, 2011. – 231 с.</w:t>
      </w:r>
    </w:p>
    <w:p w:rsidR="00CE5587" w:rsidRDefault="00CE5587" w:rsidP="00CE5587">
      <w:pPr>
        <w:tabs>
          <w:tab w:val="left" w:pos="2184"/>
        </w:tabs>
        <w:rPr>
          <w:sz w:val="28"/>
          <w:szCs w:val="28"/>
        </w:rPr>
      </w:pPr>
      <w:r>
        <w:rPr>
          <w:sz w:val="28"/>
          <w:szCs w:val="28"/>
        </w:rPr>
        <w:tab/>
      </w:r>
    </w:p>
    <w:p w:rsidR="00CE5587" w:rsidRDefault="00CE5587" w:rsidP="00CE5587"/>
    <w:p w:rsidR="00CE5587" w:rsidRDefault="00CE5587" w:rsidP="00CE5587">
      <w:pPr>
        <w:spacing w:after="0" w:line="240" w:lineRule="auto"/>
        <w:jc w:val="center"/>
        <w:rPr>
          <w:b/>
          <w:sz w:val="28"/>
          <w:szCs w:val="28"/>
        </w:rPr>
      </w:pPr>
    </w:p>
    <w:p w:rsidR="00CE5587" w:rsidRDefault="00CE5587" w:rsidP="00CE5587">
      <w:pPr>
        <w:spacing w:after="0" w:line="240" w:lineRule="auto"/>
        <w:jc w:val="center"/>
        <w:rPr>
          <w:b/>
          <w:sz w:val="28"/>
          <w:szCs w:val="28"/>
        </w:rPr>
      </w:pPr>
    </w:p>
    <w:p w:rsidR="00CE5587" w:rsidRDefault="00CE5587" w:rsidP="00CE5587"/>
    <w:p w:rsidR="00CE5587" w:rsidRDefault="00CE5587" w:rsidP="00CE5587"/>
    <w:p w:rsidR="00CE5587" w:rsidRDefault="00CE5587" w:rsidP="00CE5587">
      <w:pPr>
        <w:pStyle w:val="a6"/>
        <w:shd w:val="clear" w:color="auto" w:fill="FFFFFF"/>
        <w:autoSpaceDE w:val="0"/>
        <w:autoSpaceDN w:val="0"/>
        <w:adjustRightInd w:val="0"/>
        <w:spacing w:after="0" w:line="360" w:lineRule="auto"/>
        <w:jc w:val="both"/>
        <w:rPr>
          <w:sz w:val="28"/>
          <w:szCs w:val="28"/>
        </w:rPr>
      </w:pPr>
    </w:p>
    <w:p w:rsidR="005A406A" w:rsidRDefault="005A406A">
      <w:bookmarkStart w:id="0" w:name="_GoBack"/>
      <w:bookmarkEnd w:id="0"/>
    </w:p>
    <w:sectPr w:rsidR="005A406A" w:rsidSect="008E585C">
      <w:foot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46" w:rsidRDefault="00FF0B46" w:rsidP="008E585C">
      <w:pPr>
        <w:spacing w:after="0" w:line="240" w:lineRule="auto"/>
      </w:pPr>
      <w:r>
        <w:separator/>
      </w:r>
    </w:p>
  </w:endnote>
  <w:endnote w:type="continuationSeparator" w:id="0">
    <w:p w:rsidR="00FF0B46" w:rsidRDefault="00FF0B46" w:rsidP="008E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87955"/>
      <w:docPartObj>
        <w:docPartGallery w:val="Page Numbers (Bottom of Page)"/>
        <w:docPartUnique/>
      </w:docPartObj>
    </w:sdtPr>
    <w:sdtEndPr/>
    <w:sdtContent>
      <w:p w:rsidR="008E585C" w:rsidRDefault="008E585C">
        <w:pPr>
          <w:pStyle w:val="ad"/>
          <w:jc w:val="center"/>
        </w:pPr>
        <w:r>
          <w:fldChar w:fldCharType="begin"/>
        </w:r>
        <w:r>
          <w:instrText>PAGE   \* MERGEFORMAT</w:instrText>
        </w:r>
        <w:r>
          <w:fldChar w:fldCharType="separate"/>
        </w:r>
        <w:r w:rsidR="00CE5587">
          <w:rPr>
            <w:noProof/>
          </w:rPr>
          <w:t>33</w:t>
        </w:r>
        <w:r>
          <w:fldChar w:fldCharType="end"/>
        </w:r>
      </w:p>
    </w:sdtContent>
  </w:sdt>
  <w:p w:rsidR="008E585C" w:rsidRDefault="008E58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46" w:rsidRDefault="00FF0B46" w:rsidP="008E585C">
      <w:pPr>
        <w:spacing w:after="0" w:line="240" w:lineRule="auto"/>
      </w:pPr>
      <w:r>
        <w:separator/>
      </w:r>
    </w:p>
  </w:footnote>
  <w:footnote w:type="continuationSeparator" w:id="0">
    <w:p w:rsidR="00FF0B46" w:rsidRDefault="00FF0B46" w:rsidP="008E5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905"/>
    <w:multiLevelType w:val="hybridMultilevel"/>
    <w:tmpl w:val="4F74A7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B35D82"/>
    <w:multiLevelType w:val="hybridMultilevel"/>
    <w:tmpl w:val="820C7EB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5110892"/>
    <w:multiLevelType w:val="hybridMultilevel"/>
    <w:tmpl w:val="4B74213A"/>
    <w:lvl w:ilvl="0" w:tplc="4C2ED13A">
      <w:start w:val="1"/>
      <w:numFmt w:val="decimal"/>
      <w:lvlText w:val="%1."/>
      <w:lvlJc w:val="left"/>
      <w:pPr>
        <w:ind w:left="107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3" w15:restartNumberingAfterBreak="0">
    <w:nsid w:val="0A9F2DB7"/>
    <w:multiLevelType w:val="hybridMultilevel"/>
    <w:tmpl w:val="E1BED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D4904B8"/>
    <w:multiLevelType w:val="hybridMultilevel"/>
    <w:tmpl w:val="4BC07D62"/>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4B4E46"/>
    <w:multiLevelType w:val="hybridMultilevel"/>
    <w:tmpl w:val="1AD0E0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19832BB"/>
    <w:multiLevelType w:val="hybridMultilevel"/>
    <w:tmpl w:val="CE74D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C6D2BC2"/>
    <w:multiLevelType w:val="hybridMultilevel"/>
    <w:tmpl w:val="E0165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5565A72"/>
    <w:multiLevelType w:val="hybridMultilevel"/>
    <w:tmpl w:val="8C4CDAF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3A3656"/>
    <w:multiLevelType w:val="hybridMultilevel"/>
    <w:tmpl w:val="2DE62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967C8D"/>
    <w:multiLevelType w:val="hybridMultilevel"/>
    <w:tmpl w:val="A1220748"/>
    <w:lvl w:ilvl="0" w:tplc="5FCCA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B451763"/>
    <w:multiLevelType w:val="hybridMultilevel"/>
    <w:tmpl w:val="C5BEB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74F608F"/>
    <w:multiLevelType w:val="hybridMultilevel"/>
    <w:tmpl w:val="3A0C294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777925D7"/>
    <w:multiLevelType w:val="hybridMultilevel"/>
    <w:tmpl w:val="8382A176"/>
    <w:lvl w:ilvl="0" w:tplc="D71AB8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7B5E13F3"/>
    <w:multiLevelType w:val="hybridMultilevel"/>
    <w:tmpl w:val="F8F2F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12"/>
  </w:num>
  <w:num w:numId="5">
    <w:abstractNumId w:val="1"/>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30"/>
    <w:rsid w:val="00107CF3"/>
    <w:rsid w:val="005A406A"/>
    <w:rsid w:val="00806AA1"/>
    <w:rsid w:val="008D7130"/>
    <w:rsid w:val="008E585C"/>
    <w:rsid w:val="00CE5587"/>
    <w:rsid w:val="00FF0B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C4BA6-CB3C-4CFE-84F2-1840C8F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C"/>
    <w:pPr>
      <w:spacing w:after="4" w:line="254" w:lineRule="auto"/>
      <w:ind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8E585C"/>
    <w:pPr>
      <w:keepNext/>
      <w:keepLines/>
      <w:spacing w:after="3" w:line="259" w:lineRule="auto"/>
      <w:ind w:left="10" w:right="124" w:hanging="10"/>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8E5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85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semiHidden/>
    <w:rsid w:val="008E585C"/>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8E585C"/>
    <w:pPr>
      <w:ind w:left="720"/>
      <w:contextualSpacing/>
    </w:pPr>
  </w:style>
  <w:style w:type="character" w:styleId="a4">
    <w:name w:val="Hyperlink"/>
    <w:basedOn w:val="a0"/>
    <w:uiPriority w:val="99"/>
    <w:unhideWhenUsed/>
    <w:rsid w:val="008E585C"/>
    <w:rPr>
      <w:color w:val="0000FF" w:themeColor="hyperlink"/>
      <w:u w:val="single"/>
    </w:rPr>
  </w:style>
  <w:style w:type="character" w:customStyle="1" w:styleId="c0">
    <w:name w:val="c0"/>
    <w:basedOn w:val="a0"/>
    <w:rsid w:val="008E585C"/>
  </w:style>
  <w:style w:type="paragraph" w:styleId="a5">
    <w:name w:val="Normal (Web)"/>
    <w:basedOn w:val="a"/>
    <w:uiPriority w:val="99"/>
    <w:unhideWhenUsed/>
    <w:rsid w:val="008E585C"/>
    <w:pPr>
      <w:spacing w:before="100" w:beforeAutospacing="1" w:after="100" w:afterAutospacing="1" w:line="240" w:lineRule="auto"/>
      <w:ind w:firstLine="0"/>
      <w:jc w:val="left"/>
    </w:pPr>
    <w:rPr>
      <w:color w:val="auto"/>
      <w:szCs w:val="24"/>
    </w:rPr>
  </w:style>
  <w:style w:type="paragraph" w:customStyle="1" w:styleId="c2">
    <w:name w:val="c2"/>
    <w:basedOn w:val="a"/>
    <w:rsid w:val="008E585C"/>
    <w:pPr>
      <w:spacing w:before="100" w:beforeAutospacing="1" w:after="100" w:afterAutospacing="1" w:line="240" w:lineRule="auto"/>
      <w:ind w:firstLine="0"/>
      <w:jc w:val="left"/>
    </w:pPr>
    <w:rPr>
      <w:color w:val="auto"/>
      <w:szCs w:val="24"/>
    </w:rPr>
  </w:style>
  <w:style w:type="character" w:customStyle="1" w:styleId="c25">
    <w:name w:val="c25"/>
    <w:rsid w:val="008E585C"/>
  </w:style>
  <w:style w:type="paragraph" w:styleId="a6">
    <w:name w:val="Body Text"/>
    <w:basedOn w:val="a"/>
    <w:link w:val="a7"/>
    <w:rsid w:val="008E585C"/>
    <w:pPr>
      <w:spacing w:after="120" w:line="240" w:lineRule="auto"/>
      <w:ind w:firstLine="0"/>
      <w:jc w:val="left"/>
    </w:pPr>
    <w:rPr>
      <w:color w:val="auto"/>
      <w:szCs w:val="24"/>
    </w:rPr>
  </w:style>
  <w:style w:type="character" w:customStyle="1" w:styleId="a7">
    <w:name w:val="Основной текст Знак"/>
    <w:basedOn w:val="a0"/>
    <w:link w:val="a6"/>
    <w:rsid w:val="008E585C"/>
    <w:rPr>
      <w:rFonts w:ascii="Times New Roman" w:eastAsia="Times New Roman" w:hAnsi="Times New Roman" w:cs="Times New Roman"/>
      <w:sz w:val="24"/>
      <w:szCs w:val="24"/>
      <w:lang w:eastAsia="ru-RU"/>
    </w:rPr>
  </w:style>
  <w:style w:type="table" w:styleId="a8">
    <w:name w:val="Table Grid"/>
    <w:basedOn w:val="a1"/>
    <w:rsid w:val="008E58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58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85C"/>
    <w:rPr>
      <w:rFonts w:ascii="Tahoma" w:eastAsia="Times New Roman" w:hAnsi="Tahoma" w:cs="Tahoma"/>
      <w:color w:val="000000"/>
      <w:sz w:val="16"/>
      <w:szCs w:val="16"/>
      <w:lang w:eastAsia="ru-RU"/>
    </w:rPr>
  </w:style>
  <w:style w:type="paragraph" w:styleId="ab">
    <w:name w:val="header"/>
    <w:basedOn w:val="a"/>
    <w:link w:val="ac"/>
    <w:uiPriority w:val="99"/>
    <w:unhideWhenUsed/>
    <w:rsid w:val="008E58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585C"/>
    <w:rPr>
      <w:rFonts w:ascii="Times New Roman" w:eastAsia="Times New Roman" w:hAnsi="Times New Roman" w:cs="Times New Roman"/>
      <w:color w:val="000000"/>
      <w:sz w:val="24"/>
      <w:lang w:eastAsia="ru-RU"/>
    </w:rPr>
  </w:style>
  <w:style w:type="paragraph" w:styleId="ad">
    <w:name w:val="footer"/>
    <w:basedOn w:val="a"/>
    <w:link w:val="ae"/>
    <w:uiPriority w:val="99"/>
    <w:unhideWhenUsed/>
    <w:rsid w:val="008E58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E585C"/>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1041;&#1086;&#1083;&#1100;&#1096;&#1086;&#1081;_&#1101;&#1085;&#1094;&#1080;&#1082;&#1083;&#1086;&#1087;&#1077;&#1076;&#1080;&#1095;&#1077;&#1089;&#1082;&#1080;&#1081;_&#1089;&#1083;&#1086;&#1074;&#1072;&#1088;&#1100;" TargetMode="External"/><Relationship Id="rId4" Type="http://schemas.openxmlformats.org/officeDocument/2006/relationships/webSettings" Target="webSettings.xml"/><Relationship Id="rId9" Type="http://schemas.openxmlformats.org/officeDocument/2006/relationships/hyperlink" Target="http://www.firo.ru/?page_id=1100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14250614250614252"/>
          <c:y val="0.10869565217391304"/>
          <c:w val="0.51842751842751844"/>
          <c:h val="0.71739130434782605"/>
        </c:manualLayout>
      </c:layout>
      <c:pie3DChart>
        <c:varyColors val="1"/>
        <c:ser>
          <c:idx val="0"/>
          <c:order val="0"/>
          <c:tx>
            <c:strRef>
              <c:f>Sheet1!$A$2</c:f>
              <c:strCache>
                <c:ptCount val="1"/>
                <c:pt idx="0">
                  <c:v>Восток</c:v>
                </c:pt>
              </c:strCache>
            </c:strRef>
          </c:tx>
          <c:spPr>
            <a:solidFill>
              <a:srgbClr val="9999FF"/>
            </a:solidFill>
            <a:ln w="10180">
              <a:solidFill>
                <a:srgbClr val="000000"/>
              </a:solidFill>
              <a:prstDash val="solid"/>
            </a:ln>
          </c:spPr>
          <c:explosion val="21"/>
          <c:dPt>
            <c:idx val="0"/>
            <c:bubble3D val="0"/>
            <c:explosion val="0"/>
            <c:spPr>
              <a:pattFill prst="horzBrick">
                <a:fgClr>
                  <a:srgbClr xmlns:mc="http://schemas.openxmlformats.org/markup-compatibility/2006" xmlns:a14="http://schemas.microsoft.com/office/drawing/2010/main" val="000080" mc:Ignorable="a14" a14:legacySpreadsheetColorIndex="32"/>
                </a:fgClr>
                <a:bgClr>
                  <a:srgbClr xmlns:mc="http://schemas.openxmlformats.org/markup-compatibility/2006" xmlns:a14="http://schemas.microsoft.com/office/drawing/2010/main" val="FFFFFF" mc:Ignorable="a14" a14:legacySpreadsheetColorIndex="9"/>
                </a:bgClr>
              </a:pattFill>
              <a:ln w="10180">
                <a:solidFill>
                  <a:srgbClr val="000000"/>
                </a:solidFill>
                <a:prstDash val="solid"/>
              </a:ln>
            </c:spPr>
            <c:extLst xmlns:c16r2="http://schemas.microsoft.com/office/drawing/2015/06/chart">
              <c:ext xmlns:c16="http://schemas.microsoft.com/office/drawing/2014/chart" uri="{C3380CC4-5D6E-409C-BE32-E72D297353CC}">
                <c16:uniqueId val="{00000000-D506-4C3E-82A9-FEFEADA767B1}"/>
              </c:ext>
            </c:extLst>
          </c:dPt>
          <c:dPt>
            <c:idx val="1"/>
            <c:bubble3D val="0"/>
            <c:explosion val="1"/>
            <c:spPr>
              <a:pattFill prst="wdDnDiag">
                <a:fgClr>
                  <a:srgbClr xmlns:mc="http://schemas.openxmlformats.org/markup-compatibility/2006" xmlns:a14="http://schemas.microsoft.com/office/drawing/2010/main" val="993300" mc:Ignorable="a14" a14:legacySpreadsheetColorIndex="60"/>
                </a:fgClr>
                <a:bgClr>
                  <a:srgbClr xmlns:mc="http://schemas.openxmlformats.org/markup-compatibility/2006" xmlns:a14="http://schemas.microsoft.com/office/drawing/2010/main" val="FFFFFF" mc:Ignorable="a14" a14:legacySpreadsheetColorIndex="9"/>
                </a:bgClr>
              </a:pattFill>
              <a:ln w="10180">
                <a:solidFill>
                  <a:srgbClr val="000000"/>
                </a:solidFill>
                <a:prstDash val="solid"/>
              </a:ln>
            </c:spPr>
            <c:extLst xmlns:c16r2="http://schemas.microsoft.com/office/drawing/2015/06/chart">
              <c:ext xmlns:c16="http://schemas.microsoft.com/office/drawing/2014/chart" uri="{C3380CC4-5D6E-409C-BE32-E72D297353CC}">
                <c16:uniqueId val="{00000001-D506-4C3E-82A9-FEFEADA767B1}"/>
              </c:ext>
            </c:extLst>
          </c:dPt>
          <c:dPt>
            <c:idx val="2"/>
            <c:bubble3D val="0"/>
            <c:explosion val="6"/>
            <c:spPr>
              <a:pattFill prst="smConfetti">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FF" mc:Ignorable="a14" a14:legacySpreadsheetColorIndex="9"/>
                </a:bgClr>
              </a:pattFill>
              <a:ln w="10180">
                <a:solidFill>
                  <a:srgbClr val="000000"/>
                </a:solidFill>
                <a:prstDash val="solid"/>
              </a:ln>
            </c:spPr>
            <c:extLst xmlns:c16r2="http://schemas.microsoft.com/office/drawing/2015/06/chart">
              <c:ext xmlns:c16="http://schemas.microsoft.com/office/drawing/2014/chart" uri="{C3380CC4-5D6E-409C-BE32-E72D297353CC}">
                <c16:uniqueId val="{00000002-D506-4C3E-82A9-FEFEADA767B1}"/>
              </c:ext>
            </c:extLst>
          </c:dPt>
          <c:dPt>
            <c:idx val="3"/>
            <c:bubble3D val="0"/>
            <c:spPr>
              <a:solidFill>
                <a:srgbClr val="CCFFFF"/>
              </a:solidFill>
              <a:ln w="10180">
                <a:solidFill>
                  <a:srgbClr val="000000"/>
                </a:solidFill>
                <a:prstDash val="solid"/>
              </a:ln>
            </c:spPr>
            <c:extLst xmlns:c16r2="http://schemas.microsoft.com/office/drawing/2015/06/chart">
              <c:ext xmlns:c16="http://schemas.microsoft.com/office/drawing/2014/chart" uri="{C3380CC4-5D6E-409C-BE32-E72D297353CC}">
                <c16:uniqueId val="{00000003-D506-4C3E-82A9-FEFEADA767B1}"/>
              </c:ext>
            </c:extLst>
          </c:dPt>
          <c:dPt>
            <c:idx val="4"/>
            <c:bubble3D val="0"/>
            <c:spPr>
              <a:solidFill>
                <a:srgbClr val="660066"/>
              </a:solidFill>
              <a:ln w="10180">
                <a:solidFill>
                  <a:srgbClr val="000000"/>
                </a:solidFill>
                <a:prstDash val="solid"/>
              </a:ln>
            </c:spPr>
            <c:extLst xmlns:c16r2="http://schemas.microsoft.com/office/drawing/2015/06/chart">
              <c:ext xmlns:c16="http://schemas.microsoft.com/office/drawing/2014/chart" uri="{C3380CC4-5D6E-409C-BE32-E72D297353CC}">
                <c16:uniqueId val="{00000004-D506-4C3E-82A9-FEFEADA767B1}"/>
              </c:ext>
            </c:extLst>
          </c:dPt>
          <c:dLbls>
            <c:dLbl>
              <c:idx val="2"/>
              <c:numFmt formatCode="0%" sourceLinked="0"/>
              <c:spPr>
                <a:noFill/>
                <a:ln w="20360">
                  <a:noFill/>
                </a:ln>
              </c:spPr>
              <c:txPr>
                <a:bodyPr/>
                <a:lstStyle/>
                <a:p>
                  <a:pPr>
                    <a:defRPr sz="641"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dLbl>
            <c:dLbl>
              <c:idx val="3"/>
              <c:layout/>
              <c:spPr>
                <a:noFill/>
                <a:ln w="20360">
                  <a:noFill/>
                </a:ln>
              </c:spPr>
              <c:txPr>
                <a:bodyPr/>
                <a:lstStyle/>
                <a:p>
                  <a:pPr>
                    <a:defRPr sz="64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506-4C3E-82A9-FEFEADA767B1}"/>
                </c:ext>
                <c:ext xmlns:c15="http://schemas.microsoft.com/office/drawing/2012/chart" uri="{CE6537A1-D6FC-4f65-9D91-7224C49458BB}">
                  <c15:layout/>
                </c:ext>
              </c:extLst>
            </c:dLbl>
            <c:numFmt formatCode="0%" sourceLinked="0"/>
            <c:spPr>
              <a:noFill/>
              <a:ln w="20360">
                <a:noFill/>
              </a:ln>
            </c:spPr>
            <c:txPr>
              <a:bodyPr wrap="square" lIns="38100" tIns="19050" rIns="38100" bIns="19050" anchor="ctr">
                <a:spAutoFit/>
              </a:bodyPr>
              <a:lstStyle/>
              <a:p>
                <a:pPr>
                  <a:defRPr sz="641"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Sheet1!$B$1:$G$1</c:f>
              <c:strCache>
                <c:ptCount val="5"/>
                <c:pt idx="0">
                  <c:v>Высокий уровень</c:v>
                </c:pt>
                <c:pt idx="1">
                  <c:v>Достаточный</c:v>
                </c:pt>
                <c:pt idx="2">
                  <c:v>Средний</c:v>
                </c:pt>
                <c:pt idx="3">
                  <c:v>15%</c:v>
                </c:pt>
                <c:pt idx="4">
                  <c:v>Низкий</c:v>
                </c:pt>
              </c:strCache>
            </c:strRef>
          </c:cat>
          <c:val>
            <c:numRef>
              <c:f>Sheet1!$B$2:$G$2</c:f>
              <c:numCache>
                <c:formatCode>0%</c:formatCode>
                <c:ptCount val="5"/>
                <c:pt idx="0">
                  <c:v>0.25</c:v>
                </c:pt>
                <c:pt idx="1">
                  <c:v>0.15</c:v>
                </c:pt>
                <c:pt idx="2">
                  <c:v>0.35</c:v>
                </c:pt>
                <c:pt idx="3">
                  <c:v>0.2</c:v>
                </c:pt>
                <c:pt idx="4">
                  <c:v>0.1</c:v>
                </c:pt>
              </c:numCache>
            </c:numRef>
          </c:val>
          <c:extLst xmlns:c16r2="http://schemas.microsoft.com/office/drawing/2015/06/chart">
            <c:ext xmlns:c16="http://schemas.microsoft.com/office/drawing/2014/chart" uri="{C3380CC4-5D6E-409C-BE32-E72D297353CC}">
              <c16:uniqueId val="{00000005-D506-4C3E-82A9-FEFEADA767B1}"/>
            </c:ext>
          </c:extLst>
        </c:ser>
        <c:ser>
          <c:idx val="1"/>
          <c:order val="1"/>
          <c:tx>
            <c:strRef>
              <c:f>Sheet1!$A$3</c:f>
              <c:strCache>
                <c:ptCount val="1"/>
                <c:pt idx="0">
                  <c:v>Запад</c:v>
                </c:pt>
              </c:strCache>
            </c:strRef>
          </c:tx>
          <c:spPr>
            <a:solidFill>
              <a:srgbClr val="993366"/>
            </a:solidFill>
            <a:ln w="10180">
              <a:solidFill>
                <a:srgbClr val="000000"/>
              </a:solidFill>
              <a:prstDash val="solid"/>
            </a:ln>
          </c:spPr>
          <c:explosion val="21"/>
          <c:dPt>
            <c:idx val="0"/>
            <c:bubble3D val="0"/>
            <c:spPr>
              <a:solidFill>
                <a:srgbClr val="9999FF"/>
              </a:solidFill>
              <a:ln w="10180">
                <a:solidFill>
                  <a:srgbClr val="000000"/>
                </a:solidFill>
                <a:prstDash val="solid"/>
              </a:ln>
            </c:spPr>
            <c:extLst xmlns:c16r2="http://schemas.microsoft.com/office/drawing/2015/06/chart">
              <c:ext xmlns:c16="http://schemas.microsoft.com/office/drawing/2014/chart" uri="{C3380CC4-5D6E-409C-BE32-E72D297353CC}">
                <c16:uniqueId val="{00000006-D506-4C3E-82A9-FEFEADA767B1}"/>
              </c:ext>
            </c:extLst>
          </c:dPt>
          <c:dPt>
            <c:idx val="1"/>
            <c:bubble3D val="0"/>
            <c:extLst xmlns:c16r2="http://schemas.microsoft.com/office/drawing/2015/06/chart">
              <c:ext xmlns:c16="http://schemas.microsoft.com/office/drawing/2014/chart" uri="{C3380CC4-5D6E-409C-BE32-E72D297353CC}">
                <c16:uniqueId val="{00000007-D506-4C3E-82A9-FEFEADA767B1}"/>
              </c:ext>
            </c:extLst>
          </c:dPt>
          <c:dPt>
            <c:idx val="2"/>
            <c:bubble3D val="0"/>
            <c:spPr>
              <a:solidFill>
                <a:srgbClr val="FFFFCC"/>
              </a:solidFill>
              <a:ln w="10180">
                <a:solidFill>
                  <a:srgbClr val="000000"/>
                </a:solidFill>
                <a:prstDash val="solid"/>
              </a:ln>
            </c:spPr>
            <c:extLst xmlns:c16r2="http://schemas.microsoft.com/office/drawing/2015/06/chart">
              <c:ext xmlns:c16="http://schemas.microsoft.com/office/drawing/2014/chart" uri="{C3380CC4-5D6E-409C-BE32-E72D297353CC}">
                <c16:uniqueId val="{00000008-D506-4C3E-82A9-FEFEADA767B1}"/>
              </c:ext>
            </c:extLst>
          </c:dPt>
          <c:dPt>
            <c:idx val="3"/>
            <c:bubble3D val="0"/>
            <c:spPr>
              <a:solidFill>
                <a:srgbClr val="CCFFFF"/>
              </a:solidFill>
              <a:ln w="10180">
                <a:solidFill>
                  <a:srgbClr val="000000"/>
                </a:solidFill>
                <a:prstDash val="solid"/>
              </a:ln>
            </c:spPr>
            <c:extLst xmlns:c16r2="http://schemas.microsoft.com/office/drawing/2015/06/chart">
              <c:ext xmlns:c16="http://schemas.microsoft.com/office/drawing/2014/chart" uri="{C3380CC4-5D6E-409C-BE32-E72D297353CC}">
                <c16:uniqueId val="{00000009-D506-4C3E-82A9-FEFEADA767B1}"/>
              </c:ext>
            </c:extLst>
          </c:dPt>
          <c:dPt>
            <c:idx val="4"/>
            <c:bubble3D val="0"/>
            <c:spPr>
              <a:solidFill>
                <a:srgbClr val="660066"/>
              </a:solidFill>
              <a:ln w="10180">
                <a:solidFill>
                  <a:srgbClr val="000000"/>
                </a:solidFill>
                <a:prstDash val="solid"/>
              </a:ln>
            </c:spPr>
            <c:extLst xmlns:c16r2="http://schemas.microsoft.com/office/drawing/2015/06/chart">
              <c:ext xmlns:c16="http://schemas.microsoft.com/office/drawing/2014/chart" uri="{C3380CC4-5D6E-409C-BE32-E72D297353CC}">
                <c16:uniqueId val="{0000000A-D506-4C3E-82A9-FEFEADA767B1}"/>
              </c:ext>
            </c:extLst>
          </c:dPt>
          <c:dLbls>
            <c:numFmt formatCode="0%" sourceLinked="0"/>
            <c:spPr>
              <a:noFill/>
              <a:ln w="20360">
                <a:noFill/>
              </a:ln>
            </c:spPr>
            <c:txPr>
              <a:bodyPr wrap="square" lIns="38100" tIns="19050" rIns="38100" bIns="19050" anchor="ctr">
                <a:spAutoFit/>
              </a:bodyPr>
              <a:lstStyle/>
              <a:p>
                <a:pPr>
                  <a:defRPr sz="641"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5"/>
                <c:pt idx="0">
                  <c:v>Высокий уровень</c:v>
                </c:pt>
                <c:pt idx="1">
                  <c:v>Достаточный</c:v>
                </c:pt>
                <c:pt idx="2">
                  <c:v>Средний</c:v>
                </c:pt>
                <c:pt idx="3">
                  <c:v>15%</c:v>
                </c:pt>
                <c:pt idx="4">
                  <c:v>Низкий</c:v>
                </c:pt>
              </c:strCache>
            </c:strRef>
          </c:cat>
          <c:val>
            <c:numRef>
              <c:f>Sheet1!$B$3:$G$3</c:f>
              <c:numCache>
                <c:formatCode>General</c:formatCode>
                <c:ptCount val="5"/>
              </c:numCache>
            </c:numRef>
          </c:val>
          <c:extLst xmlns:c16r2="http://schemas.microsoft.com/office/drawing/2015/06/chart">
            <c:ext xmlns:c16="http://schemas.microsoft.com/office/drawing/2014/chart" uri="{C3380CC4-5D6E-409C-BE32-E72D297353CC}">
              <c16:uniqueId val="{0000000B-D506-4C3E-82A9-FEFEADA767B1}"/>
            </c:ext>
          </c:extLst>
        </c:ser>
        <c:ser>
          <c:idx val="2"/>
          <c:order val="2"/>
          <c:tx>
            <c:strRef>
              <c:f>Sheet1!$A$4</c:f>
              <c:strCache>
                <c:ptCount val="1"/>
                <c:pt idx="0">
                  <c:v>Север</c:v>
                </c:pt>
              </c:strCache>
            </c:strRef>
          </c:tx>
          <c:spPr>
            <a:solidFill>
              <a:srgbClr val="FFFFCC"/>
            </a:solidFill>
            <a:ln w="10180">
              <a:solidFill>
                <a:srgbClr val="000000"/>
              </a:solidFill>
              <a:prstDash val="solid"/>
            </a:ln>
          </c:spPr>
          <c:explosion val="21"/>
          <c:dPt>
            <c:idx val="0"/>
            <c:bubble3D val="0"/>
            <c:spPr>
              <a:solidFill>
                <a:srgbClr val="9999FF"/>
              </a:solidFill>
              <a:ln w="10180">
                <a:solidFill>
                  <a:srgbClr val="000000"/>
                </a:solidFill>
                <a:prstDash val="solid"/>
              </a:ln>
            </c:spPr>
            <c:extLst xmlns:c16r2="http://schemas.microsoft.com/office/drawing/2015/06/chart">
              <c:ext xmlns:c16="http://schemas.microsoft.com/office/drawing/2014/chart" uri="{C3380CC4-5D6E-409C-BE32-E72D297353CC}">
                <c16:uniqueId val="{0000000C-D506-4C3E-82A9-FEFEADA767B1}"/>
              </c:ext>
            </c:extLst>
          </c:dPt>
          <c:dPt>
            <c:idx val="1"/>
            <c:bubble3D val="0"/>
            <c:spPr>
              <a:solidFill>
                <a:srgbClr val="993366"/>
              </a:solidFill>
              <a:ln w="10180">
                <a:solidFill>
                  <a:srgbClr val="000000"/>
                </a:solidFill>
                <a:prstDash val="solid"/>
              </a:ln>
            </c:spPr>
            <c:extLst xmlns:c16r2="http://schemas.microsoft.com/office/drawing/2015/06/chart">
              <c:ext xmlns:c16="http://schemas.microsoft.com/office/drawing/2014/chart" uri="{C3380CC4-5D6E-409C-BE32-E72D297353CC}">
                <c16:uniqueId val="{0000000D-D506-4C3E-82A9-FEFEADA767B1}"/>
              </c:ext>
            </c:extLst>
          </c:dPt>
          <c:dPt>
            <c:idx val="2"/>
            <c:bubble3D val="0"/>
            <c:extLst xmlns:c16r2="http://schemas.microsoft.com/office/drawing/2015/06/chart">
              <c:ext xmlns:c16="http://schemas.microsoft.com/office/drawing/2014/chart" uri="{C3380CC4-5D6E-409C-BE32-E72D297353CC}">
                <c16:uniqueId val="{0000000E-D506-4C3E-82A9-FEFEADA767B1}"/>
              </c:ext>
            </c:extLst>
          </c:dPt>
          <c:dPt>
            <c:idx val="3"/>
            <c:bubble3D val="0"/>
            <c:spPr>
              <a:solidFill>
                <a:srgbClr val="CCFFFF"/>
              </a:solidFill>
              <a:ln w="10180">
                <a:solidFill>
                  <a:srgbClr val="000000"/>
                </a:solidFill>
                <a:prstDash val="solid"/>
              </a:ln>
            </c:spPr>
            <c:extLst xmlns:c16r2="http://schemas.microsoft.com/office/drawing/2015/06/chart">
              <c:ext xmlns:c16="http://schemas.microsoft.com/office/drawing/2014/chart" uri="{C3380CC4-5D6E-409C-BE32-E72D297353CC}">
                <c16:uniqueId val="{0000000F-D506-4C3E-82A9-FEFEADA767B1}"/>
              </c:ext>
            </c:extLst>
          </c:dPt>
          <c:dPt>
            <c:idx val="4"/>
            <c:bubble3D val="0"/>
            <c:spPr>
              <a:solidFill>
                <a:srgbClr val="660066"/>
              </a:solidFill>
              <a:ln w="10180">
                <a:solidFill>
                  <a:srgbClr val="000000"/>
                </a:solidFill>
                <a:prstDash val="solid"/>
              </a:ln>
            </c:spPr>
            <c:extLst xmlns:c16r2="http://schemas.microsoft.com/office/drawing/2015/06/chart">
              <c:ext xmlns:c16="http://schemas.microsoft.com/office/drawing/2014/chart" uri="{C3380CC4-5D6E-409C-BE32-E72D297353CC}">
                <c16:uniqueId val="{00000010-D506-4C3E-82A9-FEFEADA767B1}"/>
              </c:ext>
            </c:extLst>
          </c:dPt>
          <c:dLbls>
            <c:numFmt formatCode="0%" sourceLinked="0"/>
            <c:spPr>
              <a:noFill/>
              <a:ln w="20360">
                <a:noFill/>
              </a:ln>
            </c:spPr>
            <c:txPr>
              <a:bodyPr wrap="square" lIns="38100" tIns="19050" rIns="38100" bIns="19050" anchor="ctr">
                <a:spAutoFit/>
              </a:bodyPr>
              <a:lstStyle/>
              <a:p>
                <a:pPr>
                  <a:defRPr sz="641"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Sheet1!$B$1:$G$1</c:f>
              <c:strCache>
                <c:ptCount val="5"/>
                <c:pt idx="0">
                  <c:v>Высокий уровень</c:v>
                </c:pt>
                <c:pt idx="1">
                  <c:v>Достаточный</c:v>
                </c:pt>
                <c:pt idx="2">
                  <c:v>Средний</c:v>
                </c:pt>
                <c:pt idx="3">
                  <c:v>15%</c:v>
                </c:pt>
                <c:pt idx="4">
                  <c:v>Низкий</c:v>
                </c:pt>
              </c:strCache>
            </c:strRef>
          </c:cat>
          <c:val>
            <c:numRef>
              <c:f>Sheet1!$B$4:$G$4</c:f>
              <c:numCache>
                <c:formatCode>General</c:formatCode>
                <c:ptCount val="5"/>
              </c:numCache>
            </c:numRef>
          </c:val>
          <c:extLst xmlns:c16r2="http://schemas.microsoft.com/office/drawing/2015/06/chart">
            <c:ext xmlns:c16="http://schemas.microsoft.com/office/drawing/2014/chart" uri="{C3380CC4-5D6E-409C-BE32-E72D297353CC}">
              <c16:uniqueId val="{00000011-D506-4C3E-82A9-FEFEADA767B1}"/>
            </c:ext>
          </c:extLst>
        </c:ser>
        <c:dLbls>
          <c:showLegendKey val="0"/>
          <c:showVal val="0"/>
          <c:showCatName val="0"/>
          <c:showSerName val="0"/>
          <c:showPercent val="1"/>
          <c:showBubbleSize val="0"/>
          <c:showLeaderLines val="1"/>
        </c:dLbls>
      </c:pie3DChart>
      <c:spPr>
        <a:solidFill>
          <a:srgbClr val="FFFFFF"/>
        </a:solidFill>
        <a:ln w="20360">
          <a:noFill/>
        </a:ln>
      </c:spPr>
    </c:plotArea>
    <c:legend>
      <c:legendPos val="r"/>
      <c:legendEntry>
        <c:idx val="3"/>
        <c:delete val="1"/>
      </c:legendEntry>
      <c:layout>
        <c:manualLayout>
          <c:xMode val="edge"/>
          <c:yMode val="edge"/>
          <c:x val="0.70515970515970516"/>
          <c:y val="0"/>
          <c:w val="0.28501228501228504"/>
          <c:h val="0.94021739130434778"/>
        </c:manualLayout>
      </c:layout>
      <c:overlay val="0"/>
      <c:spPr>
        <a:noFill/>
        <a:ln w="10180">
          <a:pattFill prst="pct75">
            <a:fgClr>
              <a:srgbClr val="000000"/>
            </a:fgClr>
            <a:bgClr>
              <a:srgbClr val="FFFFFF"/>
            </a:bgClr>
          </a:pattFill>
          <a:prstDash val="solid"/>
        </a:ln>
      </c:spPr>
      <c:txPr>
        <a:bodyPr/>
        <a:lstStyle/>
        <a:p>
          <a:pPr>
            <a:defRPr sz="88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64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192982456140355E-2"/>
          <c:y val="5.0909090909090911E-2"/>
          <c:w val="0.77368421052631575"/>
          <c:h val="0.79636363636363638"/>
        </c:manualLayout>
      </c:layout>
      <c:bar3DChart>
        <c:barDir val="col"/>
        <c:grouping val="clustered"/>
        <c:varyColors val="0"/>
        <c:ser>
          <c:idx val="0"/>
          <c:order val="0"/>
          <c:tx>
            <c:strRef>
              <c:f>Sheet1!$A$2</c:f>
              <c:strCache>
                <c:ptCount val="1"/>
                <c:pt idx="0">
                  <c:v>2017 г.</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Высокий</c:v>
                </c:pt>
                <c:pt idx="1">
                  <c:v>Средний</c:v>
                </c:pt>
                <c:pt idx="2">
                  <c:v>Низкий</c:v>
                </c:pt>
              </c:strCache>
            </c:strRef>
          </c:cat>
          <c:val>
            <c:numRef>
              <c:f>Sheet1!$B$2:$D$2</c:f>
              <c:numCache>
                <c:formatCode>0%</c:formatCode>
                <c:ptCount val="3"/>
                <c:pt idx="0">
                  <c:v>0.1</c:v>
                </c:pt>
                <c:pt idx="1">
                  <c:v>0.35</c:v>
                </c:pt>
                <c:pt idx="2">
                  <c:v>0.55000000000000004</c:v>
                </c:pt>
              </c:numCache>
            </c:numRef>
          </c:val>
          <c:extLst xmlns:c16r2="http://schemas.microsoft.com/office/drawing/2015/06/chart">
            <c:ext xmlns:c16="http://schemas.microsoft.com/office/drawing/2014/chart" uri="{C3380CC4-5D6E-409C-BE32-E72D297353CC}">
              <c16:uniqueId val="{00000000-F11A-4F5E-BD1B-96B3B6E16CC8}"/>
            </c:ext>
          </c:extLst>
        </c:ser>
        <c:ser>
          <c:idx val="1"/>
          <c:order val="1"/>
          <c:tx>
            <c:strRef>
              <c:f>Sheet1!$A$3</c:f>
              <c:strCache>
                <c:ptCount val="1"/>
                <c:pt idx="0">
                  <c:v>2020 г.</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Sheet1!$B$1:$D$1</c:f>
              <c:strCache>
                <c:ptCount val="3"/>
                <c:pt idx="0">
                  <c:v>Высокий</c:v>
                </c:pt>
                <c:pt idx="1">
                  <c:v>Средний</c:v>
                </c:pt>
                <c:pt idx="2">
                  <c:v>Низкий</c:v>
                </c:pt>
              </c:strCache>
            </c:strRef>
          </c:cat>
          <c:val>
            <c:numRef>
              <c:f>Sheet1!$B$3:$D$3</c:f>
              <c:numCache>
                <c:formatCode>0%</c:formatCode>
                <c:ptCount val="3"/>
                <c:pt idx="0">
                  <c:v>0.4</c:v>
                </c:pt>
                <c:pt idx="1">
                  <c:v>0.5</c:v>
                </c:pt>
                <c:pt idx="2">
                  <c:v>0.1</c:v>
                </c:pt>
              </c:numCache>
            </c:numRef>
          </c:val>
          <c:extLst xmlns:c16r2="http://schemas.microsoft.com/office/drawing/2015/06/chart">
            <c:ext xmlns:c16="http://schemas.microsoft.com/office/drawing/2014/chart" uri="{C3380CC4-5D6E-409C-BE32-E72D297353CC}">
              <c16:uniqueId val="{00000001-F11A-4F5E-BD1B-96B3B6E16CC8}"/>
            </c:ext>
          </c:extLst>
        </c:ser>
        <c:dLbls>
          <c:showLegendKey val="0"/>
          <c:showVal val="0"/>
          <c:showCatName val="0"/>
          <c:showSerName val="0"/>
          <c:showPercent val="0"/>
          <c:showBubbleSize val="0"/>
        </c:dLbls>
        <c:gapWidth val="150"/>
        <c:gapDepth val="0"/>
        <c:shape val="box"/>
        <c:axId val="155706104"/>
        <c:axId val="154033616"/>
        <c:axId val="0"/>
      </c:bar3DChart>
      <c:catAx>
        <c:axId val="155706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4033616"/>
        <c:crosses val="autoZero"/>
        <c:auto val="1"/>
        <c:lblAlgn val="ctr"/>
        <c:lblOffset val="100"/>
        <c:tickLblSkip val="1"/>
        <c:tickMarkSkip val="1"/>
        <c:noMultiLvlLbl val="0"/>
      </c:catAx>
      <c:valAx>
        <c:axId val="15403361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55706104"/>
        <c:crosses val="autoZero"/>
        <c:crossBetween val="between"/>
      </c:valAx>
      <c:spPr>
        <a:noFill/>
        <a:ln w="25400">
          <a:noFill/>
        </a:ln>
      </c:spPr>
    </c:plotArea>
    <c:legend>
      <c:legendPos val="r"/>
      <c:layout>
        <c:manualLayout>
          <c:xMode val="edge"/>
          <c:yMode val="edge"/>
          <c:x val="0.87017543859649127"/>
          <c:y val="0.41090909090909089"/>
          <c:w val="0.12280701754385964"/>
          <c:h val="0.1781818181818181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10230</Words>
  <Characters>58315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Плужник Светлана</cp:lastModifiedBy>
  <cp:revision>4</cp:revision>
  <dcterms:created xsi:type="dcterms:W3CDTF">2021-06-01T16:33:00Z</dcterms:created>
  <dcterms:modified xsi:type="dcterms:W3CDTF">2021-06-02T05:45:00Z</dcterms:modified>
</cp:coreProperties>
</file>