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969" w:rsidRPr="00C56969" w:rsidRDefault="008F4490" w:rsidP="00C569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Rectangle 5" o:spid="_x0000_s1026" style="position:absolute;left:0;text-align:left;margin-left:139.95pt;margin-top:-26.7pt;width:198pt;height:20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" stroked="f"/>
        </w:pict>
      </w:r>
      <w:r w:rsidR="00C56969" w:rsidRPr="00C5696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образования администрации Белгородского района</w:t>
      </w:r>
    </w:p>
    <w:p w:rsidR="00C56969" w:rsidRPr="00C56969" w:rsidRDefault="00C56969" w:rsidP="00C56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96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C56969" w:rsidRPr="00C56969" w:rsidRDefault="00C56969" w:rsidP="00C5696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69" w:rsidRPr="00C56969" w:rsidRDefault="00C56969" w:rsidP="005C78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Педагогические условия развития образной речи старших дошкольников</w:t>
      </w:r>
    </w:p>
    <w:p w:rsidR="00C56969" w:rsidRPr="00C56969" w:rsidRDefault="00C56969" w:rsidP="00C56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69" w:rsidRDefault="0064095C" w:rsidP="00C56969">
      <w:pPr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Скля</w:t>
      </w:r>
      <w:r w:rsidR="00C5696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 Людмила Николаевна</w:t>
      </w:r>
      <w:r w:rsidR="00C56969" w:rsidRPr="00C5696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B6E0A" w:rsidRPr="00C56969" w:rsidRDefault="00CB6E0A" w:rsidP="00C56969">
      <w:pPr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Мезенцева Татьяна Юрьевна,</w:t>
      </w:r>
    </w:p>
    <w:p w:rsidR="00C56969" w:rsidRPr="00C56969" w:rsidRDefault="00CB6E0A" w:rsidP="00C56969">
      <w:pPr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</w:t>
      </w:r>
      <w:r w:rsidR="00C56969" w:rsidRPr="00C569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МДОУ «Детский сад</w:t>
      </w:r>
    </w:p>
    <w:p w:rsidR="00C56969" w:rsidRPr="00C56969" w:rsidRDefault="00C56969" w:rsidP="00C56969">
      <w:pPr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9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комбинированного вида №21 п. </w:t>
      </w:r>
      <w:proofErr w:type="gramStart"/>
      <w:r w:rsidRPr="00C5696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Северный</w:t>
      </w:r>
      <w:proofErr w:type="gramEnd"/>
      <w:r w:rsidRPr="00C5696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56969" w:rsidRPr="00C56969" w:rsidRDefault="00C56969" w:rsidP="00C569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969" w:rsidRDefault="00C56969" w:rsidP="00C56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969" w:rsidRDefault="00C56969" w:rsidP="00C56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969" w:rsidRPr="00C56969" w:rsidRDefault="00C56969" w:rsidP="00C56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969" w:rsidRPr="00C56969" w:rsidRDefault="008F4490" w:rsidP="00C56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Rectangle 4" o:spid="_x0000_s1028" style="position:absolute;left:0;text-align:left;margin-left:441.45pt;margin-top:22.85pt;width:39.75pt;height:16.3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" strokecolor="white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Rectangle 2" o:spid="_x0000_s1027" style="position:absolute;left:0;text-align:left;margin-left:223.2pt;margin-top:39.2pt;width:22.5pt;height:23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" strokecolor="white"/>
        </w:pict>
      </w:r>
      <w:r w:rsidR="00C56969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6F3CB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56969" w:rsidRPr="00C569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C56969" w:rsidRDefault="00C56969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 w:type="page"/>
      </w:r>
    </w:p>
    <w:p w:rsidR="00C54BAC" w:rsidRPr="00622BFA" w:rsidRDefault="00C54BAC" w:rsidP="002D1E5B">
      <w:pPr>
        <w:shd w:val="clear" w:color="auto" w:fill="FFFFFF"/>
        <w:spacing w:after="0" w:line="240" w:lineRule="auto"/>
        <w:ind w:left="-539" w:right="-187"/>
        <w:jc w:val="center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D1E5B" w:rsidRPr="002D1E5B" w:rsidRDefault="002D1E5B" w:rsidP="002D1E5B">
      <w:pPr>
        <w:shd w:val="clear" w:color="auto" w:fill="FFFFFF"/>
        <w:spacing w:after="0" w:line="240" w:lineRule="auto"/>
        <w:ind w:left="-539" w:right="-187"/>
        <w:jc w:val="center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2D1E5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Содержание </w:t>
      </w:r>
    </w:p>
    <w:p w:rsidR="002D1E5B" w:rsidRPr="002D1E5B" w:rsidRDefault="002D1E5B" w:rsidP="002D1E5B">
      <w:pPr>
        <w:shd w:val="clear" w:color="auto" w:fill="FFFFFF"/>
        <w:spacing w:after="0" w:line="240" w:lineRule="auto"/>
        <w:ind w:left="-539" w:right="-187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D1E5B" w:rsidRPr="002D1E5B" w:rsidRDefault="002D1E5B" w:rsidP="002D1E5B">
      <w:pPr>
        <w:shd w:val="clear" w:color="auto" w:fill="FFFFFF"/>
        <w:spacing w:after="0" w:line="240" w:lineRule="auto"/>
        <w:ind w:right="-187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2D1E5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Раздел </w:t>
      </w:r>
      <w:r w:rsidRPr="002D1E5B">
        <w:rPr>
          <w:rFonts w:ascii="Times New Roman" w:eastAsia="Times New Roman" w:hAnsi="Times New Roman" w:cs="Times New Roman"/>
          <w:spacing w:val="-1"/>
          <w:sz w:val="28"/>
          <w:szCs w:val="28"/>
          <w:lang w:val="en-US" w:eastAsia="ru-RU"/>
        </w:rPr>
        <w:t>I</w:t>
      </w:r>
      <w:r w:rsidRPr="002D1E5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 Информация об опыте…………………………………………</w:t>
      </w:r>
      <w:r w:rsidR="00C54BA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…</w:t>
      </w:r>
      <w:r w:rsidR="0050232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..</w:t>
      </w:r>
      <w:r w:rsidRPr="002D1E5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..</w:t>
      </w:r>
      <w:r w:rsidRPr="002D1E5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3</w:t>
      </w:r>
    </w:p>
    <w:p w:rsidR="002D1E5B" w:rsidRPr="002D1E5B" w:rsidRDefault="002D1E5B" w:rsidP="002D1E5B">
      <w:pPr>
        <w:shd w:val="clear" w:color="auto" w:fill="FFFFFF"/>
        <w:spacing w:after="0" w:line="240" w:lineRule="auto"/>
        <w:ind w:right="-187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D1E5B" w:rsidRPr="00C54BAC" w:rsidRDefault="002D1E5B" w:rsidP="002D1E5B">
      <w:pPr>
        <w:shd w:val="clear" w:color="auto" w:fill="FFFFFF"/>
        <w:spacing w:after="0" w:line="240" w:lineRule="auto"/>
        <w:ind w:right="-187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2D1E5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Раздел </w:t>
      </w:r>
      <w:r w:rsidRPr="002D1E5B">
        <w:rPr>
          <w:rFonts w:ascii="Times New Roman" w:eastAsia="Times New Roman" w:hAnsi="Times New Roman" w:cs="Times New Roman"/>
          <w:spacing w:val="-1"/>
          <w:sz w:val="28"/>
          <w:szCs w:val="28"/>
          <w:lang w:val="en-US" w:eastAsia="ru-RU"/>
        </w:rPr>
        <w:t>II</w:t>
      </w:r>
      <w:r w:rsidRPr="002D1E5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 Технология опыта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…………………………………………</w:t>
      </w:r>
      <w:r w:rsidR="00C54BA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………</w:t>
      </w:r>
      <w:r w:rsidR="0050232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..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….</w:t>
      </w:r>
      <w:r w:rsidR="0050232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10</w:t>
      </w:r>
    </w:p>
    <w:p w:rsidR="002D1E5B" w:rsidRPr="002D1E5B" w:rsidRDefault="002D1E5B" w:rsidP="002D1E5B">
      <w:pPr>
        <w:shd w:val="clear" w:color="auto" w:fill="FFFFFF"/>
        <w:spacing w:after="0" w:line="240" w:lineRule="auto"/>
        <w:ind w:right="-187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D1E5B" w:rsidRPr="00A37EDB" w:rsidRDefault="002D1E5B" w:rsidP="002D1E5B">
      <w:pPr>
        <w:shd w:val="clear" w:color="auto" w:fill="FFFFFF"/>
        <w:spacing w:after="0" w:line="240" w:lineRule="auto"/>
        <w:ind w:right="-187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2D1E5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Раздел </w:t>
      </w:r>
      <w:r w:rsidRPr="002D1E5B">
        <w:rPr>
          <w:rFonts w:ascii="Times New Roman" w:eastAsia="Times New Roman" w:hAnsi="Times New Roman" w:cs="Times New Roman"/>
          <w:spacing w:val="-1"/>
          <w:sz w:val="28"/>
          <w:szCs w:val="28"/>
          <w:lang w:val="en-US" w:eastAsia="ru-RU"/>
        </w:rPr>
        <w:t>III</w:t>
      </w:r>
      <w:r w:rsidRPr="002D1E5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 Результативность опыта…………………………………</w:t>
      </w:r>
      <w:r w:rsidR="00C54BA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  <w:r w:rsidRPr="002D1E5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………</w:t>
      </w:r>
      <w:r w:rsidR="0050232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…</w:t>
      </w:r>
      <w:r w:rsidRPr="002D1E5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…</w:t>
      </w:r>
      <w:r w:rsidR="004751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14</w:t>
      </w:r>
    </w:p>
    <w:p w:rsidR="002D1E5B" w:rsidRPr="002D1E5B" w:rsidRDefault="002D1E5B" w:rsidP="002D1E5B">
      <w:pPr>
        <w:shd w:val="clear" w:color="auto" w:fill="FFFFFF"/>
        <w:spacing w:after="0" w:line="240" w:lineRule="auto"/>
        <w:ind w:right="-187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D1E5B" w:rsidRPr="00A37EDB" w:rsidRDefault="002D1E5B" w:rsidP="002D1E5B">
      <w:pPr>
        <w:shd w:val="clear" w:color="auto" w:fill="FFFFFF"/>
        <w:spacing w:after="0" w:line="240" w:lineRule="auto"/>
        <w:ind w:right="-187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2D1E5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Библиографически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 список…………………………………………</w:t>
      </w:r>
      <w:r w:rsidR="00C54BA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…</w:t>
      </w:r>
      <w:r w:rsidR="00C54BA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…….</w:t>
      </w:r>
      <w:r w:rsidR="0050232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….</w:t>
      </w:r>
      <w:r w:rsidR="004751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18</w:t>
      </w:r>
    </w:p>
    <w:p w:rsidR="002D1E5B" w:rsidRPr="002D1E5B" w:rsidRDefault="002D1E5B" w:rsidP="002D1E5B">
      <w:pPr>
        <w:shd w:val="clear" w:color="auto" w:fill="FFFFFF"/>
        <w:spacing w:after="0" w:line="240" w:lineRule="auto"/>
        <w:ind w:right="-187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2D1E5B" w:rsidRPr="00A37EDB" w:rsidRDefault="002D1E5B" w:rsidP="002D1E5B">
      <w:pPr>
        <w:shd w:val="clear" w:color="auto" w:fill="FFFFFF"/>
        <w:spacing w:after="0" w:line="240" w:lineRule="auto"/>
        <w:ind w:right="-18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1E5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Приложения к опыту …………………………………………</w:t>
      </w:r>
      <w:r w:rsidR="00C54BA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  <w:r w:rsidRPr="002D1E5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…………</w:t>
      </w:r>
      <w:r w:rsidR="0050232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  <w:r w:rsidRPr="002D1E5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………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  <w:r w:rsidR="004751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21</w:t>
      </w:r>
    </w:p>
    <w:p w:rsidR="00C56969" w:rsidRDefault="00C56969" w:rsidP="00266AED">
      <w:pPr>
        <w:tabs>
          <w:tab w:val="left" w:pos="190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56969" w:rsidRDefault="00C56969" w:rsidP="00266AED">
      <w:pPr>
        <w:tabs>
          <w:tab w:val="left" w:pos="190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56969" w:rsidRDefault="00C56969" w:rsidP="00266AED">
      <w:pPr>
        <w:tabs>
          <w:tab w:val="left" w:pos="190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D1E5B" w:rsidRDefault="002D1E5B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 w:type="page"/>
      </w:r>
    </w:p>
    <w:p w:rsidR="00266AED" w:rsidRPr="00266AED" w:rsidRDefault="00266AED" w:rsidP="00266AED">
      <w:pPr>
        <w:tabs>
          <w:tab w:val="left" w:pos="190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66AE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Раздел </w:t>
      </w:r>
      <w:r w:rsidRPr="00266AED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>I</w:t>
      </w:r>
      <w:r w:rsidRPr="00266AE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266AED" w:rsidRDefault="00266AED" w:rsidP="00B9066D">
      <w:pPr>
        <w:tabs>
          <w:tab w:val="left" w:pos="19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6A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ИНФОРМАЦИЯ ОБ ОПЫТЕ</w:t>
      </w:r>
    </w:p>
    <w:p w:rsidR="00BA0F15" w:rsidRPr="00266AED" w:rsidRDefault="00BA0F15" w:rsidP="00B9066D">
      <w:pPr>
        <w:tabs>
          <w:tab w:val="left" w:pos="19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6AED" w:rsidRPr="00266AED" w:rsidRDefault="00266AED" w:rsidP="00B9066D">
      <w:pPr>
        <w:tabs>
          <w:tab w:val="left" w:pos="19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6A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1.1.Усло</w:t>
      </w:r>
      <w:r w:rsidR="00BA0F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вия возникновения, становления </w:t>
      </w:r>
      <w:r w:rsidRPr="00266A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опыта</w:t>
      </w:r>
    </w:p>
    <w:p w:rsidR="009E7F88" w:rsidRPr="00960D9C" w:rsidRDefault="009E7F88" w:rsidP="00B9066D">
      <w:pPr>
        <w:spacing w:line="240" w:lineRule="auto"/>
      </w:pPr>
    </w:p>
    <w:p w:rsidR="00266AED" w:rsidRPr="00BE28A9" w:rsidRDefault="00C61840" w:rsidP="00B9066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28A9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Муниципальное дошкольное образовательное учреждение «Детский сад комбинированного вида № 21 п. Северный Белгородского района Белгородской области» функционирует с 1982 года. Детский сад посещают </w:t>
      </w:r>
      <w:r w:rsidR="006F3CB8">
        <w:rPr>
          <w:rFonts w:ascii="Times New Roman" w:hAnsi="Times New Roman" w:cs="Times New Roman"/>
          <w:sz w:val="28"/>
          <w:szCs w:val="28"/>
          <w:lang w:eastAsia="ru-RU"/>
        </w:rPr>
        <w:t xml:space="preserve">189 </w:t>
      </w:r>
      <w:r w:rsidRPr="00BE28A9">
        <w:rPr>
          <w:rFonts w:ascii="Times New Roman" w:hAnsi="Times New Roman" w:cs="Times New Roman"/>
          <w:sz w:val="28"/>
          <w:szCs w:val="28"/>
          <w:lang w:eastAsia="ru-RU"/>
        </w:rPr>
        <w:t>человек.</w:t>
      </w:r>
    </w:p>
    <w:p w:rsidR="00A322AB" w:rsidRPr="00B9066D" w:rsidRDefault="00A322AB" w:rsidP="006F3CB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E28A9">
        <w:rPr>
          <w:rFonts w:ascii="Times New Roman" w:hAnsi="Times New Roman" w:cs="Times New Roman"/>
          <w:sz w:val="28"/>
          <w:szCs w:val="28"/>
          <w:lang w:eastAsia="ru-RU"/>
        </w:rPr>
        <w:t>Возникновение опыта связано с тем, на основе ФГОС ДО утвержденного приказом Министерства образования и науки Российской федерации от 17 октября 2013 г. № 1155</w:t>
      </w:r>
      <w:r w:rsidR="00411F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E28A9"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 w:rsidR="0030045C" w:rsidRPr="00BE28A9">
        <w:rPr>
          <w:rFonts w:ascii="Times New Roman" w:hAnsi="Times New Roman" w:cs="Times New Roman"/>
          <w:sz w:val="28"/>
          <w:szCs w:val="28"/>
        </w:rPr>
        <w:t xml:space="preserve">ечевое развитие </w:t>
      </w:r>
      <w:r w:rsidRPr="00BE28A9">
        <w:rPr>
          <w:rFonts w:ascii="Times New Roman" w:hAnsi="Times New Roman" w:cs="Times New Roman"/>
          <w:sz w:val="28"/>
          <w:szCs w:val="28"/>
        </w:rPr>
        <w:t xml:space="preserve">дошкольника </w:t>
      </w:r>
      <w:r w:rsidR="0030045C" w:rsidRPr="00BE28A9">
        <w:rPr>
          <w:rFonts w:ascii="Times New Roman" w:hAnsi="Times New Roman" w:cs="Times New Roman"/>
          <w:sz w:val="28"/>
          <w:szCs w:val="28"/>
        </w:rPr>
        <w:t>включает</w:t>
      </w:r>
      <w:r w:rsidRPr="00BE28A9">
        <w:rPr>
          <w:rFonts w:ascii="Times New Roman" w:hAnsi="Times New Roman" w:cs="Times New Roman"/>
          <w:sz w:val="28"/>
          <w:szCs w:val="28"/>
        </w:rPr>
        <w:t>:</w:t>
      </w:r>
      <w:r w:rsidR="00B37376">
        <w:rPr>
          <w:rFonts w:ascii="Times New Roman" w:hAnsi="Times New Roman" w:cs="Times New Roman"/>
          <w:sz w:val="28"/>
          <w:szCs w:val="28"/>
        </w:rPr>
        <w:t xml:space="preserve"> </w:t>
      </w:r>
      <w:r w:rsidR="0030045C" w:rsidRPr="00BE28A9">
        <w:rPr>
          <w:rFonts w:ascii="Times New Roman" w:hAnsi="Times New Roman" w:cs="Times New Roman"/>
          <w:sz w:val="28"/>
          <w:szCs w:val="28"/>
        </w:rPr>
        <w:t>владение речью как средством общения и культуры;</w:t>
      </w:r>
      <w:r w:rsidR="006F3CB8">
        <w:rPr>
          <w:rFonts w:ascii="Times New Roman" w:hAnsi="Times New Roman" w:cs="Times New Roman"/>
          <w:sz w:val="28"/>
          <w:szCs w:val="28"/>
        </w:rPr>
        <w:t xml:space="preserve"> </w:t>
      </w:r>
      <w:r w:rsidR="0030045C" w:rsidRPr="00BE28A9">
        <w:rPr>
          <w:rFonts w:ascii="Times New Roman" w:hAnsi="Times New Roman" w:cs="Times New Roman"/>
          <w:sz w:val="28"/>
          <w:szCs w:val="28"/>
        </w:rPr>
        <w:t>обогащение активного словаря; развитие связной, грамматически правильной диалогической и монологической речи;</w:t>
      </w:r>
      <w:proofErr w:type="gramEnd"/>
      <w:r w:rsidR="0030045C" w:rsidRPr="00BE28A9">
        <w:rPr>
          <w:rFonts w:ascii="Times New Roman" w:hAnsi="Times New Roman" w:cs="Times New Roman"/>
          <w:sz w:val="28"/>
          <w:szCs w:val="28"/>
        </w:rPr>
        <w:t xml:space="preserve"> </w:t>
      </w:r>
      <w:r w:rsidR="00BB2544" w:rsidRPr="00BE28A9">
        <w:rPr>
          <w:rFonts w:ascii="Times New Roman" w:hAnsi="Times New Roman" w:cs="Times New Roman"/>
          <w:sz w:val="28"/>
          <w:szCs w:val="28"/>
        </w:rPr>
        <w:t xml:space="preserve">- </w:t>
      </w:r>
      <w:r w:rsidR="0030045C" w:rsidRPr="00BE28A9">
        <w:rPr>
          <w:rFonts w:ascii="Times New Roman" w:hAnsi="Times New Roman" w:cs="Times New Roman"/>
          <w:sz w:val="28"/>
          <w:szCs w:val="28"/>
        </w:rPr>
        <w:t>развитие речевого творчества; развитие звуковой и интонационной культу</w:t>
      </w:r>
      <w:r w:rsidR="00B9066D">
        <w:rPr>
          <w:rFonts w:ascii="Times New Roman" w:hAnsi="Times New Roman" w:cs="Times New Roman"/>
          <w:sz w:val="28"/>
          <w:szCs w:val="28"/>
        </w:rPr>
        <w:t>ры речи, фонематического слуха</w:t>
      </w:r>
      <w:r w:rsidR="006F3CB8">
        <w:rPr>
          <w:rFonts w:ascii="Times New Roman" w:hAnsi="Times New Roman" w:cs="Times New Roman"/>
          <w:sz w:val="28"/>
          <w:szCs w:val="28"/>
        </w:rPr>
        <w:t xml:space="preserve"> </w:t>
      </w:r>
      <w:r w:rsidR="00B9066D">
        <w:rPr>
          <w:rFonts w:ascii="Times New Roman" w:hAnsi="Times New Roman" w:cs="Times New Roman"/>
          <w:sz w:val="28"/>
          <w:szCs w:val="28"/>
        </w:rPr>
        <w:t>и т.д.</w:t>
      </w:r>
    </w:p>
    <w:p w:rsidR="00BB2544" w:rsidRDefault="00AB1455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 одному из важных условий возникновения </w:t>
      </w:r>
      <w:r w:rsidR="00241E6F">
        <w:rPr>
          <w:rFonts w:ascii="Times New Roman" w:eastAsia="Calibri" w:hAnsi="Times New Roman" w:cs="Times New Roman"/>
          <w:sz w:val="28"/>
          <w:szCs w:val="28"/>
        </w:rPr>
        <w:t xml:space="preserve">опыта </w:t>
      </w:r>
      <w:r w:rsidR="00980060">
        <w:rPr>
          <w:rFonts w:ascii="Times New Roman" w:eastAsia="Calibri" w:hAnsi="Times New Roman" w:cs="Times New Roman"/>
          <w:sz w:val="28"/>
          <w:szCs w:val="28"/>
        </w:rPr>
        <w:t>необходимо отнести то, что в</w:t>
      </w:r>
      <w:r w:rsidR="00BB2544" w:rsidRPr="00BB2544">
        <w:rPr>
          <w:rFonts w:ascii="Times New Roman" w:eastAsia="Calibri" w:hAnsi="Times New Roman" w:cs="Times New Roman"/>
          <w:sz w:val="28"/>
          <w:szCs w:val="28"/>
        </w:rPr>
        <w:t xml:space="preserve"> настоящее время в речевой деятельности наблюдается увеличение лексики со сниженной эмоционально-экспрессивной окраской, просторечных форм, вульгаризмов, жаргонизмов. </w:t>
      </w:r>
      <w:proofErr w:type="gramStart"/>
      <w:r w:rsidR="00BB2544" w:rsidRPr="00BB2544">
        <w:rPr>
          <w:rFonts w:ascii="Times New Roman" w:eastAsia="Calibri" w:hAnsi="Times New Roman" w:cs="Times New Roman"/>
          <w:sz w:val="28"/>
          <w:szCs w:val="28"/>
        </w:rPr>
        <w:t>Следствием всего этого является скудность словарного запаса ребенка, использование сленга, замена слов, отсутствие эмоциональной выразительности, образного восприятия окружающих его предметов и явлений, что обедняет не только речь, но и душу ребенка.</w:t>
      </w:r>
      <w:proofErr w:type="gramEnd"/>
    </w:p>
    <w:p w:rsidR="002712F4" w:rsidRDefault="00A66967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Следующее условие</w:t>
      </w:r>
      <w:r w:rsidR="002712F4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которое </w:t>
      </w:r>
      <w:r w:rsidR="002712F4">
        <w:rPr>
          <w:rFonts w:ascii="Times New Roman" w:eastAsia="Calibri" w:hAnsi="Times New Roman" w:cs="Times New Roman"/>
          <w:sz w:val="28"/>
          <w:szCs w:val="28"/>
        </w:rPr>
        <w:t>способствовало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актуализации рассмотрения данной проблемы </w:t>
      </w:r>
      <w:r w:rsidR="002712F4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проведен</w:t>
      </w:r>
      <w:r w:rsidR="002712F4">
        <w:rPr>
          <w:rFonts w:ascii="Times New Roman" w:eastAsia="Calibri" w:hAnsi="Times New Roman" w:cs="Times New Roman"/>
          <w:sz w:val="28"/>
          <w:szCs w:val="28"/>
        </w:rPr>
        <w:t xml:space="preserve">ие экспериментального исследования для определения уровня </w:t>
      </w:r>
      <w:r w:rsidRPr="00A66967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развития образной речи старших дошкольников</w:t>
      </w:r>
      <w:r w:rsidR="002712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которое проходило в период 2019-2020 </w:t>
      </w:r>
      <w:proofErr w:type="spellStart"/>
      <w:r w:rsidR="002712F4">
        <w:rPr>
          <w:rFonts w:ascii="Times New Roman" w:eastAsia="Calibri" w:hAnsi="Times New Roman" w:cs="Times New Roman"/>
          <w:sz w:val="28"/>
          <w:szCs w:val="28"/>
          <w:lang w:eastAsia="ru-RU"/>
        </w:rPr>
        <w:t>г.</w:t>
      </w:r>
      <w:proofErr w:type="gramStart"/>
      <w:r w:rsidR="002712F4">
        <w:rPr>
          <w:rFonts w:ascii="Times New Roman" w:eastAsia="Calibri" w:hAnsi="Times New Roman" w:cs="Times New Roman"/>
          <w:sz w:val="28"/>
          <w:szCs w:val="28"/>
          <w:lang w:eastAsia="ru-RU"/>
        </w:rPr>
        <w:t>г</w:t>
      </w:r>
      <w:proofErr w:type="spellEnd"/>
      <w:proofErr w:type="gramEnd"/>
      <w:r w:rsidR="002712F4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A66967" w:rsidRPr="00A66967" w:rsidRDefault="00A66967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6967">
        <w:rPr>
          <w:rFonts w:ascii="Times New Roman" w:eastAsia="Calibri" w:hAnsi="Times New Roman" w:cs="Times New Roman"/>
          <w:sz w:val="28"/>
          <w:szCs w:val="28"/>
        </w:rPr>
        <w:t xml:space="preserve">Для достижения цели экспериментальной работы нами использовался диагностический инструментарий, предложенный в методическом пособии В.Н. Макаровой, Е.А. </w:t>
      </w:r>
      <w:proofErr w:type="spellStart"/>
      <w:r w:rsidRPr="00A66967">
        <w:rPr>
          <w:rFonts w:ascii="Times New Roman" w:eastAsia="Calibri" w:hAnsi="Times New Roman" w:cs="Times New Roman"/>
          <w:sz w:val="28"/>
          <w:szCs w:val="28"/>
        </w:rPr>
        <w:t>Ставцевой</w:t>
      </w:r>
      <w:proofErr w:type="spellEnd"/>
      <w:r w:rsidRPr="00A66967">
        <w:rPr>
          <w:rFonts w:ascii="Times New Roman" w:eastAsia="Calibri" w:hAnsi="Times New Roman" w:cs="Times New Roman"/>
          <w:sz w:val="28"/>
          <w:szCs w:val="28"/>
        </w:rPr>
        <w:t xml:space="preserve">, М.Н. </w:t>
      </w:r>
      <w:proofErr w:type="spellStart"/>
      <w:r w:rsidRPr="00A66967">
        <w:rPr>
          <w:rFonts w:ascii="Times New Roman" w:eastAsia="Calibri" w:hAnsi="Times New Roman" w:cs="Times New Roman"/>
          <w:sz w:val="28"/>
          <w:szCs w:val="28"/>
        </w:rPr>
        <w:t>Едаковой</w:t>
      </w:r>
      <w:proofErr w:type="spellEnd"/>
      <w:r w:rsidRPr="00A66967">
        <w:rPr>
          <w:rFonts w:ascii="Times New Roman" w:eastAsia="Calibri" w:hAnsi="Times New Roman" w:cs="Times New Roman"/>
          <w:sz w:val="28"/>
          <w:szCs w:val="28"/>
        </w:rPr>
        <w:t xml:space="preserve"> «Диагностика развития речи дошкольников»</w:t>
      </w:r>
      <w:r w:rsidR="007400D3">
        <w:rPr>
          <w:rFonts w:ascii="Times New Roman" w:eastAsia="Calibri" w:hAnsi="Times New Roman" w:cs="Times New Roman"/>
          <w:sz w:val="28"/>
          <w:szCs w:val="28"/>
        </w:rPr>
        <w:t>[</w:t>
      </w:r>
      <w:r w:rsidR="00555FE8" w:rsidRPr="00555FE8">
        <w:rPr>
          <w:rFonts w:ascii="Times New Roman" w:eastAsia="Calibri" w:hAnsi="Times New Roman" w:cs="Times New Roman"/>
          <w:sz w:val="28"/>
          <w:szCs w:val="28"/>
        </w:rPr>
        <w:t>2</w:t>
      </w:r>
      <w:r w:rsidR="007400D3">
        <w:rPr>
          <w:rFonts w:ascii="Times New Roman" w:eastAsia="Calibri" w:hAnsi="Times New Roman" w:cs="Times New Roman"/>
          <w:sz w:val="28"/>
          <w:szCs w:val="28"/>
        </w:rPr>
        <w:t>1</w:t>
      </w:r>
      <w:r w:rsidR="00555FE8" w:rsidRPr="00555FE8">
        <w:rPr>
          <w:rFonts w:ascii="Times New Roman" w:eastAsia="Calibri" w:hAnsi="Times New Roman" w:cs="Times New Roman"/>
          <w:sz w:val="28"/>
          <w:szCs w:val="28"/>
        </w:rPr>
        <w:t>]</w:t>
      </w:r>
      <w:r w:rsidRPr="00A66967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66967" w:rsidRDefault="00A66967" w:rsidP="00B9066D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66967">
        <w:rPr>
          <w:rFonts w:ascii="Times New Roman" w:eastAsia="Calibri" w:hAnsi="Times New Roman" w:cs="Times New Roman"/>
          <w:sz w:val="28"/>
          <w:szCs w:val="28"/>
        </w:rPr>
        <w:t xml:space="preserve">По результатам проведения диагностического исследования </w:t>
      </w:r>
      <w:r w:rsidR="006F3CB8">
        <w:rPr>
          <w:rFonts w:ascii="Times New Roman" w:eastAsia="Calibri" w:hAnsi="Times New Roman" w:cs="Times New Roman"/>
          <w:sz w:val="28"/>
          <w:szCs w:val="28"/>
        </w:rPr>
        <w:t xml:space="preserve">в старшей группе </w:t>
      </w:r>
      <w:r w:rsidRPr="00A66967">
        <w:rPr>
          <w:rFonts w:ascii="Times New Roman" w:eastAsia="Calibri" w:hAnsi="Times New Roman" w:cs="Times New Roman"/>
          <w:sz w:val="28"/>
          <w:szCs w:val="28"/>
        </w:rPr>
        <w:t xml:space="preserve">были </w:t>
      </w:r>
      <w:r w:rsidR="006F3CB8">
        <w:rPr>
          <w:rFonts w:ascii="Times New Roman" w:eastAsia="Calibri" w:hAnsi="Times New Roman" w:cs="Times New Roman"/>
          <w:sz w:val="28"/>
          <w:szCs w:val="28"/>
        </w:rPr>
        <w:t>вы</w:t>
      </w:r>
      <w:r w:rsidRPr="00A66967">
        <w:rPr>
          <w:rFonts w:ascii="Times New Roman" w:eastAsia="Calibri" w:hAnsi="Times New Roman" w:cs="Times New Roman"/>
          <w:sz w:val="28"/>
          <w:szCs w:val="28"/>
        </w:rPr>
        <w:t>делены три уровня развития образной речи</w:t>
      </w:r>
      <w:r w:rsidR="006F3CB8">
        <w:rPr>
          <w:rFonts w:ascii="Times New Roman" w:eastAsia="Calibri" w:hAnsi="Times New Roman" w:cs="Times New Roman"/>
          <w:sz w:val="28"/>
          <w:szCs w:val="28"/>
        </w:rPr>
        <w:t xml:space="preserve"> дошкольников</w:t>
      </w:r>
      <w:r w:rsidRPr="00A66967">
        <w:rPr>
          <w:rFonts w:ascii="Times New Roman" w:eastAsia="Calibri" w:hAnsi="Times New Roman" w:cs="Times New Roman"/>
          <w:sz w:val="28"/>
          <w:szCs w:val="28"/>
        </w:rPr>
        <w:t>. В</w:t>
      </w:r>
      <w:r w:rsidRPr="00A6696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ысокий уровень развития образной речи </w:t>
      </w:r>
      <w:r w:rsidR="002712F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был выявлен у </w:t>
      </w:r>
      <w:r w:rsidRPr="00A6696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19</w:t>
      </w:r>
      <w:r w:rsidR="006F3CB8" w:rsidRPr="00A6696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%</w:t>
      </w:r>
      <w:r w:rsidRPr="00A6696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F3CB8" w:rsidRPr="00A6696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детей</w:t>
      </w:r>
      <w:r w:rsidR="00E35B0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</w:t>
      </w:r>
      <w:r w:rsidRPr="00A6696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средний уровень развития образной речи </w:t>
      </w:r>
      <w:r w:rsidR="002712F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Pr="00A6696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43 %; низкий уровень развития образной речи </w:t>
      </w:r>
      <w:r w:rsidR="00E35B0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присущ </w:t>
      </w:r>
      <w:r w:rsidRPr="00A6696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38 %.</w:t>
      </w:r>
    </w:p>
    <w:p w:rsidR="00B916F6" w:rsidRDefault="00B916F6" w:rsidP="00B9066D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Представим качественный анализ диагностического исследования:</w:t>
      </w:r>
    </w:p>
    <w:p w:rsidR="00B916F6" w:rsidRPr="00B916F6" w:rsidRDefault="00B916F6" w:rsidP="00B9066D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д</w:t>
      </w:r>
      <w:r w:rsidRPr="00B916F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ети с высоким уровнем (19 %) правильно определ</w:t>
      </w:r>
      <w:r w:rsidR="00B924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яли</w:t>
      </w:r>
      <w:r w:rsidRPr="00B916F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жанр произведения (</w:t>
      </w:r>
      <w:r w:rsidR="00B9066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сказка, стихотворение, рассказ)</w:t>
      </w:r>
      <w:r w:rsidRPr="00B916F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A0DF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</w:t>
      </w:r>
      <w:r w:rsidRPr="00B916F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амечали средства образной выразительности (эпитеты, сравнения, гиперболы, звукоподражания и т.д.). Понимали и правильно объясняли фразеологизмы</w:t>
      </w:r>
      <w:r w:rsidR="00B924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 П</w:t>
      </w:r>
      <w:r w:rsidRPr="00B916F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одбира</w:t>
      </w:r>
      <w:r w:rsidR="00B924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ли</w:t>
      </w:r>
      <w:r w:rsidRPr="00B916F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к словам </w:t>
      </w:r>
      <w:r w:rsidRPr="00B916F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антонимы и синонимы, понимали многозначность и смысловые оттенки значений слов. Умело употребляли образные средства языка заимствованные из художестве</w:t>
      </w:r>
      <w:r w:rsidR="00B924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нной литературы</w:t>
      </w:r>
      <w:r w:rsidRPr="00B916F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делали это в разных видах деятельности (образовательной, игровой, самостоятельной) в зависимости от ситуации. </w:t>
      </w:r>
    </w:p>
    <w:p w:rsidR="006869FD" w:rsidRDefault="00B57505" w:rsidP="00B9066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д</w:t>
      </w:r>
      <w:r w:rsidR="00B916F6" w:rsidRPr="00B916F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ети с выявленным средним уровнем (43 %) развития образной речи </w:t>
      </w:r>
      <w:r w:rsidR="00B924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</w:t>
      </w:r>
      <w:r w:rsidR="00B916F6" w:rsidRPr="00B916F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помощью воспитателя определяли жанр художественного произведения</w:t>
      </w:r>
      <w:proofErr w:type="gramStart"/>
      <w:r w:rsidR="00B916F6" w:rsidRPr="00B916F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З</w:t>
      </w:r>
      <w:proofErr w:type="gramEnd"/>
      <w:r w:rsidR="00B916F6" w:rsidRPr="00B916F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амечали в тексте средства образной выразительности (эпитеты, сравнения, гиперболы, звукоподражания и т.д.), но иногда допускали незначительные ошибки. Не всегда подбирает слова, близкие и противоположные по значению. Умели пересказывать литературные тексты сюжетного характера, но иногда требовалась помощь взрослого. Недостаточно точно понимали, но пытались объяснить фразеологизмы, предложенные в тексте. </w:t>
      </w:r>
    </w:p>
    <w:p w:rsidR="00B916F6" w:rsidRPr="00B916F6" w:rsidRDefault="00B57505" w:rsidP="00B9066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д</w:t>
      </w:r>
      <w:r w:rsidR="00B916F6" w:rsidRPr="00B916F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ети с выявленным низким уровнем (38 %) развития образной речи не могли определить жанр произведения. Не замечали в тексте выразительные средства языка (эпитеты, сравнения, гиперболы и т.д.). Дети не понимали фразеологизмы, отказывались отвечать. Затруднялись подбирать к словам антонимы и синонимы, не понимали многозначности и смысловых оттенков слов</w:t>
      </w:r>
    </w:p>
    <w:p w:rsidR="00B916F6" w:rsidRPr="00B916F6" w:rsidRDefault="00B916F6" w:rsidP="00B9066D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</w:rPr>
      </w:pPr>
      <w:r w:rsidRPr="00B916F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Таким образом, и</w:t>
      </w:r>
      <w:r w:rsidRPr="00B916F6">
        <w:rPr>
          <w:rFonts w:ascii="Times New Roman" w:eastAsia="Calibri" w:hAnsi="Times New Roman" w:cs="Times New Roman"/>
          <w:sz w:val="28"/>
          <w:szCs w:val="28"/>
        </w:rPr>
        <w:t xml:space="preserve">тоговые результаты обследования детей </w:t>
      </w:r>
      <w:r w:rsidR="006F3CB8">
        <w:rPr>
          <w:rFonts w:ascii="Times New Roman" w:eastAsia="Calibri" w:hAnsi="Times New Roman" w:cs="Times New Roman"/>
          <w:sz w:val="28"/>
          <w:szCs w:val="28"/>
        </w:rPr>
        <w:t>старшей группы</w:t>
      </w:r>
      <w:r w:rsidRPr="00B916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57505">
        <w:rPr>
          <w:rFonts w:ascii="Times New Roman" w:eastAsia="Calibri" w:hAnsi="Times New Roman" w:cs="Times New Roman"/>
          <w:sz w:val="28"/>
          <w:szCs w:val="28"/>
        </w:rPr>
        <w:t xml:space="preserve">на начальном этапе педагогического опыта </w:t>
      </w:r>
      <w:r w:rsidRPr="00B916F6">
        <w:rPr>
          <w:rFonts w:ascii="Times New Roman" w:eastAsia="Calibri" w:hAnsi="Times New Roman" w:cs="Times New Roman"/>
          <w:sz w:val="28"/>
          <w:szCs w:val="28"/>
        </w:rPr>
        <w:t xml:space="preserve">показали, что у </w:t>
      </w:r>
      <w:r w:rsidR="00B57505">
        <w:rPr>
          <w:rFonts w:ascii="Times New Roman" w:eastAsia="Calibri" w:hAnsi="Times New Roman" w:cs="Times New Roman"/>
          <w:sz w:val="28"/>
          <w:szCs w:val="28"/>
        </w:rPr>
        <w:t>детей</w:t>
      </w:r>
      <w:r w:rsidRPr="00B916F6">
        <w:rPr>
          <w:rFonts w:ascii="Times New Roman" w:eastAsia="Calibri" w:hAnsi="Times New Roman" w:cs="Times New Roman"/>
          <w:sz w:val="28"/>
          <w:szCs w:val="28"/>
        </w:rPr>
        <w:t xml:space="preserve"> преобладают средний (43 %) и низкий (38 %) уровни </w:t>
      </w:r>
      <w:r w:rsidRPr="00B916F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развития образной речи, что свидетельствует о необходимости разработки </w:t>
      </w:r>
      <w:r w:rsidR="00B5750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 реализации педагогических условий</w:t>
      </w:r>
      <w:r w:rsidRPr="00B916F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 развитию образной речи старших дошкольников.</w:t>
      </w:r>
    </w:p>
    <w:p w:rsidR="00BB2544" w:rsidRPr="00BB2544" w:rsidRDefault="00BB2544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2544">
        <w:rPr>
          <w:rFonts w:ascii="Times New Roman" w:eastAsia="Calibri" w:hAnsi="Times New Roman" w:cs="Times New Roman"/>
          <w:sz w:val="28"/>
          <w:szCs w:val="28"/>
        </w:rPr>
        <w:t>Важную роль в формировании образной речи ребенка должны играть выразительные средства языка, средства художественной литературы и устного народного творчества. Для развития образной речи важно использовать вербальные (интонация, лексика и синтаксис) и невербальные (мимика, жесты, пауза) средства.</w:t>
      </w:r>
    </w:p>
    <w:p w:rsidR="00C77B7A" w:rsidRDefault="00241E6F" w:rsidP="006869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ходе анализа представленных условий возникновения и полученных результатов диагностики </w:t>
      </w:r>
      <w:r w:rsidRPr="00E35B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определилась необходимость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определения </w:t>
      </w:r>
      <w:r w:rsidRPr="00E35B08">
        <w:rPr>
          <w:rFonts w:ascii="Times New Roman" w:eastAsia="Calibri" w:hAnsi="Times New Roman" w:cs="Times New Roman"/>
          <w:sz w:val="28"/>
          <w:szCs w:val="28"/>
        </w:rPr>
        <w:t>педагогически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E35B08">
        <w:rPr>
          <w:rFonts w:ascii="Times New Roman" w:eastAsia="Calibri" w:hAnsi="Times New Roman" w:cs="Times New Roman"/>
          <w:sz w:val="28"/>
          <w:szCs w:val="28"/>
        </w:rPr>
        <w:t xml:space="preserve"> услови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 w:rsidRPr="00E35B08">
        <w:rPr>
          <w:rFonts w:ascii="Times New Roman" w:eastAsia="Calibri" w:hAnsi="Times New Roman" w:cs="Times New Roman"/>
          <w:sz w:val="28"/>
          <w:szCs w:val="28"/>
        </w:rPr>
        <w:t>, эффективного развития образной речи старших дошкольников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66967" w:rsidRPr="00A66967" w:rsidRDefault="00A66967" w:rsidP="00B90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69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1.2.Актуальность опыта</w:t>
      </w:r>
    </w:p>
    <w:p w:rsidR="00A66967" w:rsidRDefault="00A66967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834CD" w:rsidRPr="00F834CD" w:rsidRDefault="00BE28A9" w:rsidP="00910E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28A9">
        <w:rPr>
          <w:rFonts w:ascii="Times New Roman" w:eastAsia="Calibri" w:hAnsi="Times New Roman" w:cs="Times New Roman"/>
          <w:sz w:val="28"/>
          <w:szCs w:val="28"/>
        </w:rPr>
        <w:t xml:space="preserve">Проблема </w:t>
      </w:r>
      <w:r w:rsidR="00960D9C">
        <w:rPr>
          <w:rFonts w:ascii="Times New Roman" w:eastAsia="Calibri" w:hAnsi="Times New Roman" w:cs="Times New Roman"/>
          <w:sz w:val="28"/>
          <w:szCs w:val="28"/>
        </w:rPr>
        <w:t xml:space="preserve">актуальности </w:t>
      </w:r>
      <w:r w:rsidRPr="00BE28A9">
        <w:rPr>
          <w:rFonts w:ascii="Times New Roman" w:eastAsia="Calibri" w:hAnsi="Times New Roman" w:cs="Times New Roman"/>
          <w:sz w:val="28"/>
          <w:szCs w:val="28"/>
        </w:rPr>
        <w:t>формирования образной речи у дошкольников на</w:t>
      </w:r>
      <w:r w:rsidR="00960D9C">
        <w:rPr>
          <w:rFonts w:ascii="Times New Roman" w:eastAsia="Calibri" w:hAnsi="Times New Roman" w:cs="Times New Roman"/>
          <w:sz w:val="28"/>
          <w:szCs w:val="28"/>
        </w:rPr>
        <w:t xml:space="preserve">ходит </w:t>
      </w:r>
      <w:r w:rsidRPr="00BE28A9">
        <w:rPr>
          <w:rFonts w:ascii="Times New Roman" w:eastAsia="Calibri" w:hAnsi="Times New Roman" w:cs="Times New Roman"/>
          <w:sz w:val="28"/>
          <w:szCs w:val="28"/>
        </w:rPr>
        <w:t xml:space="preserve">отражение в научных трудах </w:t>
      </w:r>
      <w:r w:rsidRPr="00BE28A9">
        <w:rPr>
          <w:rFonts w:ascii="Times New Roman" w:eastAsia="Calibri" w:hAnsi="Times New Roman" w:cs="Times New Roman"/>
          <w:kern w:val="2"/>
          <w:sz w:val="28"/>
          <w:szCs w:val="28"/>
        </w:rPr>
        <w:t>А.Н. Гвоздев</w:t>
      </w:r>
      <w:r w:rsidR="001842E9">
        <w:rPr>
          <w:rFonts w:ascii="Times New Roman" w:eastAsia="Calibri" w:hAnsi="Times New Roman" w:cs="Times New Roman"/>
          <w:kern w:val="2"/>
          <w:sz w:val="28"/>
          <w:szCs w:val="28"/>
        </w:rPr>
        <w:t>а</w:t>
      </w:r>
      <w:r w:rsidRPr="00BE28A9">
        <w:rPr>
          <w:rFonts w:ascii="Times New Roman" w:eastAsia="Calibri" w:hAnsi="Times New Roman" w:cs="Times New Roman"/>
          <w:kern w:val="2"/>
          <w:sz w:val="28"/>
          <w:szCs w:val="28"/>
        </w:rPr>
        <w:t xml:space="preserve">, В.Н. </w:t>
      </w:r>
      <w:r w:rsidRPr="00BE28A9">
        <w:rPr>
          <w:rFonts w:ascii="Times New Roman" w:eastAsia="Calibri" w:hAnsi="Times New Roman" w:cs="Times New Roman"/>
          <w:color w:val="000000"/>
          <w:sz w:val="28"/>
          <w:szCs w:val="28"/>
        </w:rPr>
        <w:t>Макаров</w:t>
      </w:r>
      <w:r w:rsidR="001842E9">
        <w:rPr>
          <w:rFonts w:ascii="Times New Roman" w:eastAsia="Calibri" w:hAnsi="Times New Roman" w:cs="Times New Roman"/>
          <w:color w:val="000000"/>
          <w:sz w:val="28"/>
          <w:szCs w:val="28"/>
        </w:rPr>
        <w:t>ой</w:t>
      </w:r>
      <w:r w:rsidRPr="00BE28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1842E9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BE28A9">
        <w:rPr>
          <w:rFonts w:ascii="Times New Roman" w:eastAsia="Calibri" w:hAnsi="Times New Roman" w:cs="Times New Roman"/>
          <w:sz w:val="28"/>
          <w:szCs w:val="28"/>
        </w:rPr>
        <w:t xml:space="preserve">Е.А. </w:t>
      </w:r>
      <w:proofErr w:type="spellStart"/>
      <w:r w:rsidRPr="00BE28A9">
        <w:rPr>
          <w:rFonts w:ascii="Times New Roman" w:eastAsia="Calibri" w:hAnsi="Times New Roman" w:cs="Times New Roman"/>
          <w:sz w:val="28"/>
          <w:szCs w:val="28"/>
        </w:rPr>
        <w:t>Ставцев</w:t>
      </w:r>
      <w:r w:rsidR="001842E9">
        <w:rPr>
          <w:rFonts w:ascii="Times New Roman" w:eastAsia="Calibri" w:hAnsi="Times New Roman" w:cs="Times New Roman"/>
          <w:sz w:val="28"/>
          <w:szCs w:val="28"/>
        </w:rPr>
        <w:t>ой</w:t>
      </w:r>
      <w:proofErr w:type="spellEnd"/>
      <w:r w:rsidRPr="00BE28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BE28A9">
        <w:rPr>
          <w:rFonts w:ascii="Times New Roman" w:eastAsia="Calibri" w:hAnsi="Times New Roman" w:cs="Times New Roman"/>
          <w:sz w:val="28"/>
          <w:szCs w:val="28"/>
        </w:rPr>
        <w:t xml:space="preserve">М.Н. </w:t>
      </w:r>
      <w:proofErr w:type="spellStart"/>
      <w:r w:rsidRPr="00BE28A9">
        <w:rPr>
          <w:rFonts w:ascii="Times New Roman" w:eastAsia="Calibri" w:hAnsi="Times New Roman" w:cs="Times New Roman"/>
          <w:sz w:val="28"/>
          <w:szCs w:val="28"/>
        </w:rPr>
        <w:t>Мирошкин</w:t>
      </w:r>
      <w:r w:rsidR="001842E9">
        <w:rPr>
          <w:rFonts w:ascii="Times New Roman" w:eastAsia="Calibri" w:hAnsi="Times New Roman" w:cs="Times New Roman"/>
          <w:sz w:val="28"/>
          <w:szCs w:val="28"/>
        </w:rPr>
        <w:t>ой</w:t>
      </w:r>
      <w:r w:rsidRPr="00BE28A9">
        <w:rPr>
          <w:rFonts w:ascii="Times New Roman" w:eastAsia="Calibri" w:hAnsi="Times New Roman" w:cs="Times New Roman"/>
          <w:sz w:val="28"/>
          <w:szCs w:val="28"/>
        </w:rPr>
        <w:t>и</w:t>
      </w:r>
      <w:proofErr w:type="spellEnd"/>
      <w:r w:rsidRPr="00BE28A9">
        <w:rPr>
          <w:rFonts w:ascii="Times New Roman" w:eastAsia="Calibri" w:hAnsi="Times New Roman" w:cs="Times New Roman"/>
          <w:sz w:val="28"/>
          <w:szCs w:val="28"/>
        </w:rPr>
        <w:t xml:space="preserve"> др. </w:t>
      </w:r>
      <w:r w:rsidR="001842E9">
        <w:rPr>
          <w:rFonts w:ascii="Times New Roman" w:eastAsia="Calibri" w:hAnsi="Times New Roman" w:cs="Times New Roman"/>
          <w:sz w:val="28"/>
          <w:szCs w:val="28"/>
        </w:rPr>
        <w:t xml:space="preserve">Авторы </w:t>
      </w:r>
      <w:r w:rsidRPr="00BE28A9">
        <w:rPr>
          <w:rFonts w:ascii="Times New Roman" w:eastAsia="Calibri" w:hAnsi="Times New Roman" w:cs="Times New Roman"/>
          <w:sz w:val="28"/>
          <w:szCs w:val="28"/>
        </w:rPr>
        <w:t xml:space="preserve">отмечают, что </w:t>
      </w:r>
      <w:r w:rsidR="00910ED2">
        <w:rPr>
          <w:rFonts w:ascii="Times New Roman" w:eastAsia="Calibri" w:hAnsi="Times New Roman" w:cs="Times New Roman"/>
          <w:sz w:val="28"/>
          <w:szCs w:val="28"/>
        </w:rPr>
        <w:t>р</w:t>
      </w:r>
      <w:r w:rsidR="00F834CD" w:rsidRPr="00F834CD">
        <w:rPr>
          <w:rFonts w:ascii="Times New Roman" w:eastAsia="Calibri" w:hAnsi="Times New Roman" w:cs="Times New Roman"/>
          <w:sz w:val="28"/>
          <w:szCs w:val="28"/>
        </w:rPr>
        <w:t>азвитие образности речи предполагает овладение фонетическими, лексическими, грамматическими языковыми нормами и совершенствование выразительных средств языка</w:t>
      </w:r>
      <w:r w:rsidR="00F834CD">
        <w:rPr>
          <w:rFonts w:ascii="Times New Roman" w:eastAsia="Calibri" w:hAnsi="Times New Roman" w:cs="Times New Roman"/>
          <w:sz w:val="28"/>
          <w:szCs w:val="28"/>
        </w:rPr>
        <w:t>. Д</w:t>
      </w:r>
      <w:r w:rsidR="00F834CD" w:rsidRPr="00F834CD">
        <w:rPr>
          <w:rFonts w:ascii="Times New Roman" w:eastAsia="Calibri" w:hAnsi="Times New Roman" w:cs="Times New Roman"/>
          <w:sz w:val="28"/>
          <w:szCs w:val="28"/>
        </w:rPr>
        <w:t>ля дошкольников важными составными частями образности речи являются:</w:t>
      </w:r>
    </w:p>
    <w:p w:rsidR="00F834CD" w:rsidRPr="00F834CD" w:rsidRDefault="00F834CD" w:rsidP="00B9066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34CD">
        <w:rPr>
          <w:rFonts w:ascii="Times New Roman" w:eastAsia="Calibri" w:hAnsi="Times New Roman" w:cs="Times New Roman"/>
          <w:sz w:val="28"/>
          <w:szCs w:val="28"/>
        </w:rPr>
        <w:t>а) выразительность речи - умение отбирать и использовать в речи языковые средства в соответствии с условиями и задачей коммуникации;</w:t>
      </w:r>
    </w:p>
    <w:p w:rsidR="00F834CD" w:rsidRPr="00F834CD" w:rsidRDefault="00F834CD" w:rsidP="00B9066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34CD">
        <w:rPr>
          <w:rFonts w:ascii="Times New Roman" w:eastAsia="Calibri" w:hAnsi="Times New Roman" w:cs="Times New Roman"/>
          <w:sz w:val="28"/>
          <w:szCs w:val="28"/>
        </w:rPr>
        <w:t>в) лексическая сторона речи - употребл</w:t>
      </w:r>
      <w:r w:rsidR="005A3422">
        <w:rPr>
          <w:rFonts w:ascii="Times New Roman" w:eastAsia="Calibri" w:hAnsi="Times New Roman" w:cs="Times New Roman"/>
          <w:sz w:val="28"/>
          <w:szCs w:val="28"/>
        </w:rPr>
        <w:t>я</w:t>
      </w:r>
      <w:r w:rsidRPr="00F834CD">
        <w:rPr>
          <w:rFonts w:ascii="Times New Roman" w:eastAsia="Calibri" w:hAnsi="Times New Roman" w:cs="Times New Roman"/>
          <w:sz w:val="28"/>
          <w:szCs w:val="28"/>
        </w:rPr>
        <w:t xml:space="preserve">ть точное по смыслу и </w:t>
      </w:r>
      <w:r w:rsidRPr="00F834CD">
        <w:rPr>
          <w:rFonts w:ascii="Times New Roman" w:eastAsia="Calibri" w:hAnsi="Times New Roman" w:cs="Times New Roman"/>
          <w:sz w:val="28"/>
          <w:szCs w:val="28"/>
        </w:rPr>
        <w:lastRenderedPageBreak/>
        <w:t>выразительное слово или словосочетание в соответствии с контекстом высказывания;</w:t>
      </w:r>
    </w:p>
    <w:p w:rsidR="00F834CD" w:rsidRPr="00F834CD" w:rsidRDefault="00F834CD" w:rsidP="00B9066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34CD">
        <w:rPr>
          <w:rFonts w:ascii="Times New Roman" w:eastAsia="Calibri" w:hAnsi="Times New Roman" w:cs="Times New Roman"/>
          <w:sz w:val="28"/>
          <w:szCs w:val="28"/>
        </w:rPr>
        <w:t>в) грамматический аспект - использование стилистических средств языка, которые направлены на развитие умения оформлять свое высказывание грамматически правильно и одновременно выразительно;</w:t>
      </w:r>
    </w:p>
    <w:p w:rsidR="00F834CD" w:rsidRPr="00F834CD" w:rsidRDefault="00F834CD" w:rsidP="00B9066D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34CD">
        <w:rPr>
          <w:rFonts w:ascii="Times New Roman" w:eastAsia="Calibri" w:hAnsi="Times New Roman" w:cs="Times New Roman"/>
          <w:sz w:val="28"/>
          <w:szCs w:val="28"/>
        </w:rPr>
        <w:t xml:space="preserve">г) фонетическая сторона - звуковое оформление текста (темп, ритм, дикция, интонация, выразительность). </w:t>
      </w:r>
      <w:proofErr w:type="gramEnd"/>
    </w:p>
    <w:p w:rsidR="00F13E9D" w:rsidRPr="00F834CD" w:rsidRDefault="00F13E9D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3E9D">
        <w:rPr>
          <w:rFonts w:ascii="Times New Roman" w:eastAsia="Calibri" w:hAnsi="Times New Roman" w:cs="Times New Roman"/>
          <w:sz w:val="28"/>
          <w:szCs w:val="28"/>
        </w:rPr>
        <w:t>На основе анализа педагогической теории и практики мы выявили противоречие между необходимостью развития образной речи старших дошкольников и реализацией педагогических условий, которые позволили бы компенсировать отставание в развитии образной речи детей старшего дошкольного возраста.</w:t>
      </w:r>
    </w:p>
    <w:p w:rsidR="00EE1B25" w:rsidRPr="00F834CD" w:rsidRDefault="00EE1B25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B2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опыт предлагает пути решения обозначенных противоречий посредством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E1B25" w:rsidRDefault="00EE1B25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B25">
        <w:rPr>
          <w:rFonts w:ascii="Times New Roman" w:eastAsia="Calibri" w:hAnsi="Times New Roman" w:cs="Times New Roman"/>
          <w:sz w:val="28"/>
          <w:szCs w:val="28"/>
        </w:rPr>
        <w:t>- использовани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EE1B25">
        <w:rPr>
          <w:rFonts w:ascii="Times New Roman" w:eastAsia="Calibri" w:hAnsi="Times New Roman" w:cs="Times New Roman"/>
          <w:sz w:val="28"/>
          <w:szCs w:val="28"/>
        </w:rPr>
        <w:t xml:space="preserve"> произведений художественной литературы характеризующихся образностью и выразительностью языка;</w:t>
      </w:r>
    </w:p>
    <w:p w:rsidR="00555FE8" w:rsidRPr="00EE1B25" w:rsidRDefault="00555FE8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</w:t>
      </w:r>
      <w:r w:rsidRPr="001A3F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ля образного выражения мысли,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применять в речи </w:t>
      </w:r>
      <w:r w:rsidRPr="001A3FF2">
        <w:rPr>
          <w:rFonts w:ascii="Times New Roman" w:hAnsi="Times New Roman" w:cs="Times New Roman"/>
          <w:sz w:val="28"/>
          <w:szCs w:val="28"/>
          <w:shd w:val="clear" w:color="auto" w:fill="FFFFFF"/>
        </w:rPr>
        <w:t>лексические приемы, в частности,</w:t>
      </w:r>
      <w:r w:rsidR="006F3C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фразеологизмы;</w:t>
      </w:r>
    </w:p>
    <w:p w:rsidR="00EE1B25" w:rsidRDefault="00EE1B25" w:rsidP="00B906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- умением</w:t>
      </w:r>
      <w:r w:rsidRPr="00EE1B25">
        <w:rPr>
          <w:rFonts w:ascii="Times New Roman" w:eastAsia="Calibri" w:hAnsi="Times New Roman" w:cs="Times New Roman"/>
          <w:sz w:val="28"/>
          <w:szCs w:val="28"/>
        </w:rPr>
        <w:t xml:space="preserve"> пользоваться вербальными (интонация, лексика и синтаксис) и невербальными (мимика, жесты, пауза) средствами общения.</w:t>
      </w:r>
      <w:proofErr w:type="gramEnd"/>
    </w:p>
    <w:p w:rsidR="00555FE8" w:rsidRPr="00EE1B25" w:rsidRDefault="00555FE8" w:rsidP="00B9066D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834CD" w:rsidRPr="00F834CD" w:rsidRDefault="00F834CD" w:rsidP="00B9066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F83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1.3. Ведущая педагогическая идея опыта</w:t>
      </w:r>
    </w:p>
    <w:p w:rsidR="006F3CB8" w:rsidRDefault="006F3CB8" w:rsidP="006F3C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B313DC" w:rsidRDefault="00B313DC" w:rsidP="006F3C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13D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Ведущая педагогическая идея опыта заключается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в м</w:t>
      </w:r>
      <w:r w:rsidRPr="00B313DC">
        <w:rPr>
          <w:rFonts w:ascii="Times New Roman" w:eastAsia="Calibri" w:hAnsi="Times New Roman" w:cs="Times New Roman"/>
          <w:sz w:val="28"/>
          <w:szCs w:val="28"/>
        </w:rPr>
        <w:t>етодическо</w:t>
      </w:r>
      <w:r>
        <w:rPr>
          <w:rFonts w:ascii="Times New Roman" w:eastAsia="Calibri" w:hAnsi="Times New Roman" w:cs="Times New Roman"/>
          <w:sz w:val="28"/>
          <w:szCs w:val="28"/>
        </w:rPr>
        <w:t>м обосновании</w:t>
      </w:r>
      <w:r w:rsidRPr="00B313DC">
        <w:rPr>
          <w:rFonts w:ascii="Times New Roman" w:eastAsia="Calibri" w:hAnsi="Times New Roman" w:cs="Times New Roman"/>
          <w:sz w:val="28"/>
          <w:szCs w:val="28"/>
        </w:rPr>
        <w:t xml:space="preserve"> педагогических условий направленных на развитие образной речи старших дошкольников. </w:t>
      </w:r>
      <w:r w:rsidR="004052B8">
        <w:rPr>
          <w:rFonts w:ascii="Times New Roman" w:eastAsia="Calibri" w:hAnsi="Times New Roman" w:cs="Times New Roman"/>
          <w:sz w:val="28"/>
          <w:szCs w:val="28"/>
        </w:rPr>
        <w:t xml:space="preserve">Системное 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B313DC">
        <w:rPr>
          <w:rFonts w:ascii="Times New Roman" w:eastAsia="Calibri" w:hAnsi="Times New Roman" w:cs="Times New Roman"/>
          <w:sz w:val="28"/>
          <w:szCs w:val="28"/>
        </w:rPr>
        <w:t>спользование разнообразных литературных жанров характеризующихся образностью и выраз</w:t>
      </w:r>
      <w:r w:rsidR="00F40345">
        <w:rPr>
          <w:rFonts w:ascii="Times New Roman" w:eastAsia="Calibri" w:hAnsi="Times New Roman" w:cs="Times New Roman"/>
          <w:sz w:val="28"/>
          <w:szCs w:val="28"/>
        </w:rPr>
        <w:t xml:space="preserve">ительностью языка произведений. </w:t>
      </w:r>
      <w:r w:rsidR="004052B8" w:rsidRPr="001A3F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образного выражения мысли, использовать </w:t>
      </w:r>
      <w:r w:rsidR="00F403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речи </w:t>
      </w:r>
      <w:r w:rsidR="004052B8" w:rsidRPr="001A3FF2">
        <w:rPr>
          <w:rFonts w:ascii="Times New Roman" w:hAnsi="Times New Roman" w:cs="Times New Roman"/>
          <w:sz w:val="28"/>
          <w:szCs w:val="28"/>
          <w:shd w:val="clear" w:color="auto" w:fill="FFFFFF"/>
        </w:rPr>
        <w:t>лексические приемы, в частности,</w:t>
      </w:r>
      <w:r w:rsidR="006F3C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52B8" w:rsidRPr="001A3F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фразеологизмы.</w:t>
      </w:r>
      <w:r w:rsidR="00F403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У</w:t>
      </w:r>
      <w:r w:rsidRPr="00B313DC">
        <w:rPr>
          <w:rFonts w:ascii="Times New Roman" w:eastAsia="Calibri" w:hAnsi="Times New Roman" w:cs="Times New Roman"/>
          <w:sz w:val="28"/>
          <w:szCs w:val="28"/>
        </w:rPr>
        <w:t xml:space="preserve">мение пользоваться вербальными (интонация, лексика и синтаксис) и невербальными (мимика, жесты, пауза) средствами общения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которые </w:t>
      </w:r>
      <w:r w:rsidRPr="00B313DC">
        <w:rPr>
          <w:rFonts w:ascii="Times New Roman" w:eastAsia="Calibri" w:hAnsi="Times New Roman" w:cs="Times New Roman"/>
          <w:sz w:val="28"/>
          <w:szCs w:val="28"/>
        </w:rPr>
        <w:t>эффективно развива</w:t>
      </w:r>
      <w:r>
        <w:rPr>
          <w:rFonts w:ascii="Times New Roman" w:eastAsia="Calibri" w:hAnsi="Times New Roman" w:cs="Times New Roman"/>
          <w:sz w:val="28"/>
          <w:szCs w:val="28"/>
        </w:rPr>
        <w:t>ют</w:t>
      </w:r>
      <w:r w:rsidRPr="00B313DC">
        <w:rPr>
          <w:rFonts w:ascii="Times New Roman" w:eastAsia="Calibri" w:hAnsi="Times New Roman" w:cs="Times New Roman"/>
          <w:sz w:val="28"/>
          <w:szCs w:val="28"/>
        </w:rPr>
        <w:t xml:space="preserve"> образную речь детей старшего дошкольного возраста.</w:t>
      </w:r>
    </w:p>
    <w:p w:rsidR="006F3CB8" w:rsidRDefault="006F3CB8" w:rsidP="006F3CB8">
      <w:pPr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B313DC" w:rsidRPr="00B313DC" w:rsidRDefault="00B313DC" w:rsidP="006F3CB8">
      <w:pPr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313DC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1.4. Длительность работы над опытом</w:t>
      </w:r>
    </w:p>
    <w:p w:rsidR="00B313DC" w:rsidRDefault="00B313DC" w:rsidP="006F3C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13DC" w:rsidRPr="00B313DC" w:rsidRDefault="00B313DC" w:rsidP="001842E9">
      <w:pPr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proofErr w:type="gramStart"/>
      <w:r w:rsidRPr="00B313D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Работа над опытом велась в течение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нескольких</w:t>
      </w:r>
      <w:r w:rsidRPr="00B313D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лет поэтапно с момента обнаружения противоречия до момента выявления результативности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апрель</w:t>
      </w:r>
      <w:r w:rsidRPr="00B313D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201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9</w:t>
      </w:r>
      <w:r w:rsidRPr="00B313D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года – май 20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20</w:t>
      </w:r>
      <w:r w:rsidRPr="00B313D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года), включала три этапа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(подготовительный, основной, заключительный)</w:t>
      </w:r>
      <w:r w:rsidRPr="00B313D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  <w:proofErr w:type="gramEnd"/>
    </w:p>
    <w:p w:rsidR="00B313DC" w:rsidRPr="00B313DC" w:rsidRDefault="00B313DC" w:rsidP="00B906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13DC">
        <w:rPr>
          <w:rFonts w:ascii="Times New Roman" w:eastAsia="Calibri" w:hAnsi="Times New Roman" w:cs="Times New Roman"/>
          <w:sz w:val="28"/>
          <w:szCs w:val="28"/>
        </w:rPr>
        <w:t xml:space="preserve">1 этап – подготовительный (апрель – август 2019 г.): </w:t>
      </w:r>
      <w:r w:rsidR="002828AE">
        <w:rPr>
          <w:rFonts w:ascii="Times New Roman" w:eastAsia="Calibri" w:hAnsi="Times New Roman" w:cs="Times New Roman"/>
          <w:sz w:val="28"/>
          <w:szCs w:val="28"/>
        </w:rPr>
        <w:t xml:space="preserve">рассмотрение и </w:t>
      </w:r>
      <w:r w:rsidRPr="00B313DC">
        <w:rPr>
          <w:rFonts w:ascii="Times New Roman" w:eastAsia="Calibri" w:hAnsi="Times New Roman" w:cs="Times New Roman"/>
          <w:sz w:val="28"/>
          <w:szCs w:val="28"/>
        </w:rPr>
        <w:t xml:space="preserve">утверждение темы </w:t>
      </w:r>
      <w:r w:rsidR="002828AE">
        <w:rPr>
          <w:rFonts w:ascii="Times New Roman" w:eastAsia="Calibri" w:hAnsi="Times New Roman" w:cs="Times New Roman"/>
          <w:sz w:val="28"/>
          <w:szCs w:val="28"/>
        </w:rPr>
        <w:t>педагогического опыта</w:t>
      </w:r>
      <w:r w:rsidRPr="00B313DC">
        <w:rPr>
          <w:rFonts w:ascii="Times New Roman" w:eastAsia="Calibri" w:hAnsi="Times New Roman" w:cs="Times New Roman"/>
          <w:sz w:val="28"/>
          <w:szCs w:val="28"/>
        </w:rPr>
        <w:t>, составление плана работы, изучение и анализ научно</w:t>
      </w:r>
      <w:r w:rsidR="002828AE">
        <w:rPr>
          <w:rFonts w:ascii="Times New Roman" w:eastAsia="Calibri" w:hAnsi="Times New Roman" w:cs="Times New Roman"/>
          <w:sz w:val="28"/>
          <w:szCs w:val="28"/>
        </w:rPr>
        <w:t>-методической литературы</w:t>
      </w:r>
      <w:r w:rsidRPr="00B313DC">
        <w:rPr>
          <w:rFonts w:ascii="Times New Roman" w:eastAsia="Calibri" w:hAnsi="Times New Roman" w:cs="Times New Roman"/>
          <w:sz w:val="28"/>
          <w:szCs w:val="28"/>
        </w:rPr>
        <w:t xml:space="preserve"> по проблеме</w:t>
      </w:r>
      <w:r w:rsidR="002828AE">
        <w:rPr>
          <w:rFonts w:ascii="Times New Roman" w:eastAsia="Calibri" w:hAnsi="Times New Roman" w:cs="Times New Roman"/>
          <w:sz w:val="28"/>
          <w:szCs w:val="28"/>
        </w:rPr>
        <w:t xml:space="preserve"> представления педагогического опыта</w:t>
      </w:r>
      <w:r w:rsidRPr="00B313DC">
        <w:rPr>
          <w:rFonts w:ascii="Times New Roman" w:eastAsia="Calibri" w:hAnsi="Times New Roman" w:cs="Times New Roman"/>
          <w:sz w:val="28"/>
          <w:szCs w:val="28"/>
        </w:rPr>
        <w:t xml:space="preserve">, разработка </w:t>
      </w:r>
      <w:r w:rsidR="002828AE">
        <w:rPr>
          <w:rFonts w:ascii="Times New Roman" w:eastAsia="Calibri" w:hAnsi="Times New Roman" w:cs="Times New Roman"/>
          <w:sz w:val="28"/>
          <w:szCs w:val="28"/>
        </w:rPr>
        <w:t>актуальности исследования</w:t>
      </w:r>
      <w:r w:rsidRPr="00B313DC">
        <w:rPr>
          <w:rFonts w:ascii="Times New Roman" w:eastAsia="Calibri" w:hAnsi="Times New Roman" w:cs="Times New Roman"/>
          <w:sz w:val="28"/>
          <w:szCs w:val="28"/>
        </w:rPr>
        <w:t xml:space="preserve">, определение методики </w:t>
      </w:r>
      <w:r w:rsidR="002828AE">
        <w:rPr>
          <w:rFonts w:ascii="Times New Roman" w:eastAsia="Calibri" w:hAnsi="Times New Roman" w:cs="Times New Roman"/>
          <w:sz w:val="28"/>
          <w:szCs w:val="28"/>
        </w:rPr>
        <w:t>практической части опыта</w:t>
      </w:r>
      <w:r w:rsidRPr="00B313D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C1A94" w:rsidRDefault="00B313DC" w:rsidP="00B906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13D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 этап – </w:t>
      </w:r>
      <w:r w:rsidR="002828AE">
        <w:rPr>
          <w:rFonts w:ascii="Times New Roman" w:eastAsia="Calibri" w:hAnsi="Times New Roman" w:cs="Times New Roman"/>
          <w:sz w:val="28"/>
          <w:szCs w:val="28"/>
        </w:rPr>
        <w:t xml:space="preserve">основной </w:t>
      </w:r>
      <w:r w:rsidRPr="00B313DC">
        <w:rPr>
          <w:rFonts w:ascii="Times New Roman" w:eastAsia="Calibri" w:hAnsi="Times New Roman" w:cs="Times New Roman"/>
          <w:sz w:val="28"/>
          <w:szCs w:val="28"/>
        </w:rPr>
        <w:t xml:space="preserve">(сентябрь 2019 г.– </w:t>
      </w:r>
      <w:r w:rsidR="006C1A94">
        <w:rPr>
          <w:rFonts w:ascii="Times New Roman" w:eastAsia="Calibri" w:hAnsi="Times New Roman" w:cs="Times New Roman"/>
          <w:sz w:val="28"/>
          <w:szCs w:val="28"/>
        </w:rPr>
        <w:t>март</w:t>
      </w:r>
      <w:r w:rsidRPr="00B313DC">
        <w:rPr>
          <w:rFonts w:ascii="Times New Roman" w:eastAsia="Calibri" w:hAnsi="Times New Roman" w:cs="Times New Roman"/>
          <w:sz w:val="28"/>
          <w:szCs w:val="28"/>
        </w:rPr>
        <w:t xml:space="preserve"> 2020 г</w:t>
      </w:r>
      <w:r w:rsidR="006C1A94">
        <w:rPr>
          <w:rFonts w:ascii="Times New Roman" w:eastAsia="Calibri" w:hAnsi="Times New Roman" w:cs="Times New Roman"/>
          <w:sz w:val="28"/>
          <w:szCs w:val="28"/>
        </w:rPr>
        <w:t>): велась диагностическая работа по изучению уровня развития образной речи у старших дошкольников; реализовывались и обосновывались педагогические условия развития образной речи у детей.</w:t>
      </w:r>
    </w:p>
    <w:p w:rsidR="00B313DC" w:rsidRDefault="00B313DC" w:rsidP="00B906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13DC">
        <w:rPr>
          <w:rFonts w:ascii="Times New Roman" w:eastAsia="Calibri" w:hAnsi="Times New Roman" w:cs="Times New Roman"/>
          <w:sz w:val="28"/>
          <w:szCs w:val="28"/>
        </w:rPr>
        <w:t xml:space="preserve">3 этап – заключительный (апрель-май 2020 г.): </w:t>
      </w:r>
      <w:r w:rsidR="006C1A94">
        <w:rPr>
          <w:rFonts w:ascii="Times New Roman" w:eastAsia="Calibri" w:hAnsi="Times New Roman" w:cs="Times New Roman"/>
          <w:sz w:val="28"/>
          <w:szCs w:val="28"/>
        </w:rPr>
        <w:t xml:space="preserve">подводились итоги проделанной работы, анализировались полученные результаты педагогического опыта, </w:t>
      </w:r>
      <w:r w:rsidRPr="00B313DC">
        <w:rPr>
          <w:rFonts w:ascii="Times New Roman" w:eastAsia="Calibri" w:hAnsi="Times New Roman" w:cs="Times New Roman"/>
          <w:sz w:val="28"/>
          <w:szCs w:val="28"/>
        </w:rPr>
        <w:t>оформл</w:t>
      </w:r>
      <w:r w:rsidR="00F7643D">
        <w:rPr>
          <w:rFonts w:ascii="Times New Roman" w:eastAsia="Calibri" w:hAnsi="Times New Roman" w:cs="Times New Roman"/>
          <w:sz w:val="28"/>
          <w:szCs w:val="28"/>
        </w:rPr>
        <w:t>ялись</w:t>
      </w:r>
      <w:r w:rsidRPr="00B313DC">
        <w:rPr>
          <w:rFonts w:ascii="Times New Roman" w:eastAsia="Calibri" w:hAnsi="Times New Roman" w:cs="Times New Roman"/>
          <w:sz w:val="28"/>
          <w:szCs w:val="28"/>
        </w:rPr>
        <w:t xml:space="preserve"> результатов исследования в виде </w:t>
      </w:r>
      <w:r w:rsidR="00F7643D">
        <w:rPr>
          <w:rFonts w:ascii="Times New Roman" w:eastAsia="Calibri" w:hAnsi="Times New Roman" w:cs="Times New Roman"/>
          <w:sz w:val="28"/>
          <w:szCs w:val="28"/>
        </w:rPr>
        <w:t>отчета педагогического опыта.</w:t>
      </w:r>
    </w:p>
    <w:p w:rsidR="00F7643D" w:rsidRDefault="00F7643D" w:rsidP="00B906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643D" w:rsidRPr="00803522" w:rsidRDefault="00F7643D" w:rsidP="00B9066D">
      <w:pPr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80352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1.5 Диапазон опыта</w:t>
      </w:r>
    </w:p>
    <w:p w:rsidR="00F7643D" w:rsidRPr="00B57505" w:rsidRDefault="00F7643D" w:rsidP="00B906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1D5416" w:rsidRDefault="00C77B7A" w:rsidP="00B9066D">
      <w:pPr>
        <w:spacing w:after="0" w:line="240" w:lineRule="auto"/>
        <w:ind w:firstLine="720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77B7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Опыт представляет собой систему работы педагога по </w:t>
      </w:r>
      <w:r w:rsidR="001D5416">
        <w:rPr>
          <w:rFonts w:ascii="Times New Roman" w:eastAsia="Calibri" w:hAnsi="Times New Roman" w:cs="Times New Roman"/>
          <w:sz w:val="28"/>
          <w:szCs w:val="28"/>
        </w:rPr>
        <w:t>реализаци</w:t>
      </w:r>
      <w:r w:rsidR="00D411BC">
        <w:rPr>
          <w:rFonts w:ascii="Times New Roman" w:eastAsia="Calibri" w:hAnsi="Times New Roman" w:cs="Times New Roman"/>
          <w:sz w:val="28"/>
          <w:szCs w:val="28"/>
        </w:rPr>
        <w:t>и</w:t>
      </w:r>
      <w:r w:rsidR="00C848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4B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411BC">
        <w:rPr>
          <w:rFonts w:ascii="Times New Roman" w:eastAsia="Calibri" w:hAnsi="Times New Roman" w:cs="Times New Roman"/>
          <w:sz w:val="28"/>
          <w:szCs w:val="28"/>
        </w:rPr>
        <w:t xml:space="preserve">следующих </w:t>
      </w:r>
      <w:r w:rsidR="001D5416">
        <w:rPr>
          <w:rFonts w:ascii="Times New Roman" w:eastAsia="Calibri" w:hAnsi="Times New Roman" w:cs="Times New Roman"/>
          <w:sz w:val="28"/>
          <w:szCs w:val="28"/>
        </w:rPr>
        <w:t>педагогических условий направленных на развитие обр</w:t>
      </w:r>
      <w:r w:rsidR="00D411BC">
        <w:rPr>
          <w:rFonts w:ascii="Times New Roman" w:eastAsia="Calibri" w:hAnsi="Times New Roman" w:cs="Times New Roman"/>
          <w:sz w:val="28"/>
          <w:szCs w:val="28"/>
        </w:rPr>
        <w:t>азной речи старших дошкольников: и</w:t>
      </w:r>
      <w:r w:rsidR="001D5416" w:rsidRPr="00110ECA">
        <w:rPr>
          <w:rFonts w:ascii="Times New Roman" w:eastAsia="Calibri" w:hAnsi="Times New Roman" w:cs="Times New Roman"/>
          <w:sz w:val="28"/>
          <w:szCs w:val="28"/>
        </w:rPr>
        <w:t>спользова</w:t>
      </w:r>
      <w:r w:rsidR="00D411BC">
        <w:rPr>
          <w:rFonts w:ascii="Times New Roman" w:eastAsia="Calibri" w:hAnsi="Times New Roman" w:cs="Times New Roman"/>
          <w:sz w:val="28"/>
          <w:szCs w:val="28"/>
        </w:rPr>
        <w:t>нии</w:t>
      </w:r>
      <w:r w:rsidR="001D5416" w:rsidRPr="00110ECA">
        <w:rPr>
          <w:rFonts w:ascii="Times New Roman" w:eastAsia="Calibri" w:hAnsi="Times New Roman" w:cs="Times New Roman"/>
          <w:sz w:val="28"/>
          <w:szCs w:val="28"/>
        </w:rPr>
        <w:t xml:space="preserve"> произведени</w:t>
      </w:r>
      <w:r w:rsidR="00D411BC">
        <w:rPr>
          <w:rFonts w:ascii="Times New Roman" w:eastAsia="Calibri" w:hAnsi="Times New Roman" w:cs="Times New Roman"/>
          <w:sz w:val="28"/>
          <w:szCs w:val="28"/>
        </w:rPr>
        <w:t>й</w:t>
      </w:r>
      <w:r w:rsidR="001D5416" w:rsidRPr="00110ECA">
        <w:rPr>
          <w:rFonts w:ascii="Times New Roman" w:eastAsia="Calibri" w:hAnsi="Times New Roman" w:cs="Times New Roman"/>
          <w:sz w:val="28"/>
          <w:szCs w:val="28"/>
        </w:rPr>
        <w:t xml:space="preserve"> художественной литературы характеризующи</w:t>
      </w:r>
      <w:r w:rsidR="00D411BC">
        <w:rPr>
          <w:rFonts w:ascii="Times New Roman" w:eastAsia="Calibri" w:hAnsi="Times New Roman" w:cs="Times New Roman"/>
          <w:sz w:val="28"/>
          <w:szCs w:val="28"/>
        </w:rPr>
        <w:t>хся</w:t>
      </w:r>
      <w:r w:rsidR="001D5416" w:rsidRPr="00110ECA">
        <w:rPr>
          <w:rFonts w:ascii="Times New Roman" w:eastAsia="Calibri" w:hAnsi="Times New Roman" w:cs="Times New Roman"/>
          <w:sz w:val="28"/>
          <w:szCs w:val="28"/>
        </w:rPr>
        <w:t xml:space="preserve"> образ</w:t>
      </w:r>
      <w:r w:rsidR="00D411BC">
        <w:rPr>
          <w:rFonts w:ascii="Times New Roman" w:eastAsia="Calibri" w:hAnsi="Times New Roman" w:cs="Times New Roman"/>
          <w:sz w:val="28"/>
          <w:szCs w:val="28"/>
        </w:rPr>
        <w:t>ностью и выразительностью языка; использовании в речи фразеологизмов д</w:t>
      </w:r>
      <w:r w:rsidR="001D5416" w:rsidRPr="001A3FF2">
        <w:rPr>
          <w:rFonts w:ascii="Times New Roman" w:hAnsi="Times New Roman" w:cs="Times New Roman"/>
          <w:sz w:val="28"/>
          <w:szCs w:val="28"/>
          <w:shd w:val="clear" w:color="auto" w:fill="FFFFFF"/>
        </w:rPr>
        <w:t>ля образного выражения мысли</w:t>
      </w:r>
      <w:r w:rsidR="00D411BC">
        <w:rPr>
          <w:rFonts w:ascii="Times New Roman" w:hAnsi="Times New Roman" w:cs="Times New Roman"/>
          <w:sz w:val="28"/>
          <w:szCs w:val="28"/>
          <w:shd w:val="clear" w:color="auto" w:fill="FFFFFF"/>
        </w:rPr>
        <w:t>; у</w:t>
      </w:r>
      <w:r w:rsidR="001D5416" w:rsidRPr="00BC454D">
        <w:rPr>
          <w:rFonts w:ascii="Times New Roman" w:eastAsia="Calibri" w:hAnsi="Times New Roman" w:cs="Times New Roman"/>
          <w:sz w:val="28"/>
          <w:szCs w:val="28"/>
        </w:rPr>
        <w:t>ме</w:t>
      </w:r>
      <w:r w:rsidR="00D411BC">
        <w:rPr>
          <w:rFonts w:ascii="Times New Roman" w:eastAsia="Calibri" w:hAnsi="Times New Roman" w:cs="Times New Roman"/>
          <w:sz w:val="28"/>
          <w:szCs w:val="28"/>
        </w:rPr>
        <w:t>нии</w:t>
      </w:r>
      <w:r w:rsidR="001D5416" w:rsidRPr="00BC454D">
        <w:rPr>
          <w:rFonts w:ascii="Times New Roman" w:eastAsia="Calibri" w:hAnsi="Times New Roman" w:cs="Times New Roman"/>
          <w:sz w:val="28"/>
          <w:szCs w:val="28"/>
        </w:rPr>
        <w:t xml:space="preserve"> пользоваться вербальными (интонация, лексика и синтаксис) и невербальными (мимика, жесты, пауза) средствами общения</w:t>
      </w:r>
      <w:r w:rsidR="001D5416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D411BC" w:rsidRDefault="00803522" w:rsidP="00B9066D">
      <w:pPr>
        <w:spacing w:after="0" w:line="240" w:lineRule="auto"/>
        <w:ind w:firstLine="720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Диапазон реализации выделенных педагогических условий направленных на развития образной речи у старших дошкольников</w:t>
      </w:r>
      <w:r w:rsidR="00D411BC">
        <w:rPr>
          <w:rFonts w:ascii="Times New Roman" w:eastAsia="Calibri" w:hAnsi="Times New Roman" w:cs="Times New Roman"/>
          <w:sz w:val="28"/>
          <w:szCs w:val="28"/>
        </w:rPr>
        <w:t xml:space="preserve"> мо</w:t>
      </w:r>
      <w:r>
        <w:rPr>
          <w:rFonts w:ascii="Times New Roman" w:eastAsia="Calibri" w:hAnsi="Times New Roman" w:cs="Times New Roman"/>
          <w:sz w:val="28"/>
          <w:szCs w:val="28"/>
        </w:rPr>
        <w:t>жет</w:t>
      </w:r>
      <w:r w:rsidR="00D411BC">
        <w:rPr>
          <w:rFonts w:ascii="Times New Roman" w:eastAsia="Calibri" w:hAnsi="Times New Roman" w:cs="Times New Roman"/>
          <w:sz w:val="28"/>
          <w:szCs w:val="28"/>
        </w:rPr>
        <w:t xml:space="preserve"> решаться в непосредственной образовательной деятельности, самостоятельной и игровой деятельности детей, в процессе взаимодействия педагог-ребенок-родитель.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Данный опыт работы может применяться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-образовательной деятельности детей дошкольного возраста, в подготовке детей к обучению в школе, социально-личностном </w:t>
      </w:r>
      <w:r w:rsidR="00F40345">
        <w:rPr>
          <w:rFonts w:ascii="Times New Roman" w:eastAsia="Calibri" w:hAnsi="Times New Roman" w:cs="Times New Roman"/>
          <w:sz w:val="28"/>
          <w:szCs w:val="28"/>
        </w:rPr>
        <w:t xml:space="preserve">развитии </w:t>
      </w:r>
      <w:r>
        <w:rPr>
          <w:rFonts w:ascii="Times New Roman" w:eastAsia="Calibri" w:hAnsi="Times New Roman" w:cs="Times New Roman"/>
          <w:sz w:val="28"/>
          <w:szCs w:val="28"/>
        </w:rPr>
        <w:t>детей</w:t>
      </w:r>
      <w:r w:rsidR="00F40345">
        <w:rPr>
          <w:rFonts w:ascii="Times New Roman" w:eastAsia="Calibri" w:hAnsi="Times New Roman" w:cs="Times New Roman"/>
          <w:sz w:val="28"/>
          <w:szCs w:val="28"/>
        </w:rPr>
        <w:t xml:space="preserve"> дошкольного возраста</w:t>
      </w:r>
      <w:r>
        <w:rPr>
          <w:rFonts w:ascii="Times New Roman" w:eastAsia="Calibri" w:hAnsi="Times New Roman" w:cs="Times New Roman"/>
          <w:sz w:val="28"/>
          <w:szCs w:val="28"/>
        </w:rPr>
        <w:t>, кружковой работе, работе с семьей воспитанника ДОО.</w:t>
      </w:r>
      <w:proofErr w:type="gramEnd"/>
    </w:p>
    <w:p w:rsidR="00F7643D" w:rsidRDefault="00F7643D" w:rsidP="00B906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643D" w:rsidRPr="00F7643D" w:rsidRDefault="00F7643D" w:rsidP="00B90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64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1.6.Теоретическая база опыта</w:t>
      </w:r>
    </w:p>
    <w:p w:rsidR="00F7643D" w:rsidRDefault="00F7643D" w:rsidP="00B906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825A7" w:rsidRPr="000825A7" w:rsidRDefault="000825A7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825A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Теоретической базой педагогического опыта</w:t>
      </w:r>
      <w:r w:rsidR="006F3CB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0825A7">
        <w:rPr>
          <w:rFonts w:ascii="Times New Roman" w:eastAsia="Calibri" w:hAnsi="Times New Roman" w:cs="Times New Roman"/>
          <w:sz w:val="28"/>
          <w:szCs w:val="28"/>
          <w:lang w:eastAsia="ru-RU"/>
        </w:rPr>
        <w:t>явились:</w:t>
      </w:r>
    </w:p>
    <w:p w:rsidR="000825A7" w:rsidRPr="000825A7" w:rsidRDefault="000825A7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825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положения о системном подходе к формированию личности дошкольника (Б.Г. Ананьев, Л.И. </w:t>
      </w:r>
      <w:proofErr w:type="spellStart"/>
      <w:r w:rsidRPr="000825A7">
        <w:rPr>
          <w:rFonts w:ascii="Times New Roman" w:eastAsia="Calibri" w:hAnsi="Times New Roman" w:cs="Times New Roman"/>
          <w:sz w:val="28"/>
          <w:szCs w:val="28"/>
          <w:lang w:eastAsia="ru-RU"/>
        </w:rPr>
        <w:t>Божович</w:t>
      </w:r>
      <w:proofErr w:type="spellEnd"/>
      <w:r w:rsidRPr="000825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 В.В. Давыдов, А.Н. Леонтьев); </w:t>
      </w:r>
    </w:p>
    <w:p w:rsidR="000825A7" w:rsidRPr="000825A7" w:rsidRDefault="000825A7" w:rsidP="00B9066D">
      <w:pPr>
        <w:spacing w:after="0" w:line="240" w:lineRule="auto"/>
        <w:ind w:firstLine="709"/>
        <w:jc w:val="both"/>
        <w:rPr>
          <w:rFonts w:ascii="Calibri" w:eastAsia="Calibri" w:hAnsi="Calibri" w:cs="Calibri"/>
          <w:kern w:val="2"/>
        </w:rPr>
      </w:pPr>
      <w:r w:rsidRPr="000825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Pr="000825A7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психолого-педагогические исследования особенностей речи </w:t>
      </w:r>
      <w:r w:rsidRPr="000825A7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br/>
        <w:t xml:space="preserve">(А.Н. Гвоздев, Л.С. Выготский, Д.Б. </w:t>
      </w:r>
      <w:proofErr w:type="spellStart"/>
      <w:r w:rsidRPr="000825A7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Эльконин</w:t>
      </w:r>
      <w:proofErr w:type="spellEnd"/>
      <w:r w:rsidRPr="000825A7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).</w:t>
      </w:r>
    </w:p>
    <w:p w:rsidR="000825A7" w:rsidRPr="000825A7" w:rsidRDefault="000825A7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825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теории </w:t>
      </w:r>
      <w:r w:rsidRPr="000825A7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развития детской речи (О.С. Ушакова, Е.М. Струнина, </w:t>
      </w:r>
      <w:r w:rsidRPr="000825A7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br/>
        <w:t xml:space="preserve">Н.В. </w:t>
      </w:r>
      <w:proofErr w:type="spellStart"/>
      <w:r w:rsidRPr="000825A7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Гавриш</w:t>
      </w:r>
      <w:proofErr w:type="spellEnd"/>
      <w:r w:rsidRPr="000825A7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).</w:t>
      </w:r>
    </w:p>
    <w:p w:rsidR="000825A7" w:rsidRPr="000825A7" w:rsidRDefault="000825A7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25A7">
        <w:rPr>
          <w:rFonts w:ascii="Times New Roman" w:eastAsia="Calibri" w:hAnsi="Times New Roman" w:cs="Times New Roman"/>
          <w:bCs/>
          <w:sz w:val="28"/>
          <w:szCs w:val="28"/>
        </w:rPr>
        <w:t>Теоретическая значимость</w:t>
      </w:r>
      <w:r w:rsidR="00074BC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825A7">
        <w:rPr>
          <w:rFonts w:ascii="Times New Roman" w:eastAsia="Calibri" w:hAnsi="Times New Roman" w:cs="Times New Roman"/>
          <w:sz w:val="28"/>
          <w:szCs w:val="28"/>
        </w:rPr>
        <w:t xml:space="preserve">исследования заключается в изучении </w:t>
      </w:r>
      <w:r w:rsidRPr="000825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сущности понятия </w:t>
      </w:r>
      <w:r w:rsidRPr="000825A7">
        <w:rPr>
          <w:rFonts w:ascii="Times New Roman" w:eastAsia="Calibri" w:hAnsi="Times New Roman" w:cs="Times New Roman"/>
          <w:sz w:val="28"/>
          <w:szCs w:val="28"/>
        </w:rPr>
        <w:t>«образная речь» дошкольников; представлений об особенностях работы по развитию образной речи у детей старшего дошкольного возраста.</w:t>
      </w:r>
    </w:p>
    <w:p w:rsidR="00573468" w:rsidRPr="00573468" w:rsidRDefault="00016E44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Представим </w:t>
      </w:r>
      <w:r w:rsidR="00573468" w:rsidRPr="00573468">
        <w:rPr>
          <w:rFonts w:ascii="Times New Roman" w:eastAsia="Calibri" w:hAnsi="Times New Roman" w:cs="Times New Roman"/>
          <w:sz w:val="28"/>
          <w:szCs w:val="28"/>
        </w:rPr>
        <w:t>особенности развития образной речи в старшем дошкольном возрасте.</w:t>
      </w:r>
    </w:p>
    <w:p w:rsidR="00016E44" w:rsidRDefault="00573468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7346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Образность речи характеризуется умением старшего дошкольника правильно использовать следующие выразительные средства: метафору, сравнение, эпитеты и др. Используя в речи </w:t>
      </w:r>
      <w:proofErr w:type="gramStart"/>
      <w:r w:rsidRPr="00573468">
        <w:rPr>
          <w:rFonts w:ascii="Times New Roman" w:eastAsia="Calibri" w:hAnsi="Times New Roman" w:cs="Times New Roman"/>
          <w:sz w:val="28"/>
          <w:szCs w:val="28"/>
          <w:lang w:eastAsia="ru-RU"/>
        </w:rPr>
        <w:t>дынные выразительные</w:t>
      </w:r>
      <w:proofErr w:type="gramEnd"/>
      <w:r w:rsidRPr="005734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средства дошкольники умело и убедительно</w:t>
      </w:r>
      <w:r w:rsidR="0018440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выражают свои чувства и мысли</w:t>
      </w:r>
      <w:r w:rsidR="001842E9">
        <w:rPr>
          <w:rFonts w:ascii="Times New Roman" w:eastAsia="Calibri" w:hAnsi="Times New Roman" w:cs="Times New Roman"/>
          <w:sz w:val="28"/>
          <w:szCs w:val="28"/>
          <w:lang w:eastAsia="ru-RU"/>
        </w:rPr>
        <w:t>. У</w:t>
      </w:r>
      <w:r w:rsidR="00016E44" w:rsidRPr="00016E44">
        <w:rPr>
          <w:rFonts w:ascii="Times New Roman" w:eastAsia="Calibri" w:hAnsi="Times New Roman" w:cs="Times New Roman"/>
          <w:sz w:val="28"/>
          <w:szCs w:val="28"/>
          <w:lang w:eastAsia="ru-RU"/>
        </w:rPr>
        <w:t>веренно и правильно могут использовать в речи средства интонационной выразительности. Старшие дошкольники могут читать стихи весело, грустно, воинственно, торжественно и т.д.</w:t>
      </w:r>
    </w:p>
    <w:p w:rsidR="00573468" w:rsidRPr="00573468" w:rsidRDefault="00573468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468">
        <w:rPr>
          <w:rFonts w:ascii="Times New Roman" w:eastAsia="Calibri" w:hAnsi="Times New Roman" w:cs="Times New Roman"/>
          <w:sz w:val="28"/>
          <w:szCs w:val="28"/>
          <w:lang w:eastAsia="ru-RU"/>
        </w:rPr>
        <w:t>Образность речи позволяет старшим дошкольникам</w:t>
      </w:r>
      <w:r w:rsidRPr="00573468">
        <w:rPr>
          <w:rFonts w:ascii="Times New Roman" w:eastAsia="Calibri" w:hAnsi="Times New Roman" w:cs="Times New Roman"/>
          <w:sz w:val="28"/>
          <w:szCs w:val="28"/>
        </w:rPr>
        <w:t xml:space="preserve"> передавать усвоенные образы литературного произведения и передавать их </w:t>
      </w:r>
      <w:proofErr w:type="gramStart"/>
      <w:r w:rsidRPr="00573468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573468">
        <w:rPr>
          <w:rFonts w:ascii="Times New Roman" w:eastAsia="Calibri" w:hAnsi="Times New Roman" w:cs="Times New Roman"/>
          <w:sz w:val="28"/>
          <w:szCs w:val="28"/>
        </w:rPr>
        <w:t xml:space="preserve"> содержательно, грамматически п</w:t>
      </w:r>
      <w:r w:rsidR="00184404">
        <w:rPr>
          <w:rFonts w:ascii="Times New Roman" w:eastAsia="Calibri" w:hAnsi="Times New Roman" w:cs="Times New Roman"/>
          <w:sz w:val="28"/>
          <w:szCs w:val="28"/>
        </w:rPr>
        <w:t xml:space="preserve">равильно, точно и выразительно </w:t>
      </w:r>
      <w:r w:rsidR="00184404" w:rsidRPr="00184404">
        <w:rPr>
          <w:rFonts w:ascii="Times New Roman" w:eastAsia="Calibri" w:hAnsi="Times New Roman" w:cs="Times New Roman"/>
          <w:sz w:val="28"/>
          <w:szCs w:val="28"/>
        </w:rPr>
        <w:t>[</w:t>
      </w:r>
      <w:r w:rsidR="00F0443F">
        <w:rPr>
          <w:rFonts w:ascii="Times New Roman" w:eastAsia="Calibri" w:hAnsi="Times New Roman" w:cs="Times New Roman"/>
          <w:sz w:val="28"/>
          <w:szCs w:val="28"/>
        </w:rPr>
        <w:t>7</w:t>
      </w:r>
      <w:r w:rsidR="00184404" w:rsidRPr="00184404">
        <w:rPr>
          <w:rFonts w:ascii="Times New Roman" w:eastAsia="Calibri" w:hAnsi="Times New Roman" w:cs="Times New Roman"/>
          <w:sz w:val="28"/>
          <w:szCs w:val="28"/>
        </w:rPr>
        <w:t>]</w:t>
      </w:r>
      <w:r w:rsidRPr="0057346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73468" w:rsidRPr="00573468" w:rsidRDefault="00573468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468">
        <w:rPr>
          <w:rFonts w:ascii="Times New Roman" w:eastAsia="Calibri" w:hAnsi="Times New Roman" w:cs="Times New Roman"/>
          <w:sz w:val="28"/>
          <w:szCs w:val="28"/>
        </w:rPr>
        <w:t xml:space="preserve">Образность является важной характеристикой разных сторон речи (лексической, грамматической, фонетической) старших дошкольников. </w:t>
      </w:r>
    </w:p>
    <w:p w:rsidR="007E41AB" w:rsidRDefault="00016E44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6E44">
        <w:rPr>
          <w:rFonts w:ascii="Times New Roman" w:eastAsia="Calibri" w:hAnsi="Times New Roman" w:cs="Times New Roman"/>
          <w:sz w:val="28"/>
          <w:szCs w:val="28"/>
        </w:rPr>
        <w:t xml:space="preserve">Развитие образной речи старших дошкольников происходит через ознакомление детей с антонимами, выраженными разными частями речи (например, добро-зло, </w:t>
      </w:r>
      <w:proofErr w:type="gramStart"/>
      <w:r w:rsidRPr="00016E44">
        <w:rPr>
          <w:rFonts w:ascii="Times New Roman" w:eastAsia="Calibri" w:hAnsi="Times New Roman" w:cs="Times New Roman"/>
          <w:sz w:val="28"/>
          <w:szCs w:val="28"/>
        </w:rPr>
        <w:t>старый-молодой</w:t>
      </w:r>
      <w:proofErr w:type="gramEnd"/>
      <w:r w:rsidRPr="00016E44">
        <w:rPr>
          <w:rFonts w:ascii="Times New Roman" w:eastAsia="Calibri" w:hAnsi="Times New Roman" w:cs="Times New Roman"/>
          <w:sz w:val="28"/>
          <w:szCs w:val="28"/>
        </w:rPr>
        <w:t xml:space="preserve">, холодно-жарко и др.). С синонимами, выраженными всеми частями речи (например, вежливая-любезная, </w:t>
      </w:r>
      <w:proofErr w:type="gramStart"/>
      <w:r w:rsidRPr="00016E44">
        <w:rPr>
          <w:rFonts w:ascii="Times New Roman" w:eastAsia="Calibri" w:hAnsi="Times New Roman" w:cs="Times New Roman"/>
          <w:sz w:val="28"/>
          <w:szCs w:val="28"/>
        </w:rPr>
        <w:t>предупредительная</w:t>
      </w:r>
      <w:proofErr w:type="gramEnd"/>
      <w:r w:rsidRPr="00016E44">
        <w:rPr>
          <w:rFonts w:ascii="Times New Roman" w:eastAsia="Calibri" w:hAnsi="Times New Roman" w:cs="Times New Roman"/>
          <w:sz w:val="28"/>
          <w:szCs w:val="28"/>
        </w:rPr>
        <w:t xml:space="preserve">; веселиться-радоваться, смеяться). </w:t>
      </w:r>
    </w:p>
    <w:p w:rsidR="00016E44" w:rsidRPr="00016E44" w:rsidRDefault="00016E44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016E44">
        <w:rPr>
          <w:rFonts w:ascii="Times New Roman" w:eastAsia="Calibri" w:hAnsi="Times New Roman" w:cs="Times New Roman"/>
          <w:sz w:val="28"/>
          <w:szCs w:val="28"/>
        </w:rPr>
        <w:t xml:space="preserve">Старшие дошкольники знакомятся с </w:t>
      </w:r>
      <w:r w:rsidRPr="00016E44">
        <w:rPr>
          <w:rFonts w:ascii="Times New Roman" w:eastAsia="Calibri" w:hAnsi="Times New Roman" w:cs="Times New Roman"/>
          <w:sz w:val="28"/>
          <w:szCs w:val="28"/>
          <w:lang w:eastAsia="ru-RU"/>
        </w:rPr>
        <w:t>многозначностью слов выраженной существительными и глаголами (например, гребень-расческа, гребень волны, гребень у петуха; хвост - лисы, самолета, поезда; бить</w:t>
      </w:r>
      <w:r w:rsidRPr="00016E44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Pr="00016E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ладоши, по мячу, в бубен; играть в мяч, на скрипке и др.).</w:t>
      </w:r>
      <w:proofErr w:type="gramEnd"/>
      <w:r w:rsidRPr="00016E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Дети постепенно учатся осмысливать образные выражения и фразеологические обороты (например, мороз щиплет нос, весна на носу, </w:t>
      </w:r>
      <w:proofErr w:type="gramStart"/>
      <w:r w:rsidRPr="00016E44">
        <w:rPr>
          <w:rFonts w:ascii="Times New Roman" w:eastAsia="Calibri" w:hAnsi="Times New Roman" w:cs="Times New Roman"/>
          <w:sz w:val="28"/>
          <w:szCs w:val="28"/>
          <w:lang w:eastAsia="ru-RU"/>
        </w:rPr>
        <w:t>водить за нос</w:t>
      </w:r>
      <w:proofErr w:type="gramEnd"/>
      <w:r w:rsidRPr="00016E44">
        <w:rPr>
          <w:rFonts w:ascii="Times New Roman" w:eastAsia="Calibri" w:hAnsi="Times New Roman" w:cs="Times New Roman"/>
          <w:sz w:val="28"/>
          <w:szCs w:val="28"/>
          <w:lang w:eastAsia="ru-RU"/>
        </w:rPr>
        <w:t>, как белка в колесе, все в руках горит и др.)</w:t>
      </w:r>
    </w:p>
    <w:p w:rsidR="00016E44" w:rsidRPr="00016E44" w:rsidRDefault="00016E44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6E44">
        <w:rPr>
          <w:rFonts w:ascii="Times New Roman" w:eastAsia="Calibri" w:hAnsi="Times New Roman" w:cs="Times New Roman"/>
          <w:sz w:val="28"/>
          <w:szCs w:val="28"/>
        </w:rPr>
        <w:t>Образная речь детей старшего дошкольного возраста часто обладает яркой выразительностью. Она изобилует повторениями, нарушением обычного порядка слов, восклицательными оборотами, гиперболами и т.д. - всеми стилистическими формами, которые выражают эмоциональность сказанному.</w:t>
      </w:r>
    </w:p>
    <w:p w:rsidR="00016E44" w:rsidRPr="00016E44" w:rsidRDefault="00016E44" w:rsidP="00B9066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16E4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Старшие дошкольники замечают и передают в литературном тексте средства образной выразительности (эпитеты, сравнения, гип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ерболы, звукоподражания и т.д.),</w:t>
      </w:r>
      <w:r w:rsidRPr="00016E4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могут интонационно правильно передать настроение поэтических произведений. Самостоятельно воспроизводят услышанные литературные тексты сюжетного характера. Хорошо придумывают монологи (рассказы, сказки) с использованием образных средств языка.</w:t>
      </w:r>
    </w:p>
    <w:p w:rsidR="00016E44" w:rsidRPr="00016E44" w:rsidRDefault="00016E44" w:rsidP="00B9066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6E4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 старшем дошкольном возрасте дети понимают, правильно объясняют  и приводят примеры фразеологизмов. Умеют подбирать к словам антонимы и синонимы, понимают многозначность и смысловые оттенки значений слов. Старшие дошкольники в речи используют простые распространенные, сложносочиненные, сложноподчиненные предложения. Употребляют в речи образные средства языка заимствованные из художественной литературы и могут самостоятельно придумать по аналогии с </w:t>
      </w:r>
      <w:proofErr w:type="gramStart"/>
      <w:r w:rsidRPr="00016E4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известными</w:t>
      </w:r>
      <w:proofErr w:type="gramEnd"/>
      <w:r w:rsidRPr="00016E4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Делают это в разных видах деятельности (образовательной, игровой, самостоятельной) в </w:t>
      </w:r>
      <w:r w:rsidRPr="00016E4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зависимости от ситуации. </w:t>
      </w:r>
    </w:p>
    <w:p w:rsidR="00016E44" w:rsidRDefault="00016E44" w:rsidP="00B9066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016E4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Таким образом, </w:t>
      </w:r>
      <w:r w:rsidRPr="00016E44">
        <w:rPr>
          <w:rFonts w:ascii="Times New Roman" w:eastAsia="Calibri" w:hAnsi="Times New Roman" w:cs="Times New Roman"/>
          <w:sz w:val="28"/>
          <w:szCs w:val="28"/>
          <w:lang w:eastAsia="ru-RU"/>
        </w:rPr>
        <w:t>к особенностям развития образной речи у детей старшего дошкольного возраста относятся: наличие представлений у детей о средствах выразительности; умение замечать, понимать и использовать в речи средства художественной выразительности и смысловое богатства слова; понимать и применять в речи слова и словосочетания в переносном значении;</w:t>
      </w:r>
      <w:proofErr w:type="gramEnd"/>
      <w:r w:rsidRPr="00016E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использовать в своей речи разнообразные средства образности (эпитеты, метафоры, сравнения и др.); владеть запасом грамматических средств; чувствовать структуру и семантическое место формы слова в предложении; использовать в речи синонимов и антонимов.</w:t>
      </w:r>
    </w:p>
    <w:p w:rsidR="00016E44" w:rsidRDefault="005A3422" w:rsidP="00B9066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дошкольной образовательной организации для развития образной речи старших дошкольников необходимо создание и реализация </w:t>
      </w:r>
      <w:r w:rsidR="007400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определенных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педагогических условий.</w:t>
      </w:r>
    </w:p>
    <w:p w:rsidR="00817A46" w:rsidRPr="00817A46" w:rsidRDefault="00817A46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A46">
        <w:rPr>
          <w:rFonts w:ascii="Times New Roman" w:eastAsia="Calibri" w:hAnsi="Times New Roman" w:cs="Times New Roman"/>
          <w:sz w:val="28"/>
          <w:szCs w:val="28"/>
        </w:rPr>
        <w:t>Важным педагогическим условие</w:t>
      </w:r>
      <w:r w:rsidR="007400D3">
        <w:rPr>
          <w:rFonts w:ascii="Times New Roman" w:eastAsia="Calibri" w:hAnsi="Times New Roman" w:cs="Times New Roman"/>
          <w:sz w:val="28"/>
          <w:szCs w:val="28"/>
        </w:rPr>
        <w:t>м</w:t>
      </w:r>
      <w:r w:rsidRPr="00817A46">
        <w:rPr>
          <w:rFonts w:ascii="Times New Roman" w:eastAsia="Calibri" w:hAnsi="Times New Roman" w:cs="Times New Roman"/>
          <w:sz w:val="28"/>
          <w:szCs w:val="28"/>
        </w:rPr>
        <w:t xml:space="preserve"> развития образной речи у детей старшего дошкольного возраста является широкое использование литературных жанров характеризующихся образностью и выразительностью языка произведений.</w:t>
      </w:r>
      <w:r w:rsidR="002F54D6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Pr="00817A46">
        <w:rPr>
          <w:rFonts w:ascii="Times New Roman" w:eastAsia="Calibri" w:hAnsi="Times New Roman" w:cs="Times New Roman"/>
          <w:sz w:val="28"/>
          <w:szCs w:val="28"/>
        </w:rPr>
        <w:t xml:space="preserve"> процессе знакомства с загадками, поговорками, пословицами, сказками и другими фольклорными произведениями, мы запускаем процесс, направленный на развитие образной речи старших дошкольников.</w:t>
      </w:r>
      <w:r w:rsidR="002F54D6">
        <w:rPr>
          <w:rFonts w:ascii="Times New Roman" w:eastAsia="Calibri" w:hAnsi="Times New Roman" w:cs="Times New Roman"/>
          <w:sz w:val="28"/>
          <w:szCs w:val="28"/>
        </w:rPr>
        <w:t xml:space="preserve"> Например, </w:t>
      </w:r>
      <w:r w:rsidRPr="00817A46">
        <w:rPr>
          <w:rFonts w:ascii="Times New Roman" w:eastAsia="Calibri" w:hAnsi="Times New Roman" w:cs="Times New Roman"/>
          <w:sz w:val="28"/>
          <w:szCs w:val="28"/>
        </w:rPr>
        <w:t>В.П. Аникин</w:t>
      </w:r>
      <w:r w:rsidR="002F54D6">
        <w:rPr>
          <w:rFonts w:ascii="Times New Roman" w:eastAsia="Calibri" w:hAnsi="Times New Roman" w:cs="Times New Roman"/>
          <w:sz w:val="28"/>
          <w:szCs w:val="28"/>
        </w:rPr>
        <w:t xml:space="preserve"> утверждает что</w:t>
      </w:r>
      <w:r w:rsidRPr="00817A46">
        <w:rPr>
          <w:rFonts w:ascii="Times New Roman" w:eastAsia="Calibri" w:hAnsi="Times New Roman" w:cs="Times New Roman"/>
          <w:sz w:val="28"/>
          <w:szCs w:val="28"/>
        </w:rPr>
        <w:t>, пословица – «краткое, ритмически организованное, устойчивое в речи</w:t>
      </w:r>
      <w:r w:rsidR="00184404">
        <w:rPr>
          <w:rFonts w:ascii="Times New Roman" w:eastAsia="Calibri" w:hAnsi="Times New Roman" w:cs="Times New Roman"/>
          <w:sz w:val="28"/>
          <w:szCs w:val="28"/>
        </w:rPr>
        <w:t xml:space="preserve">, образное народное изречение» </w:t>
      </w:r>
      <w:r w:rsidR="00184404" w:rsidRPr="00184404">
        <w:rPr>
          <w:rFonts w:ascii="Times New Roman" w:eastAsia="Calibri" w:hAnsi="Times New Roman" w:cs="Times New Roman"/>
          <w:sz w:val="28"/>
          <w:szCs w:val="28"/>
        </w:rPr>
        <w:t>[</w:t>
      </w:r>
      <w:r w:rsidR="007400D3">
        <w:rPr>
          <w:rFonts w:ascii="Times New Roman" w:eastAsia="Calibri" w:hAnsi="Times New Roman" w:cs="Times New Roman"/>
          <w:sz w:val="28"/>
          <w:szCs w:val="28"/>
        </w:rPr>
        <w:t>1</w:t>
      </w:r>
      <w:r w:rsidR="00184404">
        <w:rPr>
          <w:rFonts w:ascii="Times New Roman" w:eastAsia="Calibri" w:hAnsi="Times New Roman" w:cs="Times New Roman"/>
          <w:sz w:val="28"/>
          <w:szCs w:val="28"/>
        </w:rPr>
        <w:t>, 39</w:t>
      </w:r>
      <w:r w:rsidR="00184404" w:rsidRPr="00184404">
        <w:rPr>
          <w:rFonts w:ascii="Times New Roman" w:eastAsia="Calibri" w:hAnsi="Times New Roman" w:cs="Times New Roman"/>
          <w:sz w:val="28"/>
          <w:szCs w:val="28"/>
        </w:rPr>
        <w:t>]</w:t>
      </w:r>
      <w:r w:rsidR="002F54D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817A46">
        <w:rPr>
          <w:rFonts w:ascii="Times New Roman" w:eastAsia="Calibri" w:hAnsi="Times New Roman" w:cs="Times New Roman"/>
          <w:sz w:val="28"/>
          <w:szCs w:val="28"/>
        </w:rPr>
        <w:t>М.Н. Мельников, поговорку рассматривает как «образное выражение, опреде</w:t>
      </w:r>
      <w:r w:rsidR="00ED797B">
        <w:rPr>
          <w:rFonts w:ascii="Times New Roman" w:eastAsia="Calibri" w:hAnsi="Times New Roman" w:cs="Times New Roman"/>
          <w:sz w:val="28"/>
          <w:szCs w:val="28"/>
        </w:rPr>
        <w:t>ляющее какое-либо явление жизни</w:t>
      </w:r>
      <w:r w:rsidR="00184404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184404" w:rsidRPr="00184404">
        <w:rPr>
          <w:rFonts w:ascii="Times New Roman" w:eastAsia="Calibri" w:hAnsi="Times New Roman" w:cs="Times New Roman"/>
          <w:sz w:val="28"/>
          <w:szCs w:val="28"/>
        </w:rPr>
        <w:t>[</w:t>
      </w:r>
      <w:r w:rsidR="007400D3">
        <w:rPr>
          <w:rFonts w:ascii="Times New Roman" w:eastAsia="Calibri" w:hAnsi="Times New Roman" w:cs="Times New Roman"/>
          <w:sz w:val="28"/>
          <w:szCs w:val="28"/>
        </w:rPr>
        <w:t>22</w:t>
      </w:r>
      <w:r w:rsidRPr="00817A46">
        <w:rPr>
          <w:rFonts w:ascii="Times New Roman" w:eastAsia="Calibri" w:hAnsi="Times New Roman" w:cs="Times New Roman"/>
          <w:sz w:val="28"/>
          <w:szCs w:val="28"/>
        </w:rPr>
        <w:t>, 102</w:t>
      </w:r>
      <w:r w:rsidR="00184404" w:rsidRPr="00184404">
        <w:rPr>
          <w:rFonts w:ascii="Times New Roman" w:eastAsia="Calibri" w:hAnsi="Times New Roman" w:cs="Times New Roman"/>
          <w:sz w:val="28"/>
          <w:szCs w:val="28"/>
        </w:rPr>
        <w:t>]</w:t>
      </w:r>
      <w:r w:rsidRPr="00817A46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17A46" w:rsidRPr="00817A46" w:rsidRDefault="00817A46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A46">
        <w:rPr>
          <w:rFonts w:ascii="Times New Roman" w:eastAsia="Calibri" w:hAnsi="Times New Roman" w:cs="Times New Roman"/>
          <w:sz w:val="28"/>
          <w:szCs w:val="28"/>
        </w:rPr>
        <w:t xml:space="preserve">Дети старшего дошкольного возраста, используя в речи пословицы и поговорки, учатся ясно, выразительно передавать свои чувства и мысли. Интонационно окрашивая свою речь, у детей развивается умение образно описать предмет или явления, дать ему яркую характеристику. У детей возникают ассоциации, на содержание пословицы, возникает определенный образ. Например, «Трусливому зайке и пенек – волк», «На чужой каравай рот не </w:t>
      </w:r>
      <w:proofErr w:type="gramStart"/>
      <w:r w:rsidRPr="00817A46">
        <w:rPr>
          <w:rFonts w:ascii="Times New Roman" w:eastAsia="Calibri" w:hAnsi="Times New Roman" w:cs="Times New Roman"/>
          <w:sz w:val="28"/>
          <w:szCs w:val="28"/>
        </w:rPr>
        <w:t>разевай</w:t>
      </w:r>
      <w:proofErr w:type="gramEnd"/>
      <w:r w:rsidRPr="00817A46">
        <w:rPr>
          <w:rFonts w:ascii="Times New Roman" w:eastAsia="Calibri" w:hAnsi="Times New Roman" w:cs="Times New Roman"/>
          <w:sz w:val="28"/>
          <w:szCs w:val="28"/>
        </w:rPr>
        <w:t xml:space="preserve">», «Друг за друга держаться — ничего не бояться» и др. </w:t>
      </w:r>
    </w:p>
    <w:p w:rsidR="00817A46" w:rsidRPr="00817A46" w:rsidRDefault="00817A46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17A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Отгадывание загадок детьми старшего дошкольного возраста также влияет на развитие образной речи. Дети для создания в загадке метафорического образа используют различные средств выразительности. Например, использование приема олицетворения, использование многозначности слова, определений, эпитетов, сравнений способствуют формированию </w:t>
      </w:r>
      <w:proofErr w:type="gramStart"/>
      <w:r w:rsidRPr="00817A46">
        <w:rPr>
          <w:rFonts w:ascii="Times New Roman" w:eastAsia="Calibri" w:hAnsi="Times New Roman" w:cs="Times New Roman"/>
          <w:sz w:val="28"/>
          <w:szCs w:val="28"/>
          <w:lang w:eastAsia="ru-RU"/>
        </w:rPr>
        <w:t>образности речи детей дошкольного возраста</w:t>
      </w:r>
      <w:proofErr w:type="gramEnd"/>
      <w:r w:rsidRPr="00817A4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817A46" w:rsidRPr="00817A46" w:rsidRDefault="00817A46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A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Необходимо отметить роль </w:t>
      </w:r>
      <w:r w:rsidRPr="00817A46">
        <w:rPr>
          <w:rFonts w:ascii="Times New Roman" w:eastAsia="Calibri" w:hAnsi="Times New Roman" w:cs="Times New Roman"/>
          <w:sz w:val="28"/>
          <w:szCs w:val="28"/>
        </w:rPr>
        <w:t xml:space="preserve">русской народной сказки для развития образной речи у старших дошкольников. </w:t>
      </w:r>
    </w:p>
    <w:p w:rsidR="00817A46" w:rsidRPr="00817A46" w:rsidRDefault="00817A46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17A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Дошкольников отличает эмоциональная отзывчивость на образную речь. Образная речь ребенка развивается на основе активизации его словестно-образного мышления. Поэтому сказка, через особую организацию, интонационную окраску, специфические языковые средства выразительности (сравнений, эпитетов, метафор) передает отношение народа к образам окружающей действительности. Например, в сказке А. С. Пушкина «О царе </w:t>
      </w:r>
      <w:proofErr w:type="spellStart"/>
      <w:r w:rsidRPr="00817A4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Салтане</w:t>
      </w:r>
      <w:proofErr w:type="spellEnd"/>
      <w:r w:rsidRPr="00817A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присутствуют следующие метафоры: «в бездну вод» - в глубокую воду, «по равнинам </w:t>
      </w:r>
      <w:proofErr w:type="spellStart"/>
      <w:r w:rsidRPr="00817A46">
        <w:rPr>
          <w:rFonts w:ascii="Times New Roman" w:eastAsia="Calibri" w:hAnsi="Times New Roman" w:cs="Times New Roman"/>
          <w:sz w:val="28"/>
          <w:szCs w:val="28"/>
          <w:lang w:eastAsia="ru-RU"/>
        </w:rPr>
        <w:t>Окияна</w:t>
      </w:r>
      <w:proofErr w:type="spellEnd"/>
      <w:r w:rsidRPr="00817A46">
        <w:rPr>
          <w:rFonts w:ascii="Times New Roman" w:eastAsia="Calibri" w:hAnsi="Times New Roman" w:cs="Times New Roman"/>
          <w:sz w:val="28"/>
          <w:szCs w:val="28"/>
          <w:lang w:eastAsia="ru-RU"/>
        </w:rPr>
        <w:t>» - по морю. В сказке о «Царевне лягушки» используются следующие сравнения: «</w:t>
      </w:r>
      <w:proofErr w:type="gramStart"/>
      <w:r w:rsidRPr="00817A46">
        <w:rPr>
          <w:rFonts w:ascii="Times New Roman" w:eastAsia="Calibri" w:hAnsi="Times New Roman" w:cs="Times New Roman"/>
          <w:sz w:val="28"/>
          <w:szCs w:val="28"/>
        </w:rPr>
        <w:t>Кощей</w:t>
      </w:r>
      <w:proofErr w:type="gramEnd"/>
      <w:r w:rsidRPr="00817A46">
        <w:rPr>
          <w:rFonts w:ascii="Times New Roman" w:eastAsia="Calibri" w:hAnsi="Times New Roman" w:cs="Times New Roman"/>
          <w:sz w:val="28"/>
          <w:szCs w:val="28"/>
        </w:rPr>
        <w:t xml:space="preserve"> Бессмертный дуб, как свой глаз бережет», «</w:t>
      </w:r>
      <w:r w:rsidRPr="00817A46">
        <w:rPr>
          <w:rFonts w:ascii="Times New Roman" w:eastAsia="Calibri" w:hAnsi="Times New Roman" w:cs="Times New Roman"/>
          <w:sz w:val="28"/>
          <w:szCs w:val="28"/>
          <w:lang w:eastAsia="ru-RU"/>
        </w:rPr>
        <w:t>Хлеб, какой я у моего родного батюшки ела» и т.д.</w:t>
      </w:r>
    </w:p>
    <w:p w:rsidR="00817A46" w:rsidRPr="00817A46" w:rsidRDefault="00817A46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17A46">
        <w:rPr>
          <w:rFonts w:ascii="Times New Roman" w:eastAsia="Calibri" w:hAnsi="Times New Roman" w:cs="Times New Roman"/>
          <w:sz w:val="28"/>
          <w:szCs w:val="28"/>
          <w:lang w:eastAsia="ru-RU"/>
        </w:rPr>
        <w:t>Дошкольник усваивает образную речь, подражая живому разговорному языку сказочных персонажей, которых он слуш</w:t>
      </w:r>
      <w:r w:rsidR="00DC2155">
        <w:rPr>
          <w:rFonts w:ascii="Times New Roman" w:eastAsia="Calibri" w:hAnsi="Times New Roman" w:cs="Times New Roman"/>
          <w:sz w:val="28"/>
          <w:szCs w:val="28"/>
          <w:lang w:eastAsia="ru-RU"/>
        </w:rPr>
        <w:t>ает и образцам которого следует</w:t>
      </w:r>
      <w:r w:rsidRPr="00817A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817A46" w:rsidRPr="00817A46" w:rsidRDefault="00817A46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17A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Н.В. </w:t>
      </w:r>
      <w:proofErr w:type="spellStart"/>
      <w:r w:rsidRPr="00817A46">
        <w:rPr>
          <w:rFonts w:ascii="Times New Roman" w:eastAsia="Calibri" w:hAnsi="Times New Roman" w:cs="Times New Roman"/>
          <w:sz w:val="28"/>
          <w:szCs w:val="28"/>
          <w:lang w:eastAsia="ru-RU"/>
        </w:rPr>
        <w:t>Гавриш</w:t>
      </w:r>
      <w:proofErr w:type="spellEnd"/>
      <w:r w:rsidRPr="00817A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доказала, что развитие образности речи, основывающееся на фразеологизмах, используемых в русских народных сказках, должно происходить в единстве с решением задач словарной работы, формированием грамматического ст</w:t>
      </w:r>
      <w:r w:rsidR="0018440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роя речи, звукового строя речи </w:t>
      </w:r>
      <w:r w:rsidR="00184404" w:rsidRPr="00184404">
        <w:rPr>
          <w:rFonts w:ascii="Times New Roman" w:eastAsia="Calibri" w:hAnsi="Times New Roman" w:cs="Times New Roman"/>
          <w:sz w:val="28"/>
          <w:szCs w:val="28"/>
          <w:lang w:eastAsia="ru-RU"/>
        </w:rPr>
        <w:t>[</w:t>
      </w:r>
      <w:r w:rsidR="007400D3">
        <w:rPr>
          <w:rFonts w:ascii="Times New Roman" w:eastAsia="Calibri" w:hAnsi="Times New Roman" w:cs="Times New Roman"/>
          <w:sz w:val="28"/>
          <w:szCs w:val="28"/>
          <w:lang w:eastAsia="ru-RU"/>
        </w:rPr>
        <w:t>35</w:t>
      </w:r>
      <w:r w:rsidR="00184404" w:rsidRPr="00184404">
        <w:rPr>
          <w:rFonts w:ascii="Times New Roman" w:eastAsia="Calibri" w:hAnsi="Times New Roman" w:cs="Times New Roman"/>
          <w:sz w:val="28"/>
          <w:szCs w:val="28"/>
          <w:lang w:eastAsia="ru-RU"/>
        </w:rPr>
        <w:t>]</w:t>
      </w:r>
      <w:r w:rsidRPr="00817A4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817A46" w:rsidRPr="00817A46" w:rsidRDefault="00817A46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17A46">
        <w:rPr>
          <w:rFonts w:ascii="Times New Roman" w:eastAsia="Calibri" w:hAnsi="Times New Roman" w:cs="Times New Roman"/>
          <w:sz w:val="28"/>
          <w:szCs w:val="28"/>
        </w:rPr>
        <w:t xml:space="preserve">Следующим педагогическим условием, которое </w:t>
      </w:r>
      <w:proofErr w:type="gramStart"/>
      <w:r w:rsidRPr="00817A46">
        <w:rPr>
          <w:rFonts w:ascii="Times New Roman" w:eastAsia="Calibri" w:hAnsi="Times New Roman" w:cs="Times New Roman"/>
          <w:sz w:val="28"/>
          <w:szCs w:val="28"/>
        </w:rPr>
        <w:t>будет способствовать успешному развитию образной речи у старших дошкольников является</w:t>
      </w:r>
      <w:proofErr w:type="gramEnd"/>
      <w:r w:rsidRPr="00817A46">
        <w:rPr>
          <w:rFonts w:ascii="Times New Roman" w:eastAsia="Calibri" w:hAnsi="Times New Roman" w:cs="Times New Roman"/>
          <w:sz w:val="28"/>
          <w:szCs w:val="28"/>
        </w:rPr>
        <w:t xml:space="preserve"> умение пользоваться вербальными (интонация, лексика и синтаксис) и невербальными (мимика, жесты, пауза) средствами общения.</w:t>
      </w:r>
    </w:p>
    <w:p w:rsidR="00817A46" w:rsidRPr="00817A46" w:rsidRDefault="00817A46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17A46">
        <w:rPr>
          <w:rFonts w:ascii="Times New Roman" w:eastAsia="Calibri" w:hAnsi="Times New Roman" w:cs="Times New Roman"/>
          <w:sz w:val="28"/>
          <w:szCs w:val="28"/>
        </w:rPr>
        <w:t>Существуют два языка общения: вербальный - это язык речевых единиц, слов, фраз, понятий, категорий, обобщений; невербальный - это язык, на котором «говорят» позы, жесты, формы выражения человека, которые не опираются на слова: язык мимики, улыбок, гримас, смеха, плача, язык эмоций, радости, грусти, переживаний.</w:t>
      </w:r>
      <w:proofErr w:type="gramEnd"/>
    </w:p>
    <w:p w:rsidR="00817A46" w:rsidRDefault="00817A46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17A46">
        <w:rPr>
          <w:rFonts w:ascii="Times New Roman" w:eastAsia="Calibri" w:hAnsi="Times New Roman" w:cs="Times New Roman"/>
          <w:sz w:val="28"/>
          <w:szCs w:val="28"/>
        </w:rPr>
        <w:t xml:space="preserve">Для реализации данного педагогического условия подойдет использование разных видов театра. </w:t>
      </w:r>
      <w:r w:rsidRPr="00817A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Театральная деятельность для дошкольников создает благоприятные условия для совершенствования вербальной и невербальной образности речи, а так же для речевого самовыражения ребенка. </w:t>
      </w:r>
    </w:p>
    <w:p w:rsidR="00817A46" w:rsidRPr="00817A46" w:rsidRDefault="00817A46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17A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Различные виды театра позволяют детям старшего дошкольного возраста знакомиться с разными произведениями художественной литературы: рассказами, стихотворениями, сказками и другими литературными произведениями. </w:t>
      </w:r>
      <w:r w:rsidRPr="00817A46">
        <w:rPr>
          <w:rFonts w:ascii="Times New Roman" w:eastAsia="Calibri" w:hAnsi="Times New Roman" w:cs="Times New Roman"/>
          <w:sz w:val="28"/>
          <w:szCs w:val="28"/>
        </w:rPr>
        <w:t xml:space="preserve">Театральная деятельность детей дошкольного возраста </w:t>
      </w:r>
      <w:r w:rsidRPr="00817A46">
        <w:rPr>
          <w:rFonts w:ascii="Times New Roman" w:eastAsia="Calibri" w:hAnsi="Times New Roman" w:cs="Times New Roman"/>
          <w:sz w:val="28"/>
          <w:szCs w:val="28"/>
          <w:lang w:eastAsia="ru-RU"/>
        </w:rPr>
        <w:t>эффективно позволяет преодолеть характерный для дошкольников разрыв между действием, словом и образом.</w:t>
      </w:r>
      <w:r w:rsidR="007400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</w:t>
      </w:r>
      <w:r w:rsidRPr="00817A46">
        <w:rPr>
          <w:rFonts w:ascii="Times New Roman" w:eastAsia="Calibri" w:hAnsi="Times New Roman" w:cs="Times New Roman"/>
          <w:sz w:val="28"/>
          <w:szCs w:val="28"/>
        </w:rPr>
        <w:t>овершенствуются художественно-образные умения, развивается творческо-речевая самостоятельность в передаче образа, выразительность речевых и пантомимических действий. То есть старшие дошкольники пользуются вербальными (интонация, лексика и синтаксис) и невербальными (мимика, жесты, пауза) средствами общения.</w:t>
      </w:r>
    </w:p>
    <w:p w:rsidR="00817A46" w:rsidRPr="00817A46" w:rsidRDefault="00817A46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17A46">
        <w:rPr>
          <w:rFonts w:ascii="Times New Roman" w:eastAsia="Calibri" w:hAnsi="Times New Roman" w:cs="Times New Roman"/>
          <w:sz w:val="28"/>
          <w:szCs w:val="28"/>
        </w:rPr>
        <w:t>Таким образом, реализуя такие педагогические условия как: использование разнообразных литературных жанров характеризующихся образностью и выразительностью языка произведений; умение пользоваться вербальными (интонация, лексика и синтаксис) и невербальными (мимика, жесты, пауза) средствами общения можно эффективно развивать образную речь у детей старшего дошкольного возраста.</w:t>
      </w:r>
    </w:p>
    <w:p w:rsidR="00411FF5" w:rsidRDefault="00411FF5" w:rsidP="00411FF5">
      <w:pPr>
        <w:tabs>
          <w:tab w:val="left" w:pos="3147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817A46" w:rsidRPr="00817A46" w:rsidRDefault="00411FF5" w:rsidP="00411FF5">
      <w:pPr>
        <w:tabs>
          <w:tab w:val="left" w:pos="3147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817A46" w:rsidRPr="00817A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1.7.Новизна опыта</w:t>
      </w:r>
    </w:p>
    <w:p w:rsidR="00F7643D" w:rsidRDefault="00F7643D" w:rsidP="00B906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656D" w:rsidRDefault="00D03851" w:rsidP="0011291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</w:pPr>
      <w:proofErr w:type="gramStart"/>
      <w:r w:rsidRPr="00D03851">
        <w:rPr>
          <w:rFonts w:ascii="Times New Roman" w:eastAsia="Calibri" w:hAnsi="Times New Roman" w:cs="Times New Roman"/>
          <w:sz w:val="28"/>
          <w:szCs w:val="28"/>
        </w:rPr>
        <w:t>Новизна опыта заключается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создании и реализации </w:t>
      </w:r>
      <w:r w:rsidR="0031656D">
        <w:rPr>
          <w:rFonts w:ascii="Times New Roman" w:eastAsia="Calibri" w:hAnsi="Times New Roman" w:cs="Times New Roman"/>
          <w:sz w:val="28"/>
          <w:szCs w:val="28"/>
        </w:rPr>
        <w:t xml:space="preserve">следующих </w:t>
      </w:r>
      <w:r w:rsidRPr="00D03851">
        <w:rPr>
          <w:rFonts w:ascii="Times New Roman" w:eastAsia="Calibri" w:hAnsi="Times New Roman" w:cs="Times New Roman"/>
          <w:sz w:val="28"/>
          <w:szCs w:val="28"/>
        </w:rPr>
        <w:t>педагогических условий</w:t>
      </w:r>
      <w:r w:rsidR="0098490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984901" w:rsidRPr="0031656D">
        <w:rPr>
          <w:rFonts w:ascii="Times New Roman" w:eastAsia="Calibri" w:hAnsi="Times New Roman" w:cs="Times New Roman"/>
          <w:sz w:val="28"/>
          <w:szCs w:val="28"/>
        </w:rPr>
        <w:t>использова</w:t>
      </w:r>
      <w:r w:rsidR="0031656D" w:rsidRPr="0031656D">
        <w:rPr>
          <w:rFonts w:ascii="Times New Roman" w:eastAsia="Calibri" w:hAnsi="Times New Roman" w:cs="Times New Roman"/>
          <w:sz w:val="28"/>
          <w:szCs w:val="28"/>
        </w:rPr>
        <w:t>нии</w:t>
      </w:r>
      <w:r w:rsidR="00984901" w:rsidRPr="0031656D">
        <w:rPr>
          <w:rFonts w:ascii="Times New Roman" w:eastAsia="Calibri" w:hAnsi="Times New Roman" w:cs="Times New Roman"/>
          <w:sz w:val="28"/>
          <w:szCs w:val="28"/>
        </w:rPr>
        <w:t xml:space="preserve"> произведени</w:t>
      </w:r>
      <w:r w:rsidR="0031656D" w:rsidRPr="0031656D">
        <w:rPr>
          <w:rFonts w:ascii="Times New Roman" w:eastAsia="Calibri" w:hAnsi="Times New Roman" w:cs="Times New Roman"/>
          <w:sz w:val="28"/>
          <w:szCs w:val="28"/>
        </w:rPr>
        <w:t>й</w:t>
      </w:r>
      <w:r w:rsidR="00984901" w:rsidRPr="0031656D">
        <w:rPr>
          <w:rFonts w:ascii="Times New Roman" w:eastAsia="Calibri" w:hAnsi="Times New Roman" w:cs="Times New Roman"/>
          <w:sz w:val="28"/>
          <w:szCs w:val="28"/>
        </w:rPr>
        <w:t xml:space="preserve"> художественной литературы</w:t>
      </w:r>
      <w:r w:rsidR="00103E78" w:rsidRPr="0031656D">
        <w:rPr>
          <w:rFonts w:ascii="Times New Roman" w:eastAsia="Calibri" w:hAnsi="Times New Roman" w:cs="Times New Roman"/>
          <w:sz w:val="28"/>
          <w:szCs w:val="28"/>
        </w:rPr>
        <w:t>,</w:t>
      </w:r>
      <w:r w:rsidR="00984901" w:rsidRPr="0031656D">
        <w:rPr>
          <w:rFonts w:ascii="Times New Roman" w:eastAsia="Calibri" w:hAnsi="Times New Roman" w:cs="Times New Roman"/>
          <w:sz w:val="28"/>
          <w:szCs w:val="28"/>
        </w:rPr>
        <w:t xml:space="preserve"> характеризующиеся образностью и выразительностью языка; </w:t>
      </w:r>
      <w:r w:rsidR="0031656D" w:rsidRPr="0031656D">
        <w:rPr>
          <w:rFonts w:ascii="Times New Roman" w:eastAsia="Calibri" w:hAnsi="Times New Roman" w:cs="Times New Roman"/>
          <w:sz w:val="28"/>
          <w:szCs w:val="28"/>
        </w:rPr>
        <w:t>употреблен</w:t>
      </w:r>
      <w:r w:rsidR="0031656D">
        <w:rPr>
          <w:rFonts w:ascii="Times New Roman" w:eastAsia="Calibri" w:hAnsi="Times New Roman" w:cs="Times New Roman"/>
          <w:sz w:val="28"/>
          <w:szCs w:val="28"/>
        </w:rPr>
        <w:t>и</w:t>
      </w:r>
      <w:r w:rsidR="0031656D" w:rsidRPr="0031656D">
        <w:rPr>
          <w:rFonts w:ascii="Times New Roman" w:eastAsia="Calibri" w:hAnsi="Times New Roman" w:cs="Times New Roman"/>
          <w:sz w:val="28"/>
          <w:szCs w:val="28"/>
        </w:rPr>
        <w:t xml:space="preserve">и в речи старших дошкольников фразеологизмов, </w:t>
      </w:r>
      <w:r w:rsidR="00984901" w:rsidRPr="0031656D">
        <w:rPr>
          <w:rFonts w:ascii="Times New Roman" w:eastAsia="Calibri" w:hAnsi="Times New Roman" w:cs="Times New Roman"/>
          <w:sz w:val="28"/>
          <w:szCs w:val="28"/>
        </w:rPr>
        <w:t>умении пользоваться вербальными (интонация, лексика и синтаксис) и невербальными (мимика, жесты, пауза) средствами общения,</w:t>
      </w:r>
      <w:r w:rsidR="00984901">
        <w:rPr>
          <w:rFonts w:ascii="Times New Roman" w:eastAsia="Calibri" w:hAnsi="Times New Roman" w:cs="Times New Roman"/>
          <w:sz w:val="28"/>
          <w:szCs w:val="28"/>
        </w:rPr>
        <w:t xml:space="preserve"> которые </w:t>
      </w:r>
      <w:r w:rsidRPr="00D03851">
        <w:rPr>
          <w:rFonts w:ascii="Times New Roman" w:eastAsia="Calibri" w:hAnsi="Times New Roman" w:cs="Times New Roman"/>
          <w:sz w:val="28"/>
          <w:szCs w:val="28"/>
        </w:rPr>
        <w:t>позвол</w:t>
      </w:r>
      <w:r w:rsidR="00984901">
        <w:rPr>
          <w:rFonts w:ascii="Times New Roman" w:eastAsia="Calibri" w:hAnsi="Times New Roman" w:cs="Times New Roman"/>
          <w:sz w:val="28"/>
          <w:szCs w:val="28"/>
        </w:rPr>
        <w:t>ят</w:t>
      </w:r>
      <w:r w:rsidRPr="00D03851">
        <w:rPr>
          <w:rFonts w:ascii="Times New Roman" w:eastAsia="Calibri" w:hAnsi="Times New Roman" w:cs="Times New Roman"/>
          <w:sz w:val="28"/>
          <w:szCs w:val="28"/>
        </w:rPr>
        <w:t xml:space="preserve"> целенаправленно и эффективно развивать образную речь у старших дошкольников.</w:t>
      </w:r>
      <w:proofErr w:type="gramEnd"/>
      <w:r w:rsidRPr="00D03851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D03851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спользов</w:t>
      </w:r>
      <w:r w:rsidR="00984901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ани</w:t>
      </w:r>
      <w:r w:rsidR="0031656D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е</w:t>
      </w:r>
      <w:r w:rsidRPr="00D03851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 полученных данных </w:t>
      </w:r>
      <w:r w:rsidR="00984901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по проблеме развития образной речи старших дошкольников </w:t>
      </w:r>
      <w:r w:rsidRPr="00D03851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в практике дошкольных образовательных организаций.</w:t>
      </w:r>
    </w:p>
    <w:p w:rsidR="0074781C" w:rsidRDefault="0074781C" w:rsidP="0011291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</w:pPr>
    </w:p>
    <w:p w:rsidR="00984901" w:rsidRPr="00984901" w:rsidRDefault="00984901" w:rsidP="00B90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984901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Раздел I</w:t>
      </w:r>
      <w:r w:rsidRPr="00984901">
        <w:rPr>
          <w:rFonts w:ascii="Times New Roman" w:eastAsia="Times New Roman" w:hAnsi="Times New Roman" w:cs="Times New Roman"/>
          <w:b/>
          <w:caps/>
          <w:sz w:val="28"/>
          <w:szCs w:val="28"/>
          <w:lang w:val="en-US" w:eastAsia="ru-RU"/>
        </w:rPr>
        <w:t>I</w:t>
      </w:r>
      <w:r w:rsidRPr="00984901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.</w:t>
      </w:r>
    </w:p>
    <w:p w:rsidR="00984901" w:rsidRDefault="002F190D" w:rsidP="00B90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Технология опыт</w:t>
      </w:r>
    </w:p>
    <w:p w:rsidR="002F190D" w:rsidRPr="002F190D" w:rsidRDefault="002F190D" w:rsidP="00B906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901" w:rsidRDefault="002F190D" w:rsidP="00B906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64095C">
        <w:rPr>
          <w:rFonts w:ascii="Times New Roman" w:eastAsia="Calibri" w:hAnsi="Times New Roman" w:cs="Times New Roman"/>
          <w:b/>
          <w:sz w:val="28"/>
          <w:szCs w:val="28"/>
        </w:rPr>
        <w:t>Целью педагогического опыта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является создание и реализация педагогических условий направленных на развитие образной речи старших дошкольников.</w:t>
      </w:r>
    </w:p>
    <w:p w:rsidR="00EF4D8F" w:rsidRPr="0064095C" w:rsidRDefault="00EF4D8F" w:rsidP="00B906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опыта, способствующие достижению цели:</w:t>
      </w:r>
    </w:p>
    <w:p w:rsidR="00BC454D" w:rsidRPr="00110ECA" w:rsidRDefault="00BC454D" w:rsidP="00B906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ECA">
        <w:rPr>
          <w:rFonts w:ascii="Times New Roman" w:eastAsia="Calibri" w:hAnsi="Times New Roman" w:cs="Times New Roman"/>
          <w:sz w:val="28"/>
          <w:szCs w:val="28"/>
        </w:rPr>
        <w:tab/>
        <w:t>1.</w:t>
      </w:r>
      <w:r w:rsidR="003C6852" w:rsidRPr="00110ECA">
        <w:rPr>
          <w:rFonts w:ascii="Times New Roman" w:eastAsia="Calibri" w:hAnsi="Times New Roman" w:cs="Times New Roman"/>
          <w:sz w:val="28"/>
          <w:szCs w:val="28"/>
        </w:rPr>
        <w:t xml:space="preserve"> Использовать</w:t>
      </w:r>
      <w:r w:rsidRPr="00110ECA">
        <w:rPr>
          <w:rFonts w:ascii="Times New Roman" w:eastAsia="Calibri" w:hAnsi="Times New Roman" w:cs="Times New Roman"/>
          <w:sz w:val="28"/>
          <w:szCs w:val="28"/>
        </w:rPr>
        <w:t xml:space="preserve"> произведени</w:t>
      </w:r>
      <w:r w:rsidR="003C6852" w:rsidRPr="00110ECA">
        <w:rPr>
          <w:rFonts w:ascii="Times New Roman" w:eastAsia="Calibri" w:hAnsi="Times New Roman" w:cs="Times New Roman"/>
          <w:sz w:val="28"/>
          <w:szCs w:val="28"/>
        </w:rPr>
        <w:t>я</w:t>
      </w:r>
      <w:r w:rsidRPr="00110ECA">
        <w:rPr>
          <w:rFonts w:ascii="Times New Roman" w:eastAsia="Calibri" w:hAnsi="Times New Roman" w:cs="Times New Roman"/>
          <w:sz w:val="28"/>
          <w:szCs w:val="28"/>
        </w:rPr>
        <w:t xml:space="preserve"> художественной литературы</w:t>
      </w:r>
      <w:r w:rsidR="006F3CB8">
        <w:rPr>
          <w:rFonts w:ascii="Times New Roman" w:eastAsia="Calibri" w:hAnsi="Times New Roman" w:cs="Times New Roman"/>
          <w:sz w:val="28"/>
          <w:szCs w:val="28"/>
        </w:rPr>
        <w:t>,</w:t>
      </w:r>
      <w:r w:rsidRPr="00110ECA">
        <w:rPr>
          <w:rFonts w:ascii="Times New Roman" w:eastAsia="Calibri" w:hAnsi="Times New Roman" w:cs="Times New Roman"/>
          <w:sz w:val="28"/>
          <w:szCs w:val="28"/>
        </w:rPr>
        <w:t xml:space="preserve"> характеризующи</w:t>
      </w:r>
      <w:r w:rsidR="003C6852" w:rsidRPr="00110ECA">
        <w:rPr>
          <w:rFonts w:ascii="Times New Roman" w:eastAsia="Calibri" w:hAnsi="Times New Roman" w:cs="Times New Roman"/>
          <w:sz w:val="28"/>
          <w:szCs w:val="28"/>
        </w:rPr>
        <w:t>еся</w:t>
      </w:r>
      <w:r w:rsidRPr="00110ECA">
        <w:rPr>
          <w:rFonts w:ascii="Times New Roman" w:eastAsia="Calibri" w:hAnsi="Times New Roman" w:cs="Times New Roman"/>
          <w:sz w:val="28"/>
          <w:szCs w:val="28"/>
        </w:rPr>
        <w:t xml:space="preserve"> образ</w:t>
      </w:r>
      <w:r w:rsidR="003C6852" w:rsidRPr="00110ECA">
        <w:rPr>
          <w:rFonts w:ascii="Times New Roman" w:eastAsia="Calibri" w:hAnsi="Times New Roman" w:cs="Times New Roman"/>
          <w:sz w:val="28"/>
          <w:szCs w:val="28"/>
        </w:rPr>
        <w:t>ностью и выразительностью языка.</w:t>
      </w:r>
    </w:p>
    <w:p w:rsidR="001A3FF2" w:rsidRPr="001A3FF2" w:rsidRDefault="001A3FF2" w:rsidP="00B906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3FF2">
        <w:rPr>
          <w:rFonts w:ascii="Times New Roman" w:eastAsia="Calibri" w:hAnsi="Times New Roman" w:cs="Times New Roman"/>
          <w:sz w:val="28"/>
          <w:szCs w:val="28"/>
        </w:rPr>
        <w:tab/>
        <w:t>2.</w:t>
      </w:r>
      <w:r w:rsidRPr="001A3F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образного выражения мысли, использовать </w:t>
      </w:r>
      <w:r w:rsidR="00F40345">
        <w:rPr>
          <w:rFonts w:ascii="Times New Roman" w:hAnsi="Times New Roman" w:cs="Times New Roman"/>
          <w:sz w:val="28"/>
          <w:szCs w:val="28"/>
          <w:shd w:val="clear" w:color="auto" w:fill="FFFFFF"/>
        </w:rPr>
        <w:t>в речи</w:t>
      </w:r>
      <w:r w:rsidR="006F3C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педагогов</w:t>
      </w:r>
      <w:r w:rsidR="00F403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A3FF2">
        <w:rPr>
          <w:rFonts w:ascii="Times New Roman" w:hAnsi="Times New Roman" w:cs="Times New Roman"/>
          <w:sz w:val="28"/>
          <w:szCs w:val="28"/>
          <w:shd w:val="clear" w:color="auto" w:fill="FFFFFF"/>
        </w:rPr>
        <w:t>лексические приемы, в частности,</w:t>
      </w:r>
      <w:r w:rsidR="006F3C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A3F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фразеологизмы.</w:t>
      </w:r>
    </w:p>
    <w:p w:rsidR="002F190D" w:rsidRDefault="001A3FF2" w:rsidP="00B906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3</w:t>
      </w:r>
      <w:r w:rsidR="003C685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F3CB8">
        <w:rPr>
          <w:rFonts w:ascii="Times New Roman" w:eastAsia="Calibri" w:hAnsi="Times New Roman" w:cs="Times New Roman"/>
          <w:sz w:val="28"/>
          <w:szCs w:val="28"/>
        </w:rPr>
        <w:t xml:space="preserve">Формировать умение </w:t>
      </w:r>
      <w:r w:rsidR="00411FF5">
        <w:rPr>
          <w:rFonts w:ascii="Times New Roman" w:eastAsia="Calibri" w:hAnsi="Times New Roman" w:cs="Times New Roman"/>
          <w:sz w:val="28"/>
          <w:szCs w:val="28"/>
        </w:rPr>
        <w:t xml:space="preserve"> дошкольников </w:t>
      </w:r>
      <w:r w:rsidR="00BC454D" w:rsidRPr="00BC454D">
        <w:rPr>
          <w:rFonts w:ascii="Times New Roman" w:eastAsia="Calibri" w:hAnsi="Times New Roman" w:cs="Times New Roman"/>
          <w:sz w:val="28"/>
          <w:szCs w:val="28"/>
        </w:rPr>
        <w:t>пользоваться вербальными (интонация, лексика и синтаксис) и невербальными (мимика, жесты, пауза) средствами общения</w:t>
      </w:r>
      <w:r w:rsidR="003C685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4095C" w:rsidRPr="0064095C" w:rsidRDefault="0064095C" w:rsidP="00B9066D">
      <w:pPr>
        <w:kinsoku w:val="0"/>
        <w:overflowPunct w:val="0"/>
        <w:autoSpaceDE w:val="0"/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4095C">
        <w:rPr>
          <w:rFonts w:ascii="Times New Roman" w:eastAsia="Calibri" w:hAnsi="Times New Roman" w:cs="Times New Roman"/>
          <w:b/>
          <w:iCs/>
          <w:sz w:val="28"/>
          <w:szCs w:val="28"/>
        </w:rPr>
        <w:t>Содержание образования и средства достижения цели</w:t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>.</w:t>
      </w:r>
    </w:p>
    <w:p w:rsidR="00FC53BE" w:rsidRDefault="00E81954" w:rsidP="00B9066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F1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Одними из первых художественных произведени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й,</w:t>
      </w:r>
      <w:r w:rsidRPr="00074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способен воспринимать ребенок, являются малые формы фольклора. </w:t>
      </w:r>
    </w:p>
    <w:p w:rsidR="00E81954" w:rsidRPr="00074F16" w:rsidRDefault="00FC53BE" w:rsidP="00B9066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81954" w:rsidRPr="00074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ами был организован целенаправленный отбор и применение в работе всех видов </w:t>
      </w:r>
      <w:proofErr w:type="gramStart"/>
      <w:r w:rsidR="00E81954" w:rsidRPr="00074F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народного фольклора</w:t>
      </w:r>
      <w:proofErr w:type="gramEnd"/>
      <w:r w:rsidR="00E81954" w:rsidRPr="00074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песни, пословицы, поговорки, </w:t>
      </w:r>
      <w:proofErr w:type="spellStart"/>
      <w:r w:rsidR="00E81954" w:rsidRPr="00074F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="00E81954" w:rsidRPr="00074F16">
        <w:rPr>
          <w:rFonts w:ascii="Times New Roman" w:eastAsia="Times New Roman" w:hAnsi="Times New Roman" w:cs="Times New Roman"/>
          <w:sz w:val="28"/>
          <w:szCs w:val="28"/>
          <w:lang w:eastAsia="ru-RU"/>
        </w:rPr>
        <w:t>, считалки и т.д.</w:t>
      </w:r>
      <w:r w:rsidR="006F3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1954" w:rsidRPr="003A0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(Приложение</w:t>
      </w:r>
      <w:r w:rsidR="003122F7" w:rsidRPr="003A0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  <w:r w:rsidR="00E81954" w:rsidRPr="003A0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E819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81954" w:rsidRPr="00074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Весь отобранный, накопленный материал по фольклору использовался в образовательной и самостоятельной деятельности детей. Слушая, исполняя или заучивая произведения народного </w:t>
      </w:r>
    </w:p>
    <w:p w:rsidR="00E81954" w:rsidRDefault="00E81954" w:rsidP="00B906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F16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фольклора дети эмоционально, чувственно воспринимали содержание произведений. Например, знакомство с произведениями музыкального фольклора происходило в разных формах: музыкальных сказках, народных праздниках, традиционных и обрядовых развлечениях, где дети выразительно исполняли</w:t>
      </w:r>
      <w:r w:rsidR="00312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песни, частушки, </w:t>
      </w:r>
      <w:proofErr w:type="spellStart"/>
      <w:r w:rsidR="003122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заклички</w:t>
      </w:r>
      <w:proofErr w:type="spellEnd"/>
      <w:r w:rsidR="00312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1954" w:rsidRPr="009A031C" w:rsidRDefault="00E81954" w:rsidP="00B9066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31C">
        <w:rPr>
          <w:rFonts w:ascii="Times New Roman" w:eastAsia="Times New Roman" w:hAnsi="Times New Roman" w:cs="Times New Roman"/>
          <w:sz w:val="28"/>
          <w:szCs w:val="28"/>
        </w:rPr>
        <w:t xml:space="preserve">Знакомство с фольклорными произведениями позволило формировать у детей представления о средствах выразительности. Дети стали понимать смысловое богатство слова, смысловую близость и различия однокоренных синонимов, понимать словосочетания в переносном значении. Дети стали </w:t>
      </w:r>
      <w:r w:rsidRPr="009A031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использовать в речи многозначные слова, разнообразные средства образности (эпитеты, метафоры, сравнения). </w:t>
      </w:r>
    </w:p>
    <w:p w:rsidR="00A747D9" w:rsidRPr="00282398" w:rsidRDefault="00A747D9" w:rsidP="00B906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282398">
        <w:rPr>
          <w:rFonts w:ascii="Times New Roman" w:hAnsi="Times New Roman" w:cs="Times New Roman"/>
          <w:sz w:val="28"/>
          <w:szCs w:val="28"/>
        </w:rPr>
        <w:t xml:space="preserve">Проводился </w:t>
      </w:r>
      <w:r w:rsidRPr="003A0756">
        <w:rPr>
          <w:rFonts w:ascii="Times New Roman" w:hAnsi="Times New Roman" w:cs="Times New Roman"/>
          <w:sz w:val="28"/>
          <w:szCs w:val="28"/>
        </w:rPr>
        <w:t>отбор художественных произведений</w:t>
      </w:r>
      <w:r w:rsidRPr="00282398">
        <w:rPr>
          <w:rFonts w:ascii="Times New Roman" w:hAnsi="Times New Roman" w:cs="Times New Roman"/>
          <w:sz w:val="28"/>
          <w:szCs w:val="28"/>
        </w:rPr>
        <w:t xml:space="preserve">, при помощи которых предполагалось развитие образной речи детей </w:t>
      </w:r>
      <w:r w:rsidRPr="003A0756">
        <w:rPr>
          <w:rFonts w:ascii="Times New Roman" w:hAnsi="Times New Roman" w:cs="Times New Roman"/>
          <w:b/>
          <w:sz w:val="28"/>
          <w:szCs w:val="28"/>
        </w:rPr>
        <w:t>(Приложение</w:t>
      </w:r>
      <w:r w:rsidR="003122F7" w:rsidRPr="003A0756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3A0756">
        <w:rPr>
          <w:rFonts w:ascii="Times New Roman" w:hAnsi="Times New Roman" w:cs="Times New Roman"/>
          <w:b/>
          <w:sz w:val="28"/>
          <w:szCs w:val="28"/>
        </w:rPr>
        <w:t>)</w:t>
      </w:r>
      <w:r w:rsidRPr="00282398">
        <w:rPr>
          <w:rFonts w:ascii="Times New Roman" w:hAnsi="Times New Roman" w:cs="Times New Roman"/>
          <w:sz w:val="28"/>
          <w:szCs w:val="28"/>
        </w:rPr>
        <w:t>.</w:t>
      </w:r>
    </w:p>
    <w:p w:rsidR="00BF6B8C" w:rsidRDefault="00BF6B8C" w:rsidP="00B9066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</w:t>
      </w:r>
      <w:r w:rsidR="009A031C" w:rsidRPr="00BF6B8C">
        <w:rPr>
          <w:rFonts w:ascii="Times New Roman" w:hAnsi="Times New Roman" w:cs="Times New Roman"/>
          <w:sz w:val="28"/>
          <w:szCs w:val="28"/>
        </w:rPr>
        <w:t xml:space="preserve"> детей с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литературными </w:t>
      </w:r>
      <w:r w:rsidR="009A031C" w:rsidRPr="00BF6B8C">
        <w:rPr>
          <w:rFonts w:ascii="Times New Roman" w:hAnsi="Times New Roman" w:cs="Times New Roman"/>
          <w:sz w:val="28"/>
          <w:szCs w:val="28"/>
        </w:rPr>
        <w:t>художественными</w:t>
      </w:r>
      <w:proofErr w:type="gramEnd"/>
      <w:r w:rsidR="009A031C" w:rsidRPr="00BF6B8C">
        <w:rPr>
          <w:rFonts w:ascii="Times New Roman" w:hAnsi="Times New Roman" w:cs="Times New Roman"/>
          <w:sz w:val="28"/>
          <w:szCs w:val="28"/>
        </w:rPr>
        <w:t xml:space="preserve"> произведениями изначально ве</w:t>
      </w:r>
      <w:r>
        <w:rPr>
          <w:rFonts w:ascii="Times New Roman" w:hAnsi="Times New Roman" w:cs="Times New Roman"/>
          <w:sz w:val="28"/>
          <w:szCs w:val="28"/>
        </w:rPr>
        <w:t>л</w:t>
      </w:r>
      <w:r w:rsidR="003122F7">
        <w:rPr>
          <w:rFonts w:ascii="Times New Roman" w:hAnsi="Times New Roman" w:cs="Times New Roman"/>
          <w:sz w:val="28"/>
          <w:szCs w:val="28"/>
        </w:rPr>
        <w:t>ось</w:t>
      </w:r>
      <w:r w:rsidR="009A031C" w:rsidRPr="00BF6B8C">
        <w:rPr>
          <w:rFonts w:ascii="Times New Roman" w:hAnsi="Times New Roman" w:cs="Times New Roman"/>
          <w:sz w:val="28"/>
          <w:szCs w:val="28"/>
        </w:rPr>
        <w:t xml:space="preserve"> с выразительного чтения. После первого прочтения зада</w:t>
      </w:r>
      <w:r>
        <w:rPr>
          <w:rFonts w:ascii="Times New Roman" w:hAnsi="Times New Roman" w:cs="Times New Roman"/>
          <w:sz w:val="28"/>
          <w:szCs w:val="28"/>
        </w:rPr>
        <w:t>вали</w:t>
      </w:r>
      <w:r w:rsidR="009A031C" w:rsidRPr="00BF6B8C">
        <w:rPr>
          <w:rFonts w:ascii="Times New Roman" w:hAnsi="Times New Roman" w:cs="Times New Roman"/>
          <w:sz w:val="28"/>
          <w:szCs w:val="28"/>
        </w:rPr>
        <w:t xml:space="preserve"> ряд вопросов, целью которых явля</w:t>
      </w:r>
      <w:r>
        <w:rPr>
          <w:rFonts w:ascii="Times New Roman" w:hAnsi="Times New Roman" w:cs="Times New Roman"/>
          <w:sz w:val="28"/>
          <w:szCs w:val="28"/>
        </w:rPr>
        <w:t>лось</w:t>
      </w:r>
      <w:r w:rsidR="009A031C" w:rsidRPr="00BF6B8C">
        <w:rPr>
          <w:rFonts w:ascii="Times New Roman" w:hAnsi="Times New Roman" w:cs="Times New Roman"/>
          <w:sz w:val="28"/>
          <w:szCs w:val="28"/>
        </w:rPr>
        <w:t xml:space="preserve"> выяснение того, насколько дети принимают сюжет. Затем совместно с детьми рассматривают </w:t>
      </w:r>
      <w:r>
        <w:rPr>
          <w:rFonts w:ascii="Times New Roman" w:hAnsi="Times New Roman" w:cs="Times New Roman"/>
          <w:sz w:val="28"/>
          <w:szCs w:val="28"/>
        </w:rPr>
        <w:t xml:space="preserve">образные </w:t>
      </w:r>
      <w:r w:rsidR="009A031C" w:rsidRPr="00BF6B8C">
        <w:rPr>
          <w:rFonts w:ascii="Times New Roman" w:hAnsi="Times New Roman" w:cs="Times New Roman"/>
          <w:sz w:val="28"/>
          <w:szCs w:val="28"/>
        </w:rPr>
        <w:t xml:space="preserve">средства, с помощью которых автор добивается впечатления. </w:t>
      </w:r>
    </w:p>
    <w:p w:rsidR="00245381" w:rsidRDefault="009A031C" w:rsidP="00FC53B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6B8C">
        <w:rPr>
          <w:rFonts w:ascii="Times New Roman" w:hAnsi="Times New Roman" w:cs="Times New Roman"/>
          <w:sz w:val="28"/>
          <w:szCs w:val="28"/>
        </w:rPr>
        <w:t>Дети, при помощи</w:t>
      </w:r>
      <w:r w:rsidR="00BF6B8C">
        <w:rPr>
          <w:rFonts w:ascii="Times New Roman" w:hAnsi="Times New Roman" w:cs="Times New Roman"/>
          <w:sz w:val="28"/>
          <w:szCs w:val="28"/>
        </w:rPr>
        <w:t xml:space="preserve"> воспитателя</w:t>
      </w:r>
      <w:r w:rsidRPr="00BF6B8C">
        <w:rPr>
          <w:rFonts w:ascii="Times New Roman" w:hAnsi="Times New Roman" w:cs="Times New Roman"/>
          <w:sz w:val="28"/>
          <w:szCs w:val="28"/>
        </w:rPr>
        <w:t>, и затем самостоятельно, наход</w:t>
      </w:r>
      <w:r w:rsidR="00BF6B8C">
        <w:rPr>
          <w:rFonts w:ascii="Times New Roman" w:hAnsi="Times New Roman" w:cs="Times New Roman"/>
          <w:sz w:val="28"/>
          <w:szCs w:val="28"/>
        </w:rPr>
        <w:t>или</w:t>
      </w:r>
      <w:r w:rsidRPr="00BF6B8C">
        <w:rPr>
          <w:rFonts w:ascii="Times New Roman" w:hAnsi="Times New Roman" w:cs="Times New Roman"/>
          <w:sz w:val="28"/>
          <w:szCs w:val="28"/>
        </w:rPr>
        <w:t xml:space="preserve"> в тексте образные слова и выражения: </w:t>
      </w:r>
      <w:proofErr w:type="gramStart"/>
      <w:r w:rsidRPr="00BF6B8C">
        <w:rPr>
          <w:rFonts w:ascii="Times New Roman" w:hAnsi="Times New Roman" w:cs="Times New Roman"/>
          <w:sz w:val="28"/>
          <w:szCs w:val="28"/>
        </w:rPr>
        <w:t>Почему автор так сказал?</w:t>
      </w:r>
      <w:r w:rsidR="00FC53BE">
        <w:rPr>
          <w:rFonts w:ascii="Times New Roman" w:hAnsi="Times New Roman" w:cs="Times New Roman"/>
          <w:sz w:val="28"/>
          <w:szCs w:val="28"/>
        </w:rPr>
        <w:t>,</w:t>
      </w:r>
      <w:r w:rsidRPr="00BF6B8C">
        <w:rPr>
          <w:rFonts w:ascii="Times New Roman" w:hAnsi="Times New Roman" w:cs="Times New Roman"/>
          <w:sz w:val="28"/>
          <w:szCs w:val="28"/>
        </w:rPr>
        <w:t xml:space="preserve"> Поче</w:t>
      </w:r>
      <w:r w:rsidR="00FC53BE">
        <w:rPr>
          <w:rFonts w:ascii="Times New Roman" w:hAnsi="Times New Roman" w:cs="Times New Roman"/>
          <w:sz w:val="28"/>
          <w:szCs w:val="28"/>
        </w:rPr>
        <w:t xml:space="preserve">му про осень говорят «золотая»?, </w:t>
      </w:r>
      <w:r w:rsidRPr="00BF6B8C">
        <w:rPr>
          <w:rFonts w:ascii="Times New Roman" w:hAnsi="Times New Roman" w:cs="Times New Roman"/>
          <w:sz w:val="28"/>
          <w:szCs w:val="28"/>
        </w:rPr>
        <w:t>Почему «лес, точно терем ра</w:t>
      </w:r>
      <w:r w:rsidR="00FC53BE">
        <w:rPr>
          <w:rFonts w:ascii="Times New Roman" w:hAnsi="Times New Roman" w:cs="Times New Roman"/>
          <w:sz w:val="28"/>
          <w:szCs w:val="28"/>
        </w:rPr>
        <w:t xml:space="preserve">списной», а «листья, как мыши»?, </w:t>
      </w:r>
      <w:r w:rsidRPr="00BF6B8C">
        <w:rPr>
          <w:rFonts w:ascii="Times New Roman" w:hAnsi="Times New Roman" w:cs="Times New Roman"/>
          <w:sz w:val="28"/>
          <w:szCs w:val="28"/>
        </w:rPr>
        <w:t>Какими словами характеризует зиму в с</w:t>
      </w:r>
      <w:r w:rsidR="00FC53BE">
        <w:rPr>
          <w:rFonts w:ascii="Times New Roman" w:hAnsi="Times New Roman" w:cs="Times New Roman"/>
          <w:sz w:val="28"/>
          <w:szCs w:val="28"/>
        </w:rPr>
        <w:t xml:space="preserve">тихотворении «Зима» И. Суриков?, </w:t>
      </w:r>
      <w:r w:rsidRPr="00BF6B8C">
        <w:rPr>
          <w:rFonts w:ascii="Times New Roman" w:hAnsi="Times New Roman" w:cs="Times New Roman"/>
          <w:sz w:val="28"/>
          <w:szCs w:val="28"/>
        </w:rPr>
        <w:t xml:space="preserve">Как описывается лес? </w:t>
      </w:r>
      <w:proofErr w:type="gramEnd"/>
    </w:p>
    <w:p w:rsidR="009A031C" w:rsidRDefault="009A031C" w:rsidP="00FC53B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6B8C">
        <w:rPr>
          <w:rFonts w:ascii="Times New Roman" w:hAnsi="Times New Roman" w:cs="Times New Roman"/>
          <w:sz w:val="28"/>
          <w:szCs w:val="28"/>
        </w:rPr>
        <w:t xml:space="preserve">Детям предложено выбрать максимально много определений к главному герою (событию, явлению и предмету). Например, НОД по теме «Чтение рассказа Е. </w:t>
      </w:r>
      <w:proofErr w:type="spellStart"/>
      <w:r w:rsidRPr="00BF6B8C">
        <w:rPr>
          <w:rFonts w:ascii="Times New Roman" w:hAnsi="Times New Roman" w:cs="Times New Roman"/>
          <w:sz w:val="28"/>
          <w:szCs w:val="28"/>
        </w:rPr>
        <w:t>Чарушина</w:t>
      </w:r>
      <w:proofErr w:type="spellEnd"/>
      <w:r w:rsidRPr="00BF6B8C">
        <w:rPr>
          <w:rFonts w:ascii="Times New Roman" w:hAnsi="Times New Roman" w:cs="Times New Roman"/>
          <w:sz w:val="28"/>
          <w:szCs w:val="28"/>
        </w:rPr>
        <w:t xml:space="preserve"> «Про зайчат» </w:t>
      </w:r>
      <w:r w:rsidRPr="003A0756">
        <w:rPr>
          <w:rFonts w:ascii="Times New Roman" w:hAnsi="Times New Roman" w:cs="Times New Roman"/>
          <w:b/>
          <w:sz w:val="28"/>
          <w:szCs w:val="28"/>
        </w:rPr>
        <w:t>(Приложение</w:t>
      </w:r>
      <w:r w:rsidR="003122F7" w:rsidRPr="003A0756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3A0756">
        <w:rPr>
          <w:rFonts w:ascii="Times New Roman" w:hAnsi="Times New Roman" w:cs="Times New Roman"/>
          <w:b/>
          <w:sz w:val="28"/>
          <w:szCs w:val="28"/>
        </w:rPr>
        <w:t>)</w:t>
      </w:r>
      <w:r w:rsidRPr="00BF6B8C">
        <w:rPr>
          <w:rFonts w:ascii="Times New Roman" w:hAnsi="Times New Roman" w:cs="Times New Roman"/>
          <w:sz w:val="28"/>
          <w:szCs w:val="28"/>
        </w:rPr>
        <w:t xml:space="preserve"> начина</w:t>
      </w:r>
      <w:r w:rsidR="00245381">
        <w:rPr>
          <w:rFonts w:ascii="Times New Roman" w:hAnsi="Times New Roman" w:cs="Times New Roman"/>
          <w:sz w:val="28"/>
          <w:szCs w:val="28"/>
        </w:rPr>
        <w:t>лось</w:t>
      </w:r>
      <w:r w:rsidRPr="00BF6B8C">
        <w:rPr>
          <w:rFonts w:ascii="Times New Roman" w:hAnsi="Times New Roman" w:cs="Times New Roman"/>
          <w:sz w:val="28"/>
          <w:szCs w:val="28"/>
        </w:rPr>
        <w:t xml:space="preserve"> с вопросов: </w:t>
      </w:r>
      <w:r w:rsidR="00245381">
        <w:rPr>
          <w:rFonts w:ascii="Times New Roman" w:hAnsi="Times New Roman" w:cs="Times New Roman"/>
          <w:sz w:val="28"/>
          <w:szCs w:val="28"/>
        </w:rPr>
        <w:t>Ч</w:t>
      </w:r>
      <w:r w:rsidRPr="00BF6B8C">
        <w:rPr>
          <w:rFonts w:ascii="Times New Roman" w:hAnsi="Times New Roman" w:cs="Times New Roman"/>
          <w:sz w:val="28"/>
          <w:szCs w:val="28"/>
        </w:rPr>
        <w:t>то будете делать с т</w:t>
      </w:r>
      <w:r w:rsidR="00FC53BE">
        <w:rPr>
          <w:rFonts w:ascii="Times New Roman" w:hAnsi="Times New Roman" w:cs="Times New Roman"/>
          <w:sz w:val="28"/>
          <w:szCs w:val="28"/>
        </w:rPr>
        <w:t>олько что родившимся зайчонком</w:t>
      </w:r>
      <w:proofErr w:type="gramStart"/>
      <w:r w:rsidR="00FC53BE">
        <w:rPr>
          <w:rFonts w:ascii="Times New Roman" w:hAnsi="Times New Roman" w:cs="Times New Roman"/>
          <w:sz w:val="28"/>
          <w:szCs w:val="28"/>
        </w:rPr>
        <w:t xml:space="preserve">?, </w:t>
      </w:r>
      <w:proofErr w:type="gramEnd"/>
      <w:r w:rsidR="00FC53BE">
        <w:rPr>
          <w:rFonts w:ascii="Times New Roman" w:hAnsi="Times New Roman" w:cs="Times New Roman"/>
          <w:sz w:val="28"/>
          <w:szCs w:val="28"/>
        </w:rPr>
        <w:t xml:space="preserve">Можно ли его забрать?, Сможет ли он выжить?. </w:t>
      </w:r>
      <w:r w:rsidRPr="00BF6B8C">
        <w:rPr>
          <w:rFonts w:ascii="Times New Roman" w:hAnsi="Times New Roman" w:cs="Times New Roman"/>
          <w:sz w:val="28"/>
          <w:szCs w:val="28"/>
        </w:rPr>
        <w:t xml:space="preserve">Был сделан вывод о том, что прежде чем брать малыша, нужно понимать, что ему нужна забота. </w:t>
      </w:r>
    </w:p>
    <w:p w:rsidR="005F1BEF" w:rsidRPr="005F1BEF" w:rsidRDefault="00245381" w:rsidP="00B9066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BEF">
        <w:rPr>
          <w:rFonts w:ascii="Times New Roman" w:hAnsi="Times New Roman" w:cs="Times New Roman"/>
          <w:sz w:val="28"/>
          <w:szCs w:val="28"/>
        </w:rPr>
        <w:t>П</w:t>
      </w:r>
      <w:r w:rsidR="00BF6B8C" w:rsidRPr="005F1BEF">
        <w:rPr>
          <w:rFonts w:ascii="Times New Roman" w:hAnsi="Times New Roman" w:cs="Times New Roman"/>
          <w:sz w:val="28"/>
          <w:szCs w:val="28"/>
        </w:rPr>
        <w:t xml:space="preserve">осле чего ведётся с детьми </w:t>
      </w:r>
      <w:proofErr w:type="spellStart"/>
      <w:r w:rsidRPr="005F1BEF">
        <w:rPr>
          <w:rFonts w:ascii="Times New Roman" w:hAnsi="Times New Roman" w:cs="Times New Roman"/>
          <w:sz w:val="28"/>
          <w:szCs w:val="28"/>
        </w:rPr>
        <w:t>беседа</w:t>
      </w:r>
      <w:proofErr w:type="gramStart"/>
      <w:r w:rsidR="005F1BEF" w:rsidRPr="005F1BEF"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 w:rsidR="005F1BEF" w:rsidRPr="005F1BEF">
        <w:rPr>
          <w:rFonts w:ascii="Times New Roman" w:hAnsi="Times New Roman" w:cs="Times New Roman"/>
          <w:sz w:val="28"/>
          <w:szCs w:val="28"/>
        </w:rPr>
        <w:t xml:space="preserve"> которой детям было предложено подобрать синонимы, определения, сравнения к словам ласковые, красивые, сказочные</w:t>
      </w:r>
    </w:p>
    <w:p w:rsidR="00BF6B8C" w:rsidRPr="00245381" w:rsidRDefault="00BF6B8C" w:rsidP="00B9066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381">
        <w:rPr>
          <w:rFonts w:ascii="Times New Roman" w:hAnsi="Times New Roman" w:cs="Times New Roman"/>
          <w:sz w:val="28"/>
          <w:szCs w:val="28"/>
        </w:rPr>
        <w:t xml:space="preserve">1. Про кого говорится в рассказе? </w:t>
      </w:r>
    </w:p>
    <w:p w:rsidR="00BF6B8C" w:rsidRPr="00245381" w:rsidRDefault="00BF6B8C" w:rsidP="00B9066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381">
        <w:rPr>
          <w:rFonts w:ascii="Times New Roman" w:hAnsi="Times New Roman" w:cs="Times New Roman"/>
          <w:sz w:val="28"/>
          <w:szCs w:val="28"/>
        </w:rPr>
        <w:t xml:space="preserve">2. Каких зайчат нашли дети? </w:t>
      </w:r>
      <w:proofErr w:type="gramStart"/>
      <w:r w:rsidRPr="00245381">
        <w:rPr>
          <w:rFonts w:ascii="Times New Roman" w:hAnsi="Times New Roman" w:cs="Times New Roman"/>
          <w:sz w:val="28"/>
          <w:szCs w:val="28"/>
        </w:rPr>
        <w:t xml:space="preserve">Что можно сказать о них? (маленькие, малюсенькие, крошечные, хорошенькие, пушистые, легонькие). </w:t>
      </w:r>
      <w:proofErr w:type="gramEnd"/>
    </w:p>
    <w:p w:rsidR="00BF6B8C" w:rsidRPr="00245381" w:rsidRDefault="00BF6B8C" w:rsidP="00B9066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381">
        <w:rPr>
          <w:rFonts w:ascii="Times New Roman" w:hAnsi="Times New Roman" w:cs="Times New Roman"/>
          <w:sz w:val="28"/>
          <w:szCs w:val="28"/>
        </w:rPr>
        <w:t xml:space="preserve">3. Они были такие крошечные и круглые, как... – На что похожи? (комочки, шарики, пушинки). </w:t>
      </w:r>
    </w:p>
    <w:p w:rsidR="00BF6B8C" w:rsidRPr="00245381" w:rsidRDefault="00BF6B8C" w:rsidP="00B9066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381">
        <w:rPr>
          <w:rFonts w:ascii="Times New Roman" w:hAnsi="Times New Roman" w:cs="Times New Roman"/>
          <w:sz w:val="28"/>
          <w:szCs w:val="28"/>
        </w:rPr>
        <w:t xml:space="preserve">4. Глазки у зайчишек как... (пуговички, блестящие, точечки, смородинки, угольки). </w:t>
      </w:r>
    </w:p>
    <w:p w:rsidR="005F1BEF" w:rsidRPr="008D39BF" w:rsidRDefault="00DB47B4" w:rsidP="00B9066D">
      <w:pPr>
        <w:pStyle w:val="a5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D39BF">
        <w:rPr>
          <w:rFonts w:ascii="Times New Roman" w:hAnsi="Times New Roman" w:cs="Times New Roman"/>
          <w:sz w:val="28"/>
          <w:szCs w:val="28"/>
        </w:rPr>
        <w:t>Для осмысления средств образности языка</w:t>
      </w:r>
      <w:r w:rsidR="008D39BF" w:rsidRPr="008D39BF">
        <w:rPr>
          <w:rFonts w:ascii="Times New Roman" w:hAnsi="Times New Roman" w:cs="Times New Roman"/>
          <w:sz w:val="28"/>
          <w:szCs w:val="28"/>
        </w:rPr>
        <w:t xml:space="preserve">, для </w:t>
      </w:r>
      <w:r w:rsidRPr="008D39BF">
        <w:rPr>
          <w:rFonts w:ascii="Times New Roman" w:hAnsi="Times New Roman" w:cs="Times New Roman"/>
          <w:sz w:val="28"/>
          <w:szCs w:val="28"/>
        </w:rPr>
        <w:t>развити</w:t>
      </w:r>
      <w:r w:rsidR="008D39BF" w:rsidRPr="008D39BF">
        <w:rPr>
          <w:rFonts w:ascii="Times New Roman" w:hAnsi="Times New Roman" w:cs="Times New Roman"/>
          <w:sz w:val="28"/>
          <w:szCs w:val="28"/>
        </w:rPr>
        <w:t>я</w:t>
      </w:r>
      <w:r w:rsidRPr="008D39BF">
        <w:rPr>
          <w:rFonts w:ascii="Times New Roman" w:hAnsi="Times New Roman" w:cs="Times New Roman"/>
          <w:sz w:val="28"/>
          <w:szCs w:val="28"/>
        </w:rPr>
        <w:t xml:space="preserve"> эмоционального восприятия образного содержания поэтического текста, умение определять средства выразительности</w:t>
      </w:r>
      <w:r w:rsidR="008D39BF" w:rsidRPr="008D39BF">
        <w:rPr>
          <w:rFonts w:ascii="Times New Roman" w:hAnsi="Times New Roman" w:cs="Times New Roman"/>
          <w:sz w:val="28"/>
          <w:szCs w:val="28"/>
        </w:rPr>
        <w:t xml:space="preserve"> знакомили детей с</w:t>
      </w:r>
      <w:r w:rsidR="003122F7">
        <w:rPr>
          <w:rFonts w:ascii="Times New Roman" w:hAnsi="Times New Roman" w:cs="Times New Roman"/>
          <w:sz w:val="28"/>
          <w:szCs w:val="28"/>
        </w:rPr>
        <w:t>о</w:t>
      </w:r>
      <w:r w:rsidR="008D39BF" w:rsidRPr="008D39BF">
        <w:rPr>
          <w:rFonts w:ascii="Times New Roman" w:hAnsi="Times New Roman" w:cs="Times New Roman"/>
          <w:sz w:val="28"/>
          <w:szCs w:val="28"/>
        </w:rPr>
        <w:t xml:space="preserve"> стихотворениями </w:t>
      </w:r>
      <w:r w:rsidR="008D39BF" w:rsidRPr="003A0756">
        <w:rPr>
          <w:rFonts w:ascii="Times New Roman" w:hAnsi="Times New Roman" w:cs="Times New Roman"/>
          <w:b/>
          <w:sz w:val="28"/>
          <w:szCs w:val="28"/>
        </w:rPr>
        <w:t>(Приложение</w:t>
      </w:r>
      <w:r w:rsidR="003122F7" w:rsidRPr="003A0756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="008D39BF" w:rsidRPr="003A0756">
        <w:rPr>
          <w:rFonts w:ascii="Times New Roman" w:hAnsi="Times New Roman" w:cs="Times New Roman"/>
          <w:b/>
          <w:sz w:val="28"/>
          <w:szCs w:val="28"/>
        </w:rPr>
        <w:t>).</w:t>
      </w:r>
      <w:proofErr w:type="gramEnd"/>
    </w:p>
    <w:p w:rsidR="00BB7156" w:rsidRDefault="00C266FD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266F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развития образной речи использовали </w:t>
      </w:r>
      <w:r w:rsidRPr="003A0756">
        <w:rPr>
          <w:rFonts w:ascii="Times New Roman" w:eastAsia="Calibri" w:hAnsi="Times New Roman" w:cs="Times New Roman"/>
          <w:color w:val="000000"/>
          <w:sz w:val="28"/>
          <w:szCs w:val="28"/>
        </w:rPr>
        <w:t>русскую народную сказку</w:t>
      </w:r>
      <w:r w:rsidRPr="00C266FD">
        <w:rPr>
          <w:rFonts w:ascii="Times New Roman" w:eastAsia="Calibri" w:hAnsi="Times New Roman" w:cs="Times New Roman"/>
          <w:color w:val="000000"/>
          <w:sz w:val="28"/>
          <w:szCs w:val="28"/>
        </w:rPr>
        <w:t>. Выбор данного жанра связан с тем, что именно в сказке имеется наличие всех необходимых элементов образности</w:t>
      </w:r>
      <w:r w:rsidR="00BB715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C266FD" w:rsidRPr="00C266FD" w:rsidRDefault="00BB7156" w:rsidP="00B9066D">
      <w:pPr>
        <w:spacing w:after="0" w:line="240" w:lineRule="auto"/>
        <w:ind w:firstLine="709"/>
        <w:jc w:val="both"/>
        <w:rPr>
          <w:rFonts w:ascii="Calibri" w:eastAsia="Calibri" w:hAnsi="Calibri" w:cs="Calibri"/>
        </w:rPr>
      </w:pPr>
      <w:r w:rsidRPr="00C266FD">
        <w:rPr>
          <w:rFonts w:ascii="Times New Roman" w:eastAsia="Calibri" w:hAnsi="Times New Roman" w:cs="Times New Roman"/>
          <w:color w:val="000000"/>
          <w:sz w:val="28"/>
          <w:szCs w:val="28"/>
        </w:rPr>
        <w:t>Для работы с детьми нами были выбраны русские народные сказки: «Гуси - лебеди», «Снегурочка», «Крошечка-</w:t>
      </w:r>
      <w:proofErr w:type="spellStart"/>
      <w:r w:rsidRPr="00C266FD">
        <w:rPr>
          <w:rFonts w:ascii="Times New Roman" w:eastAsia="Calibri" w:hAnsi="Times New Roman" w:cs="Times New Roman"/>
          <w:color w:val="000000"/>
          <w:sz w:val="28"/>
          <w:szCs w:val="28"/>
        </w:rPr>
        <w:t>Хаврошечка</w:t>
      </w:r>
      <w:proofErr w:type="spellEnd"/>
      <w:r w:rsidRPr="00C266F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», «Морозко», «Сестрица Аленушка и </w:t>
      </w:r>
      <w:proofErr w:type="gramStart"/>
      <w:r w:rsidRPr="00C266FD">
        <w:rPr>
          <w:rFonts w:ascii="Times New Roman" w:eastAsia="Calibri" w:hAnsi="Times New Roman" w:cs="Times New Roman"/>
          <w:color w:val="000000"/>
          <w:sz w:val="28"/>
          <w:szCs w:val="28"/>
        </w:rPr>
        <w:t>братец</w:t>
      </w:r>
      <w:proofErr w:type="gramEnd"/>
      <w:r w:rsidRPr="00C266F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Иванушка» и др.</w:t>
      </w:r>
      <w:r w:rsidR="00411FF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C266FD" w:rsidRPr="003A075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(Приложение</w:t>
      </w:r>
      <w:r w:rsidR="006F19C1" w:rsidRPr="003A075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5</w:t>
      </w:r>
      <w:r w:rsidR="00C266FD" w:rsidRPr="003A075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)</w:t>
      </w:r>
      <w:r w:rsidR="00C266FD" w:rsidRPr="00C266F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C266FD" w:rsidRPr="00C266FD" w:rsidRDefault="00C266FD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6FD">
        <w:rPr>
          <w:rFonts w:ascii="Times New Roman" w:eastAsia="Calibri" w:hAnsi="Times New Roman" w:cs="Times New Roman"/>
          <w:color w:val="000000"/>
          <w:sz w:val="28"/>
          <w:szCs w:val="28"/>
        </w:rPr>
        <w:t>Работая со сказкой</w:t>
      </w:r>
      <w:r w:rsidR="00BB7156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C266F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использовались следующие приемы</w:t>
      </w:r>
      <w:r w:rsidR="00BB7156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C266F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направленные на знакомство с </w:t>
      </w:r>
      <w:r w:rsidRPr="00C266FD">
        <w:rPr>
          <w:rFonts w:ascii="Times New Roman" w:eastAsia="Calibri" w:hAnsi="Times New Roman" w:cs="Times New Roman"/>
          <w:sz w:val="28"/>
          <w:szCs w:val="28"/>
        </w:rPr>
        <w:t>образностью и выразительностью речи:</w:t>
      </w:r>
    </w:p>
    <w:p w:rsidR="00C266FD" w:rsidRPr="00C266FD" w:rsidRDefault="00C266FD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6FD">
        <w:rPr>
          <w:rFonts w:ascii="Times New Roman" w:eastAsia="Calibri" w:hAnsi="Times New Roman" w:cs="Times New Roman"/>
          <w:sz w:val="28"/>
          <w:szCs w:val="28"/>
        </w:rPr>
        <w:t>- учили детей подбирать к главному герою, предмету, событию как можно больше определений;</w:t>
      </w:r>
    </w:p>
    <w:p w:rsidR="00C266FD" w:rsidRPr="00C266FD" w:rsidRDefault="00C266FD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6FD">
        <w:rPr>
          <w:rFonts w:ascii="Times New Roman" w:eastAsia="Calibri" w:hAnsi="Times New Roman" w:cs="Times New Roman"/>
          <w:sz w:val="28"/>
          <w:szCs w:val="28"/>
        </w:rPr>
        <w:lastRenderedPageBreak/>
        <w:t>- находить в сказке красивые, грустные, ласковые, сказочные слова;</w:t>
      </w:r>
    </w:p>
    <w:p w:rsidR="00C266FD" w:rsidRPr="00C266FD" w:rsidRDefault="00C266FD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6FD">
        <w:rPr>
          <w:rFonts w:ascii="Times New Roman" w:eastAsia="Calibri" w:hAnsi="Times New Roman" w:cs="Times New Roman"/>
          <w:sz w:val="28"/>
          <w:szCs w:val="28"/>
        </w:rPr>
        <w:t xml:space="preserve">- разбирали слова и словосочетания с одинаковым написанием, </w:t>
      </w:r>
      <w:r w:rsidRPr="00C266FD">
        <w:rPr>
          <w:rFonts w:ascii="Times New Roman" w:eastAsia="Calibri" w:hAnsi="Times New Roman" w:cs="Times New Roman"/>
          <w:color w:val="000000"/>
          <w:sz w:val="28"/>
          <w:szCs w:val="28"/>
        </w:rPr>
        <w:t>но в различных по смыслу значениях (например, собачий хвост, собачий характер).</w:t>
      </w:r>
    </w:p>
    <w:p w:rsidR="00C266FD" w:rsidRPr="00C266FD" w:rsidRDefault="00C266FD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6FD">
        <w:rPr>
          <w:rFonts w:ascii="Times New Roman" w:eastAsia="Calibri" w:hAnsi="Times New Roman" w:cs="Times New Roman"/>
          <w:sz w:val="28"/>
          <w:szCs w:val="28"/>
        </w:rPr>
        <w:t>- подбирали смешные слова к героям сказки.</w:t>
      </w:r>
    </w:p>
    <w:p w:rsidR="00C266FD" w:rsidRPr="00C266FD" w:rsidRDefault="00C266FD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6FD">
        <w:rPr>
          <w:rFonts w:ascii="Times New Roman" w:eastAsia="Calibri" w:hAnsi="Times New Roman" w:cs="Times New Roman"/>
          <w:sz w:val="28"/>
          <w:szCs w:val="28"/>
        </w:rPr>
        <w:t>- объясняли этимологию (происхождение) слова (например, закоулочки);</w:t>
      </w:r>
    </w:p>
    <w:p w:rsidR="00C266FD" w:rsidRPr="00C266FD" w:rsidRDefault="00C266FD" w:rsidP="00B9066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6FD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придумывали синонимы к словам и т.д.;</w:t>
      </w:r>
    </w:p>
    <w:p w:rsidR="00020203" w:rsidRPr="00BB7156" w:rsidRDefault="00020203" w:rsidP="00B9066D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7156">
        <w:rPr>
          <w:rFonts w:ascii="Times New Roman" w:hAnsi="Times New Roman" w:cs="Times New Roman"/>
          <w:sz w:val="28"/>
          <w:szCs w:val="28"/>
        </w:rPr>
        <w:t xml:space="preserve">Для того чтобы восприятие русских народных сказок было более глубоким, а речь образной, яркой нами был разработан план работы по формированию образности у детей. Система работы по формированию образной речи велась в двух направлениях: </w:t>
      </w:r>
    </w:p>
    <w:p w:rsidR="00020203" w:rsidRPr="00BB7156" w:rsidRDefault="00020203" w:rsidP="00B9066D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7156">
        <w:rPr>
          <w:rFonts w:ascii="Times New Roman" w:hAnsi="Times New Roman" w:cs="Times New Roman"/>
          <w:sz w:val="28"/>
          <w:szCs w:val="28"/>
        </w:rPr>
        <w:t xml:space="preserve">1. Обучение в непосредственно образовательной деятельности. </w:t>
      </w:r>
    </w:p>
    <w:p w:rsidR="00020203" w:rsidRPr="00BB7156" w:rsidRDefault="00020203" w:rsidP="00B9066D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7156">
        <w:rPr>
          <w:rFonts w:ascii="Times New Roman" w:hAnsi="Times New Roman" w:cs="Times New Roman"/>
          <w:sz w:val="28"/>
          <w:szCs w:val="28"/>
        </w:rPr>
        <w:t xml:space="preserve">2. Обучение и закрепление знаний детей в других режимных моментах. </w:t>
      </w:r>
    </w:p>
    <w:p w:rsidR="00020203" w:rsidRPr="00BB7156" w:rsidRDefault="008D3E43" w:rsidP="00B9066D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ребё</w:t>
      </w:r>
      <w:r w:rsidR="00020203" w:rsidRPr="00BB7156">
        <w:rPr>
          <w:rFonts w:ascii="Times New Roman" w:hAnsi="Times New Roman" w:cs="Times New Roman"/>
          <w:sz w:val="28"/>
          <w:szCs w:val="28"/>
        </w:rPr>
        <w:t>нка со сказкой начин</w:t>
      </w:r>
      <w:r>
        <w:rPr>
          <w:rFonts w:ascii="Times New Roman" w:hAnsi="Times New Roman" w:cs="Times New Roman"/>
          <w:sz w:val="28"/>
          <w:szCs w:val="28"/>
        </w:rPr>
        <w:t>алось с выразительного чтения её</w:t>
      </w:r>
      <w:r w:rsidR="00020203" w:rsidRPr="00BB7156">
        <w:rPr>
          <w:rFonts w:ascii="Times New Roman" w:hAnsi="Times New Roman" w:cs="Times New Roman"/>
          <w:sz w:val="28"/>
          <w:szCs w:val="28"/>
        </w:rPr>
        <w:t xml:space="preserve"> взрослым. После первого прочтения сказки мы задавали ряд вопросов, с целью выяснения того, насколько дети поняли сюжет.</w:t>
      </w:r>
    </w:p>
    <w:p w:rsidR="00020203" w:rsidRPr="00BB7156" w:rsidRDefault="00020203" w:rsidP="00B9066D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7156">
        <w:rPr>
          <w:rFonts w:ascii="Times New Roman" w:hAnsi="Times New Roman" w:cs="Times New Roman"/>
          <w:sz w:val="28"/>
          <w:szCs w:val="28"/>
        </w:rPr>
        <w:t xml:space="preserve">Дети сначала с помощью взрослого, а потом и самостоятельно находили в тексте сказки красивые слова и выражения. </w:t>
      </w:r>
      <w:proofErr w:type="gramStart"/>
      <w:r w:rsidRPr="00BB7156">
        <w:rPr>
          <w:rFonts w:ascii="Times New Roman" w:hAnsi="Times New Roman" w:cs="Times New Roman"/>
          <w:sz w:val="28"/>
          <w:szCs w:val="28"/>
        </w:rPr>
        <w:t>Также детям предлагалось подобрать как можно больше определений к главному герою (событию, явлению, предмету); найти ласковые, красивые, сказочные, грустные слова; придумать похожие слова (синонимы); подобрать определения, сравнения к словам (отрывки из сказки, где встречаются эти слова, можно перечитать с использованием образных слов и выражений, придуманных детьми).</w:t>
      </w:r>
      <w:proofErr w:type="gramEnd"/>
      <w:r w:rsidRPr="00BB7156">
        <w:rPr>
          <w:rFonts w:ascii="Times New Roman" w:hAnsi="Times New Roman" w:cs="Times New Roman"/>
          <w:sz w:val="28"/>
          <w:szCs w:val="28"/>
        </w:rPr>
        <w:t xml:space="preserve"> Особое оживление среди детей вызывало предложение придумать главному герою необычное определение, придумать красивое, интересное слово самостоятельно. </w:t>
      </w:r>
    </w:p>
    <w:p w:rsidR="00020203" w:rsidRPr="00BB7156" w:rsidRDefault="00020203" w:rsidP="00B9066D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7156">
        <w:rPr>
          <w:rFonts w:ascii="Times New Roman" w:hAnsi="Times New Roman" w:cs="Times New Roman"/>
          <w:sz w:val="28"/>
          <w:szCs w:val="28"/>
        </w:rPr>
        <w:t>На заключительном этапе</w:t>
      </w:r>
      <w:r w:rsidR="00B60FC9">
        <w:rPr>
          <w:rFonts w:ascii="Times New Roman" w:hAnsi="Times New Roman" w:cs="Times New Roman"/>
          <w:sz w:val="28"/>
          <w:szCs w:val="28"/>
        </w:rPr>
        <w:t xml:space="preserve"> по ознакомлению со сказкой </w:t>
      </w:r>
      <w:r w:rsidRPr="00BB7156">
        <w:rPr>
          <w:rFonts w:ascii="Times New Roman" w:hAnsi="Times New Roman" w:cs="Times New Roman"/>
          <w:sz w:val="28"/>
          <w:szCs w:val="28"/>
        </w:rPr>
        <w:t xml:space="preserve">был </w:t>
      </w:r>
      <w:r w:rsidR="001A3FF2">
        <w:rPr>
          <w:rFonts w:ascii="Times New Roman" w:hAnsi="Times New Roman" w:cs="Times New Roman"/>
          <w:sz w:val="28"/>
          <w:szCs w:val="28"/>
        </w:rPr>
        <w:br/>
      </w:r>
      <w:r w:rsidRPr="00BB7156">
        <w:rPr>
          <w:rFonts w:ascii="Times New Roman" w:hAnsi="Times New Roman" w:cs="Times New Roman"/>
          <w:sz w:val="28"/>
          <w:szCs w:val="28"/>
        </w:rPr>
        <w:t>проведен совместно с родителями литературн</w:t>
      </w:r>
      <w:r w:rsidR="003A0756">
        <w:rPr>
          <w:rFonts w:ascii="Times New Roman" w:hAnsi="Times New Roman" w:cs="Times New Roman"/>
          <w:sz w:val="28"/>
          <w:szCs w:val="28"/>
        </w:rPr>
        <w:t>ый досуг «Путешествие в сказку»</w:t>
      </w:r>
      <w:r w:rsidR="00411FF5">
        <w:rPr>
          <w:rFonts w:ascii="Times New Roman" w:hAnsi="Times New Roman" w:cs="Times New Roman"/>
          <w:sz w:val="28"/>
          <w:szCs w:val="28"/>
        </w:rPr>
        <w:t xml:space="preserve"> </w:t>
      </w:r>
      <w:r w:rsidRPr="003A0756">
        <w:rPr>
          <w:rFonts w:ascii="Times New Roman" w:hAnsi="Times New Roman" w:cs="Times New Roman"/>
          <w:b/>
          <w:sz w:val="28"/>
          <w:szCs w:val="28"/>
        </w:rPr>
        <w:t>(Приложение</w:t>
      </w:r>
      <w:r w:rsidR="006F19C1" w:rsidRPr="003A0756"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Pr="003A0756">
        <w:rPr>
          <w:rFonts w:ascii="Times New Roman" w:hAnsi="Times New Roman" w:cs="Times New Roman"/>
          <w:b/>
          <w:sz w:val="28"/>
          <w:szCs w:val="28"/>
        </w:rPr>
        <w:t>).</w:t>
      </w:r>
    </w:p>
    <w:p w:rsidR="006F19C1" w:rsidRPr="001E15D9" w:rsidRDefault="006F19C1" w:rsidP="00B9066D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15D9">
        <w:rPr>
          <w:rFonts w:ascii="Times New Roman" w:hAnsi="Times New Roman" w:cs="Times New Roman"/>
          <w:sz w:val="28"/>
          <w:szCs w:val="28"/>
        </w:rPr>
        <w:t xml:space="preserve">Для развития образной речи </w:t>
      </w:r>
      <w:r w:rsidR="0095483F">
        <w:rPr>
          <w:rFonts w:ascii="Times New Roman" w:hAnsi="Times New Roman" w:cs="Times New Roman"/>
          <w:sz w:val="28"/>
          <w:szCs w:val="28"/>
        </w:rPr>
        <w:t xml:space="preserve">учили </w:t>
      </w:r>
      <w:r w:rsidRPr="001E15D9">
        <w:rPr>
          <w:rFonts w:ascii="Times New Roman" w:hAnsi="Times New Roman" w:cs="Times New Roman"/>
          <w:sz w:val="28"/>
          <w:szCs w:val="28"/>
        </w:rPr>
        <w:t>дошкольников использ</w:t>
      </w:r>
      <w:r>
        <w:rPr>
          <w:rFonts w:ascii="Times New Roman" w:hAnsi="Times New Roman" w:cs="Times New Roman"/>
          <w:sz w:val="28"/>
          <w:szCs w:val="28"/>
        </w:rPr>
        <w:t>ова</w:t>
      </w:r>
      <w:r w:rsidR="0095483F">
        <w:rPr>
          <w:rFonts w:ascii="Times New Roman" w:hAnsi="Times New Roman" w:cs="Times New Roman"/>
          <w:sz w:val="28"/>
          <w:szCs w:val="28"/>
        </w:rPr>
        <w:t xml:space="preserve">ть в речи </w:t>
      </w:r>
      <w:r w:rsidRPr="003A0756">
        <w:rPr>
          <w:rFonts w:ascii="Times New Roman" w:hAnsi="Times New Roman" w:cs="Times New Roman"/>
          <w:sz w:val="28"/>
          <w:szCs w:val="28"/>
        </w:rPr>
        <w:t>фразеологизмы,</w:t>
      </w:r>
      <w:r w:rsidR="00411FF5">
        <w:rPr>
          <w:rFonts w:ascii="Times New Roman" w:hAnsi="Times New Roman" w:cs="Times New Roman"/>
          <w:sz w:val="28"/>
          <w:szCs w:val="28"/>
        </w:rPr>
        <w:t xml:space="preserve"> </w:t>
      </w:r>
      <w:r w:rsidR="0095483F">
        <w:rPr>
          <w:rFonts w:ascii="Times New Roman" w:hAnsi="Times New Roman" w:cs="Times New Roman"/>
          <w:sz w:val="28"/>
          <w:szCs w:val="28"/>
        </w:rPr>
        <w:t>которые</w:t>
      </w:r>
      <w:r w:rsidRPr="001E15D9">
        <w:rPr>
          <w:rFonts w:ascii="Times New Roman" w:hAnsi="Times New Roman" w:cs="Times New Roman"/>
          <w:sz w:val="28"/>
          <w:szCs w:val="28"/>
        </w:rPr>
        <w:t xml:space="preserve"> прида</w:t>
      </w:r>
      <w:r>
        <w:rPr>
          <w:rFonts w:ascii="Times New Roman" w:hAnsi="Times New Roman" w:cs="Times New Roman"/>
          <w:sz w:val="28"/>
          <w:szCs w:val="28"/>
        </w:rPr>
        <w:t>вали</w:t>
      </w:r>
      <w:r w:rsidRPr="001E15D9">
        <w:rPr>
          <w:rFonts w:ascii="Times New Roman" w:hAnsi="Times New Roman" w:cs="Times New Roman"/>
          <w:sz w:val="28"/>
          <w:szCs w:val="28"/>
        </w:rPr>
        <w:t xml:space="preserve"> тексту оригинальность и индивидуальность. </w:t>
      </w:r>
      <w:r w:rsidR="0095483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чи</w:t>
      </w:r>
      <w:r w:rsidR="0095483F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детей </w:t>
      </w:r>
      <w:r w:rsidRPr="001E15D9">
        <w:rPr>
          <w:rFonts w:ascii="Times New Roman" w:hAnsi="Times New Roman" w:cs="Times New Roman"/>
          <w:sz w:val="28"/>
          <w:szCs w:val="28"/>
        </w:rPr>
        <w:t>понимать фразеологизмы при использовании в своей реч</w:t>
      </w:r>
      <w:proofErr w:type="gramStart"/>
      <w:r w:rsidRPr="001E15D9">
        <w:rPr>
          <w:rFonts w:ascii="Times New Roman" w:hAnsi="Times New Roman" w:cs="Times New Roman"/>
          <w:sz w:val="28"/>
          <w:szCs w:val="28"/>
        </w:rPr>
        <w:t>и</w:t>
      </w:r>
      <w:r w:rsidRPr="003A0756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3A0756">
        <w:rPr>
          <w:rFonts w:ascii="Times New Roman" w:hAnsi="Times New Roman" w:cs="Times New Roman"/>
          <w:b/>
          <w:sz w:val="28"/>
          <w:szCs w:val="28"/>
        </w:rPr>
        <w:t>Приложение 7).</w:t>
      </w:r>
    </w:p>
    <w:p w:rsidR="006F19C1" w:rsidRDefault="006F19C1" w:rsidP="00B9066D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15D9">
        <w:rPr>
          <w:rFonts w:ascii="Times New Roman" w:hAnsi="Times New Roman" w:cs="Times New Roman"/>
          <w:sz w:val="28"/>
          <w:szCs w:val="28"/>
        </w:rPr>
        <w:t>Прочитав фразеологизм, изначально детям предлага</w:t>
      </w:r>
      <w:r>
        <w:rPr>
          <w:rFonts w:ascii="Times New Roman" w:hAnsi="Times New Roman" w:cs="Times New Roman"/>
          <w:sz w:val="28"/>
          <w:szCs w:val="28"/>
        </w:rPr>
        <w:t>лось</w:t>
      </w:r>
      <w:r w:rsidRPr="001E15D9">
        <w:rPr>
          <w:rFonts w:ascii="Times New Roman" w:hAnsi="Times New Roman" w:cs="Times New Roman"/>
          <w:sz w:val="28"/>
          <w:szCs w:val="28"/>
        </w:rPr>
        <w:t xml:space="preserve"> подумать, с надеждой на то, что они откроют в значении фразеологизма нечто неожиданное. Фразеологизмы иногда открывают что-нибудь новое, неожиданное и детям, зачитав фразеологизм, предлагается над этим подумать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E15D9">
        <w:rPr>
          <w:rFonts w:ascii="Times New Roman" w:hAnsi="Times New Roman" w:cs="Times New Roman"/>
          <w:sz w:val="28"/>
          <w:szCs w:val="28"/>
        </w:rPr>
        <w:t>Например: выражение «клевать носом» дети понима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1E15D9">
        <w:rPr>
          <w:rFonts w:ascii="Times New Roman" w:hAnsi="Times New Roman" w:cs="Times New Roman"/>
          <w:sz w:val="28"/>
          <w:szCs w:val="28"/>
        </w:rPr>
        <w:t xml:space="preserve"> как «очень хотеть есть, обычно птицы носом </w:t>
      </w:r>
      <w:proofErr w:type="gramStart"/>
      <w:r w:rsidRPr="001E15D9">
        <w:rPr>
          <w:rFonts w:ascii="Times New Roman" w:hAnsi="Times New Roman" w:cs="Times New Roman"/>
          <w:sz w:val="28"/>
          <w:szCs w:val="28"/>
        </w:rPr>
        <w:t>крошечки</w:t>
      </w:r>
      <w:proofErr w:type="gramEnd"/>
      <w:r w:rsidRPr="001E15D9">
        <w:rPr>
          <w:rFonts w:ascii="Times New Roman" w:hAnsi="Times New Roman" w:cs="Times New Roman"/>
          <w:sz w:val="28"/>
          <w:szCs w:val="28"/>
        </w:rPr>
        <w:t xml:space="preserve"> клюют». Воспитатель разъясняет значение выражения «клевать носом», как выражение, возникшее на основе сходства клюющей птицы и человека, который дремлет в сидячем положении. Это означает - клонить голову, желать очень спать. </w:t>
      </w:r>
    </w:p>
    <w:p w:rsidR="00FC64EE" w:rsidRDefault="006F19C1" w:rsidP="00B9066D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15D9">
        <w:rPr>
          <w:rFonts w:ascii="Times New Roman" w:hAnsi="Times New Roman" w:cs="Times New Roman"/>
          <w:sz w:val="28"/>
          <w:szCs w:val="28"/>
        </w:rPr>
        <w:lastRenderedPageBreak/>
        <w:t>В своей работе над фразеологизмами применял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E15D9">
        <w:rPr>
          <w:rFonts w:ascii="Times New Roman" w:hAnsi="Times New Roman" w:cs="Times New Roman"/>
          <w:sz w:val="28"/>
          <w:szCs w:val="28"/>
        </w:rPr>
        <w:t xml:space="preserve"> наглядность и примеры из художественных произведени</w:t>
      </w:r>
      <w:proofErr w:type="gramStart"/>
      <w:r w:rsidRPr="001E15D9">
        <w:rPr>
          <w:rFonts w:ascii="Times New Roman" w:hAnsi="Times New Roman" w:cs="Times New Roman"/>
          <w:sz w:val="28"/>
          <w:szCs w:val="28"/>
        </w:rPr>
        <w:t>й</w:t>
      </w:r>
      <w:r w:rsidRPr="003A0756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3A0756">
        <w:rPr>
          <w:rFonts w:ascii="Times New Roman" w:hAnsi="Times New Roman" w:cs="Times New Roman"/>
          <w:b/>
          <w:sz w:val="28"/>
          <w:szCs w:val="28"/>
        </w:rPr>
        <w:t>Приложение 8).</w:t>
      </w:r>
    </w:p>
    <w:p w:rsidR="00FC64EE" w:rsidRPr="00FC64EE" w:rsidRDefault="00FC64EE" w:rsidP="00D44941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C64EE">
        <w:rPr>
          <w:rFonts w:ascii="Times New Roman" w:hAnsi="Times New Roman" w:cs="Times New Roman"/>
          <w:color w:val="000000" w:themeColor="text1"/>
          <w:sz w:val="28"/>
          <w:szCs w:val="28"/>
        </w:rPr>
        <w:t>Но при работе с фразеологизмом встречаются с</w:t>
      </w:r>
      <w:r w:rsidRPr="00FC64EE">
        <w:rPr>
          <w:rFonts w:ascii="Times New Roman" w:hAnsi="Times New Roman" w:cs="Times New Roman"/>
          <w:sz w:val="28"/>
          <w:szCs w:val="28"/>
        </w:rPr>
        <w:t>ледующие типы детских ошибок:</w:t>
      </w:r>
      <w:r w:rsidR="00411FF5">
        <w:rPr>
          <w:rFonts w:ascii="Times New Roman" w:hAnsi="Times New Roman" w:cs="Times New Roman"/>
          <w:sz w:val="28"/>
          <w:szCs w:val="28"/>
        </w:rPr>
        <w:t xml:space="preserve"> </w:t>
      </w:r>
      <w:r w:rsidRPr="00FC64EE">
        <w:rPr>
          <w:rFonts w:ascii="Times New Roman" w:hAnsi="Times New Roman" w:cs="Times New Roman"/>
          <w:sz w:val="28"/>
          <w:szCs w:val="28"/>
        </w:rPr>
        <w:t>буквальное понимание значения фразеологизма;</w:t>
      </w:r>
      <w:r w:rsidR="00411FF5">
        <w:rPr>
          <w:rFonts w:ascii="Times New Roman" w:hAnsi="Times New Roman" w:cs="Times New Roman"/>
          <w:sz w:val="28"/>
          <w:szCs w:val="28"/>
        </w:rPr>
        <w:t xml:space="preserve"> </w:t>
      </w:r>
      <w:r w:rsidRPr="00FC64EE">
        <w:rPr>
          <w:rFonts w:ascii="Times New Roman" w:hAnsi="Times New Roman" w:cs="Times New Roman"/>
          <w:sz w:val="28"/>
          <w:szCs w:val="28"/>
        </w:rPr>
        <w:t>изменение значения фразеологизма;</w:t>
      </w:r>
      <w:r w:rsidR="00411FF5">
        <w:rPr>
          <w:rFonts w:ascii="Times New Roman" w:hAnsi="Times New Roman" w:cs="Times New Roman"/>
          <w:sz w:val="28"/>
          <w:szCs w:val="28"/>
        </w:rPr>
        <w:t xml:space="preserve"> </w:t>
      </w:r>
      <w:r w:rsidRPr="00FC64EE">
        <w:rPr>
          <w:rFonts w:ascii="Times New Roman" w:hAnsi="Times New Roman" w:cs="Times New Roman"/>
          <w:sz w:val="28"/>
          <w:szCs w:val="28"/>
        </w:rPr>
        <w:t xml:space="preserve">добавление </w:t>
      </w:r>
      <w:proofErr w:type="gramStart"/>
      <w:r w:rsidRPr="00FC64E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C64EE">
        <w:rPr>
          <w:rFonts w:ascii="Times New Roman" w:hAnsi="Times New Roman" w:cs="Times New Roman"/>
          <w:sz w:val="28"/>
          <w:szCs w:val="28"/>
        </w:rPr>
        <w:t xml:space="preserve"> фразеологизм дополнительного компонента.</w:t>
      </w:r>
    </w:p>
    <w:p w:rsidR="00FC64EE" w:rsidRPr="00FC64EE" w:rsidRDefault="00FC64EE" w:rsidP="00B9066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FC64EE">
        <w:rPr>
          <w:rFonts w:ascii="Times New Roman" w:hAnsi="Times New Roman" w:cs="Times New Roman"/>
          <w:sz w:val="28"/>
          <w:szCs w:val="28"/>
        </w:rPr>
        <w:t xml:space="preserve">Чтобы данных ошибок избежать нами были </w:t>
      </w:r>
      <w:r>
        <w:rPr>
          <w:rFonts w:ascii="Times New Roman" w:hAnsi="Times New Roman" w:cs="Times New Roman"/>
          <w:sz w:val="28"/>
          <w:szCs w:val="28"/>
        </w:rPr>
        <w:t>реализованы несколько этапов работы над фразеологизмами:</w:t>
      </w:r>
    </w:p>
    <w:p w:rsidR="00FC64EE" w:rsidRPr="00AB059B" w:rsidRDefault="00FC64EE" w:rsidP="00B9066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59B">
        <w:rPr>
          <w:rFonts w:ascii="Times New Roman" w:hAnsi="Times New Roman" w:cs="Times New Roman"/>
          <w:sz w:val="28"/>
          <w:szCs w:val="28"/>
        </w:rPr>
        <w:t>Задача первого этап</w:t>
      </w:r>
      <w:proofErr w:type="gramStart"/>
      <w:r w:rsidRPr="00AB059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AB059B">
        <w:rPr>
          <w:rFonts w:ascii="Times New Roman" w:hAnsi="Times New Roman" w:cs="Times New Roman"/>
          <w:sz w:val="28"/>
          <w:szCs w:val="28"/>
        </w:rPr>
        <w:t xml:space="preserve"> выучить с детьми как можно больше устойчивых словосочетаний. Встречая такие конструкции в текстах, каждый раз объясняйте их, давайте детям задание сочинить предложения с использованием выученного фразеологизма. Давайте на дом задание разучить с родителями фразеологизм</w:t>
      </w:r>
      <w:proofErr w:type="gramStart"/>
      <w:r w:rsidRPr="00AB059B">
        <w:rPr>
          <w:rFonts w:ascii="Times New Roman" w:hAnsi="Times New Roman" w:cs="Times New Roman"/>
          <w:sz w:val="28"/>
          <w:szCs w:val="28"/>
        </w:rPr>
        <w:t>ы</w:t>
      </w:r>
      <w:r w:rsidR="00AB059B" w:rsidRPr="003A0756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AB059B" w:rsidRPr="003A0756">
        <w:rPr>
          <w:rFonts w:ascii="Times New Roman" w:hAnsi="Times New Roman" w:cs="Times New Roman"/>
          <w:b/>
          <w:sz w:val="28"/>
          <w:szCs w:val="28"/>
        </w:rPr>
        <w:t>Приложение 9)</w:t>
      </w:r>
      <w:r w:rsidRPr="003A0756">
        <w:rPr>
          <w:rFonts w:ascii="Times New Roman" w:hAnsi="Times New Roman" w:cs="Times New Roman"/>
          <w:b/>
          <w:sz w:val="28"/>
          <w:szCs w:val="28"/>
        </w:rPr>
        <w:t>.</w:t>
      </w:r>
    </w:p>
    <w:p w:rsidR="00FC64EE" w:rsidRPr="00AB059B" w:rsidRDefault="00AB059B" w:rsidP="00B9066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C64EE" w:rsidRPr="00AB059B">
        <w:rPr>
          <w:rFonts w:ascii="Times New Roman" w:hAnsi="Times New Roman" w:cs="Times New Roman"/>
          <w:sz w:val="28"/>
          <w:szCs w:val="28"/>
        </w:rPr>
        <w:t>Задача второго этап</w:t>
      </w:r>
      <w:proofErr w:type="gramStart"/>
      <w:r w:rsidR="00FC64EE" w:rsidRPr="00AB059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FC64EE" w:rsidRPr="00AB059B">
        <w:rPr>
          <w:rFonts w:ascii="Times New Roman" w:hAnsi="Times New Roman" w:cs="Times New Roman"/>
          <w:sz w:val="28"/>
          <w:szCs w:val="28"/>
        </w:rPr>
        <w:t xml:space="preserve"> научить детей распознавать фразеологические обороты в литературных текстах</w:t>
      </w:r>
      <w:r w:rsidRPr="003A0756">
        <w:rPr>
          <w:rFonts w:ascii="Times New Roman" w:hAnsi="Times New Roman" w:cs="Times New Roman"/>
          <w:b/>
          <w:sz w:val="28"/>
          <w:szCs w:val="28"/>
        </w:rPr>
        <w:t>(Приложение 10)</w:t>
      </w:r>
      <w:r w:rsidR="00FC64EE" w:rsidRPr="003A0756">
        <w:rPr>
          <w:rFonts w:ascii="Times New Roman" w:hAnsi="Times New Roman" w:cs="Times New Roman"/>
          <w:b/>
          <w:sz w:val="28"/>
          <w:szCs w:val="28"/>
        </w:rPr>
        <w:t>.</w:t>
      </w:r>
    </w:p>
    <w:p w:rsidR="00FC64EE" w:rsidRPr="00AB059B" w:rsidRDefault="00FC64EE" w:rsidP="00B9066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59B">
        <w:rPr>
          <w:rFonts w:ascii="Times New Roman" w:hAnsi="Times New Roman" w:cs="Times New Roman"/>
          <w:sz w:val="28"/>
          <w:szCs w:val="28"/>
        </w:rPr>
        <w:t>Задача третьего этап</w:t>
      </w:r>
      <w:proofErr w:type="gramStart"/>
      <w:r w:rsidRPr="00AB059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AB059B">
        <w:rPr>
          <w:rFonts w:ascii="Times New Roman" w:hAnsi="Times New Roman" w:cs="Times New Roman"/>
          <w:sz w:val="28"/>
          <w:szCs w:val="28"/>
        </w:rPr>
        <w:t xml:space="preserve"> научить детей работать в команде: </w:t>
      </w:r>
      <w:r w:rsidR="00500D44">
        <w:rPr>
          <w:rFonts w:ascii="Times New Roman" w:hAnsi="Times New Roman" w:cs="Times New Roman"/>
          <w:sz w:val="28"/>
          <w:szCs w:val="28"/>
        </w:rPr>
        <w:br/>
      </w:r>
      <w:r w:rsidRPr="00AB059B">
        <w:rPr>
          <w:rFonts w:ascii="Times New Roman" w:hAnsi="Times New Roman" w:cs="Times New Roman"/>
          <w:sz w:val="28"/>
          <w:szCs w:val="28"/>
        </w:rPr>
        <w:t>уметь слушать друг друга, обсуждать, договариваться, сопереживать. Познакомить детей с фразеологизмам</w:t>
      </w:r>
      <w:proofErr w:type="gramStart"/>
      <w:r w:rsidRPr="00AB059B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AB059B">
        <w:rPr>
          <w:rFonts w:ascii="Times New Roman" w:hAnsi="Times New Roman" w:cs="Times New Roman"/>
          <w:sz w:val="28"/>
          <w:szCs w:val="28"/>
        </w:rPr>
        <w:t xml:space="preserve"> синонимами и фразеологизмами- антонимами</w:t>
      </w:r>
      <w:r w:rsidR="00AB059B" w:rsidRPr="003A0756">
        <w:rPr>
          <w:rFonts w:ascii="Times New Roman" w:hAnsi="Times New Roman" w:cs="Times New Roman"/>
          <w:b/>
          <w:sz w:val="28"/>
          <w:szCs w:val="28"/>
        </w:rPr>
        <w:t>(Приложение 11)</w:t>
      </w:r>
      <w:r w:rsidRPr="003A0756">
        <w:rPr>
          <w:rFonts w:ascii="Times New Roman" w:hAnsi="Times New Roman" w:cs="Times New Roman"/>
          <w:b/>
          <w:sz w:val="28"/>
          <w:szCs w:val="28"/>
        </w:rPr>
        <w:t>.</w:t>
      </w:r>
    </w:p>
    <w:p w:rsidR="00110ECA" w:rsidRDefault="00110ECA" w:rsidP="00B906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Следующая задача, которая была реализована – научить детей </w:t>
      </w:r>
      <w:r w:rsidRPr="00BC454D">
        <w:rPr>
          <w:rFonts w:ascii="Times New Roman" w:eastAsia="Calibri" w:hAnsi="Times New Roman" w:cs="Times New Roman"/>
          <w:sz w:val="28"/>
          <w:szCs w:val="28"/>
        </w:rPr>
        <w:t>пользоваться вербальными (интонация, лексика и синтаксис) и невербальными (мимика, жесты, пауза) средствами общения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AD2D99" w:rsidRPr="00AD2D99" w:rsidRDefault="00AD2D99" w:rsidP="00B9066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D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ходе анализа научно-методической литературы и изучение имеющегося практического опыта по данной проблеме мы ориентировались и использовали в подборе игр современные инновационные технологии: </w:t>
      </w:r>
      <w:r w:rsidRPr="00AD2D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Е.А. </w:t>
      </w:r>
      <w:proofErr w:type="spellStart"/>
      <w:r w:rsidRPr="00AD2D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AD2D99">
        <w:rPr>
          <w:rFonts w:ascii="Times New Roman" w:eastAsia="Times New Roman" w:hAnsi="Times New Roman" w:cs="Times New Roman"/>
          <w:sz w:val="28"/>
          <w:szCs w:val="28"/>
          <w:lang w:eastAsia="ru-RU"/>
        </w:rPr>
        <w:t>лябьевой</w:t>
      </w:r>
      <w:proofErr w:type="spellEnd"/>
      <w:r w:rsidRPr="00AD2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AD2D9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Психогимнастика</w:t>
      </w:r>
      <w:proofErr w:type="spellEnd"/>
      <w:r w:rsidRPr="00AD2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саду», </w:t>
      </w:r>
      <w:r w:rsidRPr="00AD2D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М.А. </w:t>
      </w:r>
      <w:r w:rsidRPr="00AD2D9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Панфиловой «</w:t>
      </w:r>
      <w:proofErr w:type="spellStart"/>
      <w:r w:rsidRPr="00AD2D9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Игротерапия</w:t>
      </w:r>
      <w:proofErr w:type="spellEnd"/>
      <w:r w:rsidRPr="00AD2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общения»; Л.М. </w:t>
      </w:r>
      <w:proofErr w:type="spellStart"/>
      <w:r w:rsidRPr="00AD2D99">
        <w:rPr>
          <w:rFonts w:ascii="Times New Roman" w:eastAsia="Times New Roman" w:hAnsi="Times New Roman" w:cs="Times New Roman"/>
          <w:sz w:val="28"/>
          <w:szCs w:val="28"/>
          <w:lang w:eastAsia="ru-RU"/>
        </w:rPr>
        <w:t>Шипициной</w:t>
      </w:r>
      <w:proofErr w:type="spellEnd"/>
      <w:r w:rsidRPr="00AD2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«Азбука общения».</w:t>
      </w:r>
    </w:p>
    <w:p w:rsidR="00AD2D99" w:rsidRPr="00AD2D99" w:rsidRDefault="00AD2D99" w:rsidP="00B9066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AD2D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изученных технологий были подобранные и разделены игры на блоки: 1 блок</w:t>
      </w:r>
      <w:r w:rsidRPr="00AD2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</w:t>
      </w:r>
      <w:r w:rsidRPr="00AD2D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игры на развитие интереса к партнеру по общению</w:t>
      </w:r>
      <w:r w:rsidRPr="00AD2D99">
        <w:rPr>
          <w:rFonts w:ascii="Times New Roman" w:eastAsia="Times New Roman" w:hAnsi="Times New Roman" w:cs="Times New Roman"/>
          <w:sz w:val="28"/>
          <w:szCs w:val="28"/>
          <w:lang w:eastAsia="ru-RU"/>
        </w:rPr>
        <w:t>; 2 блок - и</w:t>
      </w:r>
      <w:r w:rsidRPr="00AD2D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гры на развитие умения входить в контакт, вести диалог; </w:t>
      </w:r>
      <w:r w:rsidRPr="00AD2D99">
        <w:rPr>
          <w:rFonts w:ascii="Times New Roman" w:eastAsia="Times New Roman" w:hAnsi="Times New Roman" w:cs="Times New Roman"/>
          <w:sz w:val="28"/>
          <w:szCs w:val="28"/>
          <w:lang w:eastAsia="ru-RU"/>
        </w:rPr>
        <w:t>3 блок - и</w:t>
      </w:r>
      <w:r w:rsidRPr="00AD2D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гры на развитие навыков невербального общения; </w:t>
      </w:r>
      <w:r w:rsidRPr="00AD2D99">
        <w:rPr>
          <w:rFonts w:ascii="Times New Roman" w:eastAsia="Times New Roman" w:hAnsi="Times New Roman" w:cs="Times New Roman"/>
          <w:sz w:val="28"/>
          <w:szCs w:val="28"/>
          <w:lang w:eastAsia="ru-RU"/>
        </w:rPr>
        <w:t>4 блок - и</w:t>
      </w:r>
      <w:r w:rsidRPr="00AD2D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гры на развитие навыков взаимодействия в группе;</w:t>
      </w:r>
      <w:proofErr w:type="gramEnd"/>
      <w:r w:rsidRPr="00AD2D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D2D99">
        <w:rPr>
          <w:rFonts w:ascii="Times New Roman" w:eastAsia="Times New Roman" w:hAnsi="Times New Roman" w:cs="Times New Roman"/>
          <w:sz w:val="28"/>
          <w:szCs w:val="28"/>
          <w:lang w:eastAsia="ru-RU"/>
        </w:rPr>
        <w:t>5 блок - и</w:t>
      </w:r>
      <w:r w:rsidRPr="00AD2D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гры на телесный контакт. </w:t>
      </w:r>
    </w:p>
    <w:p w:rsidR="00AD2D99" w:rsidRDefault="00AD2D99" w:rsidP="00F01C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D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Используя игры определенного блока, решались задачи на развитие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образной речи д</w:t>
      </w:r>
      <w:r w:rsidRPr="00AD2D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ошкольников. </w:t>
      </w:r>
      <w:r w:rsidRPr="00AD2D99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подробным описанием игр можно ознакомиться</w:t>
      </w:r>
      <w:r w:rsidR="00411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2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D2D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Приложении 12</w:t>
      </w:r>
      <w:r w:rsidRPr="00AD2D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110E" w:rsidRPr="0032110E" w:rsidRDefault="0032110E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2110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Для развития образной речи </w:t>
      </w:r>
      <w:r w:rsidRPr="0032110E">
        <w:rPr>
          <w:rFonts w:ascii="Times New Roman" w:eastAsia="Calibri" w:hAnsi="Times New Roman" w:cs="Times New Roman"/>
          <w:sz w:val="28"/>
          <w:szCs w:val="28"/>
        </w:rPr>
        <w:t xml:space="preserve">вербальными (интонация, лексика и синтаксис) и невербальными (мимика, жесты, пауза) средствами общения использовалась игры-драматизации </w:t>
      </w:r>
      <w:r w:rsidRPr="0032110E">
        <w:rPr>
          <w:rFonts w:ascii="Times New Roman" w:eastAsia="Calibri" w:hAnsi="Times New Roman" w:cs="Times New Roman"/>
          <w:b/>
          <w:sz w:val="28"/>
          <w:szCs w:val="28"/>
        </w:rPr>
        <w:t xml:space="preserve">(Приложение </w:t>
      </w:r>
      <w:r w:rsidR="00C519CC" w:rsidRPr="00C519CC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32110E">
        <w:rPr>
          <w:rFonts w:ascii="Times New Roman" w:eastAsia="Calibri" w:hAnsi="Times New Roman" w:cs="Times New Roman"/>
          <w:b/>
          <w:sz w:val="28"/>
          <w:szCs w:val="28"/>
        </w:rPr>
        <w:t>3)</w:t>
      </w:r>
      <w:r w:rsidRPr="0032110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2110E" w:rsidRPr="0032110E" w:rsidRDefault="0032110E" w:rsidP="00B9066D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110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Были использованы следующие игры - драматизации: «Рукавичка», </w:t>
      </w:r>
      <w:r w:rsidRPr="0032110E">
        <w:rPr>
          <w:rFonts w:ascii="Times New Roman" w:eastAsia="Calibri" w:hAnsi="Times New Roman" w:cs="Times New Roman"/>
          <w:sz w:val="28"/>
          <w:szCs w:val="28"/>
        </w:rPr>
        <w:t>«Твой герой», «Пантомима», «Матрёшка в гостях», «</w:t>
      </w:r>
      <w:proofErr w:type="spellStart"/>
      <w:r w:rsidRPr="0032110E">
        <w:rPr>
          <w:rFonts w:ascii="Times New Roman" w:eastAsia="Calibri" w:hAnsi="Times New Roman" w:cs="Times New Roman"/>
          <w:sz w:val="28"/>
          <w:szCs w:val="28"/>
        </w:rPr>
        <w:t>Ясочкин</w:t>
      </w:r>
      <w:proofErr w:type="spellEnd"/>
      <w:r w:rsidRPr="0032110E">
        <w:rPr>
          <w:rFonts w:ascii="Times New Roman" w:eastAsia="Calibri" w:hAnsi="Times New Roman" w:cs="Times New Roman"/>
          <w:sz w:val="28"/>
          <w:szCs w:val="28"/>
        </w:rPr>
        <w:t xml:space="preserve"> садик», «Что такое хорошо и что такое плохо», «Этюды» и др. </w:t>
      </w:r>
    </w:p>
    <w:p w:rsidR="0032110E" w:rsidRPr="0032110E" w:rsidRDefault="0032110E" w:rsidP="00B9066D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110E">
        <w:rPr>
          <w:rFonts w:ascii="Times New Roman" w:eastAsia="Calibri" w:hAnsi="Times New Roman" w:cs="Times New Roman"/>
          <w:sz w:val="28"/>
          <w:szCs w:val="28"/>
        </w:rPr>
        <w:t>С помощью игры «Матрешка в гостях» дети осваивали вербальные и невербальные формы общения, пополнялся словарный запас. Игра «</w:t>
      </w:r>
      <w:proofErr w:type="spellStart"/>
      <w:r w:rsidRPr="0032110E">
        <w:rPr>
          <w:rFonts w:ascii="Times New Roman" w:eastAsia="Calibri" w:hAnsi="Times New Roman" w:cs="Times New Roman"/>
          <w:sz w:val="28"/>
          <w:szCs w:val="28"/>
        </w:rPr>
        <w:t>Ясочкин</w:t>
      </w:r>
      <w:proofErr w:type="spellEnd"/>
      <w:r w:rsidRPr="0032110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2110E" w:rsidRPr="0032110E" w:rsidRDefault="0032110E" w:rsidP="00B906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110E">
        <w:rPr>
          <w:rFonts w:ascii="Times New Roman" w:eastAsia="Calibri" w:hAnsi="Times New Roman" w:cs="Times New Roman"/>
          <w:sz w:val="28"/>
          <w:szCs w:val="28"/>
        </w:rPr>
        <w:lastRenderedPageBreak/>
        <w:t>садик» помогала освоить выразительные средства общения. Дети с удовольствием исполняли смешные и поучительные эпизоды.</w:t>
      </w:r>
    </w:p>
    <w:p w:rsidR="0032110E" w:rsidRDefault="0032110E" w:rsidP="00B9066D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110E">
        <w:rPr>
          <w:rFonts w:ascii="Times New Roman" w:eastAsia="Calibri" w:hAnsi="Times New Roman" w:cs="Times New Roman"/>
          <w:sz w:val="28"/>
          <w:szCs w:val="28"/>
        </w:rPr>
        <w:t>Благодаря игре «Два медвежонка» дети учились узнавать в силуэтах и тенях характерные образы персонажей (хитрый, жадный, глупый, доверчивый) и давать им словесное описание.</w:t>
      </w:r>
    </w:p>
    <w:p w:rsidR="00C519CC" w:rsidRPr="00C519CC" w:rsidRDefault="00C519CC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519CC">
        <w:rPr>
          <w:rFonts w:ascii="Times New Roman" w:eastAsia="Calibri" w:hAnsi="Times New Roman" w:cs="Times New Roman"/>
          <w:sz w:val="28"/>
          <w:szCs w:val="28"/>
        </w:rPr>
        <w:t xml:space="preserve">Постепенно с помощью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игр-драматизаций </w:t>
      </w:r>
      <w:r w:rsidRPr="00C519CC">
        <w:rPr>
          <w:rFonts w:ascii="Times New Roman" w:eastAsia="Calibri" w:hAnsi="Times New Roman" w:cs="Times New Roman"/>
          <w:sz w:val="28"/>
          <w:szCs w:val="28"/>
        </w:rPr>
        <w:t xml:space="preserve">дети сначала учатся передавать элементарные, очень схематичные образы. Затем появляется способность передавать различные состояния персонажей, сочетать вербальные и невербальные средства передачи того или иного образа, сочетать действия со словами. </w:t>
      </w:r>
      <w:proofErr w:type="gramStart"/>
      <w:r w:rsidRPr="00C519CC">
        <w:rPr>
          <w:rFonts w:ascii="Times New Roman" w:eastAsia="Calibri" w:hAnsi="Times New Roman" w:cs="Times New Roman"/>
          <w:sz w:val="28"/>
          <w:szCs w:val="28"/>
        </w:rPr>
        <w:t>Например, злой, грустный, испуганный, умный, хвастливый и т.д.</w:t>
      </w:r>
      <w:proofErr w:type="gramEnd"/>
      <w:r w:rsidRPr="00C519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519C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 этом этапе встает задача развития образной речи и эмоционально-выразительной стороны языка.</w:t>
      </w:r>
    </w:p>
    <w:p w:rsidR="00C519CC" w:rsidRPr="00C519CC" w:rsidRDefault="00F01C7F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</w:t>
      </w:r>
      <w:r w:rsidR="00C519CC" w:rsidRPr="00C519C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овершенствуется звуковая культура его речи, ее интонационный строй. Например, исполняемая ребенком роль, произносимые им реплики ставят перед дошкольниками задачи ясно, четко, понятно, выразительно изъясняться. У него улучшается диалогическая речь, ее грамматический строй.</w:t>
      </w:r>
    </w:p>
    <w:p w:rsidR="00C519CC" w:rsidRPr="00C519CC" w:rsidRDefault="00C519CC" w:rsidP="00B90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Игры-драматизации </w:t>
      </w:r>
      <w:r w:rsidRPr="00C519C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позволяет ребенку преодолевать не только робость, застенчивость, неуверенность в себе. Но и тренирует мимику, оттачиваются характерные жесты, умение вести диалог с определенной интонацией представляемого героя.</w:t>
      </w:r>
    </w:p>
    <w:p w:rsidR="0032110E" w:rsidRDefault="0032110E" w:rsidP="00B9066D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110E">
        <w:rPr>
          <w:rFonts w:ascii="Times New Roman" w:eastAsia="Calibri" w:hAnsi="Times New Roman" w:cs="Times New Roman"/>
          <w:sz w:val="28"/>
          <w:szCs w:val="28"/>
        </w:rPr>
        <w:t xml:space="preserve">Реализуя вышеперечисленные педагогические условия, дети научились делать </w:t>
      </w:r>
      <w:proofErr w:type="gramStart"/>
      <w:r w:rsidRPr="0032110E">
        <w:rPr>
          <w:rFonts w:ascii="Times New Roman" w:eastAsia="Calibri" w:hAnsi="Times New Roman" w:cs="Times New Roman"/>
          <w:sz w:val="28"/>
          <w:szCs w:val="28"/>
          <w:lang w:eastAsia="ru-RU"/>
        </w:rPr>
        <w:t>элементарный</w:t>
      </w:r>
      <w:proofErr w:type="gramEnd"/>
      <w:r w:rsidRPr="0032110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анализа содержания и формы литературных произведений, пересказывать литературные тексты сюжетного характера. Умело придумывали монологи (рассказы, сказки) с использованием образных средств языка. Понимали  фразеологизмы, могли подбирать к словам антонимы и синонимы. </w:t>
      </w:r>
      <w:r w:rsidRPr="0032110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Начали использовать образные средства речи в повседневном общении.</w:t>
      </w:r>
    </w:p>
    <w:p w:rsidR="0031656D" w:rsidRPr="0032110E" w:rsidRDefault="0031656D" w:rsidP="00B9066D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Таки образом, реализация вышеперечисленных условий будет способствовать развитию образной речи у старших дошкольников.</w:t>
      </w:r>
    </w:p>
    <w:p w:rsidR="00020203" w:rsidRPr="00B60FC9" w:rsidRDefault="00020203" w:rsidP="00B9066D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14C4" w:rsidRPr="006314C4" w:rsidRDefault="006314C4" w:rsidP="00B90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6314C4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Раздел I</w:t>
      </w:r>
      <w:r w:rsidRPr="006314C4">
        <w:rPr>
          <w:rFonts w:ascii="Times New Roman" w:eastAsia="Times New Roman" w:hAnsi="Times New Roman" w:cs="Times New Roman"/>
          <w:b/>
          <w:caps/>
          <w:sz w:val="28"/>
          <w:szCs w:val="28"/>
          <w:lang w:val="en-US" w:eastAsia="ru-RU"/>
        </w:rPr>
        <w:t>II</w:t>
      </w:r>
      <w:r w:rsidRPr="006314C4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.</w:t>
      </w:r>
    </w:p>
    <w:p w:rsidR="006314C4" w:rsidRPr="006314C4" w:rsidRDefault="006314C4" w:rsidP="00B906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4C4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РЕЗУЛЬТАТИВНОСТЬ ОПЫТА</w:t>
      </w:r>
    </w:p>
    <w:p w:rsidR="006314C4" w:rsidRDefault="006314C4" w:rsidP="00B906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14C4" w:rsidRDefault="006314C4" w:rsidP="00B906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4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заключительном этапе</w:t>
      </w:r>
      <w:r w:rsidR="00DB1D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педагогического опыта был</w:t>
      </w:r>
      <w:r w:rsidR="0092458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 проведено контрольное измерение </w:t>
      </w:r>
      <w:proofErr w:type="gramStart"/>
      <w:r w:rsidR="0092458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уровня развития обр</w:t>
      </w:r>
      <w:r w:rsidR="00EF051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азной речи старших дошкольников</w:t>
      </w:r>
      <w:proofErr w:type="gramEnd"/>
      <w:r w:rsidR="00EF051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411F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B07EE" w:rsidRPr="000B07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оценки эффективности проведенной работы</w:t>
      </w:r>
      <w:r w:rsidR="000B07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повторно была использована </w:t>
      </w:r>
      <w:r w:rsidR="000B07EE" w:rsidRPr="000B07EE">
        <w:rPr>
          <w:rFonts w:ascii="Times New Roman" w:eastAsia="Calibri" w:hAnsi="Times New Roman" w:cs="Times New Roman"/>
          <w:sz w:val="28"/>
          <w:szCs w:val="28"/>
        </w:rPr>
        <w:t xml:space="preserve">методика развития образной речи </w:t>
      </w:r>
      <w:r w:rsidR="00555FE8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="000B07EE" w:rsidRPr="000B07EE">
        <w:rPr>
          <w:rFonts w:ascii="Times New Roman" w:eastAsia="Calibri" w:hAnsi="Times New Roman" w:cs="Times New Roman"/>
          <w:sz w:val="28"/>
          <w:szCs w:val="28"/>
        </w:rPr>
        <w:t>старших дошкольнико</w:t>
      </w:r>
      <w:r w:rsidR="00DC2155">
        <w:rPr>
          <w:rFonts w:ascii="Times New Roman" w:eastAsia="Calibri" w:hAnsi="Times New Roman" w:cs="Times New Roman"/>
          <w:sz w:val="28"/>
          <w:szCs w:val="28"/>
        </w:rPr>
        <w:t>в</w:t>
      </w:r>
      <w:r w:rsidR="00F01C7F">
        <w:rPr>
          <w:rFonts w:ascii="Times New Roman" w:eastAsia="Calibri" w:hAnsi="Times New Roman" w:cs="Times New Roman"/>
          <w:sz w:val="28"/>
          <w:szCs w:val="28"/>
        </w:rPr>
        <w:t>,</w:t>
      </w:r>
      <w:r w:rsidR="000B07EE">
        <w:rPr>
          <w:rFonts w:ascii="Times New Roman" w:eastAsia="Calibri" w:hAnsi="Times New Roman" w:cs="Times New Roman"/>
          <w:sz w:val="28"/>
          <w:szCs w:val="28"/>
        </w:rPr>
        <w:t xml:space="preserve"> авторами которой являются</w:t>
      </w:r>
      <w:r w:rsidR="00411F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07EE" w:rsidRPr="000B07EE">
        <w:rPr>
          <w:rFonts w:ascii="Times New Roman" w:eastAsia="Calibri" w:hAnsi="Times New Roman" w:cs="Times New Roman"/>
          <w:sz w:val="28"/>
          <w:szCs w:val="28"/>
        </w:rPr>
        <w:t xml:space="preserve">М.Н. </w:t>
      </w:r>
      <w:proofErr w:type="spellStart"/>
      <w:r w:rsidR="000B07EE" w:rsidRPr="000B07EE">
        <w:rPr>
          <w:rFonts w:ascii="Times New Roman" w:eastAsia="Calibri" w:hAnsi="Times New Roman" w:cs="Times New Roman"/>
          <w:sz w:val="28"/>
          <w:szCs w:val="28"/>
        </w:rPr>
        <w:t>Едаков</w:t>
      </w:r>
      <w:r w:rsidR="000B07EE">
        <w:rPr>
          <w:rFonts w:ascii="Times New Roman" w:eastAsia="Calibri" w:hAnsi="Times New Roman" w:cs="Times New Roman"/>
          <w:sz w:val="28"/>
          <w:szCs w:val="28"/>
        </w:rPr>
        <w:t>а</w:t>
      </w:r>
      <w:proofErr w:type="spellEnd"/>
      <w:r w:rsidR="000B07EE" w:rsidRPr="000B07EE">
        <w:rPr>
          <w:rFonts w:ascii="Times New Roman" w:eastAsia="Calibri" w:hAnsi="Times New Roman" w:cs="Times New Roman"/>
          <w:sz w:val="28"/>
          <w:szCs w:val="28"/>
        </w:rPr>
        <w:t xml:space="preserve"> Е.А. </w:t>
      </w:r>
      <w:proofErr w:type="spellStart"/>
      <w:r w:rsidR="000B07EE" w:rsidRPr="000B07EE">
        <w:rPr>
          <w:rFonts w:ascii="Times New Roman" w:eastAsia="Calibri" w:hAnsi="Times New Roman" w:cs="Times New Roman"/>
          <w:sz w:val="28"/>
          <w:szCs w:val="28"/>
        </w:rPr>
        <w:t>Ставцев</w:t>
      </w:r>
      <w:r w:rsidR="000B07EE">
        <w:rPr>
          <w:rFonts w:ascii="Times New Roman" w:eastAsia="Calibri" w:hAnsi="Times New Roman" w:cs="Times New Roman"/>
          <w:sz w:val="28"/>
          <w:szCs w:val="28"/>
        </w:rPr>
        <w:t>а</w:t>
      </w:r>
      <w:proofErr w:type="spellEnd"/>
      <w:r w:rsidR="00555FE8">
        <w:rPr>
          <w:rFonts w:ascii="Times New Roman" w:eastAsia="Calibri" w:hAnsi="Times New Roman" w:cs="Times New Roman"/>
          <w:sz w:val="28"/>
          <w:szCs w:val="28"/>
        </w:rPr>
        <w:br/>
      </w:r>
      <w:r w:rsidR="000B07EE" w:rsidRPr="000B07EE">
        <w:rPr>
          <w:rFonts w:ascii="Times New Roman" w:eastAsia="Calibri" w:hAnsi="Times New Roman" w:cs="Times New Roman"/>
          <w:sz w:val="28"/>
          <w:szCs w:val="28"/>
        </w:rPr>
        <w:t>В.Н. Макаров</w:t>
      </w:r>
      <w:r w:rsidR="000B07EE">
        <w:rPr>
          <w:rFonts w:ascii="Times New Roman" w:eastAsia="Calibri" w:hAnsi="Times New Roman" w:cs="Times New Roman"/>
          <w:sz w:val="28"/>
          <w:szCs w:val="28"/>
        </w:rPr>
        <w:t>а</w:t>
      </w:r>
      <w:r w:rsidR="00F0443F">
        <w:rPr>
          <w:rFonts w:ascii="Times New Roman" w:eastAsia="Calibri" w:hAnsi="Times New Roman" w:cs="Times New Roman"/>
          <w:sz w:val="28"/>
          <w:szCs w:val="28"/>
        </w:rPr>
        <w:t xml:space="preserve"> [21</w:t>
      </w:r>
      <w:r w:rsidR="00184404" w:rsidRPr="00184404">
        <w:rPr>
          <w:rFonts w:ascii="Times New Roman" w:eastAsia="Calibri" w:hAnsi="Times New Roman" w:cs="Times New Roman"/>
          <w:sz w:val="28"/>
          <w:szCs w:val="28"/>
        </w:rPr>
        <w:t>]</w:t>
      </w:r>
      <w:r w:rsidR="000B07E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8010F" w:rsidRDefault="0048010F" w:rsidP="00B906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8010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Проведение данной методик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 </w:t>
      </w:r>
      <w:r w:rsidR="00411F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подготовительной группе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выявило следующие результаты, </w:t>
      </w:r>
      <w:r w:rsidR="00F576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наглядно представленные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Рис.1-3.</w:t>
      </w:r>
    </w:p>
    <w:p w:rsidR="005A653F" w:rsidRDefault="005A653F" w:rsidP="00B906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Согласно полученным результатам уровень развития образной речи у старших дошкольников стал значительно выше:</w:t>
      </w:r>
    </w:p>
    <w:p w:rsidR="005A653F" w:rsidRDefault="005A653F" w:rsidP="00B906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подготовительный этап - высокий уровень развития образной речи выявлен у 19 </w:t>
      </w:r>
      <w:r w:rsidR="00F57688">
        <w:rPr>
          <w:rFonts w:ascii="Times New Roman" w:eastAsia="Calibri" w:hAnsi="Times New Roman" w:cs="Times New Roman"/>
          <w:sz w:val="28"/>
          <w:szCs w:val="28"/>
        </w:rPr>
        <w:t>%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старших дошкольников; средний уровень развития образной речи проявился у 43 % детей; низкий определен у 38%;</w:t>
      </w:r>
    </w:p>
    <w:p w:rsidR="005A653F" w:rsidRDefault="005A653F" w:rsidP="00B906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основной этап - высокий уровень развития образной речи</w:t>
      </w:r>
      <w:r w:rsidR="00F57688">
        <w:rPr>
          <w:rFonts w:ascii="Times New Roman" w:eastAsia="Calibri" w:hAnsi="Times New Roman" w:cs="Times New Roman"/>
          <w:sz w:val="28"/>
          <w:szCs w:val="28"/>
        </w:rPr>
        <w:t xml:space="preserve"> выявлен у 25%;средний уровень развития образной речи проявился 49%; низкий определен у 26%;</w:t>
      </w:r>
    </w:p>
    <w:p w:rsidR="005A653F" w:rsidRDefault="005A653F" w:rsidP="00B906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заключительный этап - высокий уровень развития образной речи</w:t>
      </w:r>
      <w:r w:rsidR="00F57688">
        <w:rPr>
          <w:rFonts w:ascii="Times New Roman" w:eastAsia="Calibri" w:hAnsi="Times New Roman" w:cs="Times New Roman"/>
          <w:sz w:val="28"/>
          <w:szCs w:val="28"/>
        </w:rPr>
        <w:t xml:space="preserve"> у 29%;средний уровень развития образной речи проявился 56%; низкий уровень определён у 15 % старших дошкольников.</w:t>
      </w:r>
    </w:p>
    <w:p w:rsidR="00184404" w:rsidRDefault="00B16FB4" w:rsidP="00B906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Анализируя результаты, представленные на Рис.1-3 можно сказать, что уровень развития образной речи у старших дошкольников на заключительном этапе педагогического опыта значительно вырос.</w:t>
      </w:r>
    </w:p>
    <w:p w:rsidR="006314C4" w:rsidRDefault="001F2C09" w:rsidP="00B9066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pacing w:val="-8"/>
          <w:sz w:val="28"/>
          <w:lang w:eastAsia="ru-RU"/>
        </w:rPr>
        <w:drawing>
          <wp:inline distT="0" distB="0" distL="0" distR="0">
            <wp:extent cx="3896751" cy="1695157"/>
            <wp:effectExtent l="0" t="0" r="27940" b="19685"/>
            <wp:docPr id="2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314C4" w:rsidRDefault="001601F5" w:rsidP="00B9066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Рис.1. Уровень развития образной речи у старших дошкольников на подготовительном этапе педагогического опыта</w:t>
      </w:r>
    </w:p>
    <w:p w:rsidR="001601F5" w:rsidRDefault="001601F5" w:rsidP="00B9066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pacing w:val="-8"/>
          <w:sz w:val="28"/>
          <w:lang w:eastAsia="ru-RU"/>
        </w:rPr>
        <w:drawing>
          <wp:inline distT="0" distB="0" distL="0" distR="0">
            <wp:extent cx="4030394" cy="1582615"/>
            <wp:effectExtent l="0" t="0" r="27305" b="17780"/>
            <wp:docPr id="4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601F5" w:rsidRDefault="001601F5" w:rsidP="00B9066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Рис.2. Уровень развития образной речи у старших дошкольников на основном этапе педагогического опыта</w:t>
      </w:r>
    </w:p>
    <w:p w:rsidR="00160D4D" w:rsidRDefault="00160D4D" w:rsidP="00B9066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pacing w:val="-8"/>
          <w:sz w:val="28"/>
          <w:lang w:eastAsia="ru-RU"/>
        </w:rPr>
        <w:drawing>
          <wp:inline distT="0" distB="0" distL="0" distR="0">
            <wp:extent cx="3974123" cy="1856935"/>
            <wp:effectExtent l="0" t="0" r="26670" b="10160"/>
            <wp:docPr id="7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16FB4" w:rsidRDefault="00160D4D" w:rsidP="00B9066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Рис.3. Уровень развития образной речи у старших дошкольников на заключительном этапе педагогического опыта</w:t>
      </w:r>
    </w:p>
    <w:p w:rsidR="001601F5" w:rsidRDefault="001601F5" w:rsidP="00B906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01F5" w:rsidRDefault="00E42493" w:rsidP="00B906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 w:rsidRPr="00B0176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 целью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определения </w:t>
      </w:r>
      <w:r w:rsidRPr="00B0176E">
        <w:rPr>
          <w:rFonts w:ascii="Times New Roman" w:eastAsia="Times New Roman" w:hAnsi="Times New Roman" w:cs="Times New Roman"/>
          <w:sz w:val="28"/>
          <w:szCs w:val="20"/>
          <w:lang w:eastAsia="ru-RU"/>
        </w:rPr>
        <w:t>динамики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развития образной речи у старших  дошкольников на подготовительном, основном и заключительном этапах педагогического опыта сравним результаты, представленные в таблице.</w:t>
      </w:r>
    </w:p>
    <w:p w:rsidR="00E42493" w:rsidRDefault="00E42493" w:rsidP="00B9066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Таблица</w:t>
      </w:r>
    </w:p>
    <w:p w:rsidR="001601F5" w:rsidRDefault="00E42493" w:rsidP="00B9066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Динамика развития образной речи у старших дошкольников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38"/>
        <w:gridCol w:w="2502"/>
        <w:gridCol w:w="2344"/>
        <w:gridCol w:w="2386"/>
      </w:tblGrid>
      <w:tr w:rsidR="00E42493" w:rsidTr="00F660F2">
        <w:tc>
          <w:tcPr>
            <w:tcW w:w="2392" w:type="dxa"/>
            <w:vMerge w:val="restart"/>
            <w:vAlign w:val="center"/>
          </w:tcPr>
          <w:p w:rsidR="00E42493" w:rsidRDefault="00E42493" w:rsidP="00B906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Уровень развития образной речи</w:t>
            </w:r>
          </w:p>
        </w:tc>
        <w:tc>
          <w:tcPr>
            <w:tcW w:w="7178" w:type="dxa"/>
            <w:gridSpan w:val="3"/>
          </w:tcPr>
          <w:p w:rsidR="00E42493" w:rsidRDefault="00F660F2" w:rsidP="00B906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Этапы педагогического опыта</w:t>
            </w:r>
          </w:p>
        </w:tc>
      </w:tr>
      <w:tr w:rsidR="00E42493" w:rsidTr="00E42493">
        <w:tc>
          <w:tcPr>
            <w:tcW w:w="2392" w:type="dxa"/>
            <w:vMerge/>
          </w:tcPr>
          <w:p w:rsidR="00E42493" w:rsidRDefault="00E42493" w:rsidP="00B906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E42493" w:rsidRDefault="00F660F2" w:rsidP="00B906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Подготовительный</w:t>
            </w:r>
            <w:proofErr w:type="gramEnd"/>
          </w:p>
        </w:tc>
        <w:tc>
          <w:tcPr>
            <w:tcW w:w="2393" w:type="dxa"/>
          </w:tcPr>
          <w:p w:rsidR="00E42493" w:rsidRDefault="00F660F2" w:rsidP="00B906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Основной</w:t>
            </w:r>
            <w:proofErr w:type="gramEnd"/>
          </w:p>
        </w:tc>
        <w:tc>
          <w:tcPr>
            <w:tcW w:w="2393" w:type="dxa"/>
          </w:tcPr>
          <w:p w:rsidR="00E42493" w:rsidRDefault="00F660F2" w:rsidP="00B906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Заключительный</w:t>
            </w:r>
            <w:proofErr w:type="gramEnd"/>
          </w:p>
        </w:tc>
      </w:tr>
      <w:tr w:rsidR="00E42493" w:rsidTr="007720DA">
        <w:tc>
          <w:tcPr>
            <w:tcW w:w="2392" w:type="dxa"/>
            <w:vAlign w:val="center"/>
          </w:tcPr>
          <w:p w:rsidR="00E42493" w:rsidRDefault="00F660F2" w:rsidP="00B906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Высокий</w:t>
            </w:r>
            <w:proofErr w:type="gramEnd"/>
          </w:p>
        </w:tc>
        <w:tc>
          <w:tcPr>
            <w:tcW w:w="2392" w:type="dxa"/>
            <w:vAlign w:val="center"/>
          </w:tcPr>
          <w:p w:rsidR="00E42493" w:rsidRDefault="00F660F2" w:rsidP="00B906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19 %</w:t>
            </w:r>
          </w:p>
        </w:tc>
        <w:tc>
          <w:tcPr>
            <w:tcW w:w="2393" w:type="dxa"/>
            <w:vAlign w:val="center"/>
          </w:tcPr>
          <w:p w:rsidR="00E42493" w:rsidRDefault="00230113" w:rsidP="00B906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  <w:r w:rsidR="007720DA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393" w:type="dxa"/>
            <w:vAlign w:val="center"/>
          </w:tcPr>
          <w:p w:rsidR="00E42493" w:rsidRDefault="00230113" w:rsidP="00B906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  <w:r w:rsidR="007720DA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E42493" w:rsidTr="007720DA">
        <w:tc>
          <w:tcPr>
            <w:tcW w:w="2392" w:type="dxa"/>
            <w:vAlign w:val="center"/>
          </w:tcPr>
          <w:p w:rsidR="00E42493" w:rsidRDefault="00F660F2" w:rsidP="00B906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Средний</w:t>
            </w:r>
            <w:proofErr w:type="gramEnd"/>
          </w:p>
        </w:tc>
        <w:tc>
          <w:tcPr>
            <w:tcW w:w="2392" w:type="dxa"/>
            <w:vAlign w:val="center"/>
          </w:tcPr>
          <w:p w:rsidR="00E42493" w:rsidRDefault="00230113" w:rsidP="00B906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  <w:r w:rsidR="00F660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2393" w:type="dxa"/>
            <w:vAlign w:val="center"/>
          </w:tcPr>
          <w:p w:rsidR="00E42493" w:rsidRDefault="00F660F2" w:rsidP="00B906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49 </w:t>
            </w:r>
            <w:r w:rsidR="007720DA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393" w:type="dxa"/>
            <w:vAlign w:val="center"/>
          </w:tcPr>
          <w:p w:rsidR="00E42493" w:rsidRDefault="00230113" w:rsidP="00B906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F660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 </w:t>
            </w:r>
            <w:r w:rsidR="007720DA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E42493" w:rsidTr="007720DA">
        <w:tc>
          <w:tcPr>
            <w:tcW w:w="2392" w:type="dxa"/>
            <w:vAlign w:val="center"/>
          </w:tcPr>
          <w:p w:rsidR="00E42493" w:rsidRDefault="00F660F2" w:rsidP="00B906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Низкий</w:t>
            </w:r>
            <w:proofErr w:type="gramEnd"/>
          </w:p>
        </w:tc>
        <w:tc>
          <w:tcPr>
            <w:tcW w:w="2392" w:type="dxa"/>
            <w:vAlign w:val="center"/>
          </w:tcPr>
          <w:p w:rsidR="00E42493" w:rsidRDefault="00230113" w:rsidP="00B906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  <w:r w:rsidR="007720DA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393" w:type="dxa"/>
            <w:vAlign w:val="center"/>
          </w:tcPr>
          <w:p w:rsidR="00E42493" w:rsidRDefault="00230113" w:rsidP="00B906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F660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 </w:t>
            </w:r>
            <w:r w:rsidR="007720DA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393" w:type="dxa"/>
            <w:vAlign w:val="center"/>
          </w:tcPr>
          <w:p w:rsidR="00E42493" w:rsidRDefault="00F660F2" w:rsidP="00B906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15 </w:t>
            </w:r>
            <w:r w:rsidR="007720DA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</w:tbl>
    <w:p w:rsidR="00D5623F" w:rsidRDefault="007720DA" w:rsidP="00B9066D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Сравнивая результаты</w:t>
      </w:r>
      <w:r w:rsidR="007A03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начале педагогического опыта на подготовительном этапе (2019 г.) и на заключительном этапе (2020 г.)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мы выяснили следующее: </w:t>
      </w:r>
    </w:p>
    <w:p w:rsidR="00D5623F" w:rsidRDefault="00D5623F" w:rsidP="00B9066D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7720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высокий уровень развития образной речи на подготовительном этапе педагогического опыта был выявлен у 19 % детей, а на заключительном этапе у </w:t>
      </w:r>
      <w:r w:rsidR="00230113">
        <w:rPr>
          <w:rFonts w:ascii="Times New Roman" w:eastAsia="Calibri" w:hAnsi="Times New Roman" w:cs="Times New Roman"/>
          <w:sz w:val="28"/>
          <w:szCs w:val="28"/>
          <w:lang w:eastAsia="ru-RU"/>
        </w:rPr>
        <w:t>29</w:t>
      </w:r>
      <w:r w:rsidR="004D7B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%;</w:t>
      </w:r>
    </w:p>
    <w:p w:rsidR="00D5623F" w:rsidRDefault="00D5623F" w:rsidP="00B9066D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7720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средний уровень развития образной речи на подготовительном этапе педагогического опыта </w:t>
      </w:r>
      <w:r w:rsidR="00230113">
        <w:rPr>
          <w:rFonts w:ascii="Times New Roman" w:eastAsia="Calibri" w:hAnsi="Times New Roman" w:cs="Times New Roman"/>
          <w:sz w:val="28"/>
          <w:szCs w:val="28"/>
          <w:lang w:eastAsia="ru-RU"/>
        </w:rPr>
        <w:t>преобладал у 43 %</w:t>
      </w:r>
      <w:r w:rsidR="007720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а на заключительном этапе </w:t>
      </w:r>
      <w:r w:rsidR="004D7B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выявлен </w:t>
      </w:r>
      <w:r w:rsidR="007720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 </w:t>
      </w:r>
      <w:r w:rsidR="00230113">
        <w:rPr>
          <w:rFonts w:ascii="Times New Roman" w:eastAsia="Calibri" w:hAnsi="Times New Roman" w:cs="Times New Roman"/>
          <w:sz w:val="28"/>
          <w:szCs w:val="28"/>
          <w:lang w:eastAsia="ru-RU"/>
        </w:rPr>
        <w:t>56</w:t>
      </w:r>
      <w:r w:rsidR="007720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%</w:t>
      </w:r>
      <w:r w:rsidR="0023011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детей; </w:t>
      </w:r>
    </w:p>
    <w:p w:rsidR="00230113" w:rsidRDefault="00D5623F" w:rsidP="00B9066D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230113">
        <w:rPr>
          <w:rFonts w:ascii="Times New Roman" w:eastAsia="Calibri" w:hAnsi="Times New Roman" w:cs="Times New Roman"/>
          <w:sz w:val="28"/>
          <w:szCs w:val="28"/>
          <w:lang w:eastAsia="ru-RU"/>
        </w:rPr>
        <w:t>низкий уровень развития образной речи на подготовительном этапе педагогического опыта проявился у 38 %</w:t>
      </w:r>
      <w:r w:rsidR="004D7B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детей, на заключительном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4D7B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значительно ниже, всего 15 %.</w:t>
      </w:r>
      <w:proofErr w:type="gramEnd"/>
    </w:p>
    <w:p w:rsidR="00E42493" w:rsidRDefault="004D7BE6" w:rsidP="00B9066D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На заключительном этапе педагогического опыта, д</w:t>
      </w:r>
      <w:r w:rsidR="00E42493" w:rsidRPr="00F57688">
        <w:rPr>
          <w:rFonts w:ascii="Times New Roman" w:eastAsia="Calibri" w:hAnsi="Times New Roman" w:cs="Times New Roman"/>
          <w:sz w:val="28"/>
          <w:szCs w:val="28"/>
          <w:lang w:eastAsia="ru-RU"/>
        </w:rPr>
        <w:t>ети безошибочно называли художественные произведения</w:t>
      </w:r>
      <w:r w:rsidR="00E424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E42493" w:rsidRPr="00F57688">
        <w:rPr>
          <w:rFonts w:ascii="Times New Roman" w:eastAsia="Calibri" w:hAnsi="Times New Roman" w:cs="Times New Roman"/>
          <w:sz w:val="28"/>
          <w:szCs w:val="28"/>
          <w:lang w:eastAsia="ru-RU"/>
        </w:rPr>
        <w:t>правильно определ</w:t>
      </w:r>
      <w:r w:rsidR="00E42493">
        <w:rPr>
          <w:rFonts w:ascii="Times New Roman" w:eastAsia="Calibri" w:hAnsi="Times New Roman" w:cs="Times New Roman"/>
          <w:sz w:val="28"/>
          <w:szCs w:val="28"/>
          <w:lang w:eastAsia="ru-RU"/>
        </w:rPr>
        <w:t>яли</w:t>
      </w:r>
      <w:r w:rsidR="00E42493" w:rsidRPr="00F576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жанр произведения (сказка, стихотворение, рассказ)</w:t>
      </w:r>
      <w:r w:rsidR="00E424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</w:t>
      </w:r>
      <w:r w:rsidR="00E42493" w:rsidRPr="00F576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называли героев, основные события, о которых рассказывается в </w:t>
      </w:r>
      <w:r w:rsidR="00E424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литературном </w:t>
      </w:r>
      <w:r w:rsidR="00E42493" w:rsidRPr="00F576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произведении. Дети </w:t>
      </w:r>
      <w:r w:rsidR="00E42493">
        <w:rPr>
          <w:rFonts w:ascii="Times New Roman" w:eastAsia="Calibri" w:hAnsi="Times New Roman" w:cs="Times New Roman"/>
          <w:sz w:val="28"/>
          <w:szCs w:val="28"/>
          <w:lang w:eastAsia="ru-RU"/>
        </w:rPr>
        <w:t>стали замечать и выделять</w:t>
      </w:r>
      <w:r w:rsidR="00E42493" w:rsidRPr="00F576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средства образной выразительности (эпитеты, сравнения, гиперболы, звукоподражания и т.д.). Интонационно правильно воспроизводи</w:t>
      </w:r>
      <w:r w:rsidR="00E42493">
        <w:rPr>
          <w:rFonts w:ascii="Times New Roman" w:eastAsia="Calibri" w:hAnsi="Times New Roman" w:cs="Times New Roman"/>
          <w:sz w:val="28"/>
          <w:szCs w:val="28"/>
          <w:lang w:eastAsia="ru-RU"/>
        </w:rPr>
        <w:t>ть</w:t>
      </w:r>
      <w:r w:rsidR="00E42493" w:rsidRPr="00F576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настроение поэтических произведений. </w:t>
      </w:r>
      <w:r w:rsidR="00E42493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="00E42493" w:rsidRPr="00F57688">
        <w:rPr>
          <w:rFonts w:ascii="Times New Roman" w:eastAsia="Calibri" w:hAnsi="Times New Roman" w:cs="Times New Roman"/>
          <w:sz w:val="28"/>
          <w:szCs w:val="28"/>
          <w:lang w:eastAsia="ru-RU"/>
        </w:rPr>
        <w:t>мел</w:t>
      </w:r>
      <w:r w:rsidR="00E42493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E42493" w:rsidRPr="00F576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пересказыва</w:t>
      </w:r>
      <w:r w:rsidR="00E42493">
        <w:rPr>
          <w:rFonts w:ascii="Times New Roman" w:eastAsia="Calibri" w:hAnsi="Times New Roman" w:cs="Times New Roman"/>
          <w:sz w:val="28"/>
          <w:szCs w:val="28"/>
          <w:lang w:eastAsia="ru-RU"/>
        </w:rPr>
        <w:t>ют</w:t>
      </w:r>
      <w:r w:rsidR="00E42493" w:rsidRPr="00F576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литературные тексты сюжетного характера. Хорошо придумыва</w:t>
      </w:r>
      <w:r w:rsidR="00E42493">
        <w:rPr>
          <w:rFonts w:ascii="Times New Roman" w:eastAsia="Calibri" w:hAnsi="Times New Roman" w:cs="Times New Roman"/>
          <w:sz w:val="28"/>
          <w:szCs w:val="28"/>
          <w:lang w:eastAsia="ru-RU"/>
        </w:rPr>
        <w:t>ю</w:t>
      </w:r>
      <w:r w:rsidR="00E42493" w:rsidRPr="00F57688">
        <w:rPr>
          <w:rFonts w:ascii="Times New Roman" w:eastAsia="Calibri" w:hAnsi="Times New Roman" w:cs="Times New Roman"/>
          <w:sz w:val="28"/>
          <w:szCs w:val="28"/>
          <w:lang w:eastAsia="ru-RU"/>
        </w:rPr>
        <w:t>т монологи (рассказы, сказки) с использованием образных средств языка. Понима</w:t>
      </w:r>
      <w:r w:rsidR="00E42493">
        <w:rPr>
          <w:rFonts w:ascii="Times New Roman" w:eastAsia="Calibri" w:hAnsi="Times New Roman" w:cs="Times New Roman"/>
          <w:sz w:val="28"/>
          <w:szCs w:val="28"/>
          <w:lang w:eastAsia="ru-RU"/>
        </w:rPr>
        <w:t>ют</w:t>
      </w:r>
      <w:r w:rsidR="00E42493" w:rsidRPr="00F576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правильно объясня</w:t>
      </w:r>
      <w:r w:rsidR="00E42493">
        <w:rPr>
          <w:rFonts w:ascii="Times New Roman" w:eastAsia="Calibri" w:hAnsi="Times New Roman" w:cs="Times New Roman"/>
          <w:sz w:val="28"/>
          <w:szCs w:val="28"/>
          <w:lang w:eastAsia="ru-RU"/>
        </w:rPr>
        <w:t>ют</w:t>
      </w:r>
      <w:r w:rsidR="00E42493" w:rsidRPr="00F576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фразеологизмы, предложенные изолированно или в тексте, привод</w:t>
      </w:r>
      <w:r w:rsidR="00E42493">
        <w:rPr>
          <w:rFonts w:ascii="Times New Roman" w:eastAsia="Calibri" w:hAnsi="Times New Roman" w:cs="Times New Roman"/>
          <w:sz w:val="28"/>
          <w:szCs w:val="28"/>
          <w:lang w:eastAsia="ru-RU"/>
        </w:rPr>
        <w:t>ят</w:t>
      </w:r>
      <w:r w:rsidR="00E42493" w:rsidRPr="00F576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примеры аналогичных ситуаций. </w:t>
      </w:r>
      <w:r w:rsidR="00E42493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E42493" w:rsidRPr="00F57688">
        <w:rPr>
          <w:rFonts w:ascii="Times New Roman" w:eastAsia="Calibri" w:hAnsi="Times New Roman" w:cs="Times New Roman"/>
          <w:sz w:val="28"/>
          <w:szCs w:val="28"/>
          <w:lang w:eastAsia="ru-RU"/>
        </w:rPr>
        <w:t>одбира</w:t>
      </w:r>
      <w:r w:rsidR="00E42493">
        <w:rPr>
          <w:rFonts w:ascii="Times New Roman" w:eastAsia="Calibri" w:hAnsi="Times New Roman" w:cs="Times New Roman"/>
          <w:sz w:val="28"/>
          <w:szCs w:val="28"/>
          <w:lang w:eastAsia="ru-RU"/>
        </w:rPr>
        <w:t>ют</w:t>
      </w:r>
      <w:r w:rsidR="00E42493" w:rsidRPr="00F576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 словам антонимы и синонимы, понима</w:t>
      </w:r>
      <w:r w:rsidR="00E42493">
        <w:rPr>
          <w:rFonts w:ascii="Times New Roman" w:eastAsia="Calibri" w:hAnsi="Times New Roman" w:cs="Times New Roman"/>
          <w:sz w:val="28"/>
          <w:szCs w:val="28"/>
          <w:lang w:eastAsia="ru-RU"/>
        </w:rPr>
        <w:t>ют</w:t>
      </w:r>
      <w:r w:rsidR="00E42493" w:rsidRPr="00F576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многозначность и смысловые оттенки значений слов. Использ</w:t>
      </w:r>
      <w:r w:rsidR="00E42493">
        <w:rPr>
          <w:rFonts w:ascii="Times New Roman" w:eastAsia="Calibri" w:hAnsi="Times New Roman" w:cs="Times New Roman"/>
          <w:sz w:val="28"/>
          <w:szCs w:val="28"/>
          <w:lang w:eastAsia="ru-RU"/>
        </w:rPr>
        <w:t>уют</w:t>
      </w:r>
      <w:r w:rsidR="00E42493" w:rsidRPr="00F576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разнообразные синтаксические конструкции в речи (простые распространенные, сложносочиненные, сложноподчиненные предложения). </w:t>
      </w:r>
      <w:r w:rsidR="00E42493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="00E42493" w:rsidRPr="00F57688">
        <w:rPr>
          <w:rFonts w:ascii="Times New Roman" w:eastAsia="Calibri" w:hAnsi="Times New Roman" w:cs="Times New Roman"/>
          <w:sz w:val="28"/>
          <w:szCs w:val="28"/>
          <w:lang w:eastAsia="ru-RU"/>
        </w:rPr>
        <w:t>потребля</w:t>
      </w:r>
      <w:r w:rsidR="00E42493">
        <w:rPr>
          <w:rFonts w:ascii="Times New Roman" w:eastAsia="Calibri" w:hAnsi="Times New Roman" w:cs="Times New Roman"/>
          <w:sz w:val="28"/>
          <w:szCs w:val="28"/>
          <w:lang w:eastAsia="ru-RU"/>
        </w:rPr>
        <w:t>ют</w:t>
      </w:r>
      <w:r w:rsidR="00E42493" w:rsidRPr="00F576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образные средства языка (заимствованные из художественной литературы и речи взрослых), дела</w:t>
      </w:r>
      <w:r w:rsidR="00E42493">
        <w:rPr>
          <w:rFonts w:ascii="Times New Roman" w:eastAsia="Calibri" w:hAnsi="Times New Roman" w:cs="Times New Roman"/>
          <w:sz w:val="28"/>
          <w:szCs w:val="28"/>
          <w:lang w:eastAsia="ru-RU"/>
        </w:rPr>
        <w:t>ют</w:t>
      </w:r>
      <w:r w:rsidR="00E42493" w:rsidRPr="00F576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это в разных видах деятельности (образовательной, игровой, самостоятельной) в зависимости от ситуации. Самостоятельно придумыва</w:t>
      </w:r>
      <w:r w:rsidR="00E42493">
        <w:rPr>
          <w:rFonts w:ascii="Times New Roman" w:eastAsia="Calibri" w:hAnsi="Times New Roman" w:cs="Times New Roman"/>
          <w:sz w:val="28"/>
          <w:szCs w:val="28"/>
          <w:lang w:eastAsia="ru-RU"/>
        </w:rPr>
        <w:t>ют</w:t>
      </w:r>
      <w:r w:rsidR="00E42493" w:rsidRPr="00F576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новые слова с использованием различных словообразовательных средств, а так же правильно понима</w:t>
      </w:r>
      <w:r w:rsidR="00E42493">
        <w:rPr>
          <w:rFonts w:ascii="Times New Roman" w:eastAsia="Calibri" w:hAnsi="Times New Roman" w:cs="Times New Roman"/>
          <w:sz w:val="28"/>
          <w:szCs w:val="28"/>
          <w:lang w:eastAsia="ru-RU"/>
        </w:rPr>
        <w:t>ют</w:t>
      </w:r>
      <w:r w:rsidR="00E42493" w:rsidRPr="00F576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объясня</w:t>
      </w:r>
      <w:r w:rsidR="00E42493">
        <w:rPr>
          <w:rFonts w:ascii="Times New Roman" w:eastAsia="Calibri" w:hAnsi="Times New Roman" w:cs="Times New Roman"/>
          <w:sz w:val="28"/>
          <w:szCs w:val="28"/>
          <w:lang w:eastAsia="ru-RU"/>
        </w:rPr>
        <w:t>ют</w:t>
      </w:r>
      <w:r w:rsidR="00E42493" w:rsidRPr="00F576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этимологию предлагаемых слов. </w:t>
      </w:r>
    </w:p>
    <w:p w:rsidR="001601F5" w:rsidRDefault="00D5623F" w:rsidP="00B906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ab/>
        <w:t>Количественные и качественные результаты педагогического опыта свидетельствуют о значительном возрастании уровня развития образной речи у старших дошкольников.</w:t>
      </w:r>
    </w:p>
    <w:p w:rsidR="001601F5" w:rsidRDefault="00B546F1" w:rsidP="00B906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Учитывая вышесказанное, можно утверждать, что </w:t>
      </w:r>
      <w:r w:rsidR="00813CD3">
        <w:rPr>
          <w:rFonts w:ascii="Times New Roman" w:eastAsia="Times New Roman" w:hAnsi="Times New Roman" w:cs="Times New Roman"/>
          <w:sz w:val="28"/>
          <w:szCs w:val="20"/>
          <w:lang w:eastAsia="ru-RU"/>
        </w:rPr>
        <w:t>р</w:t>
      </w:r>
      <w:r w:rsidR="00813CD3" w:rsidRPr="00B0176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езультаты </w:t>
      </w:r>
      <w:r w:rsidR="00813CD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педагогического опыта </w:t>
      </w:r>
      <w:r w:rsidR="00813CD3" w:rsidRPr="00B0176E">
        <w:rPr>
          <w:rFonts w:ascii="Times New Roman" w:eastAsia="Times New Roman" w:hAnsi="Times New Roman" w:cs="Times New Roman"/>
          <w:sz w:val="28"/>
          <w:szCs w:val="20"/>
          <w:lang w:eastAsia="ru-RU"/>
        </w:rPr>
        <w:t>свидетельствует о том, что</w:t>
      </w:r>
      <w:r w:rsidR="00813CD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выделенные и апробированные педагогические условия: и</w:t>
      </w:r>
      <w:r w:rsidR="00813CD3" w:rsidRPr="00110ECA">
        <w:rPr>
          <w:rFonts w:ascii="Times New Roman" w:eastAsia="Calibri" w:hAnsi="Times New Roman" w:cs="Times New Roman"/>
          <w:sz w:val="28"/>
          <w:szCs w:val="28"/>
        </w:rPr>
        <w:t xml:space="preserve">спользовать </w:t>
      </w:r>
      <w:r w:rsidR="00813CD3">
        <w:rPr>
          <w:rFonts w:ascii="Times New Roman" w:eastAsia="Calibri" w:hAnsi="Times New Roman" w:cs="Times New Roman"/>
          <w:sz w:val="28"/>
          <w:szCs w:val="28"/>
        </w:rPr>
        <w:t xml:space="preserve">в работе </w:t>
      </w:r>
      <w:r w:rsidR="00813CD3" w:rsidRPr="00110ECA">
        <w:rPr>
          <w:rFonts w:ascii="Times New Roman" w:eastAsia="Calibri" w:hAnsi="Times New Roman" w:cs="Times New Roman"/>
          <w:sz w:val="28"/>
          <w:szCs w:val="28"/>
        </w:rPr>
        <w:t>произведения художественной литературы характеризующиеся образ</w:t>
      </w:r>
      <w:r w:rsidR="00813CD3">
        <w:rPr>
          <w:rFonts w:ascii="Times New Roman" w:eastAsia="Calibri" w:hAnsi="Times New Roman" w:cs="Times New Roman"/>
          <w:sz w:val="28"/>
          <w:szCs w:val="28"/>
        </w:rPr>
        <w:t>ностью и выразительностью языка; д</w:t>
      </w:r>
      <w:r w:rsidR="00813CD3" w:rsidRPr="001A3F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ля образного выражения мысли, </w:t>
      </w:r>
      <w:r w:rsidR="00813C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применять в речи </w:t>
      </w:r>
      <w:r w:rsidR="00813CD3" w:rsidRPr="001A3F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лексические приемы, в </w:t>
      </w:r>
      <w:proofErr w:type="spellStart"/>
      <w:r w:rsidR="00813CD3" w:rsidRPr="001A3FF2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частности</w:t>
      </w:r>
      <w:proofErr w:type="gramStart"/>
      <w:r w:rsidR="00813CD3" w:rsidRPr="001A3FF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13CD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</w:t>
      </w:r>
      <w:proofErr w:type="gramEnd"/>
      <w:r w:rsidR="00813CD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разеологизмы</w:t>
      </w:r>
      <w:proofErr w:type="spellEnd"/>
      <w:r w:rsidR="00813CD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 у</w:t>
      </w:r>
      <w:r w:rsidR="00813CD3" w:rsidRPr="00BC454D">
        <w:rPr>
          <w:rFonts w:ascii="Times New Roman" w:eastAsia="Calibri" w:hAnsi="Times New Roman" w:cs="Times New Roman"/>
          <w:sz w:val="28"/>
          <w:szCs w:val="28"/>
        </w:rPr>
        <w:t>ме</w:t>
      </w:r>
      <w:r w:rsidR="00813CD3">
        <w:rPr>
          <w:rFonts w:ascii="Times New Roman" w:eastAsia="Calibri" w:hAnsi="Times New Roman" w:cs="Times New Roman"/>
          <w:sz w:val="28"/>
          <w:szCs w:val="28"/>
        </w:rPr>
        <w:t>ть</w:t>
      </w:r>
      <w:r w:rsidR="00813CD3" w:rsidRPr="00BC454D">
        <w:rPr>
          <w:rFonts w:ascii="Times New Roman" w:eastAsia="Calibri" w:hAnsi="Times New Roman" w:cs="Times New Roman"/>
          <w:sz w:val="28"/>
          <w:szCs w:val="28"/>
        </w:rPr>
        <w:t xml:space="preserve"> пользоваться вербальными (интонация, лексика и синтаксис) и невербальными (мимика, жесты, пауза) средствами общения</w:t>
      </w:r>
      <w:r w:rsidR="00945178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813CD3">
        <w:rPr>
          <w:rFonts w:ascii="Times New Roman" w:eastAsia="Calibri" w:hAnsi="Times New Roman" w:cs="Times New Roman"/>
          <w:sz w:val="28"/>
          <w:szCs w:val="28"/>
        </w:rPr>
        <w:t>пособствуют развитию образной речи у старших дошкольников.</w:t>
      </w:r>
    </w:p>
    <w:p w:rsidR="00622BFA" w:rsidRPr="0093761F" w:rsidRDefault="00B546F1" w:rsidP="00B9066D">
      <w:pPr>
        <w:kinsoku w:val="0"/>
        <w:overflowPunct w:val="0"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93761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Данный опыт был обобщен на уровне </w:t>
      </w:r>
      <w:r w:rsidR="00622BFA" w:rsidRPr="0093761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дошкольной образовательной организации в период с </w:t>
      </w:r>
      <w:r w:rsidR="00622BFA" w:rsidRPr="0093761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апреля 2019 года по май 2020 года </w:t>
      </w:r>
      <w:r w:rsidR="0093761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и </w:t>
      </w:r>
      <w:r w:rsidR="00622BFA" w:rsidRPr="0093761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представлен на мероприятиях ДОО:</w:t>
      </w:r>
    </w:p>
    <w:p w:rsidR="00622BFA" w:rsidRDefault="00622BFA" w:rsidP="00B906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22B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в июне 2020 года на основе проделанной работы </w:t>
      </w:r>
      <w:r w:rsidR="005A63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педагогическом институте НИУ «</w:t>
      </w:r>
      <w:proofErr w:type="spellStart"/>
      <w:r w:rsidR="005A63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БелГУ</w:t>
      </w:r>
      <w:proofErr w:type="spellEnd"/>
      <w:r w:rsidR="005A63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="0093761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="005A63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факультете дошкольного, начального и специального образования </w:t>
      </w:r>
      <w:r w:rsidR="0093761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="005A63EE" w:rsidRPr="005A63EE">
        <w:rPr>
          <w:rFonts w:ascii="Times New Roman" w:eastAsia="Calibri" w:hAnsi="Times New Roman" w:cs="Times New Roman"/>
          <w:sz w:val="28"/>
          <w:szCs w:val="28"/>
        </w:rPr>
        <w:t>кафедра дошкольного и специального (дефектологического) образования</w:t>
      </w:r>
      <w:proofErr w:type="gramStart"/>
      <w:r w:rsidR="0093761F">
        <w:rPr>
          <w:rFonts w:ascii="Times New Roman" w:eastAsia="Calibri" w:hAnsi="Times New Roman" w:cs="Times New Roman"/>
          <w:sz w:val="28"/>
          <w:szCs w:val="28"/>
        </w:rPr>
        <w:t>)</w:t>
      </w:r>
      <w:r w:rsidRPr="00622B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</w:t>
      </w:r>
      <w:proofErr w:type="gramEnd"/>
      <w:r w:rsidRPr="00622B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ыла з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622B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щищена в</w:t>
      </w:r>
      <w:r w:rsidR="005A63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ыпускная квалификационная работа на тему: «Педагогические условия развития образной речи у старших дошкольников»</w:t>
      </w:r>
      <w:r w:rsidR="004D1C8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4D1C86" w:rsidRPr="00411FF5" w:rsidRDefault="003B127D" w:rsidP="00B906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11F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CF5230" w:rsidRPr="00411F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29 </w:t>
      </w:r>
      <w:r w:rsidR="004D1C86" w:rsidRPr="00411F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август</w:t>
      </w:r>
      <w:r w:rsidR="00CF5230" w:rsidRPr="00411F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20</w:t>
      </w:r>
      <w:r w:rsidR="004D1C86" w:rsidRPr="00411F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20 года </w:t>
      </w:r>
      <w:r w:rsidRPr="00411F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приняла </w:t>
      </w:r>
      <w:r w:rsidR="004D1C86" w:rsidRPr="00411F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участие в </w:t>
      </w:r>
      <w:r w:rsidR="00CF5230" w:rsidRPr="00411F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Международной научно-практической конференции «Кооперация науки и общества – путь к модернизации и инновационному развитию» в г. Екатеринбург.</w:t>
      </w:r>
    </w:p>
    <w:p w:rsidR="003B127D" w:rsidRPr="00411FF5" w:rsidRDefault="00CF5230" w:rsidP="003B127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11F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3B127D" w:rsidRPr="00411F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опубликована статья в с</w:t>
      </w:r>
      <w:r w:rsidR="003B127D" w:rsidRPr="00411FF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борнике статей Международной научно-практической конференции «Кооперация науки и общества - путь к модернизации и инновационному развитию» (Екатеринбург, 29.08.2020 г.). </w:t>
      </w:r>
    </w:p>
    <w:p w:rsidR="00B546F1" w:rsidRDefault="00B546F1" w:rsidP="00B906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F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результативность</w:t>
      </w:r>
      <w:r w:rsidRPr="00B546F1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по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развитию образной речи у старших дошкольников, достигнутая за счет апробации выделенных педагогических условий оптимальна. </w:t>
      </w:r>
      <w:r w:rsidR="00B8669B">
        <w:rPr>
          <w:rFonts w:ascii="Times New Roman" w:eastAsia="Times New Roman" w:hAnsi="Times New Roman" w:cs="Times New Roman"/>
          <w:sz w:val="28"/>
          <w:szCs w:val="28"/>
        </w:rPr>
        <w:t>Исходя из этого, можно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делать вывод </w:t>
      </w:r>
      <w:r w:rsidRPr="00B8669B">
        <w:rPr>
          <w:rFonts w:ascii="Times New Roman" w:eastAsia="Times New Roman" w:hAnsi="Times New Roman" w:cs="Times New Roman"/>
          <w:b/>
          <w:sz w:val="28"/>
          <w:szCs w:val="28"/>
        </w:rPr>
        <w:t>о перспективности</w:t>
      </w:r>
      <w:r w:rsidR="00B8669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8669B" w:rsidRDefault="00B8669B" w:rsidP="00B906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продолжать работу по данной проблеме с детьми, педагогическим коллективом дошкольной образовательной организации и родителями воспитанников;</w:t>
      </w:r>
    </w:p>
    <w:p w:rsidR="00B546F1" w:rsidRDefault="00B8669B" w:rsidP="00B906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осуществлять взаимодействие с воспитателями других дошкольных образовательных организаций с целью обмена опытом;</w:t>
      </w:r>
    </w:p>
    <w:p w:rsidR="00B8669B" w:rsidRDefault="00B8669B" w:rsidP="00B906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издать методическое пособие для воспитателей и родителей по проблеме развития образной речи дошкольников.</w:t>
      </w:r>
    </w:p>
    <w:p w:rsidR="001E1952" w:rsidRPr="001E1952" w:rsidRDefault="001E1952" w:rsidP="00B906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56969" w:rsidRDefault="00C56969" w:rsidP="00B9066D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C56969" w:rsidRDefault="002D1E5B" w:rsidP="00B9066D">
      <w:pPr>
        <w:spacing w:line="240" w:lineRule="auto"/>
        <w:jc w:val="center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2D1E5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lastRenderedPageBreak/>
        <w:t>Библиографически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 список</w:t>
      </w:r>
    </w:p>
    <w:p w:rsidR="002D1E5B" w:rsidRPr="00C56969" w:rsidRDefault="002D1E5B" w:rsidP="00B9066D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56969" w:rsidRPr="001A0DF0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0DF0">
        <w:rPr>
          <w:rFonts w:ascii="Times New Roman" w:eastAsia="Calibri" w:hAnsi="Times New Roman" w:cs="Times New Roman"/>
          <w:sz w:val="28"/>
          <w:szCs w:val="28"/>
        </w:rPr>
        <w:t>Аникин, В.П. Русские народные пословицы, поговорки, загадки, детский фольклор. – М.</w:t>
      </w:r>
      <w:proofErr w:type="gramStart"/>
      <w:r w:rsidRPr="001A0DF0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1A0D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A0DF0">
        <w:rPr>
          <w:rFonts w:ascii="Times New Roman" w:eastAsia="Calibri" w:hAnsi="Times New Roman" w:cs="Times New Roman"/>
          <w:sz w:val="28"/>
          <w:szCs w:val="28"/>
        </w:rPr>
        <w:t>Учпедгиз</w:t>
      </w:r>
      <w:proofErr w:type="spellEnd"/>
      <w:r w:rsidRPr="001A0DF0">
        <w:rPr>
          <w:rFonts w:ascii="Times New Roman" w:eastAsia="Calibri" w:hAnsi="Times New Roman" w:cs="Times New Roman"/>
          <w:sz w:val="28"/>
          <w:szCs w:val="28"/>
        </w:rPr>
        <w:t>, 2000. –240 с.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A0DF0">
        <w:rPr>
          <w:rFonts w:ascii="Times New Roman" w:eastAsia="Calibri" w:hAnsi="Times New Roman" w:cs="Times New Roman"/>
          <w:sz w:val="28"/>
          <w:szCs w:val="28"/>
        </w:rPr>
        <w:t>Арбекова</w:t>
      </w:r>
      <w:proofErr w:type="spellEnd"/>
      <w:r w:rsidRPr="001A0DF0">
        <w:rPr>
          <w:rFonts w:ascii="Times New Roman" w:eastAsia="Calibri" w:hAnsi="Times New Roman" w:cs="Times New Roman"/>
          <w:sz w:val="28"/>
          <w:szCs w:val="28"/>
        </w:rPr>
        <w:t xml:space="preserve">, Н. Е. Развиваем связную речь у детей 6-7 лет с ОНР. Альбом </w:t>
      </w:r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3. Мир человека / Н.Е.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Арбекова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>. - М.: Гном, 2014. - 32 c.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Беляковская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, Н. Н. Учим ребенка говорить.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Здоровьесозидающие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 технологии. Методические рекомендации / Н.Н.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Беляковская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, Л.Н.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Засорина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>, Н.Ш. Макарова. - М.: Сфера, 2015. - 128 c.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Васькова, О.Ф.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Сказкотерапия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 как средство </w:t>
      </w:r>
      <w:proofErr w:type="gramStart"/>
      <w:r w:rsidRPr="00C56969">
        <w:rPr>
          <w:rFonts w:ascii="Times New Roman" w:eastAsia="Calibri" w:hAnsi="Times New Roman" w:cs="Times New Roman"/>
          <w:sz w:val="28"/>
          <w:szCs w:val="28"/>
        </w:rPr>
        <w:t>развития речи детей дошкольного возраста</w:t>
      </w:r>
      <w:proofErr w:type="gramEnd"/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 / О.Ф. Васькова. - М.: Детство-Пресс, 2017. – 222 c.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C56969">
        <w:rPr>
          <w:rFonts w:ascii="Times New Roman" w:eastAsia="Calibri" w:hAnsi="Times New Roman" w:cs="Times New Roman"/>
          <w:sz w:val="28"/>
          <w:szCs w:val="28"/>
          <w:lang w:eastAsia="ru-RU"/>
        </w:rPr>
        <w:t>Боронина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Е.Г. Музыкальный фольклор как средство приобщения к традиционной народной культуре детей старшего дошкольного возраста: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  <w:lang w:eastAsia="ru-RU"/>
        </w:rPr>
        <w:t>дис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... канд.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  <w:lang w:eastAsia="ru-RU"/>
        </w:rPr>
        <w:t>пед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  <w:lang w:eastAsia="ru-RU"/>
        </w:rPr>
        <w:t>. наук. - М., 2007. - С. 67-69.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Власенко  О.П. Театр кукол и игрушек в детском саду: кукольные спектакли, эстрадные миниатюры для детей 3-7 лет / сост. О.П. Власенко. – Изд. 2-е. –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Влогоград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>: Учитель, 2006. – 290  с.</w:t>
      </w:r>
    </w:p>
    <w:p w:rsidR="00C56969" w:rsidRPr="001A0DF0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A0DF0">
        <w:rPr>
          <w:rFonts w:ascii="Times New Roman" w:eastAsia="Calibri" w:hAnsi="Times New Roman" w:cs="Times New Roman"/>
          <w:sz w:val="28"/>
          <w:szCs w:val="28"/>
        </w:rPr>
        <w:t>Гавриш</w:t>
      </w:r>
      <w:proofErr w:type="spellEnd"/>
      <w:r w:rsidRPr="001A0DF0">
        <w:rPr>
          <w:rFonts w:ascii="Times New Roman" w:eastAsia="Calibri" w:hAnsi="Times New Roman" w:cs="Times New Roman"/>
          <w:sz w:val="28"/>
          <w:szCs w:val="28"/>
        </w:rPr>
        <w:t xml:space="preserve"> Н.В. Развитие образности речи // Вопросы речевого развития дошкольников.- М., 1998, - С. 18-20.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A0DF0">
        <w:rPr>
          <w:rFonts w:ascii="Times New Roman" w:eastAsia="Calibri" w:hAnsi="Times New Roman" w:cs="Times New Roman"/>
          <w:sz w:val="28"/>
          <w:szCs w:val="28"/>
        </w:rPr>
        <w:t>Гарифулина</w:t>
      </w:r>
      <w:proofErr w:type="spellEnd"/>
      <w:r w:rsidRPr="001A0DF0">
        <w:rPr>
          <w:rFonts w:ascii="Times New Roman" w:eastAsia="Calibri" w:hAnsi="Times New Roman" w:cs="Times New Roman"/>
          <w:sz w:val="28"/>
          <w:szCs w:val="28"/>
        </w:rPr>
        <w:t xml:space="preserve">, Г.А. Формирование навыков связного высказывания. </w:t>
      </w:r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Инновационный педагогический проект. Старший дошкольный возраст / Г.А.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Гарифулина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>. - М.: Учитель, 2016. – 547 c.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Гербова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, В. В. Развитие речи в детском саду. Наглядно-дидактическое пособие. Для работы с детьми 3-4 лет / В.В.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Гербова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>. - М.: Мозаика-Синтез, 2018. - 20 c.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969">
        <w:rPr>
          <w:rFonts w:ascii="Times New Roman" w:eastAsia="Calibri" w:hAnsi="Times New Roman" w:cs="Times New Roman"/>
          <w:sz w:val="28"/>
          <w:szCs w:val="28"/>
        </w:rPr>
        <w:t>Грамматика в картинках для игр и занятий с детьми 3-7 лет. Антонимы. Глаголы. Наглядно-дидактическое пособие. - М.: Мозаика-Синтез, 2013. - 12 c.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969">
        <w:rPr>
          <w:rFonts w:ascii="Times New Roman" w:eastAsia="Calibri" w:hAnsi="Times New Roman" w:cs="Times New Roman"/>
          <w:sz w:val="28"/>
          <w:szCs w:val="28"/>
        </w:rPr>
        <w:t>Детство. Комплексная образовательная программа дошкольного образования /Т. Бабаева и др./ СПб</w:t>
      </w:r>
      <w:proofErr w:type="gramStart"/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.: </w:t>
      </w:r>
      <w:proofErr w:type="gramEnd"/>
      <w:r w:rsidRPr="00C56969">
        <w:rPr>
          <w:rFonts w:ascii="Times New Roman" w:eastAsia="Calibri" w:hAnsi="Times New Roman" w:cs="Times New Roman"/>
          <w:sz w:val="28"/>
          <w:szCs w:val="28"/>
        </w:rPr>
        <w:t>Детство-Пресс, 2016. – 352 с.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Жукова, Н.С. Развитие речи: мир вокруг тебя. - М.: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Эксмо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>, 2016. - 320 c.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969">
        <w:rPr>
          <w:rFonts w:ascii="Times New Roman" w:eastAsia="Calibri" w:hAnsi="Times New Roman" w:cs="Times New Roman"/>
          <w:sz w:val="28"/>
          <w:szCs w:val="28"/>
        </w:rPr>
        <w:t>Затулина, Г.Я. Развитие речи дошкольников. Вторая младшая группа</w:t>
      </w:r>
      <w:proofErr w:type="gramStart"/>
      <w:r w:rsidRPr="00C56969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C56969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Pr="00C56969">
        <w:rPr>
          <w:rFonts w:ascii="Times New Roman" w:eastAsia="Calibri" w:hAnsi="Times New Roman" w:cs="Times New Roman"/>
          <w:sz w:val="28"/>
          <w:szCs w:val="28"/>
        </w:rPr>
        <w:t>т 3 до 4 лет). - М.: ЦПО, 2013. - 144 c.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Козырева, О.А. Формирование лексико-грамматических средств языка и развитие связной речи: старшая группа специальных (коррекционных) дошкольных образовательных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учреж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 / О.А. Козырева, Н.Б. Борисова. - М.: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Владос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>, 2016. - 119 c.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Колесникова, Е.В. Развитие звуковой культуры речи у детей 3-4 лет: Учебно-методическое пособие к рабочей тетради «Раз - </w:t>
      </w:r>
      <w:proofErr w:type="gramStart"/>
      <w:r w:rsidRPr="00C56969">
        <w:rPr>
          <w:rFonts w:ascii="Times New Roman" w:eastAsia="Calibri" w:hAnsi="Times New Roman" w:cs="Times New Roman"/>
          <w:sz w:val="28"/>
          <w:szCs w:val="28"/>
        </w:rPr>
        <w:t>словечко</w:t>
      </w:r>
      <w:proofErr w:type="gramEnd"/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, два – словечко» / Е.В. Колесникова. - М.: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Ювента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>, 2012. - 72 c.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96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Кошелева, Н.В. Развитие памяти и связной речи у школьников и взрослых с речевыми нарушениями речи: новые слова, словосочетания, фразы, рассказы, текст / Н.В. Кошелева, Е.Е.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Каценбоген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. - М.: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Владос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>, 2015. - 95 c.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Липина, С.В. Развитие речи / С.В. Липина, И.В. Полещук. - М.: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Эксмо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>, 2017. - 222 c.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969">
        <w:rPr>
          <w:rFonts w:ascii="Times New Roman" w:eastAsia="Calibri" w:hAnsi="Times New Roman" w:cs="Times New Roman"/>
          <w:sz w:val="28"/>
          <w:szCs w:val="28"/>
        </w:rPr>
        <w:t>Литвинова, О.Э. Речевое развитие детей раннего возраста. Словарь. Звуковая культура речи. Грамматический строй речи. Связная речь. Конспекты занятий. Ч. 1 / О.Э. Литвинова. - СПб</w:t>
      </w:r>
      <w:proofErr w:type="gramStart"/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.: </w:t>
      </w:r>
      <w:proofErr w:type="gramEnd"/>
      <w:r w:rsidRPr="00C56969">
        <w:rPr>
          <w:rFonts w:ascii="Times New Roman" w:eastAsia="Calibri" w:hAnsi="Times New Roman" w:cs="Times New Roman"/>
          <w:sz w:val="28"/>
          <w:szCs w:val="28"/>
        </w:rPr>
        <w:t>Детство-Пресс, 2016. - 128 c.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969">
        <w:rPr>
          <w:rFonts w:ascii="Times New Roman" w:eastAsia="Calibri" w:hAnsi="Times New Roman" w:cs="Times New Roman"/>
          <w:sz w:val="28"/>
          <w:szCs w:val="28"/>
        </w:rPr>
        <w:t>Логинова, Е.А. Общее недоразвитие речи. Алалия: Учебно-методическое пособие / Е.А. Логинова, О.В. Елецкая. - М.: Форум, 2017. - 24 c.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Ляско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, Е.Е. Развитие речи от первых звуков до сложных фраз / Е.Е.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Ляско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>. - СПб</w:t>
      </w:r>
      <w:proofErr w:type="gramStart"/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.: </w:t>
      </w:r>
      <w:proofErr w:type="gramEnd"/>
      <w:r w:rsidRPr="00C56969">
        <w:rPr>
          <w:rFonts w:ascii="Times New Roman" w:eastAsia="Calibri" w:hAnsi="Times New Roman" w:cs="Times New Roman"/>
          <w:sz w:val="28"/>
          <w:szCs w:val="28"/>
        </w:rPr>
        <w:t>Речь, 2010. - 190 c.</w:t>
      </w:r>
    </w:p>
    <w:p w:rsidR="00C56969" w:rsidRPr="001A0DF0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0DF0">
        <w:rPr>
          <w:rFonts w:ascii="Times New Roman" w:eastAsia="Calibri" w:hAnsi="Times New Roman" w:cs="Times New Roman"/>
          <w:sz w:val="28"/>
          <w:szCs w:val="28"/>
        </w:rPr>
        <w:t xml:space="preserve">Макарова В.Н., </w:t>
      </w:r>
      <w:proofErr w:type="spellStart"/>
      <w:r w:rsidRPr="001A0DF0">
        <w:rPr>
          <w:rFonts w:ascii="Times New Roman" w:eastAsia="Calibri" w:hAnsi="Times New Roman" w:cs="Times New Roman"/>
          <w:sz w:val="28"/>
          <w:szCs w:val="28"/>
        </w:rPr>
        <w:t>Ставцева</w:t>
      </w:r>
      <w:proofErr w:type="spellEnd"/>
      <w:r w:rsidRPr="001A0DF0">
        <w:rPr>
          <w:rFonts w:ascii="Times New Roman" w:eastAsia="Calibri" w:hAnsi="Times New Roman" w:cs="Times New Roman"/>
          <w:sz w:val="28"/>
          <w:szCs w:val="28"/>
        </w:rPr>
        <w:t xml:space="preserve"> Е.А., </w:t>
      </w:r>
      <w:proofErr w:type="spellStart"/>
      <w:r w:rsidRPr="001A0DF0">
        <w:rPr>
          <w:rFonts w:ascii="Times New Roman" w:eastAsia="Calibri" w:hAnsi="Times New Roman" w:cs="Times New Roman"/>
          <w:sz w:val="28"/>
          <w:szCs w:val="28"/>
        </w:rPr>
        <w:t>Едакова</w:t>
      </w:r>
      <w:proofErr w:type="spellEnd"/>
      <w:r w:rsidRPr="001A0DF0">
        <w:rPr>
          <w:rFonts w:ascii="Times New Roman" w:eastAsia="Calibri" w:hAnsi="Times New Roman" w:cs="Times New Roman"/>
          <w:sz w:val="28"/>
          <w:szCs w:val="28"/>
        </w:rPr>
        <w:t xml:space="preserve"> М.Н. Диагностика развития речи дошкольников: Методическое пособие. - М.: Педагогическое общество России, 2007. - 80 с.</w:t>
      </w:r>
    </w:p>
    <w:p w:rsidR="00C56969" w:rsidRPr="001A0DF0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0DF0">
        <w:rPr>
          <w:rFonts w:ascii="Times New Roman" w:eastAsia="Calibri" w:hAnsi="Times New Roman" w:cs="Times New Roman"/>
          <w:sz w:val="28"/>
          <w:szCs w:val="28"/>
        </w:rPr>
        <w:t xml:space="preserve">Мельников, М.Н. Русский детский фольклор [Текст] / </w:t>
      </w:r>
      <w:proofErr w:type="spellStart"/>
      <w:r w:rsidRPr="001A0DF0">
        <w:rPr>
          <w:rFonts w:ascii="Times New Roman" w:eastAsia="Calibri" w:hAnsi="Times New Roman" w:cs="Times New Roman"/>
          <w:sz w:val="28"/>
          <w:szCs w:val="28"/>
        </w:rPr>
        <w:t>М.Н.Мельников</w:t>
      </w:r>
      <w:proofErr w:type="spellEnd"/>
      <w:r w:rsidRPr="001A0DF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1A0DF0">
        <w:rPr>
          <w:rFonts w:ascii="Times New Roman" w:eastAsia="Calibri" w:hAnsi="Times New Roman" w:cs="Times New Roman"/>
          <w:sz w:val="28"/>
          <w:szCs w:val="28"/>
        </w:rPr>
        <w:t>–М</w:t>
      </w:r>
      <w:proofErr w:type="gramEnd"/>
      <w:r w:rsidRPr="001A0DF0">
        <w:rPr>
          <w:rFonts w:ascii="Times New Roman" w:eastAsia="Calibri" w:hAnsi="Times New Roman" w:cs="Times New Roman"/>
          <w:sz w:val="28"/>
          <w:szCs w:val="28"/>
        </w:rPr>
        <w:t xml:space="preserve">. : Просвещение, 2010. –239 с. 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1A0DF0">
        <w:rPr>
          <w:rFonts w:ascii="Times New Roman" w:eastAsia="Calibri" w:hAnsi="Times New Roman" w:cs="Times New Roman"/>
          <w:sz w:val="28"/>
          <w:szCs w:val="28"/>
          <w:lang w:eastAsia="ru-RU"/>
        </w:rPr>
        <w:t>Митькина</w:t>
      </w:r>
      <w:proofErr w:type="gramEnd"/>
      <w:r w:rsidRPr="001A0DF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И.Н. Особенности овладения фразеологизмами детьми 7-го </w:t>
      </w:r>
      <w:r w:rsidRPr="00C5696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года жизни. –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  <w:lang w:eastAsia="ru-RU"/>
        </w:rPr>
        <w:t>Диссерт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Канд.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  <w:lang w:eastAsia="ru-RU"/>
        </w:rPr>
        <w:t>Пед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  <w:lang w:eastAsia="ru-RU"/>
        </w:rPr>
        <w:t>. Наук. – М.,2001. – 320 с.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Рудик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, О.С. Развитие речи детей 4-5 лет в свободной деятельности. Методические рекомендации / О.С.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Рудик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>. - М.: ТЦ Сфера, 2009. - 192 c.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Сомкова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 О.Н., Гурович Л.М. К вопросу об этапах усвоения дошкольниками средств языковой выразительности // Наука о дошкольном детстве - традиции и современность: материалы международной конференции. - М., 2000. - С. 81-83.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Судакова Е.Н. Развитие </w:t>
      </w:r>
      <w:proofErr w:type="gramStart"/>
      <w:r w:rsidRPr="00C56969">
        <w:rPr>
          <w:rFonts w:ascii="Times New Roman" w:eastAsia="Calibri" w:hAnsi="Times New Roman" w:cs="Times New Roman"/>
          <w:sz w:val="28"/>
          <w:szCs w:val="28"/>
        </w:rPr>
        <w:t>образности речи детей старшего дошкольного возраста</w:t>
      </w:r>
      <w:proofErr w:type="gramEnd"/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 в разных типах высказываний: диссертация ... кандидата педагогических наук. - Ульяновск, 2007. - 167 с.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Сущевская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, С.А. Тексты с дырками и хвостами. Развитие речи 5-8 лет / С.А.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Сущевская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>. - М.: ТЦ Сфера, 2014. - 64 c.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Ткаченко, Т.А. Большая книга заданий и упражнений на развитие связной речи малыша. - М.: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Эксмо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>, 2017. - 240 c.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Трясорукова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, Т.П. Развитие речи: 4-5 лет. -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Рн</w:t>
      </w:r>
      <w:proofErr w:type="spellEnd"/>
      <w:proofErr w:type="gramStart"/>
      <w:r w:rsidRPr="00C56969">
        <w:rPr>
          <w:rFonts w:ascii="Times New Roman" w:eastAsia="Calibri" w:hAnsi="Times New Roman" w:cs="Times New Roman"/>
          <w:sz w:val="28"/>
          <w:szCs w:val="28"/>
        </w:rPr>
        <w:t>/Д</w:t>
      </w:r>
      <w:proofErr w:type="gramEnd"/>
      <w:r w:rsidRPr="00C56969">
        <w:rPr>
          <w:rFonts w:ascii="Times New Roman" w:eastAsia="Calibri" w:hAnsi="Times New Roman" w:cs="Times New Roman"/>
          <w:sz w:val="28"/>
          <w:szCs w:val="28"/>
        </w:rPr>
        <w:t>: Феникс, 2013. - 315 c.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C56969">
        <w:rPr>
          <w:rFonts w:ascii="Times New Roman" w:eastAsia="Calibri" w:hAnsi="Times New Roman" w:cs="Times New Roman"/>
          <w:sz w:val="28"/>
          <w:szCs w:val="28"/>
          <w:lang w:eastAsia="ru-RU"/>
        </w:rPr>
        <w:t>Урсу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Н. М. Развитие образности речи дошкольников средствами художественной литературы и фольклора // Педагогика: традиции и инновации: материалы IV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  <w:lang w:eastAsia="ru-RU"/>
        </w:rPr>
        <w:t>Междунар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науч.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  <w:lang w:eastAsia="ru-RU"/>
        </w:rPr>
        <w:t>конф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  <w:lang w:eastAsia="ru-RU"/>
        </w:rPr>
        <w:t>. (г. Челябинск, декабрь 2013 г.). - Челябинск: Два комсомольца, 2013. - С. 67-71.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Ушакова О.С. Придумай слово: Речевые игры и упражнения для дошкольников: Кн. для воспитателей детского сада  и родителей 3-е изд.,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испр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>. – М.: ТЦ Сфера, 2016. – 208 с.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96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Ушакова О.С. Программа развития речи дошкольников. 4-е изд.,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>. – М.: ТЦ Сфера, 2015. – 96 с.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Ушакова, О.С. Ознакомление дошкольников с литературой и развитие речи. Занятия, игры,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метод</w:t>
      </w:r>
      <w:proofErr w:type="gramStart"/>
      <w:r w:rsidRPr="00C56969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C56969">
        <w:rPr>
          <w:rFonts w:ascii="Times New Roman" w:eastAsia="Calibri" w:hAnsi="Times New Roman" w:cs="Times New Roman"/>
          <w:sz w:val="28"/>
          <w:szCs w:val="28"/>
        </w:rPr>
        <w:t>еком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>., мониторинг / О.С. Ушакова. - М.: ТЦ Сфера, 2015. - 288 c.</w:t>
      </w:r>
    </w:p>
    <w:p w:rsidR="00C56969" w:rsidRPr="00C56969" w:rsidRDefault="00C56969" w:rsidP="001A0DF0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Ушакова, О.С. Развитие речи детей 5-7 лет. Программа,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консп</w:t>
      </w:r>
      <w:proofErr w:type="gramStart"/>
      <w:r w:rsidRPr="00C56969">
        <w:rPr>
          <w:rFonts w:ascii="Times New Roman" w:eastAsia="Calibri" w:hAnsi="Times New Roman" w:cs="Times New Roman"/>
          <w:sz w:val="28"/>
          <w:szCs w:val="28"/>
        </w:rPr>
        <w:t>.з</w:t>
      </w:r>
      <w:proofErr w:type="gramEnd"/>
      <w:r w:rsidRPr="00C56969">
        <w:rPr>
          <w:rFonts w:ascii="Times New Roman" w:eastAsia="Calibri" w:hAnsi="Times New Roman" w:cs="Times New Roman"/>
          <w:sz w:val="28"/>
          <w:szCs w:val="28"/>
        </w:rPr>
        <w:t>анят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., </w:t>
      </w:r>
    </w:p>
    <w:p w:rsidR="00C56969" w:rsidRPr="001A0DF0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0DF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Хрестоматия по теории и методике развития речи дошкольников. Ч. 2. Теоретические и методические основы. – Глазов: Изд. центр ГГПИ, 2004. – 176 с. 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969">
        <w:rPr>
          <w:rFonts w:ascii="Times New Roman" w:eastAsia="Calibri" w:hAnsi="Times New Roman" w:cs="Times New Roman"/>
          <w:sz w:val="28"/>
          <w:szCs w:val="28"/>
        </w:rPr>
        <w:t>Шадрина, Л.Г. Развитие речи-рассуждения детей 5-7 лет / Л.Г. Шадрина, Л.В. Семенова. - М.: ТЦ Сфера, 2012. - 128 c.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C56969">
        <w:rPr>
          <w:rFonts w:ascii="Times New Roman" w:eastAsia="Calibri" w:hAnsi="Times New Roman" w:cs="Times New Roman"/>
          <w:sz w:val="28"/>
          <w:szCs w:val="28"/>
          <w:lang w:eastAsia="ru-RU"/>
        </w:rPr>
        <w:t>Шеенко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И. И., Панасенко К. Е. Сущность понятия и виды образной речи // Молодой ученый. - 2019. - № 30. - С. 131-133. </w:t>
      </w:r>
    </w:p>
    <w:p w:rsidR="00C56969" w:rsidRP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969">
        <w:rPr>
          <w:rFonts w:ascii="Times New Roman" w:eastAsia="Calibri" w:hAnsi="Times New Roman" w:cs="Times New Roman"/>
          <w:sz w:val="28"/>
          <w:szCs w:val="28"/>
        </w:rPr>
        <w:t xml:space="preserve">Шишкова, С.Ю.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</w:rPr>
        <w:t>Буквограмма</w:t>
      </w:r>
      <w:proofErr w:type="spellEnd"/>
      <w:r w:rsidRPr="00C56969">
        <w:rPr>
          <w:rFonts w:ascii="Times New Roman" w:eastAsia="Calibri" w:hAnsi="Times New Roman" w:cs="Times New Roman"/>
          <w:sz w:val="28"/>
          <w:szCs w:val="28"/>
        </w:rPr>
        <w:t>. В школу с радостью: коррекция и развитие письменной и устной речи. От 5 до 14 лет / С.Ю. Шишкова. - М.: АСТ, 2019. - 192 c.</w:t>
      </w:r>
    </w:p>
    <w:p w:rsidR="00C56969" w:rsidRDefault="00C56969" w:rsidP="00B9066D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C56969">
        <w:rPr>
          <w:rFonts w:ascii="Times New Roman" w:eastAsia="Calibri" w:hAnsi="Times New Roman" w:cs="Times New Roman"/>
          <w:sz w:val="28"/>
          <w:szCs w:val="28"/>
          <w:lang w:eastAsia="ru-RU"/>
        </w:rPr>
        <w:t>Юрина</w:t>
      </w:r>
      <w:proofErr w:type="gramEnd"/>
      <w:r w:rsidRPr="00C5696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Е. А. Образный строй языка. - Томск: Изд-во </w:t>
      </w:r>
      <w:proofErr w:type="spellStart"/>
      <w:r w:rsidRPr="00C56969">
        <w:rPr>
          <w:rFonts w:ascii="Times New Roman" w:eastAsia="Calibri" w:hAnsi="Times New Roman" w:cs="Times New Roman"/>
          <w:sz w:val="28"/>
          <w:szCs w:val="28"/>
          <w:lang w:eastAsia="ru-RU"/>
        </w:rPr>
        <w:t>Том</w:t>
      </w:r>
      <w:proofErr w:type="gramStart"/>
      <w:r w:rsidRPr="00C56969">
        <w:rPr>
          <w:rFonts w:ascii="Times New Roman" w:eastAsia="Calibri" w:hAnsi="Times New Roman" w:cs="Times New Roman"/>
          <w:sz w:val="28"/>
          <w:szCs w:val="28"/>
          <w:lang w:eastAsia="ru-RU"/>
        </w:rPr>
        <w:t>.у</w:t>
      </w:r>
      <w:proofErr w:type="spellEnd"/>
      <w:proofErr w:type="gramEnd"/>
      <w:r w:rsidRPr="00C5696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-на, 2005. - 156 с. </w:t>
      </w:r>
    </w:p>
    <w:p w:rsidR="00404EE8" w:rsidRDefault="00404EE8" w:rsidP="00404EE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04EE8" w:rsidRDefault="00404EE8" w:rsidP="00404EE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04EE8" w:rsidRDefault="00404EE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04EE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к опыту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4EE8" w:rsidRPr="00404EE8" w:rsidRDefault="00404EE8" w:rsidP="00404EE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Приложение № 1 </w:t>
      </w:r>
      <w:r w:rsidRPr="00404EE8">
        <w:rPr>
          <w:rFonts w:ascii="Times New Roman" w:eastAsia="Calibri" w:hAnsi="Times New Roman" w:cs="Times New Roman"/>
          <w:sz w:val="28"/>
          <w:szCs w:val="28"/>
          <w:lang w:eastAsia="ru-RU"/>
        </w:rPr>
        <w:t>Малые фольклорные жанры для детей старшего дошкольного возраста</w:t>
      </w:r>
    </w:p>
    <w:p w:rsidR="00404EE8" w:rsidRDefault="00404EE8" w:rsidP="00404EE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Приложение № 2 </w:t>
      </w:r>
      <w:r w:rsidRPr="00404EE8">
        <w:rPr>
          <w:rFonts w:ascii="Times New Roman" w:hAnsi="Times New Roman" w:cs="Times New Roman"/>
          <w:sz w:val="28"/>
          <w:szCs w:val="28"/>
        </w:rPr>
        <w:t>Каталог художественных произведений рекомендованных для работы с детьми старшего дошкольного возраста</w:t>
      </w:r>
    </w:p>
    <w:p w:rsidR="00404EE8" w:rsidRDefault="00404EE8" w:rsidP="00404EE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Приложение № 3 </w:t>
      </w:r>
      <w:r w:rsidRPr="00404EE8">
        <w:rPr>
          <w:rFonts w:ascii="Times New Roman" w:eastAsia="Calibri" w:hAnsi="Times New Roman" w:cs="Times New Roman"/>
          <w:sz w:val="28"/>
          <w:szCs w:val="28"/>
        </w:rPr>
        <w:t xml:space="preserve">Чтение рассказа «Про зайчат» автор </w:t>
      </w:r>
      <w:r w:rsidRPr="00404EE8">
        <w:rPr>
          <w:rFonts w:ascii="Times New Roman" w:eastAsia="Calibri" w:hAnsi="Times New Roman" w:cs="Times New Roman"/>
          <w:sz w:val="28"/>
          <w:szCs w:val="28"/>
        </w:rPr>
        <w:br/>
        <w:t xml:space="preserve">Е. </w:t>
      </w:r>
      <w:proofErr w:type="spellStart"/>
      <w:r w:rsidRPr="00404EE8">
        <w:rPr>
          <w:rFonts w:ascii="Times New Roman" w:eastAsia="Calibri" w:hAnsi="Times New Roman" w:cs="Times New Roman"/>
          <w:sz w:val="28"/>
          <w:szCs w:val="28"/>
        </w:rPr>
        <w:t>Чарушина</w:t>
      </w:r>
      <w:proofErr w:type="spellEnd"/>
    </w:p>
    <w:p w:rsidR="00404EE8" w:rsidRPr="00404EE8" w:rsidRDefault="00404EE8" w:rsidP="00404E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t>4.</w:t>
      </w: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№ 4 </w:t>
      </w:r>
      <w:r w:rsidRPr="00404EE8">
        <w:rPr>
          <w:rFonts w:ascii="Times New Roman" w:eastAsia="Calibri" w:hAnsi="Times New Roman" w:cs="Times New Roman"/>
          <w:sz w:val="28"/>
          <w:szCs w:val="28"/>
        </w:rPr>
        <w:t>Чтение стихотворений о весенних деревьях</w:t>
      </w:r>
    </w:p>
    <w:p w:rsidR="00404EE8" w:rsidRDefault="00404EE8" w:rsidP="00404EE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t>5.</w:t>
      </w: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№ 5 </w:t>
      </w:r>
      <w:r w:rsidRPr="00404EE8">
        <w:rPr>
          <w:rFonts w:ascii="Times New Roman" w:eastAsia="Calibri" w:hAnsi="Times New Roman" w:cs="Times New Roman"/>
          <w:sz w:val="28"/>
          <w:szCs w:val="28"/>
        </w:rPr>
        <w:t xml:space="preserve">Рассказывание детям русских народных сказок «Заяц – </w:t>
      </w:r>
      <w:proofErr w:type="spellStart"/>
      <w:r w:rsidRPr="00404EE8">
        <w:rPr>
          <w:rFonts w:ascii="Times New Roman" w:eastAsia="Calibri" w:hAnsi="Times New Roman" w:cs="Times New Roman"/>
          <w:sz w:val="28"/>
          <w:szCs w:val="28"/>
        </w:rPr>
        <w:t>хваста</w:t>
      </w:r>
      <w:proofErr w:type="spellEnd"/>
      <w:r w:rsidRPr="00404EE8">
        <w:rPr>
          <w:rFonts w:ascii="Times New Roman" w:eastAsia="Calibri" w:hAnsi="Times New Roman" w:cs="Times New Roman"/>
          <w:sz w:val="28"/>
          <w:szCs w:val="28"/>
        </w:rPr>
        <w:t xml:space="preserve">», «Сестрица Аленушка и </w:t>
      </w:r>
      <w:proofErr w:type="gramStart"/>
      <w:r w:rsidRPr="00404EE8">
        <w:rPr>
          <w:rFonts w:ascii="Times New Roman" w:eastAsia="Calibri" w:hAnsi="Times New Roman" w:cs="Times New Roman"/>
          <w:sz w:val="28"/>
          <w:szCs w:val="28"/>
        </w:rPr>
        <w:t>братец</w:t>
      </w:r>
      <w:proofErr w:type="gramEnd"/>
      <w:r w:rsidRPr="00404EE8">
        <w:rPr>
          <w:rFonts w:ascii="Times New Roman" w:eastAsia="Calibri" w:hAnsi="Times New Roman" w:cs="Times New Roman"/>
          <w:sz w:val="28"/>
          <w:szCs w:val="28"/>
        </w:rPr>
        <w:t xml:space="preserve"> Иванушка», «Морозко</w:t>
      </w:r>
    </w:p>
    <w:p w:rsidR="00404EE8" w:rsidRPr="00404EE8" w:rsidRDefault="00404EE8" w:rsidP="00404EE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t>6.</w:t>
      </w: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№ 6 </w:t>
      </w:r>
      <w:r w:rsidRPr="00404EE8">
        <w:rPr>
          <w:rFonts w:ascii="Times New Roman" w:eastAsia="Calibri" w:hAnsi="Times New Roman" w:cs="Times New Roman"/>
          <w:sz w:val="28"/>
          <w:szCs w:val="28"/>
        </w:rPr>
        <w:t>Литературный досуг «Путешествие в сказку»</w:t>
      </w:r>
    </w:p>
    <w:p w:rsidR="00404EE8" w:rsidRPr="00404EE8" w:rsidRDefault="00404EE8" w:rsidP="00404E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t>7.</w:t>
      </w: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№ 7 </w:t>
      </w:r>
      <w:r w:rsidRPr="00404EE8">
        <w:rPr>
          <w:rFonts w:ascii="Times New Roman" w:eastAsia="Calibri" w:hAnsi="Times New Roman" w:cs="Times New Roman"/>
          <w:sz w:val="28"/>
          <w:szCs w:val="28"/>
        </w:rPr>
        <w:t>Словарь фразеологизмов</w:t>
      </w:r>
    </w:p>
    <w:p w:rsidR="00404EE8" w:rsidRPr="00404EE8" w:rsidRDefault="00404EE8" w:rsidP="00404E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t>8.</w:t>
      </w: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№ 8 Картинки-фр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азеологизмы (наглядное пособие)</w:t>
      </w:r>
    </w:p>
    <w:p w:rsidR="00404EE8" w:rsidRPr="00404EE8" w:rsidRDefault="00404EE8" w:rsidP="00404E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t>9.</w:t>
      </w: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№ 9 Р</w:t>
      </w:r>
      <w:r w:rsidRPr="00404EE8">
        <w:rPr>
          <w:rFonts w:ascii="Times New Roman" w:eastAsia="Calibri" w:hAnsi="Times New Roman" w:cs="Times New Roman"/>
          <w:sz w:val="28"/>
          <w:szCs w:val="28"/>
        </w:rPr>
        <w:t>азучивание фразеологизмов</w:t>
      </w:r>
    </w:p>
    <w:p w:rsidR="00404EE8" w:rsidRPr="00404EE8" w:rsidRDefault="00404EE8" w:rsidP="00404EE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t>10.</w:t>
      </w: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№ 10 </w:t>
      </w:r>
      <w:r w:rsidRPr="00404EE8">
        <w:rPr>
          <w:rFonts w:ascii="Times New Roman" w:eastAsia="Calibri" w:hAnsi="Times New Roman" w:cs="Times New Roman"/>
          <w:sz w:val="28"/>
          <w:szCs w:val="28"/>
        </w:rPr>
        <w:t>Распознавание фразеологизмов</w:t>
      </w:r>
    </w:p>
    <w:p w:rsidR="00404EE8" w:rsidRPr="00404EE8" w:rsidRDefault="00404EE8" w:rsidP="00404EE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t>11.</w:t>
      </w: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№ 11 </w:t>
      </w:r>
      <w:r w:rsidRPr="00404EE8">
        <w:rPr>
          <w:rFonts w:ascii="Times New Roman" w:eastAsia="Calibri" w:hAnsi="Times New Roman" w:cs="Times New Roman"/>
          <w:sz w:val="28"/>
          <w:szCs w:val="28"/>
        </w:rPr>
        <w:t xml:space="preserve">Распознавание фразеологизмов (синонимы, </w:t>
      </w:r>
      <w:r w:rsidRPr="00404EE8">
        <w:rPr>
          <w:rFonts w:ascii="Times New Roman" w:eastAsia="Calibri" w:hAnsi="Times New Roman" w:cs="Times New Roman"/>
          <w:sz w:val="28"/>
          <w:szCs w:val="28"/>
        </w:rPr>
        <w:br/>
        <w:t xml:space="preserve">антонимы) </w:t>
      </w:r>
    </w:p>
    <w:p w:rsidR="00404EE8" w:rsidRPr="00404EE8" w:rsidRDefault="00404EE8" w:rsidP="00404EE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t>12.</w:t>
      </w: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№ 12 </w:t>
      </w:r>
      <w:r w:rsidRPr="00404E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 на развитие вербального и невербального общения</w:t>
      </w:r>
    </w:p>
    <w:p w:rsidR="00404EE8" w:rsidRPr="00404EE8" w:rsidRDefault="00404EE8" w:rsidP="00404E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t>13.</w:t>
      </w: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№ 13 </w:t>
      </w:r>
      <w:r w:rsidRPr="00404EE8">
        <w:rPr>
          <w:rFonts w:ascii="Times New Roman" w:eastAsia="Calibri" w:hAnsi="Times New Roman" w:cs="Times New Roman"/>
          <w:bCs/>
          <w:sz w:val="28"/>
          <w:szCs w:val="28"/>
        </w:rPr>
        <w:t>Игры-драматизации направленные на развитие образной речи</w:t>
      </w:r>
    </w:p>
    <w:p w:rsidR="00404EE8" w:rsidRPr="00404EE8" w:rsidRDefault="00404EE8" w:rsidP="00404EE8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4EE8" w:rsidRPr="00404EE8" w:rsidRDefault="00404EE8" w:rsidP="00404EE8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4EE8" w:rsidRPr="00404EE8" w:rsidRDefault="00404EE8" w:rsidP="00404EE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04EE8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404EE8" w:rsidRPr="00404EE8" w:rsidRDefault="00404EE8" w:rsidP="00404EE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b/>
          <w:sz w:val="28"/>
          <w:szCs w:val="28"/>
          <w:lang w:eastAsia="ru-RU"/>
        </w:rPr>
        <w:t>Малые фольклорные жанры для детей старшего дошкольного возраста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404E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Заклички</w:t>
      </w:r>
      <w:proofErr w:type="spellEnd"/>
      <w:r w:rsidRPr="00404E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>* * *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>Солнышко-вёдрышко, Прогляни, просвети!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>На яблоню высокую, На веточку зелёную,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proofErr w:type="spellStart"/>
      <w:r w:rsidRPr="00404EE8">
        <w:rPr>
          <w:rFonts w:ascii="Times New Roman" w:hAnsi="Times New Roman" w:cs="Times New Roman"/>
          <w:sz w:val="28"/>
          <w:szCs w:val="28"/>
          <w:lang w:eastAsia="ru-RU"/>
        </w:rPr>
        <w:t>грушицу</w:t>
      </w:r>
      <w:proofErr w:type="spellEnd"/>
      <w:r w:rsidRPr="00404EE8">
        <w:rPr>
          <w:rFonts w:ascii="Times New Roman" w:hAnsi="Times New Roman" w:cs="Times New Roman"/>
          <w:sz w:val="28"/>
          <w:szCs w:val="28"/>
          <w:lang w:eastAsia="ru-RU"/>
        </w:rPr>
        <w:t xml:space="preserve"> кудрявую, Берёзку кучерявую.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>* * *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>Месяц-дружок — Золотой рожок,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 xml:space="preserve">Выйди на дорожку, Посвети </w:t>
      </w:r>
      <w:proofErr w:type="gramStart"/>
      <w:r w:rsidRPr="00404EE8">
        <w:rPr>
          <w:rFonts w:ascii="Times New Roman" w:hAnsi="Times New Roman" w:cs="Times New Roman"/>
          <w:sz w:val="28"/>
          <w:szCs w:val="28"/>
          <w:lang w:eastAsia="ru-RU"/>
        </w:rPr>
        <w:t>немножко</w:t>
      </w:r>
      <w:proofErr w:type="gramEnd"/>
      <w:r w:rsidRPr="00404EE8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Переклички 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>* * *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>— Иван, скажи моей лошади «</w:t>
      </w:r>
      <w:proofErr w:type="gramStart"/>
      <w:r w:rsidRPr="00404EE8">
        <w:rPr>
          <w:rFonts w:ascii="Times New Roman" w:hAnsi="Times New Roman" w:cs="Times New Roman"/>
          <w:sz w:val="28"/>
          <w:szCs w:val="28"/>
          <w:lang w:eastAsia="ru-RU"/>
        </w:rPr>
        <w:t>тпру</w:t>
      </w:r>
      <w:proofErr w:type="gramEnd"/>
      <w:r w:rsidRPr="00404EE8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>— А сам что же?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>— Да губы замёрзли.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>* * *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404EE8">
        <w:rPr>
          <w:rFonts w:ascii="Times New Roman" w:hAnsi="Times New Roman" w:cs="Times New Roman"/>
          <w:sz w:val="28"/>
          <w:szCs w:val="28"/>
          <w:lang w:eastAsia="ru-RU"/>
        </w:rPr>
        <w:t>Афонька</w:t>
      </w:r>
      <w:proofErr w:type="spellEnd"/>
      <w:r w:rsidRPr="00404EE8">
        <w:rPr>
          <w:rFonts w:ascii="Times New Roman" w:hAnsi="Times New Roman" w:cs="Times New Roman"/>
          <w:sz w:val="28"/>
          <w:szCs w:val="28"/>
          <w:lang w:eastAsia="ru-RU"/>
        </w:rPr>
        <w:t>! Где был?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>— Под овином лежал.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 xml:space="preserve">— Ну а </w:t>
      </w:r>
      <w:proofErr w:type="gramStart"/>
      <w:r w:rsidRPr="00404EE8">
        <w:rPr>
          <w:rFonts w:ascii="Times New Roman" w:hAnsi="Times New Roman" w:cs="Times New Roman"/>
          <w:sz w:val="28"/>
          <w:szCs w:val="28"/>
          <w:lang w:eastAsia="ru-RU"/>
        </w:rPr>
        <w:t>кабы</w:t>
      </w:r>
      <w:proofErr w:type="gramEnd"/>
      <w:r w:rsidRPr="00404EE8">
        <w:rPr>
          <w:rFonts w:ascii="Times New Roman" w:hAnsi="Times New Roman" w:cs="Times New Roman"/>
          <w:sz w:val="28"/>
          <w:szCs w:val="28"/>
          <w:lang w:eastAsia="ru-RU"/>
        </w:rPr>
        <w:t xml:space="preserve"> овин вспыхнул?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 xml:space="preserve">— Я бы его прочь </w:t>
      </w:r>
      <w:proofErr w:type="gramStart"/>
      <w:r w:rsidRPr="00404EE8">
        <w:rPr>
          <w:rFonts w:ascii="Times New Roman" w:hAnsi="Times New Roman" w:cs="Times New Roman"/>
          <w:sz w:val="28"/>
          <w:szCs w:val="28"/>
          <w:lang w:eastAsia="ru-RU"/>
        </w:rPr>
        <w:t>отпихнул</w:t>
      </w:r>
      <w:proofErr w:type="gramEnd"/>
      <w:r w:rsidRPr="00404EE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 xml:space="preserve">— А </w:t>
      </w:r>
      <w:proofErr w:type="gramStart"/>
      <w:r w:rsidRPr="00404EE8">
        <w:rPr>
          <w:rFonts w:ascii="Times New Roman" w:hAnsi="Times New Roman" w:cs="Times New Roman"/>
          <w:sz w:val="28"/>
          <w:szCs w:val="28"/>
          <w:lang w:eastAsia="ru-RU"/>
        </w:rPr>
        <w:t>кабы</w:t>
      </w:r>
      <w:proofErr w:type="gramEnd"/>
      <w:r w:rsidRPr="00404EE8">
        <w:rPr>
          <w:rFonts w:ascii="Times New Roman" w:hAnsi="Times New Roman" w:cs="Times New Roman"/>
          <w:sz w:val="28"/>
          <w:szCs w:val="28"/>
          <w:lang w:eastAsia="ru-RU"/>
        </w:rPr>
        <w:t xml:space="preserve"> овин загорелся?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>— Я бы, брат, погрелся.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Перевёртыши и небылицы 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>* * *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>Наша Маша была вежливая, в решете на горку езживала.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 xml:space="preserve">По снежочку </w:t>
      </w:r>
      <w:proofErr w:type="spellStart"/>
      <w:r w:rsidRPr="00404EE8">
        <w:rPr>
          <w:rFonts w:ascii="Times New Roman" w:hAnsi="Times New Roman" w:cs="Times New Roman"/>
          <w:sz w:val="28"/>
          <w:szCs w:val="28"/>
          <w:lang w:eastAsia="ru-RU"/>
        </w:rPr>
        <w:t>раскатилася</w:t>
      </w:r>
      <w:proofErr w:type="spellEnd"/>
      <w:r w:rsidRPr="00404EE8">
        <w:rPr>
          <w:rFonts w:ascii="Times New Roman" w:hAnsi="Times New Roman" w:cs="Times New Roman"/>
          <w:sz w:val="28"/>
          <w:szCs w:val="28"/>
          <w:lang w:eastAsia="ru-RU"/>
        </w:rPr>
        <w:t xml:space="preserve">, за </w:t>
      </w:r>
      <w:proofErr w:type="spellStart"/>
      <w:r w:rsidRPr="00404EE8">
        <w:rPr>
          <w:rFonts w:ascii="Times New Roman" w:hAnsi="Times New Roman" w:cs="Times New Roman"/>
          <w:sz w:val="28"/>
          <w:szCs w:val="28"/>
          <w:lang w:eastAsia="ru-RU"/>
        </w:rPr>
        <w:t>обичку</w:t>
      </w:r>
      <w:proofErr w:type="spellEnd"/>
      <w:r w:rsidRPr="00404E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4EE8">
        <w:rPr>
          <w:rFonts w:ascii="Times New Roman" w:hAnsi="Times New Roman" w:cs="Times New Roman"/>
          <w:sz w:val="28"/>
          <w:szCs w:val="28"/>
          <w:lang w:eastAsia="ru-RU"/>
        </w:rPr>
        <w:t>ухватилася</w:t>
      </w:r>
      <w:proofErr w:type="spellEnd"/>
      <w:r w:rsidRPr="00404EE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 w:rsidRPr="00404EE8">
        <w:rPr>
          <w:rFonts w:ascii="Times New Roman" w:hAnsi="Times New Roman" w:cs="Times New Roman"/>
          <w:sz w:val="28"/>
          <w:szCs w:val="28"/>
          <w:lang w:eastAsia="ru-RU"/>
        </w:rPr>
        <w:t>обичка</w:t>
      </w:r>
      <w:proofErr w:type="spellEnd"/>
      <w:r w:rsidRPr="00404E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4EE8">
        <w:rPr>
          <w:rFonts w:ascii="Times New Roman" w:hAnsi="Times New Roman" w:cs="Times New Roman"/>
          <w:sz w:val="28"/>
          <w:szCs w:val="28"/>
          <w:lang w:eastAsia="ru-RU"/>
        </w:rPr>
        <w:t>распаялася</w:t>
      </w:r>
      <w:proofErr w:type="spellEnd"/>
      <w:r w:rsidRPr="00404EE8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 xml:space="preserve">Наша Маша </w:t>
      </w:r>
      <w:proofErr w:type="spellStart"/>
      <w:r w:rsidRPr="00404EE8">
        <w:rPr>
          <w:rFonts w:ascii="Times New Roman" w:hAnsi="Times New Roman" w:cs="Times New Roman"/>
          <w:sz w:val="28"/>
          <w:szCs w:val="28"/>
          <w:lang w:eastAsia="ru-RU"/>
        </w:rPr>
        <w:t>потерялася</w:t>
      </w:r>
      <w:proofErr w:type="spellEnd"/>
      <w:r w:rsidRPr="00404EE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>* * *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404EE8">
        <w:rPr>
          <w:rFonts w:ascii="Times New Roman" w:hAnsi="Times New Roman" w:cs="Times New Roman"/>
          <w:sz w:val="28"/>
          <w:szCs w:val="28"/>
          <w:lang w:eastAsia="ru-RU"/>
        </w:rPr>
        <w:t>Трынцы-брынцы</w:t>
      </w:r>
      <w:proofErr w:type="spellEnd"/>
      <w:r w:rsidRPr="00404EE8">
        <w:rPr>
          <w:rFonts w:ascii="Times New Roman" w:hAnsi="Times New Roman" w:cs="Times New Roman"/>
          <w:sz w:val="28"/>
          <w:szCs w:val="28"/>
          <w:lang w:eastAsia="ru-RU"/>
        </w:rPr>
        <w:t>, разговор, Савка прибежал во двор.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>Положили Савку. На белую лавку.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>Лавка трясётся, Савка смеётся.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Скороговорки 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>Маленькая болтунья молоко болтала и не выболтала.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>На лозе оса, а в лозе коза.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>Носит Сеня в сени сено, спать на сене будет Сеня.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404EE8">
        <w:rPr>
          <w:rFonts w:ascii="Times New Roman" w:hAnsi="Times New Roman" w:cs="Times New Roman"/>
          <w:sz w:val="28"/>
          <w:szCs w:val="28"/>
          <w:lang w:eastAsia="ru-RU"/>
        </w:rPr>
        <w:t>Саша шапкой шишку сшиб</w:t>
      </w:r>
      <w:proofErr w:type="gramEnd"/>
      <w:r w:rsidRPr="00404EE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  <w:lang w:eastAsia="ru-RU"/>
        </w:rPr>
        <w:t xml:space="preserve">Толком толковать, да </w:t>
      </w:r>
      <w:proofErr w:type="gramStart"/>
      <w:r w:rsidRPr="00404EE8">
        <w:rPr>
          <w:rFonts w:ascii="Times New Roman" w:hAnsi="Times New Roman" w:cs="Times New Roman"/>
          <w:sz w:val="28"/>
          <w:szCs w:val="28"/>
          <w:lang w:eastAsia="ru-RU"/>
        </w:rPr>
        <w:t>без толку</w:t>
      </w:r>
      <w:proofErr w:type="gramEnd"/>
      <w:r w:rsidRPr="00404E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4EE8">
        <w:rPr>
          <w:rFonts w:ascii="Times New Roman" w:hAnsi="Times New Roman" w:cs="Times New Roman"/>
          <w:sz w:val="28"/>
          <w:szCs w:val="28"/>
          <w:lang w:eastAsia="ru-RU"/>
        </w:rPr>
        <w:t>расперетолковывать</w:t>
      </w:r>
      <w:proofErr w:type="spellEnd"/>
      <w:r w:rsidRPr="00404EE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04EE8" w:rsidRPr="00404EE8" w:rsidRDefault="00404EE8" w:rsidP="00404EE8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404EE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2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EE8">
        <w:rPr>
          <w:rFonts w:ascii="Times New Roman" w:hAnsi="Times New Roman" w:cs="Times New Roman"/>
          <w:b/>
          <w:sz w:val="28"/>
          <w:szCs w:val="28"/>
        </w:rPr>
        <w:t>Каталог художественных произведений рекомендованных для работы с детьми старшего дошкольного возраста</w:t>
      </w:r>
    </w:p>
    <w:p w:rsidR="00404EE8" w:rsidRPr="00404EE8" w:rsidRDefault="00404EE8" w:rsidP="00404EE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04EE8">
        <w:rPr>
          <w:rFonts w:ascii="Times New Roman" w:hAnsi="Times New Roman" w:cs="Times New Roman"/>
          <w:b/>
          <w:sz w:val="28"/>
          <w:szCs w:val="28"/>
        </w:rPr>
        <w:t xml:space="preserve">Стихи для чтения: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«Колыбельная» В. Брюсов.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«Первый снег» И. Бунин.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«Котенок» С. Городецкий.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«Береза», «Черемуха» С. Есенин.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«Летний дождь» А. Майков.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«Зеленый шум» (в сокращенном варианте) Н. Некрасов («Весна»).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«Встреча зимы» И. Никитин.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«Зимний вечер» (в сокращенном варианте), отрывок из поэмы «Евгений Онегин» «Уж небо осенью дышало...»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А.С.Пушкин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«Мой садик» А. Плещеев.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«Осень, обсыпается весь наш бедный сад...» (в сокращенном варианте) </w:t>
      </w:r>
      <w:r w:rsidRPr="00404EE8">
        <w:rPr>
          <w:rFonts w:ascii="Times New Roman" w:hAnsi="Times New Roman" w:cs="Times New Roman"/>
          <w:sz w:val="28"/>
          <w:szCs w:val="28"/>
        </w:rPr>
        <w:br/>
        <w:t xml:space="preserve">А.К. Толстой.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«Воробей» И. Тургенев.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«Зима недаром злится» Ф. Тютчев («Весна»).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«Кот поет, глаза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пришуря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...» А. Фет.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«У кроватки» М. Цветаева.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«Волк» С. Черный.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• «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Жадина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» Я. Аким.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«Веревочка» А.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• «Про сома», «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Собачкины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 огорчения», «Приятная встреча» Б.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«Сундук», «Лошадь» В. Левин.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«Пудель», «Почта» С. Маршак.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«Веселые чижи», «Уж я бегал, бегал, бегал...» Д. Хармс.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«Домик с трубой» Ю.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«Бесконечные стихи», «Совет» Р.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Сеф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«Мирная считалка» М.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Яснов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EE8" w:rsidRPr="00404EE8" w:rsidRDefault="00404EE8" w:rsidP="00404EE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04EE8">
        <w:rPr>
          <w:rFonts w:ascii="Times New Roman" w:hAnsi="Times New Roman" w:cs="Times New Roman"/>
          <w:b/>
          <w:sz w:val="28"/>
          <w:szCs w:val="28"/>
        </w:rPr>
        <w:t xml:space="preserve">Стихи для заучивания: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«Весенняя гостья» И. Белоусов.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«Посидим в тишине» Е. Благинина.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«Мамин день» Г.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Виеру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 в переводе с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молдавского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. Я. Акима.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«Пять маленьких щенят» С. Городецкий.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«Поезжай за моря-океаны» М. Исаковский.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«Мирная считалка» М. Карем в переводе с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французского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Берестова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Отрывок из поэмы «Руслан и Людмила» «У лукоморья дуб зеленый...» </w:t>
      </w:r>
      <w:r w:rsidRPr="00404EE8">
        <w:rPr>
          <w:rFonts w:ascii="Times New Roman" w:hAnsi="Times New Roman" w:cs="Times New Roman"/>
          <w:sz w:val="28"/>
          <w:szCs w:val="28"/>
        </w:rPr>
        <w:br/>
        <w:t xml:space="preserve">А.С. Пушкин.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«Осень наступила...» А. Плещеев.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«Вот моя деревня» И. Суриков. </w:t>
      </w:r>
    </w:p>
    <w:p w:rsidR="00404EE8" w:rsidRPr="00404EE8" w:rsidRDefault="00404EE8" w:rsidP="00404EE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04EE8">
        <w:rPr>
          <w:rFonts w:ascii="Times New Roman" w:hAnsi="Times New Roman" w:cs="Times New Roman"/>
          <w:b/>
          <w:sz w:val="28"/>
          <w:szCs w:val="28"/>
        </w:rPr>
        <w:t xml:space="preserve">Рассказы и главы из повестей: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Главы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Малыш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и Жучка» В. Дмитриева.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«Лев и собачка», «Прыжок», «Косточка» Л. Толстой.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lastRenderedPageBreak/>
        <w:t xml:space="preserve">• «Кот на велосипеде» С. Черный.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«Горбушка» Б. Алмазов.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«Не обижать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Жаконю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» М. Борисова.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главы из повести «Чук и Гек» А. Гайдар.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«Я спас Деда Мороза» С. Георгиев.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«Друг детства», «Сверху вниз, наискосок» В. Драгунский.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«Как я ловил человечков», «Белый домик» Б. Житков.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• «Жадный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ик и кот Васька» Ю. Казаков.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«Кроха» М. Москвина.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«Живая шляпа» Н. Носов.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Глава из «Рассказов о Белочке и Тамарочке», «Большая стирка», Буква «ты» Л. Пантелеев.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«Кот-ворюга» К. Паустовский.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«К морю», «Пингвиний пляж», «Отважный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пингвиненок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» Г. Снегирев.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«Про зайчат» Е.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EE8" w:rsidRPr="00404EE8" w:rsidRDefault="00404EE8" w:rsidP="00404EE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04EE8">
        <w:rPr>
          <w:rFonts w:ascii="Times New Roman" w:hAnsi="Times New Roman" w:cs="Times New Roman"/>
          <w:b/>
          <w:sz w:val="28"/>
          <w:szCs w:val="28"/>
        </w:rPr>
        <w:t>Литературные сказки: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«Сказка о царе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, о сыне его славном и могучем богатыре князе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Гвидоне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Салтановиче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 и о прекрасной царевне Лебеди» А.С. Пушкин.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• «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Крупеничка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» Н.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Телешов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Главы из сказки «Домовенок Кузька» Т. Александрова.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«Серебряное копытце»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П.Бажов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«Сова» В. Бианки.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Главы из сказки «Волшебник Изумрудного города» А. Волков.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«Серая звездочка» Б.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• «Цветик-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В.Катаев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«Сказка про трех пиратов» А. Митяев.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«Кот, который умел петь» Л. Петрушевская.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• «Как лягушку продавали», «Небылицы в лицах», «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Смеянцы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» Г. Сапгир. </w:t>
      </w:r>
    </w:p>
    <w:p w:rsidR="00404EE8" w:rsidRPr="00404EE8" w:rsidRDefault="00404EE8" w:rsidP="00404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• «Винни Пух и Все-Все-Все» А.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Милн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 (в пересказе Б.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04EE8" w:rsidRPr="00404EE8" w:rsidRDefault="00404EE8" w:rsidP="00404EE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4EE8" w:rsidRDefault="00404E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04EE8" w:rsidRPr="00404EE8" w:rsidRDefault="00404EE8" w:rsidP="00404EE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04EE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EE8">
        <w:rPr>
          <w:rFonts w:ascii="Times New Roman" w:hAnsi="Times New Roman" w:cs="Times New Roman"/>
          <w:b/>
          <w:sz w:val="28"/>
          <w:szCs w:val="28"/>
        </w:rPr>
        <w:t xml:space="preserve">Чтение рассказа «Про зайчат» автор Е. </w:t>
      </w:r>
      <w:proofErr w:type="spellStart"/>
      <w:r w:rsidRPr="00404EE8">
        <w:rPr>
          <w:rFonts w:ascii="Times New Roman" w:hAnsi="Times New Roman" w:cs="Times New Roman"/>
          <w:b/>
          <w:sz w:val="28"/>
          <w:szCs w:val="28"/>
        </w:rPr>
        <w:t>Чарушина</w:t>
      </w:r>
      <w:proofErr w:type="spellEnd"/>
      <w:r w:rsidRPr="00404EE8">
        <w:rPr>
          <w:rFonts w:ascii="Times New Roman" w:hAnsi="Times New Roman" w:cs="Times New Roman"/>
          <w:b/>
          <w:sz w:val="28"/>
          <w:szCs w:val="28"/>
        </w:rPr>
        <w:t>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4EE8">
        <w:rPr>
          <w:rFonts w:ascii="Times New Roman" w:hAnsi="Times New Roman" w:cs="Times New Roman"/>
          <w:sz w:val="28"/>
          <w:szCs w:val="28"/>
        </w:rPr>
        <w:t xml:space="preserve">Цель: формирование у детей представления о жанре рассказа, помощь в понятии тематики и содержания рассказа, практикум применения сравнений, подбор определений, синонимов. </w:t>
      </w:r>
      <w:proofErr w:type="gramEnd"/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Воспитатель обсуждает проблемную ситуацию, задавая следующие вопросы: что делать, если нашли маленького, недавно рожденного детеныша животного или птицы? Нужно и можно ли его брать в руки?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Обобщая ответы детей, воспитатель утвердительно говорит о том, что прежде чем забирать малыша, необходимо выяснить, что ему необходимо для жизни.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Затем воспитатель говорит детям, что прочитает им не сказку, а историю, которая случилась на самом деле.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После чтения рассказа воспитатель проводит беседу с детьми, используя иллюстрации к рассказу по следующим вопросам: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– О ком идет речь в рассказе? Как можно называть зайчат иначе?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– Каких зайчат дети нашли?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 xml:space="preserve">Какими словами можно рассказать о них (маленькие, малюсенькие, крошечные, хорошенькие, пушистые, легонькие, мягонькие)? </w:t>
      </w:r>
      <w:proofErr w:type="gramEnd"/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– Они такие крошечные и круглые, как... кто или что? На кого или на что они похожи (комочки, шарики, пушинки)?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– Глазки у зайчишек как что, какие они (пуговички, блестящие точечки, смородинки, угольки)?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– Расскажите, как дети спасли зайчат. Кто помог им?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– Я вижу, вам понравился рассказ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Е.Чарушина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>. Придумайте самостоятельно название этому рассказу.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- Вы, возможно, захотите рассказать его вечером своим мамам. Придумаем загадку о зайчиках? Когда мамы отгадают, тогда и расскажите им эту историю.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Воспитатель вместе с детьми составляет загадку о зайчике, которая строится на сравнении и отрицании: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Он маленький, как, но не ... Он пушистый, как, но не ... Он быстрый, как, но </w:t>
      </w:r>
      <w:proofErr w:type="spellStart"/>
      <w:proofErr w:type="gramStart"/>
      <w:r w:rsidRPr="00404EE8">
        <w:rPr>
          <w:rFonts w:ascii="Times New Roman" w:hAnsi="Times New Roman" w:cs="Times New Roman"/>
          <w:sz w:val="28"/>
          <w:szCs w:val="28"/>
        </w:rPr>
        <w:t>но</w:t>
      </w:r>
      <w:proofErr w:type="spellEnd"/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... Он серьезный, как, но не ... Кто это?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404EE8" w:rsidRDefault="00404EE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404EE8" w:rsidRPr="00404EE8" w:rsidRDefault="00404EE8" w:rsidP="00404EE8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4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EE8">
        <w:rPr>
          <w:rFonts w:ascii="Times New Roman" w:hAnsi="Times New Roman" w:cs="Times New Roman"/>
          <w:b/>
          <w:sz w:val="28"/>
          <w:szCs w:val="28"/>
        </w:rPr>
        <w:t>Чтение стихотворений о весенних деревьях.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Цель: развитие эмоционального восприятия образного содержания поэтического текста, умение определять средства выразительности; развивать образность речи детей.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Воспитатель просит детей поделиться своими впечатлениями.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– День сегодня такой... Деревья стоят... Небо такое...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Воспитатель показывает детям на цветущие веточки и просит произнести названия деревьев и прочитать о них стихотворения.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БЕРЕЗКА. У красы-березки платье серебрится. У красы-березки зелены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косицы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... (П. Воронько).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ОСИНКА. Зябнет осинка, дрожит на ветру, стынет на солнышке, мерзнет в жару... (И.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ЧЕРЕМУХА. Черемуха душистая с весною расцвела и ветки золотистые, что кудри, завила. (С. Есенин).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Воспитатель проводит анализ образных языковых сре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дств в ст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ихотворных текстах: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– Веточки у березки, как... (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косицы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). Как сказать по-другому? 73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– Всегда листочки у осинки дрожат, даже поговорка такая есть: «Дрожит как осиновый лист».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– Черемуха какая? -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 xml:space="preserve">Душистая, цветущая, белая, кудрявая. </w:t>
      </w:r>
      <w:proofErr w:type="gramEnd"/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– Все в природе нарядилось, как будто к празднику. Послушайте стихотворение Е. Благининой: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Черемуха, черемуха,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Ты что стоишь бела?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Для праздника весеннего,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Для мая расцвета.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А ты, трава-муравушка,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4EE8">
        <w:rPr>
          <w:rFonts w:ascii="Times New Roman" w:hAnsi="Times New Roman" w:cs="Times New Roman"/>
          <w:sz w:val="28"/>
          <w:szCs w:val="28"/>
        </w:rPr>
        <w:t xml:space="preserve">Что стелешься, мягка? </w:t>
      </w:r>
      <w:proofErr w:type="gramEnd"/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Для праздника весеннего,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Для майского денька.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А вы, березы тонкие,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4EE8">
        <w:rPr>
          <w:rFonts w:ascii="Times New Roman" w:hAnsi="Times New Roman" w:cs="Times New Roman"/>
          <w:sz w:val="28"/>
          <w:szCs w:val="28"/>
        </w:rPr>
        <w:t xml:space="preserve">Что нынче зелены? </w:t>
      </w:r>
      <w:proofErr w:type="gramEnd"/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Для праздника, для праздника,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Для мая, для весны.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– Почему все в природе нарядилось?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– Как черемуха и березы встречают праздник?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– Стихотворение радостное, праздничное, и рассказывать его надо радостно.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Стихотворение звучит второй раз. Потом воспитатель проводит упражнение на применение вопросительной и утвердительной интонации. </w:t>
      </w:r>
    </w:p>
    <w:p w:rsidR="00404EE8" w:rsidRDefault="00404EE8" w:rsidP="0076390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повторить стихотворение, а после проводит игру: «Узнай дерево по описанию». Дети и воспитатель поочередно называют признаки деревьев. 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04EE8" w:rsidRPr="00404EE8" w:rsidRDefault="00404EE8" w:rsidP="00404EE8">
      <w:pPr>
        <w:spacing w:after="0" w:line="36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04EE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EE8">
        <w:rPr>
          <w:rFonts w:ascii="Times New Roman" w:hAnsi="Times New Roman" w:cs="Times New Roman"/>
          <w:b/>
          <w:sz w:val="28"/>
          <w:szCs w:val="28"/>
        </w:rPr>
        <w:t xml:space="preserve">Рассказывание детям русской народной сказки «Заяц – </w:t>
      </w:r>
      <w:proofErr w:type="spellStart"/>
      <w:r w:rsidRPr="00404EE8">
        <w:rPr>
          <w:rFonts w:ascii="Times New Roman" w:hAnsi="Times New Roman" w:cs="Times New Roman"/>
          <w:b/>
          <w:sz w:val="28"/>
          <w:szCs w:val="28"/>
        </w:rPr>
        <w:t>хваста</w:t>
      </w:r>
      <w:proofErr w:type="spellEnd"/>
      <w:r w:rsidRPr="00404EE8">
        <w:rPr>
          <w:rFonts w:ascii="Times New Roman" w:hAnsi="Times New Roman" w:cs="Times New Roman"/>
          <w:b/>
          <w:sz w:val="28"/>
          <w:szCs w:val="28"/>
        </w:rPr>
        <w:t>».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4EE8">
        <w:rPr>
          <w:rFonts w:ascii="Times New Roman" w:hAnsi="Times New Roman" w:cs="Times New Roman"/>
          <w:sz w:val="28"/>
          <w:szCs w:val="28"/>
        </w:rPr>
        <w:t xml:space="preserve">Цель: предложить детям вспомнить название русских народных сказок, характерные сказочные зачины, подсказать одну из концовок; учить характеризовать произведение; совершенствовать интонационную выразительность речи, учиться находить в сказке образные слова и выражения. </w:t>
      </w:r>
      <w:proofErr w:type="gramEnd"/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Предварительная работа: за несколько дней до занятий помещаю в уголке иллюстрированное издание русской народной сказки «заяц, лиса и петух». Предлагаю детям рассмотреть рисунки, выполненные к этой книге, и охарактеризовать зайца.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Ход занятия: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Воспитатель просит назвать детей известные им русские народные сказки. Следит за правильностью ответов. Если кто-то называет других народов или авторские исправляет.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Всякий раз дети повторяют хором название сказки.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Воспитатель спрашивает, как обычно начинаются русские народные сказки («жил-был, жили-были»). Рассказывает о том, что многие сказки имеют сказочную концовку. Например: «Тут и сказке конец, кто дослушал молодец». Затем предлагает детям повторить концовку сначала всем вместе, затем двоим-троим индивидуально.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Затем говорит им о том, как рассказывал о себе заяц из сказки, что у него «не усы, а усищи, не лапы, а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лапище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не зубы, а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зубищи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». Потом вместе проговаривают цитату.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Потом рассказывает детям сказку «заяц-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хваста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», спрашивает, все ли слова понятны детям, отмечает похвалой тех, чье внимание привлекли слова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конорина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 (коряга) и гумно (помещение, в котором крестьяне хранили зерно).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Затем воспитатель просит детей охарактеризовать зайца (сначала хвастун и трусишк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увидев тетку ворону, испугался, а потом- храбрец).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Затем напоминает детям диалог тетки вороны и зайца-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хвасты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 и воспитатель с помощью детей драматизирует этот отрывок: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1. Тетка ворона, я больше не буду хвастать!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2. А как ты хвастал?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3. У меня не усы, а усищи, не лапы, а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лапищи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, не зубы, а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зубищи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4. Боле не хвастай!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Далее сценка повторяется 1- 2 раза с другими детьми.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EE8">
        <w:rPr>
          <w:rFonts w:ascii="Times New Roman" w:hAnsi="Times New Roman" w:cs="Times New Roman"/>
          <w:b/>
          <w:sz w:val="28"/>
          <w:szCs w:val="28"/>
        </w:rPr>
        <w:t xml:space="preserve">Рассказывание детям русской народной сказки «Сестрица Аленушка и </w:t>
      </w:r>
      <w:proofErr w:type="gramStart"/>
      <w:r w:rsidRPr="00404EE8">
        <w:rPr>
          <w:rFonts w:ascii="Times New Roman" w:hAnsi="Times New Roman" w:cs="Times New Roman"/>
          <w:b/>
          <w:sz w:val="28"/>
          <w:szCs w:val="28"/>
        </w:rPr>
        <w:t>братец</w:t>
      </w:r>
      <w:proofErr w:type="gramEnd"/>
      <w:r w:rsidRPr="00404EE8">
        <w:rPr>
          <w:rFonts w:ascii="Times New Roman" w:hAnsi="Times New Roman" w:cs="Times New Roman"/>
          <w:b/>
          <w:sz w:val="28"/>
          <w:szCs w:val="28"/>
        </w:rPr>
        <w:t xml:space="preserve"> Иванушка».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Цель: познакомить детей еще с одной сказкой, обратить их внимание на особенности композиции (присказка, зачин); помочь им полюбить это произведение, в котором воплощены лучшие традиции русского устного </w:t>
      </w:r>
      <w:r w:rsidRPr="00404EE8">
        <w:rPr>
          <w:rFonts w:ascii="Times New Roman" w:hAnsi="Times New Roman" w:cs="Times New Roman"/>
          <w:sz w:val="28"/>
          <w:szCs w:val="28"/>
        </w:rPr>
        <w:lastRenderedPageBreak/>
        <w:t xml:space="preserve">творчества (победа добра над злом, счастливый конец.), услышать богатство образной речи.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Ход занятия: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Педагог спрашивает, какие русские народные сказки могут назвать дети, есть ли среди них любимые. Напоминает программные произведения, с которыми детей знакомили в этом году: «Лисичка-сестричка и серый волк», «Заяц-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хваста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», «У страха глаза велики», «Крылатый, мохнатый да масленый». Предлагает прослушать еще одну русскую народную сказку – «Сестрица Аленушка и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братец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Иванушка». Начинает чтение присказкой. После окончания сказки дает детям возможность посидеть молча, поразмышлять, переживая трудную судьбу ее героев, затем говорит: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- Удивительная сказка, не правда ли? Мы и погоревать успели, и доброму концу порадоваться. Какие же необычные, сказочные, события происходят с сестрицей Аленушкой и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братцем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Иванушкой? (Мальчик превратился в козленочка, но козленочек разговаривает, как человек; есть в сказке ведьма, которая Аленушку на дно реки кинула.)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обратить внимание на язык сказки, подчеркивает, что он отличен от языка рассказов и стихов. В подтверждение своих слов вспоминает с ними начало («Жили-были старик да старуха, у них была дочка Аленушка да сынок Иванушка…»), концовку («Ведьму привязали к лошадиному хвосту и пустили в чисто поле»),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Далее педагог зачитывает отдельные фразы из текста, а дети находят в них сравнения, описания, типичные для народных сказок: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Остались Аленушка да Иванушка одни – одинешеньки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Идут они по дальнему пути, по широкому полю.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Шли – шли – солнце высоко, колодец далеко, жар донимает, пот выступает (хоровое выступление и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индивидуальные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Залилась Аленушка слезами.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О чем, красная девица, плачешь? (Воспитатель объясняет что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красная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– это красивая, пригожая.)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Я тебя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наряжу в злато-серебро… стали они жить-поживать… ест-пьет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с Аленушкой из одной чашки.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А сама оборотилась Аленушкой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… З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акинули сети шелковые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Дети вместе с воспитателем повторяют жалобу козленочка и ответ Аленушки (2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хоровых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и 1-2 индивидуальных повторения). Педагог следит за выразительностью их речи.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Воспитатель зачитывает отрывок о том, как шли сестра, и брат по широкому полю и встречали на своем пути копытца с водой. Приглашает нескольких человек для драматизации этого отрывка. Сам педагог выступает от лица рассказчика. Слова «Солнце высоко, колодец далеко, жар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донимает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, пот выступает» проговаривают зрители. Драматизация повторяется дважды. Если останется время, воспитатель читает отрывки по заявкам детей </w:t>
      </w:r>
    </w:p>
    <w:p w:rsidR="00404EE8" w:rsidRPr="00404EE8" w:rsidRDefault="00404EE8" w:rsidP="00404EE8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4EE8" w:rsidRPr="00404EE8" w:rsidRDefault="00404EE8" w:rsidP="00404EE8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EE8">
        <w:rPr>
          <w:rFonts w:ascii="Times New Roman" w:hAnsi="Times New Roman" w:cs="Times New Roman"/>
          <w:b/>
          <w:sz w:val="28"/>
          <w:szCs w:val="28"/>
        </w:rPr>
        <w:lastRenderedPageBreak/>
        <w:t>Рассказывание детям русской народной сказки «Морозко».</w:t>
      </w:r>
    </w:p>
    <w:p w:rsidR="00404EE8" w:rsidRPr="00404EE8" w:rsidRDefault="00404EE8" w:rsidP="00404EE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Цель: познакомить детей с новой сказкой, вспомнить с детьми известные им русские народные сказки, попросить назвать любимые; учить детей находить образные слова и выражения, предложить охарактеризовать героев новой сказки (особенно подробно – падчерицу) и сравнить их с персонажами других сказок.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Предварительная работа: воспитатель помещает в уголок книги иллюстративные издания русской народной сказки «Морозко», рассматривание иллюстраций (дополнительно можно дать рисунки из авторских альбомов иллюстраций к русским народным сказкам).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Ход занятия: 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вспомнить, каких героев русских народных сказок они знают (перечисляют). Рассказывает о еще одном очень известном герое русских народных сказок – Морозко. Как вы думаете, о чем говорит это имя? Воспитатель выслушивает суждения детей и рассказывает (читает) сказку. Спрашивает, все ли понятно, не нужно ли что-нибудь объяснить. Интересуется, что в сказке детям особенно понравилось. Зачитывает по их просьбе 2-3 отрывка. Затем дети по предложению педагога дают характеристики падчерице, ее отцу, мачехе и самому Морозко, и отвечают на вопрос, на какую другую героиню похожа падчерица.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 xml:space="preserve">(На царевну-лягушку, Снегурочку, на сестрицу Аленушку из сказки «Сестрица Аленушка и братец Иванушка». </w:t>
      </w:r>
      <w:proofErr w:type="gramEnd"/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Если есть иллюстрированное издание сказки, педагог показывает детям рисунки.</w:t>
      </w:r>
    </w:p>
    <w:p w:rsidR="00404EE8" w:rsidRPr="00404EE8" w:rsidRDefault="00404EE8" w:rsidP="00404EE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4EE8" w:rsidRDefault="00404E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04EE8" w:rsidRPr="00404EE8" w:rsidRDefault="00404EE8" w:rsidP="00404EE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04EE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EE8">
        <w:rPr>
          <w:rFonts w:ascii="Times New Roman" w:hAnsi="Times New Roman" w:cs="Times New Roman"/>
          <w:b/>
          <w:sz w:val="28"/>
          <w:szCs w:val="28"/>
        </w:rPr>
        <w:t>Литературный досуг «Путешествие в сказку».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EE8" w:rsidRPr="00404EE8" w:rsidRDefault="00404EE8" w:rsidP="00404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Цель: предложить детям вспомнить название русских народных сказок, характерные сказочные зачины, вспомнить образные слова и выражения; учить совершенствовать интонационную выразительность речи, учиться находить в сказке образные слова и выражения. </w:t>
      </w:r>
    </w:p>
    <w:p w:rsidR="00404EE8" w:rsidRPr="00404EE8" w:rsidRDefault="00404EE8" w:rsidP="00404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Ход занятия:</w:t>
      </w:r>
    </w:p>
    <w:p w:rsidR="00404EE8" w:rsidRPr="00404EE8" w:rsidRDefault="00404EE8" w:rsidP="00404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Ведущий. Сегодня у нас необычное занятие. Мы отправимся в сказку, где нас ждет много интересного. И что вы такие грустные? Давайте создадим хорошее настроение. (Психологический настрой.) Улыбнитесь друг другу, скажите добрые слова: хороший, нежный, счастливый, красивый. Молодцы ребята! А сейчас повернитесь и посмотрите, сколько, к нам пришло гостей. Поздоровайтесь с ними,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пропевая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 слова: здравствуйте, привет, доброе утро.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Представьте себе, что вы домашние животные, и я хочу поздороваться с вами:</w:t>
      </w:r>
    </w:p>
    <w:p w:rsidR="00404EE8" w:rsidRPr="00404EE8" w:rsidRDefault="00404EE8" w:rsidP="00404EE8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Здравствуйте, котята! Мяу –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мяу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– мяу! (Моют лапки) </w:t>
      </w:r>
    </w:p>
    <w:p w:rsidR="00404EE8" w:rsidRPr="00404EE8" w:rsidRDefault="00404EE8" w:rsidP="00404EE8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Здравствуйте, утята!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Кря – кря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– кря! (Показывают носики) Здравствуйте, гусята!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Га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– га – га! (хлопают крылышками)</w:t>
      </w:r>
    </w:p>
    <w:p w:rsidR="00404EE8" w:rsidRPr="00404EE8" w:rsidRDefault="00404EE8" w:rsidP="00404EE8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Здравствуйте, лягушата! </w:t>
      </w:r>
      <w:proofErr w:type="spellStart"/>
      <w:proofErr w:type="gramStart"/>
      <w:r w:rsidRPr="00404EE8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ква</w:t>
      </w:r>
      <w:proofErr w:type="spellEnd"/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! (руки согнуты в локтях, ладони разжать вперед, качают руками влево – вправо) </w:t>
      </w:r>
    </w:p>
    <w:p w:rsidR="00404EE8" w:rsidRPr="00404EE8" w:rsidRDefault="00404EE8" w:rsidP="00404EE8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Здравствуйте, коровки!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! (Выставляют рожки) </w:t>
      </w:r>
    </w:p>
    <w:p w:rsidR="00404EE8" w:rsidRPr="00404EE8" w:rsidRDefault="00404EE8" w:rsidP="00404EE8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Солнце давно встало! Ку – ка – ре – ку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Поднимают согнутые в коленях ноги, «хлопают крыльями») </w:t>
      </w:r>
    </w:p>
    <w:p w:rsidR="00404EE8" w:rsidRPr="00404EE8" w:rsidRDefault="00404EE8" w:rsidP="00404EE8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Здравствуйте, барашки! </w:t>
      </w:r>
      <w:proofErr w:type="spellStart"/>
      <w:proofErr w:type="gramStart"/>
      <w:r w:rsidRPr="00404EE8">
        <w:rPr>
          <w:rFonts w:ascii="Times New Roman" w:hAnsi="Times New Roman" w:cs="Times New Roman"/>
          <w:sz w:val="28"/>
          <w:szCs w:val="28"/>
        </w:rPr>
        <w:t>Бе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бе</w:t>
      </w:r>
      <w:proofErr w:type="spellEnd"/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бе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! (Приставляют к головам кулачки и вращают ими) Я сварила кашку, ешьте все! </w:t>
      </w:r>
    </w:p>
    <w:p w:rsidR="00404EE8" w:rsidRPr="00404EE8" w:rsidRDefault="00404EE8" w:rsidP="00404EE8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Ой, ребята посмотрите, кто это? (Спускается паучок.) Да, это паучок непростой – это почтальон. Он принес нам письмо. Давайте посмотрим, что в нем (читает письмо).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Письмо. </w:t>
      </w:r>
    </w:p>
    <w:p w:rsidR="00404EE8" w:rsidRPr="00404EE8" w:rsidRDefault="00404EE8" w:rsidP="00404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Здравствуйте ребята! Сегодня, вы отправитесь в путешествие по удивительным сказкам. Но, чтобы попасть в заколдованный лес, надо пройти волшебные ворота в игре «Скажи наоборот» </w:t>
      </w:r>
    </w:p>
    <w:p w:rsidR="00404EE8" w:rsidRPr="00404EE8" w:rsidRDefault="00404EE8" w:rsidP="00404EE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Большой – маленький, </w:t>
      </w:r>
    </w:p>
    <w:p w:rsidR="00404EE8" w:rsidRPr="00404EE8" w:rsidRDefault="00404EE8" w:rsidP="00404EE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Громко – тихо, </w:t>
      </w:r>
    </w:p>
    <w:p w:rsidR="00404EE8" w:rsidRPr="00404EE8" w:rsidRDefault="00404EE8" w:rsidP="00404EE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4EE8">
        <w:rPr>
          <w:rFonts w:ascii="Times New Roman" w:hAnsi="Times New Roman" w:cs="Times New Roman"/>
          <w:sz w:val="28"/>
          <w:szCs w:val="28"/>
        </w:rPr>
        <w:t xml:space="preserve">Грустный – веселый, </w:t>
      </w:r>
      <w:proofErr w:type="gramEnd"/>
    </w:p>
    <w:p w:rsidR="00404EE8" w:rsidRPr="00404EE8" w:rsidRDefault="00404EE8" w:rsidP="00404EE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4EE8">
        <w:rPr>
          <w:rFonts w:ascii="Times New Roman" w:hAnsi="Times New Roman" w:cs="Times New Roman"/>
          <w:sz w:val="28"/>
          <w:szCs w:val="28"/>
        </w:rPr>
        <w:t xml:space="preserve">Высокий – низкий, </w:t>
      </w:r>
      <w:proofErr w:type="gramEnd"/>
    </w:p>
    <w:p w:rsidR="00404EE8" w:rsidRPr="00404EE8" w:rsidRDefault="00404EE8" w:rsidP="00404EE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4EE8">
        <w:rPr>
          <w:rFonts w:ascii="Times New Roman" w:hAnsi="Times New Roman" w:cs="Times New Roman"/>
          <w:sz w:val="28"/>
          <w:szCs w:val="28"/>
        </w:rPr>
        <w:t xml:space="preserve">Пустой – полный, </w:t>
      </w:r>
      <w:proofErr w:type="gramEnd"/>
    </w:p>
    <w:p w:rsidR="00404EE8" w:rsidRPr="00404EE8" w:rsidRDefault="00404EE8" w:rsidP="00404EE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Открыть – закрыть, </w:t>
      </w:r>
    </w:p>
    <w:p w:rsidR="00404EE8" w:rsidRPr="00404EE8" w:rsidRDefault="00404EE8" w:rsidP="00404EE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4EE8">
        <w:rPr>
          <w:rFonts w:ascii="Times New Roman" w:hAnsi="Times New Roman" w:cs="Times New Roman"/>
          <w:sz w:val="28"/>
          <w:szCs w:val="28"/>
        </w:rPr>
        <w:t xml:space="preserve">Вежливый – грубый, </w:t>
      </w:r>
      <w:proofErr w:type="gramEnd"/>
    </w:p>
    <w:p w:rsidR="00404EE8" w:rsidRPr="00404EE8" w:rsidRDefault="00404EE8" w:rsidP="00404EE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Легко – трудно, </w:t>
      </w:r>
    </w:p>
    <w:p w:rsidR="00404EE8" w:rsidRPr="00404EE8" w:rsidRDefault="00404EE8" w:rsidP="00404EE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Тепло – холодно, </w:t>
      </w:r>
    </w:p>
    <w:p w:rsidR="00404EE8" w:rsidRPr="00404EE8" w:rsidRDefault="00404EE8" w:rsidP="00404EE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4EE8">
        <w:rPr>
          <w:rFonts w:ascii="Times New Roman" w:hAnsi="Times New Roman" w:cs="Times New Roman"/>
          <w:sz w:val="28"/>
          <w:szCs w:val="28"/>
        </w:rPr>
        <w:t xml:space="preserve">Сильный – слабый, </w:t>
      </w:r>
      <w:proofErr w:type="gramEnd"/>
    </w:p>
    <w:p w:rsidR="00404EE8" w:rsidRPr="00404EE8" w:rsidRDefault="00404EE8" w:rsidP="00404EE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4EE8">
        <w:rPr>
          <w:rFonts w:ascii="Times New Roman" w:hAnsi="Times New Roman" w:cs="Times New Roman"/>
          <w:sz w:val="28"/>
          <w:szCs w:val="28"/>
        </w:rPr>
        <w:t xml:space="preserve">Солнечный – пасмурный, </w:t>
      </w:r>
      <w:proofErr w:type="gramEnd"/>
    </w:p>
    <w:p w:rsidR="00404EE8" w:rsidRPr="00404EE8" w:rsidRDefault="00404EE8" w:rsidP="00404EE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lastRenderedPageBreak/>
        <w:t xml:space="preserve">Грязно – чисто.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Молодцы! Вот мы и попали в сказку.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А сейчас послушайте загадку: 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Курьи ножки у избушки,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А в избе живет старушка,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Пол метлою подметает,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В ступе над землей летает. 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Кто это (Баба Яга)?</w:t>
      </w:r>
    </w:p>
    <w:p w:rsidR="00404EE8" w:rsidRPr="00404EE8" w:rsidRDefault="00404EE8" w:rsidP="00404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Баба Яга. </w:t>
      </w:r>
    </w:p>
    <w:p w:rsidR="00404EE8" w:rsidRPr="00404EE8" w:rsidRDefault="00404EE8" w:rsidP="00404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- Ах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вы нехорошие дети! Разбудили меня! Ага, значит, вы меня не любите! Не хотите со мной дружить? Почему? </w:t>
      </w:r>
    </w:p>
    <w:p w:rsidR="00404EE8" w:rsidRPr="00404EE8" w:rsidRDefault="00404EE8" w:rsidP="00404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Дети. </w:t>
      </w:r>
    </w:p>
    <w:p w:rsidR="00404EE8" w:rsidRPr="00404EE8" w:rsidRDefault="00404EE8" w:rsidP="00404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- Не хотим! Ты всегда нехорошая, невежливая, грубая, страшная и т. д. Тогда я вам отомщу за это! Вот возьму и превращу вас в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 xml:space="preserve">какие –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коряги и пни. Нет – нет, лучше я отправлю вас в заколдованный лес. И вы оттуда никогда не выберетесь. </w:t>
      </w:r>
    </w:p>
    <w:p w:rsidR="00404EE8" w:rsidRPr="00404EE8" w:rsidRDefault="00404EE8" w:rsidP="00404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Музыка. Дети приседают, закрывают глаза. Баба Яга бегает вокруг детей и шепчет заклинания. Баба Яга убегает, дети открывают глаза. </w:t>
      </w:r>
    </w:p>
    <w:p w:rsidR="00404EE8" w:rsidRPr="00404EE8" w:rsidRDefault="00404EE8" w:rsidP="00404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Ведущий. </w:t>
      </w:r>
    </w:p>
    <w:p w:rsidR="00404EE8" w:rsidRPr="00404EE8" w:rsidRDefault="00404EE8" w:rsidP="00404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- Ребята! Посмотрите, а ведь Баба Яга действительно отправила нас в заколдованный лес. Давайте посмотрим, как тут красиво, деревья необычные.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Поворачиваем голову вправо – влево. И снова вправо – влево, А теперь голову вверх, опустим вниз, посмотрим под ноги. И опять вверх, вниз.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А как же нам отсюда выбраться? Давайте подумаем, кто нам может помочь? </w:t>
      </w:r>
    </w:p>
    <w:p w:rsidR="00404EE8" w:rsidRPr="00404EE8" w:rsidRDefault="00404EE8" w:rsidP="00404EE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Кто живет в лесу и охраняет его (лесничий, лесник)? </w:t>
      </w:r>
    </w:p>
    <w:p w:rsidR="00404EE8" w:rsidRPr="00404EE8" w:rsidRDefault="00404EE8" w:rsidP="00404EE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Тропинка в лесу какая (лесная)? </w:t>
      </w:r>
    </w:p>
    <w:p w:rsidR="00404EE8" w:rsidRPr="00404EE8" w:rsidRDefault="00404EE8" w:rsidP="00404EE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Как называется маленький лес (лесок)? </w:t>
      </w:r>
    </w:p>
    <w:p w:rsidR="00404EE8" w:rsidRPr="00404EE8" w:rsidRDefault="00404EE8" w:rsidP="00404EE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Как называется сказочный человек, который живет в лесу (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лесовичек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)? </w:t>
      </w:r>
    </w:p>
    <w:p w:rsidR="00404EE8" w:rsidRPr="00404EE8" w:rsidRDefault="00404EE8" w:rsidP="00404EE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Так кто нам поможет выбраться из заколдованного леса (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)? </w:t>
      </w:r>
    </w:p>
    <w:p w:rsidR="00404EE8" w:rsidRPr="00404EE8" w:rsidRDefault="00404EE8" w:rsidP="00404EE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Тогда давайте позовем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 (дети зовут) </w:t>
      </w:r>
    </w:p>
    <w:p w:rsidR="00404EE8" w:rsidRPr="00404EE8" w:rsidRDefault="00404EE8" w:rsidP="00404EE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EE8" w:rsidRPr="00404EE8" w:rsidRDefault="00404EE8" w:rsidP="00404EE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- Здравствуйте, ребята, я все слышал и буду рад вам помочь, но многое зависит от вас самих. Этот лес непростой, и тропинка, ведущая из него, состоит из заданий. Если вы правильно выполнит эти задания, то выйдете из леса. Ну что, ребята, постараемся (да)?</w:t>
      </w:r>
    </w:p>
    <w:p w:rsidR="00404EE8" w:rsidRPr="00404EE8" w:rsidRDefault="00404EE8" w:rsidP="00404EE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- Хорошо. Тогда вам первое задание: Баба Яга не знает, какая в лесу бывает погода? Поможем ей разобраться? </w:t>
      </w:r>
    </w:p>
    <w:p w:rsidR="00404EE8" w:rsidRPr="00404EE8" w:rsidRDefault="00404EE8" w:rsidP="00404EE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Если дождь –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дождливая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04EE8" w:rsidRPr="00404EE8" w:rsidRDefault="00404EE8" w:rsidP="00404EE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Дует ветер –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ветреная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04EE8" w:rsidRPr="00404EE8" w:rsidRDefault="00404EE8" w:rsidP="00404EE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Холодно – холодная, </w:t>
      </w:r>
    </w:p>
    <w:p w:rsidR="00404EE8" w:rsidRPr="00404EE8" w:rsidRDefault="00404EE8" w:rsidP="00404EE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4EE8">
        <w:rPr>
          <w:rFonts w:ascii="Times New Roman" w:hAnsi="Times New Roman" w:cs="Times New Roman"/>
          <w:sz w:val="28"/>
          <w:szCs w:val="28"/>
        </w:rPr>
        <w:t xml:space="preserve">Если пасмурно – пасмурная, </w:t>
      </w:r>
      <w:proofErr w:type="gramEnd"/>
    </w:p>
    <w:p w:rsidR="00404EE8" w:rsidRPr="00404EE8" w:rsidRDefault="00404EE8" w:rsidP="00404EE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4EE8">
        <w:rPr>
          <w:rFonts w:ascii="Times New Roman" w:hAnsi="Times New Roman" w:cs="Times New Roman"/>
          <w:sz w:val="28"/>
          <w:szCs w:val="28"/>
        </w:rPr>
        <w:t xml:space="preserve">Если хмуро – хмурая, </w:t>
      </w:r>
      <w:proofErr w:type="gramEnd"/>
    </w:p>
    <w:p w:rsidR="00404EE8" w:rsidRPr="00404EE8" w:rsidRDefault="00404EE8" w:rsidP="00404EE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4EE8">
        <w:rPr>
          <w:rFonts w:ascii="Times New Roman" w:hAnsi="Times New Roman" w:cs="Times New Roman"/>
          <w:sz w:val="28"/>
          <w:szCs w:val="28"/>
        </w:rPr>
        <w:t xml:space="preserve">Если сыро – сырая, </w:t>
      </w:r>
      <w:proofErr w:type="gramEnd"/>
    </w:p>
    <w:p w:rsidR="00404EE8" w:rsidRPr="00404EE8" w:rsidRDefault="00404EE8" w:rsidP="00404EE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4EE8">
        <w:rPr>
          <w:rFonts w:ascii="Times New Roman" w:hAnsi="Times New Roman" w:cs="Times New Roman"/>
          <w:sz w:val="28"/>
          <w:szCs w:val="28"/>
        </w:rPr>
        <w:t xml:space="preserve">Если солнечно – солнечная, </w:t>
      </w:r>
      <w:proofErr w:type="gramEnd"/>
    </w:p>
    <w:p w:rsidR="00404EE8" w:rsidRPr="00404EE8" w:rsidRDefault="00404EE8" w:rsidP="00404EE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4EE8">
        <w:rPr>
          <w:rFonts w:ascii="Times New Roman" w:hAnsi="Times New Roman" w:cs="Times New Roman"/>
          <w:sz w:val="28"/>
          <w:szCs w:val="28"/>
        </w:rPr>
        <w:lastRenderedPageBreak/>
        <w:t xml:space="preserve">Ясно - ясная, </w:t>
      </w:r>
      <w:proofErr w:type="gramEnd"/>
    </w:p>
    <w:p w:rsidR="00404EE8" w:rsidRPr="00404EE8" w:rsidRDefault="00404EE8" w:rsidP="00404EE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Мороз –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морозная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EE8" w:rsidRPr="00404EE8" w:rsidRDefault="00404EE8" w:rsidP="00404EE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А теперь давайте, ребята, поиграем в игру «Скажи со словом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весенний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404EE8" w:rsidRPr="00404EE8" w:rsidRDefault="00404EE8" w:rsidP="00404EE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Небо, какое? – осеннее, </w:t>
      </w:r>
    </w:p>
    <w:p w:rsidR="00404EE8" w:rsidRPr="00404EE8" w:rsidRDefault="00404EE8" w:rsidP="00404EE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Ветер, какой – осенний, </w:t>
      </w:r>
    </w:p>
    <w:p w:rsidR="00404EE8" w:rsidRPr="00404EE8" w:rsidRDefault="00404EE8" w:rsidP="00404EE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Аллея, какая? – осенняя, </w:t>
      </w:r>
    </w:p>
    <w:p w:rsidR="00404EE8" w:rsidRPr="00404EE8" w:rsidRDefault="00404EE8" w:rsidP="00404EE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Солнце, какое? – осеннее, </w:t>
      </w:r>
    </w:p>
    <w:p w:rsidR="00404EE8" w:rsidRPr="00404EE8" w:rsidRDefault="00404EE8" w:rsidP="00404EE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Туча, какая? – весенняя, </w:t>
      </w:r>
    </w:p>
    <w:p w:rsidR="00404EE8" w:rsidRPr="00404EE8" w:rsidRDefault="00404EE8" w:rsidP="00404EE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Дождь, какой? – осенний, </w:t>
      </w:r>
    </w:p>
    <w:p w:rsidR="00404EE8" w:rsidRPr="00404EE8" w:rsidRDefault="00404EE8" w:rsidP="00404EE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Цветы, какие? – осенние, </w:t>
      </w:r>
    </w:p>
    <w:p w:rsidR="00404EE8" w:rsidRPr="00404EE8" w:rsidRDefault="00404EE8" w:rsidP="00404EE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Лес, какой – осенний, </w:t>
      </w:r>
    </w:p>
    <w:p w:rsidR="00404EE8" w:rsidRPr="00404EE8" w:rsidRDefault="00404EE8" w:rsidP="00404EE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Погода, какая? – осенняя, </w:t>
      </w:r>
    </w:p>
    <w:p w:rsidR="00404EE8" w:rsidRPr="00404EE8" w:rsidRDefault="00404EE8" w:rsidP="00404EE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Сапоги, какие? - осенние, </w:t>
      </w:r>
    </w:p>
    <w:p w:rsidR="00404EE8" w:rsidRPr="00404EE8" w:rsidRDefault="00404EE8" w:rsidP="00404EE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Утро, какое? – осеннее, </w:t>
      </w:r>
    </w:p>
    <w:p w:rsidR="00404EE8" w:rsidRPr="00404EE8" w:rsidRDefault="00404EE8" w:rsidP="00404EE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Пальто, какое? – осеннее. </w:t>
      </w:r>
    </w:p>
    <w:p w:rsidR="00404EE8" w:rsidRPr="00404EE8" w:rsidRDefault="00404EE8" w:rsidP="00404EE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Молодцы, ребята! Ой, ребята! Пошел дождь! Какой дождь? (холодный, сильный, моросящий). Покажите, как вы замерзли (дети показывают). </w:t>
      </w:r>
    </w:p>
    <w:p w:rsidR="00404EE8" w:rsidRPr="00404EE8" w:rsidRDefault="00404EE8" w:rsidP="00404EE8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Дождик бегает по крыше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… Б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ом! Бом! Бом! (Стучат ладонями по спинкам друг другу) </w:t>
      </w:r>
    </w:p>
    <w:p w:rsidR="00404EE8" w:rsidRPr="00404EE8" w:rsidRDefault="00404EE8" w:rsidP="00404EE8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По веселой звонкой крыше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… Б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>ом! Бом! Бом! (Постукивают пальчиками) Дома, дома посидите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… Б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ом! Бом! Бом! (Поколачивают кулачками) </w:t>
      </w:r>
    </w:p>
    <w:p w:rsidR="00404EE8" w:rsidRPr="00404EE8" w:rsidRDefault="00404EE8" w:rsidP="00404EE8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Никуда не выходите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… Б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>ом! Бом! Бом! (Растирают ребром ладоней) Почитайте, поиграйте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… Б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ом! Бом! Бом! (Кладут ладони на плечи и большими пальцами растирают плечи круговыми движениями) </w:t>
      </w:r>
    </w:p>
    <w:p w:rsidR="00404EE8" w:rsidRPr="00404EE8" w:rsidRDefault="00404EE8" w:rsidP="00404EE8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А уйду – тогда гуляйте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… Б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ом! Бом! Бом! (Поглаживают ладонями)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Вы согрелись? Тогда отправляемся дальше. </w:t>
      </w:r>
    </w:p>
    <w:p w:rsidR="00404EE8" w:rsidRPr="00404EE8" w:rsidRDefault="00404EE8" w:rsidP="00404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EE8" w:rsidRPr="00404EE8" w:rsidRDefault="00404EE8" w:rsidP="00404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- А теперь садитесь, ребята и выполним следующее задание. Давайте научим Бабу Ягу считать. Поиграем в игру «Мы считаем». Посчитаем?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Дети считают: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«Одна лисичка, две лисички, три лисички, четыре лисички, пять лисичке».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Также считаем со словами: пенек, зайчонок.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Молодцы, ребята! Поскачем на одной ножке на другую полянку. </w:t>
      </w:r>
    </w:p>
    <w:p w:rsidR="00404EE8" w:rsidRPr="00404EE8" w:rsidRDefault="00404EE8" w:rsidP="00404EE8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На какую полянку мы прискакали (птичью)? </w:t>
      </w:r>
    </w:p>
    <w:p w:rsidR="00404EE8" w:rsidRPr="00404EE8" w:rsidRDefault="00404EE8" w:rsidP="00404EE8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Какие птицы на полянке (перелетные)? </w:t>
      </w:r>
    </w:p>
    <w:p w:rsidR="00404EE8" w:rsidRPr="00404EE8" w:rsidRDefault="00404EE8" w:rsidP="00404EE8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Почему их так называют (улетают в теплые края)? </w:t>
      </w:r>
    </w:p>
    <w:p w:rsidR="00404EE8" w:rsidRPr="00404EE8" w:rsidRDefault="00404EE8" w:rsidP="00404EE8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Почему улетают (трудно зимой найти корм)? </w:t>
      </w:r>
    </w:p>
    <w:p w:rsidR="00404EE8" w:rsidRPr="00404EE8" w:rsidRDefault="00404EE8" w:rsidP="00404EE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- Ребята! Если мы этих перелетных птиц назовем ласково, то они быстрее вернутся к нам. </w:t>
      </w:r>
    </w:p>
    <w:p w:rsidR="00404EE8" w:rsidRPr="00404EE8" w:rsidRDefault="00404EE8" w:rsidP="00404EE8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Соловей – соловушка, </w:t>
      </w:r>
    </w:p>
    <w:p w:rsidR="00404EE8" w:rsidRPr="00404EE8" w:rsidRDefault="00404EE8" w:rsidP="00404EE8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Жаворонок –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жаворонушек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04EE8" w:rsidRPr="00404EE8" w:rsidRDefault="00404EE8" w:rsidP="00404EE8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Скворец – скворушка, </w:t>
      </w:r>
    </w:p>
    <w:p w:rsidR="00404EE8" w:rsidRPr="00404EE8" w:rsidRDefault="00404EE8" w:rsidP="00404EE8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Ласточка – ласточка, </w:t>
      </w:r>
    </w:p>
    <w:p w:rsidR="00404EE8" w:rsidRPr="00404EE8" w:rsidRDefault="00404EE8" w:rsidP="00404EE8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Журавль –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04EE8" w:rsidRPr="00404EE8" w:rsidRDefault="00404EE8" w:rsidP="00404EE8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lastRenderedPageBreak/>
        <w:t xml:space="preserve">Лебедь – лебедушка, </w:t>
      </w:r>
    </w:p>
    <w:p w:rsidR="00404EE8" w:rsidRPr="00404EE8" w:rsidRDefault="00404EE8" w:rsidP="00404EE8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Утка – уточка, </w:t>
      </w:r>
    </w:p>
    <w:p w:rsidR="00404EE8" w:rsidRPr="00404EE8" w:rsidRDefault="00404EE8" w:rsidP="00404EE8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Трясогузка –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трясогузочка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04EE8" w:rsidRPr="00404EE8" w:rsidRDefault="00404EE8" w:rsidP="00404EE8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Птенец – птенчик, </w:t>
      </w:r>
    </w:p>
    <w:p w:rsidR="00404EE8" w:rsidRPr="00404EE8" w:rsidRDefault="00404EE8" w:rsidP="00404EE8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Гнездо – гнездышко. </w:t>
      </w:r>
    </w:p>
    <w:p w:rsidR="00404EE8" w:rsidRPr="00404EE8" w:rsidRDefault="00404EE8" w:rsidP="00404EE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- Молодцы, ребята!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Дыхательное упражнение «Ветер». </w:t>
      </w:r>
    </w:p>
    <w:p w:rsidR="00404EE8" w:rsidRPr="00404EE8" w:rsidRDefault="00404EE8" w:rsidP="00404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- Ребята! Подуете ветер! Как ласково можно назвать ветер? (Ветерок)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Подул маленький ветер у- у- у , Подул сильный ветер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- У – У, Весенние листочки на веточках сидят, Весенние листочки детям говорят: Осиновый а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–а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– а, Рябиновый и – и – и, Березовый о – о – о, Дубовый е – е – е.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А сейчас давайте скажем полным ответом: </w:t>
      </w:r>
    </w:p>
    <w:p w:rsidR="00404EE8" w:rsidRPr="00404EE8" w:rsidRDefault="00404EE8" w:rsidP="00404EE8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У дуба лист какой? – дубовый, </w:t>
      </w:r>
    </w:p>
    <w:p w:rsidR="00404EE8" w:rsidRPr="00404EE8" w:rsidRDefault="00404EE8" w:rsidP="00404EE8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У березы –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березовый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04EE8" w:rsidRPr="00404EE8" w:rsidRDefault="00404EE8" w:rsidP="00404EE8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У рябины –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рябиновый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04EE8" w:rsidRPr="00404EE8" w:rsidRDefault="00404EE8" w:rsidP="00404EE8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У осины –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осиновый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04EE8" w:rsidRPr="00404EE8" w:rsidRDefault="00404EE8" w:rsidP="00404EE8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У клена –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кленовый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04EE8" w:rsidRPr="00404EE8" w:rsidRDefault="00404EE8" w:rsidP="00404EE8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У ивы –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ивовый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04EE8" w:rsidRPr="00404EE8" w:rsidRDefault="00404EE8" w:rsidP="00404EE8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У сосны шишка какая? – сосновая, </w:t>
      </w:r>
    </w:p>
    <w:p w:rsidR="00404EE8" w:rsidRPr="00404EE8" w:rsidRDefault="00404EE8" w:rsidP="00404EE8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у ели –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еловая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04EE8" w:rsidRPr="00404EE8" w:rsidRDefault="00404EE8" w:rsidP="00404EE8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у кедра –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кедровая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EE8" w:rsidRPr="00404EE8" w:rsidRDefault="00404EE8" w:rsidP="00404EE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- Смотрите, смотрите! Мне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кажется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я вижу выход из леса. </w:t>
      </w:r>
    </w:p>
    <w:p w:rsidR="00404EE8" w:rsidRPr="00404EE8" w:rsidRDefault="00404EE8" w:rsidP="00404EE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- Давайте вспомним, кто нас сюда отправил? (Баба Яга) А почему? (обиделась) </w:t>
      </w:r>
    </w:p>
    <w:p w:rsidR="00404EE8" w:rsidRPr="00404EE8" w:rsidRDefault="00404EE8" w:rsidP="00404EE8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-Посмотрите, у меня есть морковный сок. Угостим Бабу Ягу морковным соком. (Ответ детей.) </w:t>
      </w:r>
    </w:p>
    <w:p w:rsidR="00404EE8" w:rsidRPr="00404EE8" w:rsidRDefault="00404EE8" w:rsidP="00404EE8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EE8" w:rsidRPr="00404EE8" w:rsidRDefault="00404EE8" w:rsidP="00404EE8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- Молодцы ребята! Баба Яга будет вами довольна. А я прощаюсь с вами. До свидания. </w:t>
      </w:r>
    </w:p>
    <w:p w:rsidR="00404EE8" w:rsidRPr="00404EE8" w:rsidRDefault="00404EE8" w:rsidP="00404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Ведущая. </w:t>
      </w:r>
    </w:p>
    <w:p w:rsidR="00404EE8" w:rsidRPr="00404EE8" w:rsidRDefault="00404EE8" w:rsidP="00404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- Спасибо, </w:t>
      </w:r>
      <w:proofErr w:type="spellStart"/>
      <w:r w:rsidRPr="00404EE8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404EE8">
        <w:rPr>
          <w:rFonts w:ascii="Times New Roman" w:hAnsi="Times New Roman" w:cs="Times New Roman"/>
          <w:sz w:val="28"/>
          <w:szCs w:val="28"/>
        </w:rPr>
        <w:t xml:space="preserve"> за помощь. Давайте ребята, позовем Бабу Ягу и угостим ее соком. </w:t>
      </w:r>
    </w:p>
    <w:p w:rsidR="00404EE8" w:rsidRPr="00404EE8" w:rsidRDefault="00404EE8" w:rsidP="00404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- Баба Яга. А я следила за вами и очень рада, что вы справились с моими заданиями. А последнее ваше решение меня очень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обрадовало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и я обещаю вам исправиться, быть доброй и хорошей. </w:t>
      </w:r>
    </w:p>
    <w:p w:rsidR="00404EE8" w:rsidRPr="00404EE8" w:rsidRDefault="00404EE8" w:rsidP="00404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Дети и Баба Яга пьют морковный сок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04EE8" w:rsidRPr="00404EE8" w:rsidRDefault="00404EE8" w:rsidP="00404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- Спасибо за все. До свидания.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Ведущая. </w:t>
      </w:r>
    </w:p>
    <w:p w:rsidR="00404EE8" w:rsidRPr="00404EE8" w:rsidRDefault="00404EE8" w:rsidP="00404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- Ну что ж, ребята и нам пора возвращаться назад – покажите как вам грустно. Закрывайте глаза, медленно – медленно покружитесь и скорее улыбнитесь. Звучит музыка. </w:t>
      </w:r>
    </w:p>
    <w:p w:rsidR="00404EE8" w:rsidRPr="00404EE8" w:rsidRDefault="00404EE8" w:rsidP="00404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Давайте встанем в круг, возьмемся за руки и скажем: «Мы хорошие» (громко, тихо, шепотом). А теперь все повернитесь к гостям и расскажите, как вы живете. </w:t>
      </w:r>
    </w:p>
    <w:p w:rsidR="00404EE8" w:rsidRPr="00404EE8" w:rsidRDefault="00404EE8" w:rsidP="00404EE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lastRenderedPageBreak/>
        <w:t xml:space="preserve">Как живешь? </w:t>
      </w:r>
    </w:p>
    <w:p w:rsidR="00404EE8" w:rsidRPr="00404EE8" w:rsidRDefault="00404EE8" w:rsidP="00404EE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Как бежишь? </w:t>
      </w:r>
    </w:p>
    <w:p w:rsidR="00404EE8" w:rsidRPr="00404EE8" w:rsidRDefault="00404EE8" w:rsidP="00404EE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Как стоишь? </w:t>
      </w:r>
    </w:p>
    <w:p w:rsidR="00404EE8" w:rsidRPr="00404EE8" w:rsidRDefault="00404EE8" w:rsidP="00404EE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Как шалишь? </w:t>
      </w:r>
    </w:p>
    <w:p w:rsidR="00404EE8" w:rsidRPr="00404EE8" w:rsidRDefault="00404EE8" w:rsidP="00404EE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Как спишь? </w:t>
      </w:r>
    </w:p>
    <w:p w:rsidR="00404EE8" w:rsidRPr="00404EE8" w:rsidRDefault="00404EE8" w:rsidP="00404EE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Как улыбаешься? </w:t>
      </w:r>
    </w:p>
    <w:p w:rsidR="00404EE8" w:rsidRPr="00404EE8" w:rsidRDefault="00404EE8" w:rsidP="00404EE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Как дружишь?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Молодцы! На этом наше путешествие закончено.</w:t>
      </w:r>
    </w:p>
    <w:p w:rsidR="00404EE8" w:rsidRPr="00404EE8" w:rsidRDefault="00404EE8" w:rsidP="00404EE8">
      <w:pPr>
        <w:rPr>
          <w:rFonts w:ascii="Times New Roman" w:hAnsi="Times New Roman" w:cs="Times New Roman"/>
          <w:b/>
          <w:sz w:val="28"/>
          <w:szCs w:val="28"/>
        </w:rPr>
      </w:pPr>
    </w:p>
    <w:p w:rsidR="00404EE8" w:rsidRDefault="00404E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04EE8" w:rsidRPr="00404EE8" w:rsidRDefault="00404EE8" w:rsidP="00404EE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04EE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404EE8" w:rsidRPr="00404EE8" w:rsidRDefault="00404EE8" w:rsidP="00404EE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EE8">
        <w:rPr>
          <w:rFonts w:ascii="Times New Roman" w:hAnsi="Times New Roman" w:cs="Times New Roman"/>
          <w:b/>
          <w:sz w:val="28"/>
          <w:szCs w:val="28"/>
        </w:rPr>
        <w:t>Словарь фразеологизмов.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1. Бить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баклуши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– бездельничать, заниматься пустяками. Синоним: считать ворон, лежать на боку, сидеть,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сложа руки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, гонять голубей.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2. Бить тревогу – настойчиво обращать всеобщее внимание на что-либо, вызывающее тревогу и опасение. Синоним: забить во все колокола.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3. Братья меньшие – о животных.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Валиться из рук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– не удаваться, не ладиться из-за отсутствия желания. Синоним: руки опускаются.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5. Валиться с ног – падать от усталости. Синоним: выбиться из сил, еле держаться на ногах, едва ноги волочить.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6. Вверх ногами – в перевернутом положении. Синоним: вверх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тормашками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Вертеться как белка в колесе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– быть в заботах, хлопотах, постоянно занятым. Синоним: вертеться колесом, вертеться волчком.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8. Вешать (повесить) нос – приходить в уныние, в отчаяние, грустить, тосковать. Синоним: падать духом, опустить руки, повесить голову.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9. Взять под свое крылышко – окружить кого-либо своим вниманием, заботой.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10.Висеть на телефоне – подолгу говорить по телефону.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11.Во весь голос говорить (кричать) – очень громко. Синоним: во все горло, на всю ивановскую, как резаный.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12.Во весь дух бежать – очень быстро. Синоним: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во все лопатки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, во всю прыть, сломя голову, как угорелый, что есть духу.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13.Водой не разольешь – очень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дружны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и неразлучны.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hAnsi="Times New Roman" w:cs="Times New Roman"/>
          <w:sz w:val="28"/>
          <w:szCs w:val="28"/>
        </w:rPr>
        <w:t>14.Все время – постоянно, не переставая.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15.Выбиться из сил – очень устать. Синоним: валиться с ног, едва ноги передвигать.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16.Глаз не оторвать – сильное впечатление от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увиденного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17.Глаза разбежались – о трудности выбирать что-либо.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18.Гусь лапчатый – ловкий, хитрый, пронырливый человек.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19.Дать слово – пообещать.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20.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Делать из мухи слона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– необоснованно преувеличивать. Синоним: сгущать краски.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21. Держать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ушки на макушке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– быть внимательным, осмотрительным, настороже. Синоним: держать ухо востро,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глядеть в оба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22.Держать хвост пистолетом – не терять выдержки, не унывать.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23.Держать язык за зубами - молчать, не говорить лишнего.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24.Дрожать как осиновый лист – трястись от холода, мерзнуть.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 xml:space="preserve">25. 3а тридевять земель – очень далеко.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 xml:space="preserve">Синоним: на краю света; у черта на куличиках; бог знает где; за морями, за долами; за семью холмами, за семью реками. </w:t>
      </w:r>
      <w:proofErr w:type="gramEnd"/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lastRenderedPageBreak/>
        <w:t>26.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Задрать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стрекача – быстро убежать. Синоним: пуститься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наутек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EE8" w:rsidRPr="00404EE8" w:rsidRDefault="00404EE8" w:rsidP="00404EE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27.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Задрать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нос – важничать, зазнаваться.</w:t>
      </w:r>
    </w:p>
    <w:p w:rsidR="00404EE8" w:rsidRPr="00404EE8" w:rsidRDefault="00404EE8" w:rsidP="00404EE8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4EE8" w:rsidRDefault="00404EE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404EE8" w:rsidRPr="00404EE8" w:rsidRDefault="00404EE8" w:rsidP="00404EE8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8</w:t>
      </w:r>
    </w:p>
    <w:p w:rsidR="00404EE8" w:rsidRPr="00404EE8" w:rsidRDefault="00404EE8" w:rsidP="00404EE8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4EE8" w:rsidRPr="00404EE8" w:rsidRDefault="00404EE8" w:rsidP="00404EE8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Картинки-фразеологизмы (наглядное пособие)</w:t>
      </w:r>
    </w:p>
    <w:p w:rsidR="00404EE8" w:rsidRPr="00404EE8" w:rsidRDefault="00404EE8" w:rsidP="00404EE8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4EE8" w:rsidRPr="00404EE8" w:rsidRDefault="00404EE8" w:rsidP="00404EE8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noProof/>
          <w:lang w:eastAsia="ru-RU"/>
        </w:rPr>
        <w:drawing>
          <wp:inline distT="0" distB="0" distL="0" distR="0" wp14:anchorId="55E0DB43" wp14:editId="2E486E3C">
            <wp:extent cx="2406650" cy="2159000"/>
            <wp:effectExtent l="0" t="0" r="0" b="0"/>
            <wp:docPr id="1" name="Рисунок 1" descr="как познакомить дошкольников с фразеологизмами, фразеологизмы для дошкольников, фразеологизмы в картинках, что означает фразеологизм глаза разбежались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познакомить дошкольников с фразеологизмами, фразеологизмы для дошкольников, фразеологизмы в картинках, что означает фразеологизм глаза разбежались,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04EE8">
        <w:rPr>
          <w:noProof/>
          <w:lang w:eastAsia="ru-RU"/>
        </w:rPr>
        <w:drawing>
          <wp:inline distT="0" distB="0" distL="0" distR="0" wp14:anchorId="2BB9C5EB" wp14:editId="10EAA536">
            <wp:extent cx="2406650" cy="2159000"/>
            <wp:effectExtent l="0" t="0" r="0" b="0"/>
            <wp:docPr id="3" name="Рисунок 3" descr="как познакомить дошкольников с фразеологизмами, фразеологизмы для дошкольников, фразеологизмы в картинках, что означает фразеологизм клевать носом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познакомить дошкольников с фразеологизмами, фразеологизмы для дошкольников, фразеологизмы в картинках, что означает фразеологизм клевать носом,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EE8" w:rsidRPr="00404EE8" w:rsidRDefault="00404EE8" w:rsidP="00404EE8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noProof/>
          <w:lang w:eastAsia="ru-RU"/>
        </w:rPr>
        <w:drawing>
          <wp:inline distT="0" distB="0" distL="0" distR="0" wp14:anchorId="14D0BE1E" wp14:editId="271A52E7">
            <wp:extent cx="2409245" cy="2003728"/>
            <wp:effectExtent l="0" t="0" r="0" b="0"/>
            <wp:docPr id="5" name="Рисунок 5" descr="как познакомить дошкольников с фразеологизмами, фразеологизмы для дошкольников, фразеологизмы в картинках, что означает фразеологизм прикусить язык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познакомить дошкольников с фразеологизмами, фразеологизмы для дошкольников, фразеологизмы в картинках, что означает фразеологизм прикусить язык,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98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04EE8">
        <w:rPr>
          <w:noProof/>
          <w:lang w:eastAsia="ru-RU"/>
        </w:rPr>
        <w:drawing>
          <wp:inline distT="0" distB="0" distL="0" distR="0" wp14:anchorId="37EB1EC4" wp14:editId="52081D8B">
            <wp:extent cx="2409245" cy="2003729"/>
            <wp:effectExtent l="0" t="0" r="0" b="0"/>
            <wp:docPr id="6" name="Рисунок 6" descr="что означает фразеологизм намотать на ус, как познакомить дошкольников с фразеологизмами, фразеологизмы для дошкольников, фразеологизмы в картинках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то означает фразеологизм намотать на ус, как познакомить дошкольников с фразеологизмами, фразеологизмы для дошкольников, фразеологизмы в картинках,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69" cy="20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EE8" w:rsidRPr="00404EE8" w:rsidRDefault="00404EE8" w:rsidP="00404EE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noProof/>
          <w:lang w:eastAsia="ru-RU"/>
        </w:rPr>
        <w:drawing>
          <wp:inline distT="0" distB="0" distL="0" distR="0" wp14:anchorId="1C623D42" wp14:editId="7FD4C5B2">
            <wp:extent cx="2409245" cy="2242268"/>
            <wp:effectExtent l="0" t="0" r="0" b="5715"/>
            <wp:docPr id="8" name="Рисунок 8" descr="как познакомить дошкольников с фразеологизмами, фразеологизмы для дошкольников, фразеологизмы в картинках, что означает фразеологизм считать ворон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познакомить дошкольников с фразеологизмами, фразеологизмы для дошкольников, фразеологизмы в картинках, что означает фразеологизм считать ворон,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68" cy="224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04EE8">
        <w:rPr>
          <w:noProof/>
          <w:lang w:eastAsia="ru-RU"/>
        </w:rPr>
        <w:drawing>
          <wp:inline distT="0" distB="0" distL="0" distR="0" wp14:anchorId="20B12AC3" wp14:editId="47C2404C">
            <wp:extent cx="2409245" cy="2209262"/>
            <wp:effectExtent l="0" t="0" r="0" b="635"/>
            <wp:docPr id="9" name="Рисунок 9" descr="что означает фразеологизм наврать с три короба, как познакомить дошкольников с фразеологизмами, фразеологизмы для дошкольников, фразеологизмы в картинках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то означает фразеологизм наврать с три короба, как познакомить дошкольников с фразеологизмами, фразеологизмы для дошкольников, фразеологизмы в картинках,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69" cy="220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EE8" w:rsidRPr="00404EE8" w:rsidRDefault="00404EE8" w:rsidP="00404EE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EE8" w:rsidRDefault="00404EE8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404EE8" w:rsidRPr="00404EE8" w:rsidRDefault="00404EE8" w:rsidP="00404EE8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404EE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9</w:t>
      </w:r>
    </w:p>
    <w:p w:rsidR="00404EE8" w:rsidRPr="00404EE8" w:rsidRDefault="00404EE8" w:rsidP="00404EE8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EE8">
        <w:rPr>
          <w:rFonts w:ascii="Times New Roman" w:hAnsi="Times New Roman" w:cs="Times New Roman"/>
          <w:b/>
          <w:sz w:val="28"/>
          <w:szCs w:val="28"/>
        </w:rPr>
        <w:t>Поэтапное знакомство с фразеологизмами.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EE8">
        <w:rPr>
          <w:rFonts w:ascii="Times New Roman" w:hAnsi="Times New Roman" w:cs="Times New Roman"/>
          <w:b/>
          <w:sz w:val="28"/>
          <w:szCs w:val="28"/>
        </w:rPr>
        <w:t>Разучивание фразеологизмов.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EE8">
        <w:rPr>
          <w:rFonts w:ascii="Times New Roman" w:hAnsi="Times New Roman" w:cs="Times New Roman"/>
          <w:b/>
          <w:sz w:val="28"/>
          <w:szCs w:val="28"/>
        </w:rPr>
        <w:t>I ЭТАП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Задача первого этапа - выучить с детьми как можно больше устойчивых словосочетаний. Встречая такие конструкции в текстах, каждый раз объясняйте их, давайте детям задание сочинить предложения с использованием выученного фразеологизма. Давайте на дом задание разучить с родителями фразеологизмы.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b/>
          <w:bCs/>
          <w:color w:val="333333"/>
          <w:sz w:val="28"/>
          <w:szCs w:val="28"/>
        </w:rPr>
        <w:t>1.1. «Словарь фразеологизмов».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Цель</w:t>
      </w:r>
      <w:proofErr w:type="gramStart"/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 :</w:t>
      </w:r>
      <w:proofErr w:type="gramEnd"/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r w:rsidRPr="00404EE8">
        <w:rPr>
          <w:rFonts w:ascii="Times New Roman" w:hAnsi="Times New Roman" w:cs="Times New Roman"/>
          <w:sz w:val="28"/>
          <w:szCs w:val="28"/>
        </w:rPr>
        <w:t>выявить наличие знаний детей о фразеологизмах.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Ход игры: </w:t>
      </w:r>
      <w:r w:rsidRPr="00404EE8">
        <w:rPr>
          <w:rFonts w:ascii="Times New Roman" w:hAnsi="Times New Roman" w:cs="Times New Roman"/>
          <w:iCs/>
          <w:color w:val="333333"/>
          <w:sz w:val="28"/>
          <w:szCs w:val="28"/>
        </w:rPr>
        <w:t>взрослый</w:t>
      </w:r>
      <w:r w:rsidRPr="00404E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04EE8">
        <w:rPr>
          <w:rFonts w:ascii="Times New Roman" w:hAnsi="Times New Roman" w:cs="Times New Roman"/>
          <w:sz w:val="28"/>
          <w:szCs w:val="28"/>
        </w:rPr>
        <w:t xml:space="preserve">читает предложение, в котором один из компонентов фразеологизма употреблён неправильно. Задача детей найти ненужное слово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вставить необходимое для данного фразеологизма.</w:t>
      </w:r>
    </w:p>
    <w:p w:rsidR="00404EE8" w:rsidRPr="00404EE8" w:rsidRDefault="00404EE8" w:rsidP="00404EE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« Намотай себе на нос (ус), что драться плохо».</w:t>
      </w:r>
    </w:p>
    <w:p w:rsidR="00404EE8" w:rsidRPr="00404EE8" w:rsidRDefault="00404EE8" w:rsidP="00404EE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«Ну что ты всё время делаешь из мухи жука (слона)».</w:t>
      </w:r>
    </w:p>
    <w:p w:rsidR="00404EE8" w:rsidRPr="00404EE8" w:rsidRDefault="00404EE8" w:rsidP="00404EE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«Что ты мне губы (зубы) заговариваешь?»</w:t>
      </w:r>
    </w:p>
    <w:p w:rsidR="00404EE8" w:rsidRPr="00404EE8" w:rsidRDefault="00404EE8" w:rsidP="00404EE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«Дедушка обещал намылить мне уши (шею), если я буду водить его за руку (за нос).</w:t>
      </w:r>
    </w:p>
    <w:p w:rsidR="00404EE8" w:rsidRPr="00404EE8" w:rsidRDefault="00404EE8" w:rsidP="00404EE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«Нельзя друзьям вставлять щепки (палки) в колёса».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b/>
          <w:bCs/>
          <w:color w:val="333333"/>
          <w:sz w:val="28"/>
          <w:szCs w:val="28"/>
        </w:rPr>
        <w:t>1.2. Игра «Отгадай, разложи».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Цель: </w:t>
      </w:r>
      <w:r w:rsidRPr="00404EE8">
        <w:rPr>
          <w:rFonts w:ascii="Times New Roman" w:hAnsi="Times New Roman" w:cs="Times New Roman"/>
          <w:iCs/>
          <w:color w:val="333333"/>
          <w:sz w:val="28"/>
          <w:szCs w:val="28"/>
        </w:rPr>
        <w:t>у</w:t>
      </w:r>
      <w:r w:rsidRPr="00404EE8">
        <w:rPr>
          <w:rFonts w:ascii="Times New Roman" w:hAnsi="Times New Roman" w:cs="Times New Roman"/>
          <w:sz w:val="28"/>
          <w:szCs w:val="28"/>
        </w:rPr>
        <w:t>пражнять детей в правильном подборе картинок с прямым и переносным значением фразеологизма.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Ход игры: </w:t>
      </w:r>
      <w:r w:rsidRPr="00404EE8">
        <w:rPr>
          <w:rFonts w:ascii="Times New Roman" w:hAnsi="Times New Roman" w:cs="Times New Roman"/>
          <w:iCs/>
          <w:color w:val="333333"/>
          <w:sz w:val="28"/>
          <w:szCs w:val="28"/>
        </w:rPr>
        <w:t>взрослый</w:t>
      </w:r>
      <w:r w:rsidRPr="00404EE8">
        <w:rPr>
          <w:rFonts w:ascii="Times New Roman" w:hAnsi="Times New Roman" w:cs="Times New Roman"/>
          <w:sz w:val="28"/>
          <w:szCs w:val="28"/>
        </w:rPr>
        <w:t xml:space="preserve"> раскладывает перед детьми изображения с переносным значением фразеологизма. Задача детей найти к ним картинки с прямым значением фразеологизма.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b/>
          <w:bCs/>
          <w:color w:val="333333"/>
          <w:sz w:val="28"/>
          <w:szCs w:val="28"/>
        </w:rPr>
        <w:t>1.3. Игра «Найди нужную картинку».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Цель: </w:t>
      </w:r>
      <w:r w:rsidRPr="00404EE8">
        <w:rPr>
          <w:rFonts w:ascii="Times New Roman" w:hAnsi="Times New Roman" w:cs="Times New Roman"/>
          <w:iCs/>
          <w:color w:val="333333"/>
          <w:sz w:val="28"/>
          <w:szCs w:val="28"/>
        </w:rPr>
        <w:t>у</w:t>
      </w:r>
      <w:r w:rsidRPr="00404EE8">
        <w:rPr>
          <w:rFonts w:ascii="Times New Roman" w:hAnsi="Times New Roman" w:cs="Times New Roman"/>
          <w:sz w:val="28"/>
          <w:szCs w:val="28"/>
        </w:rPr>
        <w:t>чить детей находить к названному фразеологизму соответствующее изображение.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Ход игры: </w:t>
      </w:r>
      <w:r w:rsidRPr="00404EE8">
        <w:rPr>
          <w:rFonts w:ascii="Times New Roman" w:hAnsi="Times New Roman" w:cs="Times New Roman"/>
          <w:iCs/>
          <w:color w:val="333333"/>
          <w:sz w:val="28"/>
          <w:szCs w:val="28"/>
        </w:rPr>
        <w:t>взрослый</w:t>
      </w:r>
      <w:r w:rsidRPr="00404EE8">
        <w:rPr>
          <w:rFonts w:ascii="Times New Roman" w:hAnsi="Times New Roman" w:cs="Times New Roman"/>
          <w:sz w:val="28"/>
          <w:szCs w:val="28"/>
        </w:rPr>
        <w:t xml:space="preserve"> называет фразеологизм, а ребёнок должен найти соответствующее ему изображение и доказать свой выбор.</w:t>
      </w:r>
    </w:p>
    <w:p w:rsidR="00404EE8" w:rsidRPr="00404EE8" w:rsidRDefault="00404EE8" w:rsidP="00404EE8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4EE8" w:rsidRDefault="00404EE8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404EE8" w:rsidRPr="00404EE8" w:rsidRDefault="00404EE8" w:rsidP="00404EE8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404EE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10</w:t>
      </w:r>
    </w:p>
    <w:p w:rsidR="00404EE8" w:rsidRPr="00404EE8" w:rsidRDefault="00404EE8" w:rsidP="00404EE8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EE8">
        <w:rPr>
          <w:rFonts w:ascii="Times New Roman" w:hAnsi="Times New Roman" w:cs="Times New Roman"/>
          <w:b/>
          <w:sz w:val="28"/>
          <w:szCs w:val="28"/>
        </w:rPr>
        <w:t>Распознавание фразеологизмов.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II ЭТАП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Задача второго этапа - научить детей распознавать фразеологические обороты в литературных текстах.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b/>
          <w:bCs/>
          <w:color w:val="333333"/>
          <w:sz w:val="28"/>
          <w:szCs w:val="28"/>
        </w:rPr>
        <w:t>2.1. Игра «Ни пуха, ни пера».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Цель: </w:t>
      </w:r>
      <w:r w:rsidRPr="00404EE8">
        <w:rPr>
          <w:rFonts w:ascii="Times New Roman" w:hAnsi="Times New Roman" w:cs="Times New Roman"/>
          <w:iCs/>
          <w:color w:val="333333"/>
          <w:sz w:val="28"/>
          <w:szCs w:val="28"/>
        </w:rPr>
        <w:t>у</w:t>
      </w:r>
      <w:r w:rsidRPr="00404EE8">
        <w:rPr>
          <w:rFonts w:ascii="Times New Roman" w:hAnsi="Times New Roman" w:cs="Times New Roman"/>
          <w:sz w:val="28"/>
          <w:szCs w:val="28"/>
        </w:rPr>
        <w:t>чить детей находить фразеологизмы в тексте.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Ход игры:</w:t>
      </w:r>
      <w:r w:rsidRPr="00404EE8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 взрослый</w:t>
      </w:r>
      <w:r w:rsidRPr="00404EE8">
        <w:rPr>
          <w:rFonts w:ascii="Times New Roman" w:hAnsi="Times New Roman" w:cs="Times New Roman"/>
          <w:sz w:val="28"/>
          <w:szCs w:val="28"/>
        </w:rPr>
        <w:t xml:space="preserve"> читает стихотворение и просит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ребят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определить в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месте стихотворения (в середине или конце) выражение «Ни пуха, ни пера!» встречается в переносном смысле.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***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Рано утром мама - </w:t>
      </w:r>
      <w:proofErr w:type="spellStart"/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квочка</w:t>
      </w:r>
      <w:proofErr w:type="spellEnd"/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В класс отправила сыночка.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Говорила: - Не дерись,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Не дразнись, не </w:t>
      </w:r>
      <w:proofErr w:type="gramStart"/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петушись</w:t>
      </w:r>
      <w:proofErr w:type="gramEnd"/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.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Поспеши уже пора,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Ну, ни пуха, ни пера!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Через час едва живой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Петушок идёт домой,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Ковыляет еле- еле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Он со школьного двора,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А на нём и в самом деле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Нет ни </w:t>
      </w:r>
      <w:proofErr w:type="gramStart"/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пуха</w:t>
      </w:r>
      <w:proofErr w:type="gramEnd"/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 ни пера!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2.2. Игра «Доскажи </w:t>
      </w:r>
      <w:proofErr w:type="gramStart"/>
      <w:r w:rsidRPr="00404EE8">
        <w:rPr>
          <w:rFonts w:ascii="Times New Roman" w:hAnsi="Times New Roman" w:cs="Times New Roman"/>
          <w:b/>
          <w:bCs/>
          <w:color w:val="333333"/>
          <w:sz w:val="28"/>
          <w:szCs w:val="28"/>
        </w:rPr>
        <w:t>словечко</w:t>
      </w:r>
      <w:proofErr w:type="gramEnd"/>
      <w:r w:rsidRPr="00404EE8">
        <w:rPr>
          <w:rFonts w:ascii="Times New Roman" w:hAnsi="Times New Roman" w:cs="Times New Roman"/>
          <w:b/>
          <w:bCs/>
          <w:color w:val="333333"/>
          <w:sz w:val="28"/>
          <w:szCs w:val="28"/>
        </w:rPr>
        <w:t>».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Цель: </w:t>
      </w:r>
      <w:r w:rsidRPr="00404EE8">
        <w:rPr>
          <w:rFonts w:ascii="Times New Roman" w:hAnsi="Times New Roman" w:cs="Times New Roman"/>
          <w:iCs/>
          <w:color w:val="333333"/>
          <w:sz w:val="28"/>
          <w:szCs w:val="28"/>
        </w:rPr>
        <w:t>у</w:t>
      </w:r>
      <w:r w:rsidRPr="00404EE8">
        <w:rPr>
          <w:rFonts w:ascii="Times New Roman" w:hAnsi="Times New Roman" w:cs="Times New Roman"/>
          <w:sz w:val="28"/>
          <w:szCs w:val="28"/>
        </w:rPr>
        <w:t>пражнять детей в нахождении фразеологизмов в стихотворном тексте.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Ход игры: </w:t>
      </w:r>
      <w:r w:rsidRPr="00404EE8">
        <w:rPr>
          <w:rFonts w:ascii="Times New Roman" w:hAnsi="Times New Roman" w:cs="Times New Roman"/>
          <w:iCs/>
          <w:color w:val="333333"/>
          <w:sz w:val="28"/>
          <w:szCs w:val="28"/>
        </w:rPr>
        <w:t>взрослый</w:t>
      </w:r>
      <w:r w:rsidRPr="00404EE8">
        <w:rPr>
          <w:rFonts w:ascii="Times New Roman" w:hAnsi="Times New Roman" w:cs="Times New Roman"/>
          <w:sz w:val="28"/>
          <w:szCs w:val="28"/>
        </w:rPr>
        <w:t xml:space="preserve"> читает тексты стихотворений, а дети в конце каждого четверостишия вставляют соответствующий фразеологизм.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i/>
          <w:iCs/>
          <w:color w:val="333333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***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Дружнее этих двух ребят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На свете не найдёшь.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О них обычно говорят: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Водой (не разольёшь).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i/>
          <w:iCs/>
          <w:color w:val="333333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***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Мы исходили городок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Буквально вдоль и (поперёк).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И так устали мы в дороге,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Что еле (волочили ноги).</w:t>
      </w:r>
    </w:p>
    <w:p w:rsidR="00404EE8" w:rsidRPr="00404EE8" w:rsidRDefault="00404EE8" w:rsidP="00404EE8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4EE8" w:rsidRDefault="00404E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04EE8" w:rsidRPr="00404EE8" w:rsidRDefault="00404EE8" w:rsidP="00404EE8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04EE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11</w:t>
      </w:r>
    </w:p>
    <w:p w:rsidR="00404EE8" w:rsidRPr="00404EE8" w:rsidRDefault="00404EE8" w:rsidP="00404EE8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EE8">
        <w:rPr>
          <w:rFonts w:ascii="Times New Roman" w:hAnsi="Times New Roman" w:cs="Times New Roman"/>
          <w:b/>
          <w:sz w:val="28"/>
          <w:szCs w:val="28"/>
        </w:rPr>
        <w:t>Распознавание фразеологизмов (синонимы, антонимы)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III ЭТАП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Задача третьего этапа - научить детей работать в команде: уметь слушать друг друга, обсуждать, договариваться, сопереживать. Познакомить детей с фразеологизмами - синонимами и фразеологизмами - антонимами.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b/>
          <w:bCs/>
          <w:color w:val="333333"/>
          <w:sz w:val="28"/>
          <w:szCs w:val="28"/>
        </w:rPr>
        <w:t>3.1. Игра «Кто больше?»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Цель: з</w:t>
      </w:r>
      <w:r w:rsidRPr="00404EE8">
        <w:rPr>
          <w:rFonts w:ascii="Times New Roman" w:hAnsi="Times New Roman" w:cs="Times New Roman"/>
          <w:sz w:val="28"/>
          <w:szCs w:val="28"/>
        </w:rPr>
        <w:t>акрепить знания детей о фразеологических оборотах.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Ход игры: </w:t>
      </w:r>
      <w:r w:rsidRPr="00404EE8">
        <w:rPr>
          <w:rFonts w:ascii="Times New Roman" w:hAnsi="Times New Roman" w:cs="Times New Roman"/>
          <w:iCs/>
          <w:color w:val="333333"/>
          <w:sz w:val="28"/>
          <w:szCs w:val="28"/>
        </w:rPr>
        <w:t>взрослый</w:t>
      </w:r>
      <w:r w:rsidRPr="00404EE8">
        <w:rPr>
          <w:rFonts w:ascii="Times New Roman" w:hAnsi="Times New Roman" w:cs="Times New Roman"/>
          <w:sz w:val="28"/>
          <w:szCs w:val="28"/>
        </w:rPr>
        <w:t xml:space="preserve"> делит детей на две команды и предлагает каждой назвать как можно больше фразеологизмов со словами: </w:t>
      </w: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голова, нос, ухо, зуб, язык, рука, нога.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b/>
          <w:bCs/>
          <w:color w:val="333333"/>
          <w:sz w:val="28"/>
          <w:szCs w:val="28"/>
        </w:rPr>
        <w:t>3.2. Игра «Три команды».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Цель </w:t>
      </w:r>
      <w:r w:rsidRPr="00404EE8">
        <w:rPr>
          <w:rFonts w:ascii="Times New Roman" w:hAnsi="Times New Roman" w:cs="Times New Roman"/>
          <w:sz w:val="28"/>
          <w:szCs w:val="28"/>
        </w:rPr>
        <w:t>уточнить знания детей о переносном значении фразеологизмов.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Ход игры: </w:t>
      </w:r>
      <w:r w:rsidRPr="00404EE8">
        <w:rPr>
          <w:rFonts w:ascii="Times New Roman" w:hAnsi="Times New Roman" w:cs="Times New Roman"/>
          <w:iCs/>
          <w:color w:val="333333"/>
          <w:sz w:val="28"/>
          <w:szCs w:val="28"/>
        </w:rPr>
        <w:t>взрослый</w:t>
      </w:r>
      <w:r w:rsidRPr="00404EE8">
        <w:rPr>
          <w:rFonts w:ascii="Times New Roman" w:hAnsi="Times New Roman" w:cs="Times New Roman"/>
          <w:sz w:val="28"/>
          <w:szCs w:val="28"/>
        </w:rPr>
        <w:t xml:space="preserve"> делит ребят на три команды. На стол выкладываются картинки со значением фразеологизмов (</w:t>
      </w: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быстро-</w:t>
      </w:r>
      <w:r w:rsidRPr="00404EE8">
        <w:rPr>
          <w:rFonts w:ascii="Times New Roman" w:hAnsi="Times New Roman" w:cs="Times New Roman"/>
          <w:sz w:val="28"/>
          <w:szCs w:val="28"/>
        </w:rPr>
        <w:t>1-я команда,</w:t>
      </w: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 бездельничать </w:t>
      </w:r>
      <w:r w:rsidRPr="00404EE8">
        <w:rPr>
          <w:rFonts w:ascii="Times New Roman" w:hAnsi="Times New Roman" w:cs="Times New Roman"/>
          <w:sz w:val="28"/>
          <w:szCs w:val="28"/>
        </w:rPr>
        <w:t xml:space="preserve">-2-я команда, </w:t>
      </w: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обманывать</w:t>
      </w:r>
      <w:r w:rsidRPr="00404EE8">
        <w:rPr>
          <w:rFonts w:ascii="Times New Roman" w:hAnsi="Times New Roman" w:cs="Times New Roman"/>
          <w:sz w:val="28"/>
          <w:szCs w:val="28"/>
        </w:rPr>
        <w:t>- 3-я команда</w:t>
      </w: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)</w:t>
      </w:r>
      <w:r w:rsidRPr="00404EE8">
        <w:rPr>
          <w:rFonts w:ascii="Times New Roman" w:hAnsi="Times New Roman" w:cs="Times New Roman"/>
          <w:sz w:val="28"/>
          <w:szCs w:val="28"/>
        </w:rPr>
        <w:t xml:space="preserve">. Взрослый называет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фразеологизм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и предлагает определить </w:t>
      </w:r>
      <w:proofErr w:type="gramStart"/>
      <w:r w:rsidRPr="00404EE8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404EE8">
        <w:rPr>
          <w:rFonts w:ascii="Times New Roman" w:hAnsi="Times New Roman" w:cs="Times New Roman"/>
          <w:sz w:val="28"/>
          <w:szCs w:val="28"/>
        </w:rPr>
        <w:t xml:space="preserve"> команде он подойдёт.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Втирать очки, </w:t>
      </w:r>
      <w:proofErr w:type="gramStart"/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сидеть</w:t>
      </w:r>
      <w:proofErr w:type="gramEnd"/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 сложа руки, сломя голову, во весь дух. </w:t>
      </w:r>
      <w:proofErr w:type="gramStart"/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Водить за нос</w:t>
      </w:r>
      <w:proofErr w:type="gramEnd"/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, бить баклуши, собак гонять, мутить воду, со всех ног и т.д.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b/>
          <w:bCs/>
          <w:color w:val="333333"/>
          <w:sz w:val="28"/>
          <w:szCs w:val="28"/>
        </w:rPr>
        <w:t>3.3. Игра «Антонимы - синонимы».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sz w:val="28"/>
          <w:szCs w:val="28"/>
        </w:rPr>
        <w:t>Цель: у</w:t>
      </w: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чить детей находить </w:t>
      </w:r>
      <w:proofErr w:type="gramStart"/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в</w:t>
      </w:r>
      <w:proofErr w:type="gramEnd"/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 фразеологизме слова антонимы и слова </w:t>
      </w:r>
      <w:r w:rsidRPr="00404EE8">
        <w:rPr>
          <w:rFonts w:ascii="Times New Roman" w:hAnsi="Times New Roman" w:cs="Times New Roman"/>
          <w:sz w:val="28"/>
          <w:szCs w:val="28"/>
        </w:rPr>
        <w:t>синонимы.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Ход игры: </w:t>
      </w:r>
      <w:r w:rsidRPr="00404EE8">
        <w:rPr>
          <w:rFonts w:ascii="Times New Roman" w:hAnsi="Times New Roman" w:cs="Times New Roman"/>
          <w:iCs/>
          <w:color w:val="333333"/>
          <w:sz w:val="28"/>
          <w:szCs w:val="28"/>
        </w:rPr>
        <w:t>взрослый</w:t>
      </w:r>
      <w:r w:rsidRPr="00404EE8">
        <w:rPr>
          <w:rFonts w:ascii="Times New Roman" w:hAnsi="Times New Roman" w:cs="Times New Roman"/>
          <w:sz w:val="28"/>
          <w:szCs w:val="28"/>
        </w:rPr>
        <w:t xml:space="preserve"> перечисляет фразеологизмы.  Одна команда находит фразеологизмы со словами синонимами, а другая со словами антонимами.</w:t>
      </w:r>
    </w:p>
    <w:p w:rsid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</w:rPr>
      </w:pPr>
      <w:proofErr w:type="gramStart"/>
      <w:r w:rsidRPr="00404EE8">
        <w:rPr>
          <w:rFonts w:ascii="Times New Roman" w:hAnsi="Times New Roman" w:cs="Times New Roman"/>
          <w:i/>
          <w:iCs/>
          <w:color w:val="333333"/>
          <w:sz w:val="28"/>
          <w:szCs w:val="28"/>
        </w:rPr>
        <w:t>Нет худа без добра, ум за разум заходит, из огня да в полымя, вопрос жизни и смерти, вокруг да около, из пустого в порожнее и др.</w:t>
      </w:r>
      <w:proofErr w:type="gramEnd"/>
    </w:p>
    <w:p w:rsidR="00404EE8" w:rsidRDefault="00404EE8" w:rsidP="00404EE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</w:rPr>
      </w:pPr>
    </w:p>
    <w:p w:rsidR="00404EE8" w:rsidRDefault="00404EE8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404EE8" w:rsidRPr="00404EE8" w:rsidRDefault="00404EE8" w:rsidP="00404EE8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404EE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12</w:t>
      </w:r>
    </w:p>
    <w:p w:rsidR="00404EE8" w:rsidRPr="00404EE8" w:rsidRDefault="00404EE8" w:rsidP="00404EE8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 на развитие интереса к партнеру по общению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«Угадай, кто это?».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Pr="00404E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внимания, наблюдательности.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выполняется в парах. Один ребенок (по договоренности) закрывает глаза, второй - меняется местом с ребенком из другой пары. Первый на ощупь определяет, кто к нему подошел, и называет его имя. Выигрывает тот, кто сможет с закрытыми глазами определить нового партнера.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«Пожелание».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Pr="00404E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интереса к партнеру по общению.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садятся в круг и, передавая мяч («волшебную палочку» или др.), высказывают друг другу пожелания.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 «Желаю тебе хорошо настроения» «Всегда будь таким же смелым (добрым, красивым…), как сейчас» и т.д.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 на развитие умения входить в контакт, вести диалог.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«Ласковое имя».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Pr="00404E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вступать в контакт, оказывать внимание сверстникам.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стоят в кругу, передают друг другу эстафету (цветок, «волшебную палочку»). При этом называют друг друга ласковым именем (например, Танюша, Аленушка, </w:t>
      </w:r>
      <w:proofErr w:type="spellStart"/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Димуля</w:t>
      </w:r>
      <w:proofErr w:type="spellEnd"/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  и т. д.)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обращает внимание детей на ласковую интонацию.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«Разговор по телефону».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Pr="00404E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вести диалог по телефону на соответствующую тему.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Тему задает воспитатель (например, поздравить с днем рождения, пригласить в гости, договориться о чем-то и т. д.).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 на развитие навыков невербального общения.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«Как говорят части тела».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Pr="00404E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невербальным способам общения.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дает ребенку разные задания. Покажи: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как говорят плечи «Я не знаю»;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как говорит палец «Иди сюда»;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как ноги капризного ребенка требуют «Я хочу!», «Дай мне!»;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как говорит голова «Да» и «Нет»;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как говорит рука «Садись!», «Повернитесь!», «До свидания».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Остальные дети должны отгадать, какие задания давал воспитатель.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«День наступает - все оживает. Ночь наступает - все замирает».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Цель:</w:t>
      </w:r>
      <w:r w:rsidRPr="00404E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 выразительность поз, учить быть внимательными.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произносит первую половину зачина, все участники начинают двигаться по комнате в хаотическом порядке. Когда  ведущий произносит вторую половину зачина, все застывают в причудливых позах. Затем по выбору ведущего отдельные участники «отмирают» и придуманным способом оправдывают позу.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«Здороваемся без слов».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Pr="00404E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использовать жест, позу в общении.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разбиваются на пары. Каждая пара придумывает свой способ приветствия без слов (пожать руку друг другу, помахать рукой, обняться, кивнуть головой и т.д.).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все собираются в круг, а пары демонстрируют по очереди способ приветствия.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 на телесный контакт.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«Возьмемся за руки, друзья».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«Ручеек».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Pr="00404E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детям войти в контакт, сделать эмоционально значимый выбор.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 произвольном порядке разбиваются на пары. Пары располагаются друг за другом, взявшись за руки и подняв сомкнутые руки вверх. Тот, кому не хватило пары, проходит под сомкнутыми руками и выбирает себе партнера. Новая пара становится сзади, а освободившийся участник игры заходит в ручеек и ищет себе пару и т.д.</w:t>
      </w:r>
    </w:p>
    <w:p w:rsidR="00404EE8" w:rsidRPr="00404EE8" w:rsidRDefault="00404EE8" w:rsidP="00404EE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«Руки танцуют».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Pr="00404E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детям настроиться на другого человека и ответить на его готовность сотрудничать.</w:t>
      </w:r>
    </w:p>
    <w:p w:rsidR="00404EE8" w:rsidRPr="00404EE8" w:rsidRDefault="00404EE8" w:rsidP="00404E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Игровое упражнение выполняется в парах. Необходимо соприкоснуться ладонями (более сложный вариант - указательными пальцами) и, не размыкая ладони, осуществлять разнообразные движения рук под танцевальную музыку. </w:t>
      </w:r>
    </w:p>
    <w:p w:rsidR="00404EE8" w:rsidRPr="00404EE8" w:rsidRDefault="00404EE8" w:rsidP="00404EE8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4EE8" w:rsidRDefault="00404EE8">
      <w:pP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404EE8" w:rsidRPr="00404EE8" w:rsidRDefault="00404EE8" w:rsidP="00404EE8">
      <w:pPr>
        <w:spacing w:line="240" w:lineRule="auto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404EE8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13</w:t>
      </w:r>
    </w:p>
    <w:p w:rsidR="00404EE8" w:rsidRPr="00404EE8" w:rsidRDefault="00404EE8" w:rsidP="00404EE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gramStart"/>
      <w:r w:rsidRPr="00404EE8">
        <w:rPr>
          <w:rFonts w:ascii="Times New Roman" w:eastAsia="Calibri" w:hAnsi="Times New Roman" w:cs="Times New Roman"/>
          <w:b/>
          <w:bCs/>
          <w:sz w:val="28"/>
          <w:szCs w:val="28"/>
        </w:rPr>
        <w:t>Игры-драматизации</w:t>
      </w:r>
      <w:proofErr w:type="gramEnd"/>
      <w:r w:rsidRPr="00404EE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направленные на развитие образной речи старших дошкольников.</w:t>
      </w:r>
    </w:p>
    <w:p w:rsidR="00404EE8" w:rsidRPr="00404EE8" w:rsidRDefault="00404EE8" w:rsidP="00404EE8">
      <w:pPr>
        <w:spacing w:after="0" w:line="240" w:lineRule="auto"/>
        <w:ind w:firstLine="90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04EE8">
        <w:rPr>
          <w:rFonts w:ascii="Times New Roman" w:eastAsia="Calibri" w:hAnsi="Times New Roman" w:cs="Times New Roman"/>
          <w:b/>
          <w:sz w:val="28"/>
          <w:szCs w:val="28"/>
        </w:rPr>
        <w:t>«Рукавичка».</w:t>
      </w:r>
    </w:p>
    <w:p w:rsidR="00404EE8" w:rsidRPr="00404EE8" w:rsidRDefault="00404EE8" w:rsidP="00404EE8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t xml:space="preserve">Цель: Учить детей передавать интонацию, жесты, походку, подражать героям, развивать эмоциональный настрой ребёнка, обогащать словарный запас речи. </w:t>
      </w:r>
    </w:p>
    <w:p w:rsidR="00404EE8" w:rsidRPr="00404EE8" w:rsidRDefault="00404EE8" w:rsidP="00404EE8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t>Детям предлагается проговорить так же, как персонажи из сказки «Рукавичка». Надо проситься в рукавичку как мышка, и как волк и т.д. Затем возможно усложнить упражнение – по очереди попроситься в домик нескольким мышкам, волкам и т.д. Затем сами же дети определяют, кто похож больше по голосу на изображённого героя. Того, кто лучше всего передал интонацию и жесты данного героя, воспитатель непременно должен похвалить.</w:t>
      </w:r>
    </w:p>
    <w:p w:rsidR="00404EE8" w:rsidRPr="00404EE8" w:rsidRDefault="00404EE8" w:rsidP="00404EE8">
      <w:pPr>
        <w:spacing w:after="0" w:line="240" w:lineRule="auto"/>
        <w:ind w:firstLine="90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04EE8">
        <w:rPr>
          <w:rFonts w:ascii="Times New Roman" w:eastAsia="Calibri" w:hAnsi="Times New Roman" w:cs="Times New Roman"/>
          <w:b/>
          <w:sz w:val="28"/>
          <w:szCs w:val="28"/>
        </w:rPr>
        <w:t>«Матрёшка в гостях».</w:t>
      </w:r>
    </w:p>
    <w:p w:rsidR="00404EE8" w:rsidRPr="00404EE8" w:rsidRDefault="00404EE8" w:rsidP="00404EE8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t>Цель: Учить детей осваивать некоторые вербальные и невербальные формы общения, одновременно развивать умение следить за ходом общей групповой игры.</w:t>
      </w:r>
    </w:p>
    <w:p w:rsidR="00404EE8" w:rsidRPr="00404EE8" w:rsidRDefault="00404EE8" w:rsidP="00404EE8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t xml:space="preserve">Дети садятся перед демонстративным столом на стулья, расставленные полукругом. На столе домик. Дети с интересом его рассматривают. </w:t>
      </w:r>
    </w:p>
    <w:p w:rsidR="00404EE8" w:rsidRPr="00404EE8" w:rsidRDefault="00404EE8" w:rsidP="00404EE8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t xml:space="preserve">Воспитатель: «Интересно кто в домике живёт? Дети, вы не знаете?» (звучит музыка). Раздаётся звон бубенчиков, под музыку в коляске появляется Ванюша. Он выходит из коляски, стучит в окно. Оно не открывается. </w:t>
      </w:r>
    </w:p>
    <w:p w:rsidR="00404EE8" w:rsidRPr="00404EE8" w:rsidRDefault="00404EE8" w:rsidP="00404EE8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t>- Дети, помогите постучать, - говорит Ванюша.</w:t>
      </w:r>
    </w:p>
    <w:p w:rsidR="00404EE8" w:rsidRPr="00404EE8" w:rsidRDefault="00404EE8" w:rsidP="00404EE8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t>- Тук, тук! Окошко отворяется. Выглядывает матрёшка.</w:t>
      </w:r>
    </w:p>
    <w:p w:rsidR="00404EE8" w:rsidRPr="00404EE8" w:rsidRDefault="00404EE8" w:rsidP="00404EE8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t>- Здравствуй, Матрёшка! – здоровается Ванюша.</w:t>
      </w:r>
    </w:p>
    <w:p w:rsidR="00404EE8" w:rsidRPr="00404EE8" w:rsidRDefault="00404EE8" w:rsidP="00404EE8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t>- Здравствуйте, дети! – приветствую ребят гости.</w:t>
      </w:r>
    </w:p>
    <w:p w:rsidR="00404EE8" w:rsidRPr="00404EE8" w:rsidRDefault="00404EE8" w:rsidP="00404EE8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t>Дети здороваются с ними. Ванюша: «Матрёшка, а где твои сестрёнки Маша и Таня?»</w:t>
      </w:r>
    </w:p>
    <w:p w:rsidR="00404EE8" w:rsidRPr="00404EE8" w:rsidRDefault="00404EE8" w:rsidP="00404EE8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t>Матрёшка: «Дети, давайте их позовем».</w:t>
      </w:r>
    </w:p>
    <w:p w:rsidR="00404EE8" w:rsidRPr="00404EE8" w:rsidRDefault="00404EE8" w:rsidP="00404EE8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t xml:space="preserve"> Дети зовут. Воспитатель открывает матрёшку, из неё появляются Маша и Таня. Здороваются с ребятами. Воспитатель раздаёт детям маленькие матрёшки, дети здороваются каждый со своей матрёшкой, предлагает Ване и матрёшкам поиграть в прятки. По его указанию дети прячут в </w:t>
      </w:r>
      <w:proofErr w:type="spellStart"/>
      <w:r w:rsidRPr="00404EE8">
        <w:rPr>
          <w:rFonts w:ascii="Times New Roman" w:eastAsia="Calibri" w:hAnsi="Times New Roman" w:cs="Times New Roman"/>
          <w:sz w:val="28"/>
          <w:szCs w:val="28"/>
        </w:rPr>
        <w:t>кулачёк</w:t>
      </w:r>
      <w:proofErr w:type="spellEnd"/>
      <w:r w:rsidRPr="00404EE8">
        <w:rPr>
          <w:rFonts w:ascii="Times New Roman" w:eastAsia="Calibri" w:hAnsi="Times New Roman" w:cs="Times New Roman"/>
          <w:sz w:val="28"/>
          <w:szCs w:val="28"/>
        </w:rPr>
        <w:t xml:space="preserve"> маленьких матрёшек, он сам прячет большую матрёшку, Машу и Таню. Лена ищет матрёшек. Игра проводится повторно, водящий Матрёшка. Затем Матрёшка прощается с детьми, </w:t>
      </w:r>
      <w:proofErr w:type="gramStart"/>
      <w:r w:rsidRPr="00404EE8">
        <w:rPr>
          <w:rFonts w:ascii="Times New Roman" w:eastAsia="Calibri" w:hAnsi="Times New Roman" w:cs="Times New Roman"/>
          <w:sz w:val="28"/>
          <w:szCs w:val="28"/>
        </w:rPr>
        <w:t>благодаря</w:t>
      </w:r>
      <w:proofErr w:type="gramEnd"/>
      <w:r w:rsidRPr="00404EE8">
        <w:rPr>
          <w:rFonts w:ascii="Times New Roman" w:eastAsia="Calibri" w:hAnsi="Times New Roman" w:cs="Times New Roman"/>
          <w:sz w:val="28"/>
          <w:szCs w:val="28"/>
        </w:rPr>
        <w:t xml:space="preserve"> их за игру.</w:t>
      </w:r>
    </w:p>
    <w:p w:rsidR="00404EE8" w:rsidRPr="00404EE8" w:rsidRDefault="00404EE8" w:rsidP="00404EE8">
      <w:pPr>
        <w:spacing w:after="0" w:line="240" w:lineRule="auto"/>
        <w:ind w:firstLine="90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04EE8">
        <w:rPr>
          <w:rFonts w:ascii="Times New Roman" w:eastAsia="Calibri" w:hAnsi="Times New Roman" w:cs="Times New Roman"/>
          <w:b/>
          <w:sz w:val="28"/>
          <w:szCs w:val="28"/>
        </w:rPr>
        <w:t xml:space="preserve"> «Этюды».</w:t>
      </w:r>
    </w:p>
    <w:p w:rsidR="00404EE8" w:rsidRPr="00404EE8" w:rsidRDefault="00404EE8" w:rsidP="00404EE8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t>Цель. Развивать мимику, жесты, эмоциональные качества ребенка, умение быть общительным и договариваться в игре между собой.</w:t>
      </w:r>
    </w:p>
    <w:p w:rsidR="00404EE8" w:rsidRPr="00404EE8" w:rsidRDefault="00404EE8" w:rsidP="00404EE8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lastRenderedPageBreak/>
        <w:t>Воспитатель дает детям изобразить следующие этюды: «Аленушка», «Иван-Царевич на сером волке», «Ступа с Бабой Ягой», «</w:t>
      </w:r>
      <w:proofErr w:type="gramStart"/>
      <w:r w:rsidRPr="00404EE8">
        <w:rPr>
          <w:rFonts w:ascii="Times New Roman" w:eastAsia="Calibri" w:hAnsi="Times New Roman" w:cs="Times New Roman"/>
          <w:sz w:val="28"/>
          <w:szCs w:val="28"/>
        </w:rPr>
        <w:t>Кощей</w:t>
      </w:r>
      <w:proofErr w:type="gramEnd"/>
      <w:r w:rsidRPr="00404EE8">
        <w:rPr>
          <w:rFonts w:ascii="Times New Roman" w:eastAsia="Calibri" w:hAnsi="Times New Roman" w:cs="Times New Roman"/>
          <w:sz w:val="28"/>
          <w:szCs w:val="28"/>
        </w:rPr>
        <w:t xml:space="preserve"> Бессмертный со Змеем Горынычем». Дети формируются парами или тройками, и дается задание, в течение 5-7 мин. Подготовить и показать пантомиму на заданную тему. Тема выбирается по желанию из </w:t>
      </w:r>
      <w:proofErr w:type="gramStart"/>
      <w:r w:rsidRPr="00404EE8">
        <w:rPr>
          <w:rFonts w:ascii="Times New Roman" w:eastAsia="Calibri" w:hAnsi="Times New Roman" w:cs="Times New Roman"/>
          <w:sz w:val="28"/>
          <w:szCs w:val="28"/>
        </w:rPr>
        <w:t>предложенных</w:t>
      </w:r>
      <w:proofErr w:type="gramEnd"/>
      <w:r w:rsidRPr="00404E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04EE8" w:rsidRPr="00404EE8" w:rsidRDefault="00404EE8" w:rsidP="00404EE8">
      <w:pPr>
        <w:spacing w:after="0" w:line="240" w:lineRule="auto"/>
        <w:ind w:firstLine="90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04EE8">
        <w:rPr>
          <w:rFonts w:ascii="Times New Roman" w:eastAsia="Calibri" w:hAnsi="Times New Roman" w:cs="Times New Roman"/>
          <w:b/>
          <w:sz w:val="28"/>
          <w:szCs w:val="28"/>
        </w:rPr>
        <w:t xml:space="preserve"> «Телефон».</w:t>
      </w:r>
    </w:p>
    <w:p w:rsidR="00404EE8" w:rsidRPr="00404EE8" w:rsidRDefault="00404EE8" w:rsidP="00404EE8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t>Цель. Учить детей своевременно включаться в коллективную драматизацию произведения; выражать состояние персонажа с помощью мимики, голоса, интонации; понимать юмор произведения; воспитывать интерес, бережное отношение к животным.</w:t>
      </w:r>
    </w:p>
    <w:p w:rsidR="00404EE8" w:rsidRPr="00404EE8" w:rsidRDefault="00404EE8" w:rsidP="00404EE8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404EE8">
        <w:rPr>
          <w:rFonts w:ascii="Times New Roman" w:eastAsia="Calibri" w:hAnsi="Times New Roman" w:cs="Times New Roman"/>
          <w:sz w:val="28"/>
          <w:szCs w:val="28"/>
        </w:rPr>
        <w:t xml:space="preserve">Для первого чтения достаточно трех фрагментов. Надо выбирать более интересные (слон, зайчата, медведь). Для исполнения ролей </w:t>
      </w:r>
      <w:proofErr w:type="gramStart"/>
      <w:r w:rsidRPr="00404EE8">
        <w:rPr>
          <w:rFonts w:ascii="Times New Roman" w:eastAsia="Calibri" w:hAnsi="Times New Roman" w:cs="Times New Roman"/>
          <w:sz w:val="28"/>
          <w:szCs w:val="28"/>
        </w:rPr>
        <w:t>зверят</w:t>
      </w:r>
      <w:proofErr w:type="gramEnd"/>
      <w:r w:rsidRPr="00404EE8">
        <w:rPr>
          <w:rFonts w:ascii="Times New Roman" w:eastAsia="Calibri" w:hAnsi="Times New Roman" w:cs="Times New Roman"/>
          <w:sz w:val="28"/>
          <w:szCs w:val="28"/>
        </w:rPr>
        <w:t xml:space="preserve"> выбираются те дети, которые хорошо знают стихи и умеют выразительно их читать. </w:t>
      </w:r>
    </w:p>
    <w:p w:rsidR="00404EE8" w:rsidRPr="00C56969" w:rsidRDefault="00404EE8" w:rsidP="00404EE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sectPr w:rsidR="00404EE8" w:rsidRPr="00C56969" w:rsidSect="006F3CB8">
      <w:headerReference w:type="default" r:id="rId18"/>
      <w:footerReference w:type="default" r:id="rId19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490" w:rsidRDefault="008F4490" w:rsidP="00506330">
      <w:pPr>
        <w:spacing w:after="0" w:line="240" w:lineRule="auto"/>
      </w:pPr>
      <w:r>
        <w:separator/>
      </w:r>
    </w:p>
  </w:endnote>
  <w:endnote w:type="continuationSeparator" w:id="0">
    <w:p w:rsidR="008F4490" w:rsidRDefault="008F4490" w:rsidP="00506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9167865"/>
      <w:docPartObj>
        <w:docPartGallery w:val="Page Numbers (Bottom of Page)"/>
        <w:docPartUnique/>
      </w:docPartObj>
    </w:sdtPr>
    <w:sdtContent>
      <w:p w:rsidR="00113159" w:rsidRDefault="0011315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404EE8" w:rsidRDefault="00404EE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490" w:rsidRDefault="008F4490" w:rsidP="00506330">
      <w:pPr>
        <w:spacing w:after="0" w:line="240" w:lineRule="auto"/>
      </w:pPr>
      <w:r>
        <w:separator/>
      </w:r>
    </w:p>
  </w:footnote>
  <w:footnote w:type="continuationSeparator" w:id="0">
    <w:p w:rsidR="008F4490" w:rsidRDefault="008F4490" w:rsidP="005063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8" w:rsidRDefault="00404EE8">
    <w:pPr>
      <w:pStyle w:val="aa"/>
    </w:pPr>
    <w:r>
      <w:ptab w:relativeTo="margin" w:alignment="center" w:leader="none"/>
    </w:r>
    <w:r>
      <w:t>Склярова Людмила Николаевна</w:t>
    </w:r>
  </w:p>
  <w:p w:rsidR="00404EE8" w:rsidRDefault="00404EE8" w:rsidP="006F3CB8">
    <w:pPr>
      <w:pStyle w:val="aa"/>
      <w:jc w:val="right"/>
    </w:pPr>
    <w:r>
      <w:t xml:space="preserve">                                                                    Мезенцева Татьяна Юрьевна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79E824"/>
    <w:multiLevelType w:val="hybridMultilevel"/>
    <w:tmpl w:val="695D09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DAC0DC4"/>
    <w:multiLevelType w:val="hybridMultilevel"/>
    <w:tmpl w:val="1C64045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B2D120C"/>
    <w:multiLevelType w:val="hybridMultilevel"/>
    <w:tmpl w:val="005A1EC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E8C63115"/>
    <w:multiLevelType w:val="hybridMultilevel"/>
    <w:tmpl w:val="C4040A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F409D2AE"/>
    <w:multiLevelType w:val="hybridMultilevel"/>
    <w:tmpl w:val="A257802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1F"/>
    <w:multiLevelType w:val="multilevel"/>
    <w:tmpl w:val="4D5C29DA"/>
    <w:lvl w:ilvl="0">
      <w:start w:val="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595959"/>
        <w:spacing w:val="0"/>
        <w:w w:val="100"/>
        <w:position w:val="0"/>
        <w:sz w:val="24"/>
        <w:szCs w:val="28"/>
        <w:u w:val="none"/>
      </w:rPr>
    </w:lvl>
    <w:lvl w:ilvl="1">
      <w:start w:val="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6">
    <w:nsid w:val="0C00C77B"/>
    <w:multiLevelType w:val="hybridMultilevel"/>
    <w:tmpl w:val="A731B8F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B0F5794"/>
    <w:multiLevelType w:val="hybridMultilevel"/>
    <w:tmpl w:val="175A28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7767CB"/>
    <w:multiLevelType w:val="hybridMultilevel"/>
    <w:tmpl w:val="554C9A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243F74"/>
    <w:multiLevelType w:val="hybridMultilevel"/>
    <w:tmpl w:val="FD3EC88A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28A04E7A"/>
    <w:multiLevelType w:val="hybridMultilevel"/>
    <w:tmpl w:val="DA687A1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8F44BFE"/>
    <w:multiLevelType w:val="hybridMultilevel"/>
    <w:tmpl w:val="16FAF418"/>
    <w:lvl w:ilvl="0" w:tplc="EBD4AC1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A72770"/>
    <w:multiLevelType w:val="hybridMultilevel"/>
    <w:tmpl w:val="4A40090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9E5688B"/>
    <w:multiLevelType w:val="hybridMultilevel"/>
    <w:tmpl w:val="D3C6D87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2D9E36D9"/>
    <w:multiLevelType w:val="hybridMultilevel"/>
    <w:tmpl w:val="A8C2B80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">
    <w:nsid w:val="2EEF416D"/>
    <w:multiLevelType w:val="hybridMultilevel"/>
    <w:tmpl w:val="63D2D4B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33405787"/>
    <w:multiLevelType w:val="hybridMultilevel"/>
    <w:tmpl w:val="4B266A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4C53DC"/>
    <w:multiLevelType w:val="hybridMultilevel"/>
    <w:tmpl w:val="B9161B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F565A2"/>
    <w:multiLevelType w:val="hybridMultilevel"/>
    <w:tmpl w:val="85F5B31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40577E95"/>
    <w:multiLevelType w:val="hybridMultilevel"/>
    <w:tmpl w:val="C14898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C37102"/>
    <w:multiLevelType w:val="hybridMultilevel"/>
    <w:tmpl w:val="3848A540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51D85292"/>
    <w:multiLevelType w:val="hybridMultilevel"/>
    <w:tmpl w:val="52CDB3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56DF58B0"/>
    <w:multiLevelType w:val="hybridMultilevel"/>
    <w:tmpl w:val="F9B3460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653A27CB"/>
    <w:multiLevelType w:val="hybridMultilevel"/>
    <w:tmpl w:val="C218A5F6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>
    <w:nsid w:val="6684228B"/>
    <w:multiLevelType w:val="multilevel"/>
    <w:tmpl w:val="F40E51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A0406F"/>
    <w:multiLevelType w:val="hybridMultilevel"/>
    <w:tmpl w:val="649AFC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7B38DE"/>
    <w:multiLevelType w:val="hybridMultilevel"/>
    <w:tmpl w:val="C4BCD3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26413E"/>
    <w:multiLevelType w:val="hybridMultilevel"/>
    <w:tmpl w:val="63F8A6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540DE9"/>
    <w:multiLevelType w:val="hybridMultilevel"/>
    <w:tmpl w:val="A484F798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6E590BCF"/>
    <w:multiLevelType w:val="hybridMultilevel"/>
    <w:tmpl w:val="82465B6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A5F5C2D"/>
    <w:multiLevelType w:val="hybridMultilevel"/>
    <w:tmpl w:val="06D0A5D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E8F7849"/>
    <w:multiLevelType w:val="hybridMultilevel"/>
    <w:tmpl w:val="C562BF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BE1272"/>
    <w:multiLevelType w:val="hybridMultilevel"/>
    <w:tmpl w:val="AE9E51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EA1B2F"/>
    <w:multiLevelType w:val="hybridMultilevel"/>
    <w:tmpl w:val="37EBC2A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21"/>
  </w:num>
  <w:num w:numId="5">
    <w:abstractNumId w:val="6"/>
  </w:num>
  <w:num w:numId="6">
    <w:abstractNumId w:val="3"/>
  </w:num>
  <w:num w:numId="7">
    <w:abstractNumId w:val="0"/>
  </w:num>
  <w:num w:numId="8">
    <w:abstractNumId w:val="1"/>
  </w:num>
  <w:num w:numId="9">
    <w:abstractNumId w:val="2"/>
  </w:num>
  <w:num w:numId="10">
    <w:abstractNumId w:val="4"/>
  </w:num>
  <w:num w:numId="11">
    <w:abstractNumId w:val="33"/>
  </w:num>
  <w:num w:numId="12">
    <w:abstractNumId w:val="18"/>
  </w:num>
  <w:num w:numId="13">
    <w:abstractNumId w:val="22"/>
  </w:num>
  <w:num w:numId="14">
    <w:abstractNumId w:val="8"/>
  </w:num>
  <w:num w:numId="15">
    <w:abstractNumId w:val="17"/>
  </w:num>
  <w:num w:numId="16">
    <w:abstractNumId w:val="7"/>
  </w:num>
  <w:num w:numId="17">
    <w:abstractNumId w:val="25"/>
  </w:num>
  <w:num w:numId="18">
    <w:abstractNumId w:val="32"/>
  </w:num>
  <w:num w:numId="19">
    <w:abstractNumId w:val="16"/>
  </w:num>
  <w:num w:numId="20">
    <w:abstractNumId w:val="19"/>
  </w:num>
  <w:num w:numId="21">
    <w:abstractNumId w:val="27"/>
  </w:num>
  <w:num w:numId="22">
    <w:abstractNumId w:val="9"/>
  </w:num>
  <w:num w:numId="23">
    <w:abstractNumId w:val="26"/>
  </w:num>
  <w:num w:numId="24">
    <w:abstractNumId w:val="31"/>
  </w:num>
  <w:num w:numId="25">
    <w:abstractNumId w:val="28"/>
  </w:num>
  <w:num w:numId="26">
    <w:abstractNumId w:val="20"/>
  </w:num>
  <w:num w:numId="27">
    <w:abstractNumId w:val="12"/>
  </w:num>
  <w:num w:numId="28">
    <w:abstractNumId w:val="30"/>
  </w:num>
  <w:num w:numId="29">
    <w:abstractNumId w:val="29"/>
  </w:num>
  <w:num w:numId="30">
    <w:abstractNumId w:val="10"/>
  </w:num>
  <w:num w:numId="31">
    <w:abstractNumId w:val="14"/>
  </w:num>
  <w:num w:numId="32">
    <w:abstractNumId w:val="23"/>
  </w:num>
  <w:num w:numId="33">
    <w:abstractNumId w:val="24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038E"/>
    <w:rsid w:val="000025B5"/>
    <w:rsid w:val="00016E44"/>
    <w:rsid w:val="00020203"/>
    <w:rsid w:val="00074BCA"/>
    <w:rsid w:val="00074F16"/>
    <w:rsid w:val="0007732A"/>
    <w:rsid w:val="000825A7"/>
    <w:rsid w:val="000910B1"/>
    <w:rsid w:val="000B07EE"/>
    <w:rsid w:val="000B49DD"/>
    <w:rsid w:val="000C7185"/>
    <w:rsid w:val="000D498A"/>
    <w:rsid w:val="00103E78"/>
    <w:rsid w:val="00110ECA"/>
    <w:rsid w:val="0011291D"/>
    <w:rsid w:val="00113159"/>
    <w:rsid w:val="001208F6"/>
    <w:rsid w:val="00136CF2"/>
    <w:rsid w:val="001601F5"/>
    <w:rsid w:val="00160D4D"/>
    <w:rsid w:val="001842E9"/>
    <w:rsid w:val="00184404"/>
    <w:rsid w:val="001864F2"/>
    <w:rsid w:val="001A0DF0"/>
    <w:rsid w:val="001A3FF2"/>
    <w:rsid w:val="001D5416"/>
    <w:rsid w:val="001E15D9"/>
    <w:rsid w:val="001E1952"/>
    <w:rsid w:val="001F2C09"/>
    <w:rsid w:val="00230113"/>
    <w:rsid w:val="00232AF4"/>
    <w:rsid w:val="00241E6F"/>
    <w:rsid w:val="00245381"/>
    <w:rsid w:val="0024735E"/>
    <w:rsid w:val="00266AED"/>
    <w:rsid w:val="002712F4"/>
    <w:rsid w:val="0027796B"/>
    <w:rsid w:val="00282398"/>
    <w:rsid w:val="002828AE"/>
    <w:rsid w:val="002C0706"/>
    <w:rsid w:val="002D1E5B"/>
    <w:rsid w:val="002D7979"/>
    <w:rsid w:val="002F190D"/>
    <w:rsid w:val="002F54D6"/>
    <w:rsid w:val="0030045C"/>
    <w:rsid w:val="003122F7"/>
    <w:rsid w:val="0031656D"/>
    <w:rsid w:val="0032110E"/>
    <w:rsid w:val="003226A3"/>
    <w:rsid w:val="00343C2A"/>
    <w:rsid w:val="00371D47"/>
    <w:rsid w:val="003A0756"/>
    <w:rsid w:val="003B127D"/>
    <w:rsid w:val="003C6852"/>
    <w:rsid w:val="00404EE8"/>
    <w:rsid w:val="004052B8"/>
    <w:rsid w:val="00411FF5"/>
    <w:rsid w:val="00451DCF"/>
    <w:rsid w:val="0046653C"/>
    <w:rsid w:val="00475153"/>
    <w:rsid w:val="0048010F"/>
    <w:rsid w:val="0048038E"/>
    <w:rsid w:val="004D1C86"/>
    <w:rsid w:val="004D7BE6"/>
    <w:rsid w:val="004E3CF1"/>
    <w:rsid w:val="00500D44"/>
    <w:rsid w:val="0050232D"/>
    <w:rsid w:val="00506330"/>
    <w:rsid w:val="00514538"/>
    <w:rsid w:val="00555FE8"/>
    <w:rsid w:val="005630AF"/>
    <w:rsid w:val="00573468"/>
    <w:rsid w:val="005A0473"/>
    <w:rsid w:val="005A3422"/>
    <w:rsid w:val="005A63EE"/>
    <w:rsid w:val="005A653F"/>
    <w:rsid w:val="005C7805"/>
    <w:rsid w:val="005F1BEF"/>
    <w:rsid w:val="00622BFA"/>
    <w:rsid w:val="006314C4"/>
    <w:rsid w:val="0064095C"/>
    <w:rsid w:val="006774C1"/>
    <w:rsid w:val="006824A8"/>
    <w:rsid w:val="006869FD"/>
    <w:rsid w:val="006C1A94"/>
    <w:rsid w:val="006D10D0"/>
    <w:rsid w:val="006F19C1"/>
    <w:rsid w:val="006F3CB8"/>
    <w:rsid w:val="00700109"/>
    <w:rsid w:val="00711517"/>
    <w:rsid w:val="00717321"/>
    <w:rsid w:val="007400D3"/>
    <w:rsid w:val="0074781C"/>
    <w:rsid w:val="0076390B"/>
    <w:rsid w:val="007720DA"/>
    <w:rsid w:val="007736FC"/>
    <w:rsid w:val="007A03B5"/>
    <w:rsid w:val="007B345C"/>
    <w:rsid w:val="007E41AB"/>
    <w:rsid w:val="007F6FED"/>
    <w:rsid w:val="00803522"/>
    <w:rsid w:val="00813CD3"/>
    <w:rsid w:val="00817A46"/>
    <w:rsid w:val="008466D9"/>
    <w:rsid w:val="008D39BF"/>
    <w:rsid w:val="008D3E43"/>
    <w:rsid w:val="008E0A19"/>
    <w:rsid w:val="008F4490"/>
    <w:rsid w:val="00910ED2"/>
    <w:rsid w:val="0092458F"/>
    <w:rsid w:val="0093761F"/>
    <w:rsid w:val="00945178"/>
    <w:rsid w:val="0095483F"/>
    <w:rsid w:val="00960D9C"/>
    <w:rsid w:val="00980060"/>
    <w:rsid w:val="00984901"/>
    <w:rsid w:val="00995877"/>
    <w:rsid w:val="009A031C"/>
    <w:rsid w:val="009E7F88"/>
    <w:rsid w:val="009F76B7"/>
    <w:rsid w:val="00A322AB"/>
    <w:rsid w:val="00A3468F"/>
    <w:rsid w:val="00A37EDB"/>
    <w:rsid w:val="00A43EB9"/>
    <w:rsid w:val="00A531B2"/>
    <w:rsid w:val="00A65679"/>
    <w:rsid w:val="00A66967"/>
    <w:rsid w:val="00A747D9"/>
    <w:rsid w:val="00A954DD"/>
    <w:rsid w:val="00A96B28"/>
    <w:rsid w:val="00AB059B"/>
    <w:rsid w:val="00AB1455"/>
    <w:rsid w:val="00AD2D99"/>
    <w:rsid w:val="00AF5AC3"/>
    <w:rsid w:val="00AF7CD7"/>
    <w:rsid w:val="00B16FB4"/>
    <w:rsid w:val="00B2308B"/>
    <w:rsid w:val="00B25E54"/>
    <w:rsid w:val="00B313DC"/>
    <w:rsid w:val="00B34FCC"/>
    <w:rsid w:val="00B37376"/>
    <w:rsid w:val="00B546F1"/>
    <w:rsid w:val="00B57505"/>
    <w:rsid w:val="00B60FC9"/>
    <w:rsid w:val="00B8669B"/>
    <w:rsid w:val="00B9066D"/>
    <w:rsid w:val="00B916F6"/>
    <w:rsid w:val="00B92497"/>
    <w:rsid w:val="00BA0F15"/>
    <w:rsid w:val="00BB2544"/>
    <w:rsid w:val="00BB7156"/>
    <w:rsid w:val="00BC454D"/>
    <w:rsid w:val="00BD001C"/>
    <w:rsid w:val="00BE28A9"/>
    <w:rsid w:val="00BF6B8C"/>
    <w:rsid w:val="00C25139"/>
    <w:rsid w:val="00C266FD"/>
    <w:rsid w:val="00C519CC"/>
    <w:rsid w:val="00C54811"/>
    <w:rsid w:val="00C54BAC"/>
    <w:rsid w:val="00C55E95"/>
    <w:rsid w:val="00C56969"/>
    <w:rsid w:val="00C61840"/>
    <w:rsid w:val="00C77B7A"/>
    <w:rsid w:val="00C826BA"/>
    <w:rsid w:val="00C848F2"/>
    <w:rsid w:val="00C8727D"/>
    <w:rsid w:val="00CB6E0A"/>
    <w:rsid w:val="00CF5230"/>
    <w:rsid w:val="00CF5962"/>
    <w:rsid w:val="00D03851"/>
    <w:rsid w:val="00D411BC"/>
    <w:rsid w:val="00D44941"/>
    <w:rsid w:val="00D5623F"/>
    <w:rsid w:val="00DB1DCB"/>
    <w:rsid w:val="00DB47B4"/>
    <w:rsid w:val="00DC2155"/>
    <w:rsid w:val="00DC6B6B"/>
    <w:rsid w:val="00DF355E"/>
    <w:rsid w:val="00E25C43"/>
    <w:rsid w:val="00E35B08"/>
    <w:rsid w:val="00E42493"/>
    <w:rsid w:val="00E42613"/>
    <w:rsid w:val="00E81954"/>
    <w:rsid w:val="00EB032F"/>
    <w:rsid w:val="00EB6A8B"/>
    <w:rsid w:val="00ED797B"/>
    <w:rsid w:val="00EE1B25"/>
    <w:rsid w:val="00EF0510"/>
    <w:rsid w:val="00EF4D8F"/>
    <w:rsid w:val="00F01C7F"/>
    <w:rsid w:val="00F0443F"/>
    <w:rsid w:val="00F13E9D"/>
    <w:rsid w:val="00F40345"/>
    <w:rsid w:val="00F527FA"/>
    <w:rsid w:val="00F57688"/>
    <w:rsid w:val="00F634AD"/>
    <w:rsid w:val="00F660F2"/>
    <w:rsid w:val="00F669E1"/>
    <w:rsid w:val="00F7643D"/>
    <w:rsid w:val="00F834CD"/>
    <w:rsid w:val="00FC53BE"/>
    <w:rsid w:val="00FC64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link w:val="a3"/>
    <w:uiPriority w:val="99"/>
    <w:rsid w:val="0030045C"/>
    <w:rPr>
      <w:rFonts w:ascii="Times New Roman" w:hAnsi="Times New Roman" w:cs="Times New Roman"/>
      <w:sz w:val="28"/>
      <w:szCs w:val="28"/>
      <w:shd w:val="clear" w:color="auto" w:fill="FFFFFF"/>
    </w:rPr>
  </w:style>
  <w:style w:type="paragraph" w:styleId="a3">
    <w:name w:val="Body Text"/>
    <w:basedOn w:val="a"/>
    <w:link w:val="1"/>
    <w:uiPriority w:val="99"/>
    <w:rsid w:val="0030045C"/>
    <w:pPr>
      <w:shd w:val="clear" w:color="auto" w:fill="FFFFFF"/>
      <w:spacing w:before="360" w:after="0" w:line="336" w:lineRule="exact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uiPriority w:val="99"/>
    <w:semiHidden/>
    <w:rsid w:val="0030045C"/>
  </w:style>
  <w:style w:type="paragraph" w:styleId="a5">
    <w:name w:val="No Spacing"/>
    <w:uiPriority w:val="1"/>
    <w:qFormat/>
    <w:rsid w:val="00BB2544"/>
    <w:pPr>
      <w:spacing w:after="0" w:line="240" w:lineRule="auto"/>
    </w:pPr>
  </w:style>
  <w:style w:type="paragraph" w:customStyle="1" w:styleId="Default">
    <w:name w:val="Default"/>
    <w:rsid w:val="001E19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FC6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C64EE"/>
    <w:rPr>
      <w:b/>
      <w:bCs/>
    </w:rPr>
  </w:style>
  <w:style w:type="character" w:styleId="a8">
    <w:name w:val="Emphasis"/>
    <w:basedOn w:val="a0"/>
    <w:uiPriority w:val="20"/>
    <w:qFormat/>
    <w:rsid w:val="00FC64EE"/>
    <w:rPr>
      <w:i/>
      <w:iCs/>
    </w:rPr>
  </w:style>
  <w:style w:type="table" w:customStyle="1" w:styleId="10">
    <w:name w:val="Сетка таблицы1"/>
    <w:basedOn w:val="a1"/>
    <w:next w:val="a9"/>
    <w:uiPriority w:val="59"/>
    <w:rsid w:val="00AD2D9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AD2D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506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06330"/>
  </w:style>
  <w:style w:type="paragraph" w:styleId="ac">
    <w:name w:val="footer"/>
    <w:basedOn w:val="a"/>
    <w:link w:val="ad"/>
    <w:uiPriority w:val="99"/>
    <w:unhideWhenUsed/>
    <w:rsid w:val="00506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06330"/>
  </w:style>
  <w:style w:type="paragraph" w:styleId="ae">
    <w:name w:val="Balloon Text"/>
    <w:basedOn w:val="a"/>
    <w:link w:val="af"/>
    <w:uiPriority w:val="99"/>
    <w:semiHidden/>
    <w:unhideWhenUsed/>
    <w:rsid w:val="00B37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37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657310441137243E-2"/>
          <c:y val="0.14043922564065747"/>
          <c:w val="0.88279647720170873"/>
          <c:h val="0.67667306149463424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pattFill prst="plaid">
                <a:fgClr>
                  <a:srgbClr val="4F81BD"/>
                </a:fgClr>
                <a:bgClr>
                  <a:sysClr val="window" lastClr="FFFFFF"/>
                </a:bgClr>
              </a:pattFill>
            </c:spPr>
          </c:dPt>
          <c:dPt>
            <c:idx val="1"/>
            <c:invertIfNegative val="0"/>
            <c:bubble3D val="0"/>
            <c:spPr>
              <a:pattFill prst="solidDmnd">
                <a:fgClr>
                  <a:srgbClr val="FF0000"/>
                </a:fgClr>
                <a:bgClr>
                  <a:sysClr val="window" lastClr="FFFFFF"/>
                </a:bgClr>
              </a:pattFill>
            </c:spPr>
          </c:dPt>
          <c:dPt>
            <c:idx val="2"/>
            <c:invertIfNegative val="0"/>
            <c:bubble3D val="0"/>
            <c:spPr>
              <a:pattFill prst="smCheck">
                <a:fgClr>
                  <a:srgbClr val="00B050"/>
                </a:fgClr>
                <a:bgClr>
                  <a:sysClr val="window" lastClr="FFFFFF"/>
                </a:bgClr>
              </a:patt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402" b="1"/>
                      <a:t>19 %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402" b="1"/>
                      <a:t>43 %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402" b="1"/>
                      <a:t>38 %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2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0.19</c:v>
                </c:pt>
                <c:pt idx="1">
                  <c:v>0.4300000000000001</c:v>
                </c:pt>
                <c:pt idx="2">
                  <c:v>0.38000000000000012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291648"/>
        <c:axId val="221293952"/>
      </c:barChart>
      <c:catAx>
        <c:axId val="221291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1293952"/>
        <c:crosses val="autoZero"/>
        <c:auto val="1"/>
        <c:lblAlgn val="ctr"/>
        <c:lblOffset val="100"/>
        <c:noMultiLvlLbl val="0"/>
      </c:catAx>
      <c:valAx>
        <c:axId val="2212939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2129164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657310441137243E-2"/>
          <c:y val="0.14043922564065747"/>
          <c:w val="0.88279647720170873"/>
          <c:h val="0.67667306149463424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pattFill prst="plaid">
                <a:fgClr>
                  <a:srgbClr val="4F81BD"/>
                </a:fgClr>
                <a:bgClr>
                  <a:sysClr val="window" lastClr="FFFFFF"/>
                </a:bgClr>
              </a:pattFill>
            </c:spPr>
          </c:dPt>
          <c:dPt>
            <c:idx val="1"/>
            <c:invertIfNegative val="0"/>
            <c:bubble3D val="0"/>
            <c:spPr>
              <a:pattFill prst="solidDmnd">
                <a:fgClr>
                  <a:srgbClr val="FF0000"/>
                </a:fgClr>
                <a:bgClr>
                  <a:sysClr val="window" lastClr="FFFFFF"/>
                </a:bgClr>
              </a:pattFill>
            </c:spPr>
          </c:dPt>
          <c:dPt>
            <c:idx val="2"/>
            <c:invertIfNegative val="0"/>
            <c:bubble3D val="0"/>
            <c:spPr>
              <a:pattFill prst="smCheck">
                <a:fgClr>
                  <a:srgbClr val="00B050"/>
                </a:fgClr>
                <a:bgClr>
                  <a:sysClr val="window" lastClr="FFFFFF"/>
                </a:bgClr>
              </a:patt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402" b="1"/>
                      <a:t>25 %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402" b="1"/>
                      <a:t>49 %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402" b="1"/>
                      <a:t>26 %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2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0.25</c:v>
                </c:pt>
                <c:pt idx="1">
                  <c:v>0.4900000000000001</c:v>
                </c:pt>
                <c:pt idx="2">
                  <c:v>0.26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2333952"/>
        <c:axId val="222481792"/>
      </c:barChart>
      <c:catAx>
        <c:axId val="222333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2481792"/>
        <c:crosses val="autoZero"/>
        <c:auto val="1"/>
        <c:lblAlgn val="ctr"/>
        <c:lblOffset val="100"/>
        <c:noMultiLvlLbl val="0"/>
      </c:catAx>
      <c:valAx>
        <c:axId val="2224817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223339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657310441137243E-2"/>
          <c:y val="0.14043922564065747"/>
          <c:w val="0.88279647720170873"/>
          <c:h val="0.67667306149463424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pattFill prst="plaid">
                <a:fgClr>
                  <a:srgbClr val="4F81BD"/>
                </a:fgClr>
                <a:bgClr>
                  <a:sysClr val="window" lastClr="FFFFFF"/>
                </a:bgClr>
              </a:pattFill>
            </c:spPr>
          </c:dPt>
          <c:dPt>
            <c:idx val="1"/>
            <c:invertIfNegative val="0"/>
            <c:bubble3D val="0"/>
            <c:spPr>
              <a:pattFill prst="solidDmnd">
                <a:fgClr>
                  <a:srgbClr val="FF0000"/>
                </a:fgClr>
                <a:bgClr>
                  <a:sysClr val="window" lastClr="FFFFFF"/>
                </a:bgClr>
              </a:pattFill>
            </c:spPr>
          </c:dPt>
          <c:dPt>
            <c:idx val="2"/>
            <c:invertIfNegative val="0"/>
            <c:bubble3D val="0"/>
            <c:spPr>
              <a:pattFill prst="smCheck">
                <a:fgClr>
                  <a:srgbClr val="00B050"/>
                </a:fgClr>
                <a:bgClr>
                  <a:sysClr val="window" lastClr="FFFFFF"/>
                </a:bgClr>
              </a:patt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402" b="1"/>
                      <a:t>29 %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402" b="1"/>
                      <a:t>56 %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402" b="1"/>
                      <a:t>15 %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2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0.29000000000000009</c:v>
                </c:pt>
                <c:pt idx="1">
                  <c:v>0.56000000000000005</c:v>
                </c:pt>
                <c:pt idx="2">
                  <c:v>0.15000000000000005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7384832"/>
        <c:axId val="237386752"/>
      </c:barChart>
      <c:catAx>
        <c:axId val="237384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7386752"/>
        <c:crosses val="autoZero"/>
        <c:auto val="1"/>
        <c:lblAlgn val="ctr"/>
        <c:lblOffset val="100"/>
        <c:noMultiLvlLbl val="0"/>
      </c:catAx>
      <c:valAx>
        <c:axId val="2373867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373848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3D10B-9EC3-4F73-A09F-A59EDE95A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44</Pages>
  <Words>11370</Words>
  <Characters>64812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admin_local</dc:creator>
  <cp:lastModifiedBy>user</cp:lastModifiedBy>
  <cp:revision>14</cp:revision>
  <dcterms:created xsi:type="dcterms:W3CDTF">2020-08-18T06:54:00Z</dcterms:created>
  <dcterms:modified xsi:type="dcterms:W3CDTF">2021-04-21T12:43:00Z</dcterms:modified>
</cp:coreProperties>
</file>