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C11" w:rsidRDefault="002E5C11" w:rsidP="000A65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0855" w:rsidRDefault="005C78E7" w:rsidP="000A65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0076">
        <w:rPr>
          <w:rFonts w:ascii="Times New Roman" w:eastAsia="Calibri" w:hAnsi="Times New Roman" w:cs="Times New Roman"/>
          <w:sz w:val="28"/>
          <w:szCs w:val="28"/>
        </w:rPr>
        <w:t xml:space="preserve">Управление образования </w:t>
      </w:r>
    </w:p>
    <w:p w:rsidR="00EC0855" w:rsidRPr="00930076" w:rsidRDefault="00EC0855" w:rsidP="00EC08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0076">
        <w:rPr>
          <w:rFonts w:ascii="Times New Roman" w:eastAsia="Calibri" w:hAnsi="Times New Roman" w:cs="Times New Roman"/>
          <w:sz w:val="28"/>
          <w:szCs w:val="28"/>
        </w:rPr>
        <w:t>администрации Белгородского района</w:t>
      </w:r>
    </w:p>
    <w:p w:rsidR="00EC0855" w:rsidRPr="00930076" w:rsidRDefault="00EC0855" w:rsidP="00EC08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1B514D" w:rsidRDefault="00EC0855" w:rsidP="00EC08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0855" w:rsidRPr="001B514D" w:rsidRDefault="00EC0855" w:rsidP="00EC08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514D">
        <w:rPr>
          <w:rFonts w:ascii="Times New Roman" w:eastAsia="Calibri" w:hAnsi="Times New Roman" w:cs="Times New Roman"/>
          <w:sz w:val="28"/>
          <w:szCs w:val="28"/>
        </w:rPr>
        <w:t>Формирование у детей дошкольного возраста навыков безопасног</w:t>
      </w:r>
      <w:r>
        <w:rPr>
          <w:rFonts w:ascii="Times New Roman" w:eastAsia="Calibri" w:hAnsi="Times New Roman" w:cs="Times New Roman"/>
          <w:sz w:val="28"/>
          <w:szCs w:val="28"/>
        </w:rPr>
        <w:t>о участия в дорожном движении (</w:t>
      </w:r>
      <w:r w:rsidRPr="001B514D">
        <w:rPr>
          <w:rFonts w:ascii="Times New Roman" w:eastAsia="Calibri" w:hAnsi="Times New Roman" w:cs="Times New Roman"/>
          <w:sz w:val="28"/>
          <w:szCs w:val="28"/>
        </w:rPr>
        <w:t>повед</w:t>
      </w:r>
      <w:r>
        <w:rPr>
          <w:rFonts w:ascii="Times New Roman" w:eastAsia="Calibri" w:hAnsi="Times New Roman" w:cs="Times New Roman"/>
          <w:sz w:val="28"/>
          <w:szCs w:val="28"/>
        </w:rPr>
        <w:t>ения на дорогах) посредство</w:t>
      </w:r>
      <w:r w:rsidRPr="001B514D">
        <w:rPr>
          <w:rFonts w:ascii="Times New Roman" w:eastAsia="Calibri" w:hAnsi="Times New Roman" w:cs="Times New Roman"/>
          <w:sz w:val="28"/>
          <w:szCs w:val="28"/>
        </w:rPr>
        <w:t>м п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1B514D">
        <w:rPr>
          <w:rFonts w:ascii="Times New Roman" w:eastAsia="Calibri" w:hAnsi="Times New Roman" w:cs="Times New Roman"/>
          <w:sz w:val="28"/>
          <w:szCs w:val="28"/>
        </w:rPr>
        <w:t xml:space="preserve">оведения профилактических социальных акций </w:t>
      </w:r>
    </w:p>
    <w:p w:rsidR="00EC0855" w:rsidRPr="001B514D" w:rsidRDefault="00EC0855" w:rsidP="00EC08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0855" w:rsidRPr="001B514D" w:rsidRDefault="00EC0855" w:rsidP="00EC08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5528" w:type="dxa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EC0855" w:rsidTr="000A659D">
        <w:tc>
          <w:tcPr>
            <w:tcW w:w="5528" w:type="dxa"/>
          </w:tcPr>
          <w:p w:rsidR="00EC0855" w:rsidRDefault="00EC0855" w:rsidP="000A65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1AB5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D31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опыта: </w:t>
            </w:r>
          </w:p>
          <w:p w:rsidR="00EC0855" w:rsidRPr="003D0D30" w:rsidRDefault="00EC0855" w:rsidP="000A65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Краснокутская Светлана Петровна</w:t>
            </w:r>
            <w:r w:rsidRPr="003D0D3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EC0855" w:rsidRDefault="00EC0855" w:rsidP="000A659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Бабынина Татьяна Николаевна</w:t>
            </w:r>
          </w:p>
          <w:p w:rsidR="00826623" w:rsidRPr="003D0D30" w:rsidRDefault="00826623" w:rsidP="000A659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:rsidR="00EC0855" w:rsidRPr="00930076" w:rsidRDefault="00826623" w:rsidP="000A65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дошкольного образовательного учреждения</w:t>
            </w:r>
          </w:p>
          <w:p w:rsidR="00EC0855" w:rsidRDefault="00EC0855" w:rsidP="000A65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0076">
              <w:rPr>
                <w:rFonts w:ascii="Times New Roman" w:eastAsia="Calibri" w:hAnsi="Times New Roman" w:cs="Times New Roman"/>
                <w:sz w:val="28"/>
                <w:szCs w:val="28"/>
              </w:rPr>
              <w:t>«Детский сад комбинированного вида</w:t>
            </w:r>
          </w:p>
          <w:p w:rsidR="00EC0855" w:rsidRPr="00930076" w:rsidRDefault="00EC0855" w:rsidP="000A65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№19</w:t>
            </w:r>
            <w:r w:rsidRPr="009300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30076">
              <w:rPr>
                <w:rFonts w:ascii="Times New Roman" w:eastAsia="Calibri" w:hAnsi="Times New Roman" w:cs="Times New Roman"/>
                <w:sz w:val="28"/>
                <w:szCs w:val="28"/>
              </w:rPr>
              <w:t>Разумное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30076">
              <w:rPr>
                <w:rFonts w:ascii="Times New Roman" w:eastAsia="Calibri" w:hAnsi="Times New Roman" w:cs="Times New Roman"/>
                <w:sz w:val="28"/>
                <w:szCs w:val="28"/>
              </w:rPr>
              <w:t>Белгородского района Белгородской области»</w:t>
            </w:r>
          </w:p>
          <w:p w:rsidR="00EC0855" w:rsidRDefault="00EC0855" w:rsidP="000A659D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0855" w:rsidRDefault="00EC0855" w:rsidP="000A659D">
            <w:pPr>
              <w:spacing w:line="33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0855" w:rsidRPr="002F28E9" w:rsidRDefault="00EC0855" w:rsidP="00EC0855">
      <w:pPr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EC0855" w:rsidRDefault="00EC0855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C0855" w:rsidRPr="00D31AB5" w:rsidRDefault="00EC0855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C0855" w:rsidRPr="005C78E7" w:rsidRDefault="00EC0855" w:rsidP="00EC08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8E7">
        <w:rPr>
          <w:rFonts w:ascii="Times New Roman" w:hAnsi="Times New Roman" w:cs="Times New Roman"/>
          <w:sz w:val="28"/>
          <w:szCs w:val="28"/>
        </w:rPr>
        <w:t>2020</w:t>
      </w:r>
    </w:p>
    <w:p w:rsidR="002E5C11" w:rsidRDefault="002E5C11" w:rsidP="00EC08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855" w:rsidRDefault="00EC0855" w:rsidP="00EC08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39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C0855" w:rsidRPr="00FB6938" w:rsidRDefault="00EC0855" w:rsidP="00EC08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Информация об опыте …………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EC0855" w:rsidRPr="00FB6938" w:rsidRDefault="00EC0855" w:rsidP="00EC0855">
      <w:pPr>
        <w:spacing w:after="0" w:line="278" w:lineRule="exact"/>
        <w:rPr>
          <w:rFonts w:ascii="Times New Roman" w:hAnsi="Times New Roman" w:cs="Times New Roman"/>
          <w:sz w:val="20"/>
          <w:szCs w:val="20"/>
        </w:rPr>
      </w:pPr>
    </w:p>
    <w:p w:rsidR="00EC0855" w:rsidRPr="00FB6938" w:rsidRDefault="00EC0855" w:rsidP="00EC08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802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Технология опыта ……………</w:t>
      </w:r>
      <w:r w:rsidRPr="00B802C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…………………………………...</w:t>
      </w:r>
      <w:r w:rsidR="004F221F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EC0855" w:rsidRPr="00FB6938" w:rsidRDefault="00EC0855" w:rsidP="00EC0855">
      <w:pPr>
        <w:spacing w:after="0" w:line="280" w:lineRule="exact"/>
        <w:rPr>
          <w:rFonts w:ascii="Times New Roman" w:hAnsi="Times New Roman" w:cs="Times New Roman"/>
          <w:sz w:val="20"/>
          <w:szCs w:val="20"/>
        </w:rPr>
      </w:pPr>
    </w:p>
    <w:p w:rsidR="00EC0855" w:rsidRPr="00FB6938" w:rsidRDefault="00EC0855" w:rsidP="00EC08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Результативн</w:t>
      </w:r>
      <w:r w:rsidR="002E5C11">
        <w:rPr>
          <w:rFonts w:ascii="Times New Roman" w:eastAsia="Times New Roman" w:hAnsi="Times New Roman" w:cs="Times New Roman"/>
          <w:sz w:val="28"/>
          <w:szCs w:val="28"/>
        </w:rPr>
        <w:t>ость опыта ……………………………………….... 15</w:t>
      </w:r>
    </w:p>
    <w:p w:rsidR="00EC0855" w:rsidRPr="00FB6938" w:rsidRDefault="00EC0855" w:rsidP="00EC0855">
      <w:pPr>
        <w:spacing w:after="0" w:line="280" w:lineRule="exact"/>
        <w:rPr>
          <w:rFonts w:ascii="Times New Roman" w:hAnsi="Times New Roman" w:cs="Times New Roman"/>
          <w:sz w:val="20"/>
          <w:szCs w:val="20"/>
        </w:rPr>
      </w:pPr>
    </w:p>
    <w:p w:rsidR="00EC0855" w:rsidRPr="00FB6938" w:rsidRDefault="00EC0855" w:rsidP="00EC08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B6938">
        <w:rPr>
          <w:rFonts w:ascii="Times New Roman" w:eastAsia="Times New Roman" w:hAnsi="Times New Roman" w:cs="Times New Roman"/>
          <w:sz w:val="28"/>
          <w:szCs w:val="28"/>
        </w:rPr>
        <w:t>Библиографический список 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2E5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..</w:t>
      </w:r>
      <w:r w:rsidR="002E5C11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EC0855" w:rsidRPr="00FB6938" w:rsidRDefault="00EC0855" w:rsidP="00EC0855">
      <w:pPr>
        <w:spacing w:after="0" w:line="280" w:lineRule="exact"/>
        <w:rPr>
          <w:rFonts w:ascii="Times New Roman" w:hAnsi="Times New Roman" w:cs="Times New Roman"/>
          <w:sz w:val="20"/>
          <w:szCs w:val="20"/>
        </w:rPr>
      </w:pPr>
    </w:p>
    <w:p w:rsidR="00EC0855" w:rsidRPr="002F28E9" w:rsidRDefault="00EC0855" w:rsidP="00EC085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B6938">
        <w:rPr>
          <w:rFonts w:ascii="Times New Roman" w:eastAsia="Times New Roman" w:hAnsi="Times New Roman" w:cs="Times New Roman"/>
          <w:sz w:val="28"/>
          <w:szCs w:val="28"/>
        </w:rPr>
        <w:t>Приложение к опыту 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5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938">
        <w:rPr>
          <w:rFonts w:ascii="Times New Roman" w:eastAsia="Times New Roman" w:hAnsi="Times New Roman" w:cs="Times New Roman"/>
          <w:sz w:val="28"/>
          <w:szCs w:val="28"/>
        </w:rPr>
        <w:t>1</w:t>
      </w:r>
      <w:r w:rsidR="002E5C11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C0855" w:rsidRPr="002F28E9" w:rsidRDefault="00EC0855" w:rsidP="00EC0855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C0855" w:rsidRDefault="00EC0855" w:rsidP="00EC08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855" w:rsidRDefault="00EC0855" w:rsidP="00EC0855">
      <w:pPr>
        <w:rPr>
          <w:rFonts w:ascii="Times New Roman" w:hAnsi="Times New Roman" w:cs="Times New Roman"/>
          <w:b/>
          <w:sz w:val="28"/>
          <w:szCs w:val="28"/>
        </w:rPr>
      </w:pPr>
    </w:p>
    <w:p w:rsidR="00EC0855" w:rsidRPr="002C1398" w:rsidRDefault="00EC0855" w:rsidP="00EC0855">
      <w:pPr>
        <w:rPr>
          <w:rFonts w:ascii="Times New Roman" w:hAnsi="Times New Roman" w:cs="Times New Roman"/>
        </w:rPr>
      </w:pPr>
    </w:p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EC0855" w:rsidRDefault="00EC0855" w:rsidP="00EC0855"/>
    <w:p w:rsidR="001243ED" w:rsidRDefault="001243ED" w:rsidP="00EC0855"/>
    <w:p w:rsidR="00EC0855" w:rsidRPr="00C77B9C" w:rsidRDefault="00EC0855" w:rsidP="00EC08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C77B9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C0855" w:rsidRPr="00C77B9C" w:rsidRDefault="00EC0855" w:rsidP="00EC085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>ИНФОРМАЦИЯ ОБ ОПЫТЕ</w:t>
      </w:r>
    </w:p>
    <w:p w:rsidR="00EC0855" w:rsidRPr="00E27513" w:rsidRDefault="00EC0855" w:rsidP="00EC08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78E7">
        <w:rPr>
          <w:rFonts w:ascii="Times New Roman" w:eastAsia="Times New Roman" w:hAnsi="Times New Roman" w:cs="Times New Roman"/>
          <w:b/>
          <w:sz w:val="28"/>
          <w:szCs w:val="28"/>
        </w:rPr>
        <w:t>Условия возн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икновения и становления  опыта.</w:t>
      </w:r>
    </w:p>
    <w:p w:rsidR="00EC0855" w:rsidRPr="00472BF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C0855" w:rsidRPr="00472BF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BF8"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дошкольное образовательное учреждение «Детский сад комбинированного вида № 19 п. Разумное Белгородского района Белгородской области» было образовано в 1991 году, в</w:t>
      </w:r>
      <w:r w:rsidRPr="00472BF8">
        <w:rPr>
          <w:rFonts w:ascii="Times New Roman" w:eastAsia="Times New Roman" w:hAnsi="Times New Roman" w:cs="Times New Roman"/>
          <w:sz w:val="28"/>
          <w:szCs w:val="28"/>
        </w:rPr>
        <w:t xml:space="preserve"> МДОУ  функционирует 15 групп (359 детей)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0855" w:rsidRPr="00472BF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BF8">
        <w:rPr>
          <w:rFonts w:ascii="Times New Roman" w:eastAsia="Times New Roman" w:hAnsi="Times New Roman" w:cs="Times New Roman"/>
          <w:sz w:val="28"/>
          <w:szCs w:val="28"/>
        </w:rPr>
        <w:t>Методическая работа в ДОУ строится на основе федерального государственного образовательного стандарта к структуре основной общеобразовательной программы дошкольного образования. Согласно ФГОС ДОО одним из приоритетных направлений является формирование позитивных установок к различным видам труда и творчества; формирование основ безопасного поведе</w:t>
      </w:r>
      <w:r w:rsidR="003D0283">
        <w:rPr>
          <w:rFonts w:ascii="Times New Roman" w:eastAsia="Times New Roman" w:hAnsi="Times New Roman" w:cs="Times New Roman"/>
          <w:sz w:val="28"/>
          <w:szCs w:val="28"/>
        </w:rPr>
        <w:t>ния в быту, социуме, природе [16</w:t>
      </w:r>
      <w:r w:rsidRPr="00472BF8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120213" w:rsidRPr="004F221F" w:rsidRDefault="00120213" w:rsidP="004F22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67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F1CD9" w:rsidRPr="005C2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267F">
        <w:rPr>
          <w:rFonts w:ascii="Times New Roman" w:eastAsia="Times New Roman" w:hAnsi="Times New Roman" w:cs="Times New Roman"/>
          <w:sz w:val="28"/>
          <w:szCs w:val="28"/>
        </w:rPr>
        <w:t xml:space="preserve">детском саду успешно реализуются 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="00A25C97" w:rsidRPr="00A80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</w:t>
      </w:r>
      <w:r w:rsidRPr="005C267F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</w:t>
      </w:r>
      <w:r w:rsidR="000F1CD9" w:rsidRPr="005C2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267F">
        <w:rPr>
          <w:rFonts w:ascii="Times New Roman" w:eastAsia="Times New Roman" w:hAnsi="Times New Roman" w:cs="Times New Roman"/>
          <w:sz w:val="28"/>
          <w:szCs w:val="28"/>
        </w:rPr>
        <w:t>и парциальны</w:t>
      </w:r>
      <w:r w:rsidR="000F1CD9" w:rsidRPr="005C267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C267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0F1CD9" w:rsidRPr="005C267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0D2081" w:rsidRPr="005C26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D2081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выбранны</w:t>
      </w:r>
      <w:r w:rsidR="000F1CD9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D2081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участниками образовательных отношений</w:t>
      </w:r>
      <w:r w:rsidR="000F1CD9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>, в ряду</w:t>
      </w:r>
      <w:r w:rsidR="000D2081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которых парциальная программа</w:t>
      </w:r>
      <w:r w:rsidR="000F1CD9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2081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>«Светофор» Даниловой Т.И. и п</w:t>
      </w:r>
      <w:r w:rsidR="000D2081" w:rsidRPr="000D2081">
        <w:rPr>
          <w:rFonts w:ascii="Times New Roman" w:eastAsia="Times New Roman" w:hAnsi="Times New Roman" w:cs="Times New Roman"/>
          <w:color w:val="000000"/>
          <w:sz w:val="28"/>
          <w:szCs w:val="28"/>
        </w:rPr>
        <w:t>арциальная программа</w:t>
      </w:r>
      <w:r w:rsidR="000D2081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2081" w:rsidRPr="000D2081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Стеркиной Р.В., Князевой О.Л., Авдеевой Н.Н.</w:t>
      </w:r>
      <w:r w:rsidR="000D2081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2081" w:rsidRPr="000D2081"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безопасности жизнедеятельности детей дошкольного возраста»</w:t>
      </w:r>
      <w:r w:rsidR="000F1CD9" w:rsidRPr="005C267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D2081" w:rsidRPr="000D2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1CD9" w:rsidRPr="005C267F">
        <w:rPr>
          <w:rFonts w:ascii="Times New Roman" w:hAnsi="Times New Roman" w:cs="Times New Roman"/>
          <w:sz w:val="28"/>
          <w:szCs w:val="28"/>
        </w:rPr>
        <w:t xml:space="preserve">направленные на формирование культуры безопасности личности. </w:t>
      </w:r>
      <w:r w:rsidR="004F221F">
        <w:rPr>
          <w:rFonts w:ascii="Times New Roman" w:eastAsia="Times New Roman" w:hAnsi="Times New Roman" w:cs="Times New Roman"/>
          <w:sz w:val="28"/>
          <w:szCs w:val="28"/>
        </w:rPr>
        <w:t>[1;7].</w:t>
      </w:r>
    </w:p>
    <w:p w:rsidR="00EC0855" w:rsidRPr="00A25C97" w:rsidRDefault="00A25C97" w:rsidP="00A25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5C97">
        <w:rPr>
          <w:rFonts w:ascii="Times New Roman" w:hAnsi="Times New Roman"/>
          <w:sz w:val="28"/>
          <w:szCs w:val="28"/>
        </w:rPr>
        <w:t>Расположение детского сада и школы недалеко от дороги обусловило повышенное внимание к проблеме профилактики детского дорожно-транспортного травматизма. По периметру микрорайона Разумное проходят основные дороги с большим потоком автотранспорта. Почти каждое третье ДТП происходит по вине самих несовершеннолетних. Среди этих детей процент дошкольников составляет небольшую часть. Связано это с тем, что они, как правило, на дороге находятся вместе с взрослыми. Но как только они становятся более самостоятельными в начальной школе число детей, пострадавших в дорожно-транспортных происшествиях, резко возрастает.</w:t>
      </w:r>
    </w:p>
    <w:p w:rsidR="00AF23E9" w:rsidRPr="00A808C8" w:rsidRDefault="00AF23E9" w:rsidP="00AF2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23E9">
        <w:rPr>
          <w:rFonts w:ascii="Times New Roman" w:eastAsia="Times New Roman" w:hAnsi="Times New Roman" w:cs="Times New Roman"/>
          <w:sz w:val="28"/>
          <w:szCs w:val="28"/>
        </w:rPr>
        <w:t>Для изучения исходного уровня развития у детей навыков безопасного поведения и знаний правил дорожного движения, педагогами ДОУ была использована  диагностика «Знание детьми дошкольного возра</w:t>
      </w:r>
      <w:r w:rsidR="008C47CE">
        <w:rPr>
          <w:rFonts w:ascii="Times New Roman" w:eastAsia="Times New Roman" w:hAnsi="Times New Roman" w:cs="Times New Roman"/>
          <w:sz w:val="28"/>
          <w:szCs w:val="28"/>
        </w:rPr>
        <w:t xml:space="preserve">ста </w:t>
      </w:r>
      <w:r w:rsidR="00BA61E9">
        <w:rPr>
          <w:rFonts w:ascii="Times New Roman" w:eastAsia="Times New Roman" w:hAnsi="Times New Roman" w:cs="Times New Roman"/>
          <w:sz w:val="28"/>
          <w:szCs w:val="28"/>
        </w:rPr>
        <w:t xml:space="preserve">правил дорожного движения» Н.В. </w:t>
      </w:r>
      <w:r w:rsidR="008C47CE">
        <w:rPr>
          <w:rFonts w:ascii="Times New Roman" w:eastAsia="Times New Roman" w:hAnsi="Times New Roman" w:cs="Times New Roman"/>
          <w:sz w:val="28"/>
          <w:szCs w:val="28"/>
        </w:rPr>
        <w:t>Елжовой</w:t>
      </w:r>
      <w:r w:rsidR="00BA6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4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>Приложение №1)</w:t>
      </w:r>
      <w:r w:rsidR="00A25C97" w:rsidRPr="00A808C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 Данная методика представляет собой подборку диагностических заданий на знания правил безопасного поведения на дороге и в транспорте и развивающая среда. </w:t>
      </w:r>
    </w:p>
    <w:p w:rsidR="00AF23E9" w:rsidRPr="00A808C8" w:rsidRDefault="00AF23E9" w:rsidP="00AF2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sz w:val="28"/>
          <w:szCs w:val="28"/>
        </w:rPr>
        <w:t>Анализ результатов показал, что уровень сформированности представлений о правилах дорожного движения, поведения на дороге и  знание дорожных знаков у дошкольников составляет 42%. Дети владеют некоторым объемом теоретических знаний, но испытывают затруднения в применении их на практике, не могут предвидеть развития  дорожной ситуации, планировать свое поведение, как участника дорожного движения.</w:t>
      </w:r>
    </w:p>
    <w:p w:rsidR="00AF23E9" w:rsidRPr="00A808C8" w:rsidRDefault="00AF23E9" w:rsidP="00AF2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Проведенное анкетирование родителей по проблеме профилактики детского дорожно-транспортного травматизма показало, что большинство родителей (78%) осознают важность работы в данном направлении, но 22% родителей недостаточно компетентны в вопросах обучения детей дошкольного возраста правилам 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lastRenderedPageBreak/>
        <w:t>дорожного движения, не знают, как организовать интересную познавательную деятельность, какие методы и приемы при этом целесообразно использовать.</w:t>
      </w:r>
    </w:p>
    <w:p w:rsidR="00AF23E9" w:rsidRPr="00A808C8" w:rsidRDefault="00AF23E9" w:rsidP="00AF23E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0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Очевидным решением проблемы по формированию знаний у детей дошкольного возраста о правилах поведения на дорогах стало применение </w:t>
      </w:r>
      <w:r w:rsidRPr="00A808C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проведения профилактических социальных акций</w:t>
      </w:r>
      <w:r w:rsidRPr="00A80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Дидактический смысл социальных акций  заключается в том, что он помогает связать обучение с жизнью, формирует навыки безопасного пешеходного движения, развивает познавательную активность, умение определять возможные методы решения проблемы с помощью взрослого, а затем и самостоятельно.</w:t>
      </w:r>
    </w:p>
    <w:p w:rsidR="00736E16" w:rsidRPr="00A808C8" w:rsidRDefault="00736E16" w:rsidP="00AF23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0855" w:rsidRPr="00A808C8" w:rsidRDefault="00EC0855" w:rsidP="00AF23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b/>
          <w:sz w:val="28"/>
          <w:szCs w:val="28"/>
        </w:rPr>
        <w:t>Актуальность опыта.</w:t>
      </w:r>
    </w:p>
    <w:p w:rsidR="00EC0855" w:rsidRPr="00A808C8" w:rsidRDefault="00EC0855" w:rsidP="00EC08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>Обеспечение безопасности движения – это важная государственная задача, требующая самого пристального внимания, так как число транспортных средств на дорогах растет. Отмечается снижение показателей аварийности по собственной неосторожности детей-пешеходов. Количество таких ДТП в Росси</w:t>
      </w:r>
      <w:r w:rsidR="000A659D" w:rsidRPr="00A808C8">
        <w:rPr>
          <w:rFonts w:ascii="Times New Roman" w:hAnsi="Times New Roman" w:cs="Times New Roman"/>
          <w:sz w:val="28"/>
          <w:szCs w:val="28"/>
        </w:rPr>
        <w:t>и</w:t>
      </w:r>
      <w:r w:rsidRPr="00A808C8">
        <w:rPr>
          <w:rFonts w:ascii="Times New Roman" w:hAnsi="Times New Roman" w:cs="Times New Roman"/>
          <w:sz w:val="28"/>
          <w:szCs w:val="28"/>
        </w:rPr>
        <w:t xml:space="preserve"> за последний год сократилось на 6,4% (786), число раненых – на 6,5% (781) и число погибших – на 26,3% (14), но требует пристального внимания. В связи с вышесказанным, особое значение приобрело обучение детей дошкольного возраста правилам дорожного движения (ПДД), что стало составной частью общей воспитательной работы детских садов. </w:t>
      </w:r>
    </w:p>
    <w:p w:rsidR="00EC0855" w:rsidRPr="00A808C8" w:rsidRDefault="00EC0855" w:rsidP="003D0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>Однако, не вызывает сомнения, что решить проблему детского травматизма можно, только создав целостную систему по подготовке детей по ПДД, опираясь на систематическое изучение правил, использование новых, практико-ориентированных форм пропаганды ПДД, взаимодействия органов образования и института семьи, здравоохранения и ГИБДД. Чтобы оградить ребенка от опасности, нужно как можно раньше начать готовить его к встрече с улицей, знакомить с правилами дорожного движения, с дорожными знаками. Следует научить его ориентироваться в пространстве.</w:t>
      </w:r>
      <w:r w:rsidR="003D0283" w:rsidRPr="00A808C8">
        <w:rPr>
          <w:rFonts w:ascii="Times New Roman" w:hAnsi="Times New Roman" w:cs="Times New Roman"/>
          <w:sz w:val="28"/>
          <w:szCs w:val="28"/>
        </w:rPr>
        <w:t xml:space="preserve"> </w:t>
      </w:r>
      <w:r w:rsidRPr="00A808C8">
        <w:rPr>
          <w:rFonts w:ascii="Times New Roman" w:hAnsi="Times New Roman" w:cs="Times New Roman"/>
          <w:sz w:val="28"/>
          <w:szCs w:val="28"/>
        </w:rPr>
        <w:t>Это позволит уменьшить вероятность дорожно-транспортных происшествий с участием детей. Формирование основ культуры безопасности жизнедеятельности значит</w:t>
      </w:r>
      <w:r w:rsidR="000A659D" w:rsidRPr="00A808C8">
        <w:rPr>
          <w:rFonts w:ascii="Times New Roman" w:hAnsi="Times New Roman" w:cs="Times New Roman"/>
          <w:sz w:val="28"/>
          <w:szCs w:val="28"/>
        </w:rPr>
        <w:t xml:space="preserve">ельно расширяет социальный опыт </w:t>
      </w:r>
      <w:r w:rsidRPr="00A808C8">
        <w:rPr>
          <w:rFonts w:ascii="Times New Roman" w:hAnsi="Times New Roman" w:cs="Times New Roman"/>
          <w:sz w:val="28"/>
          <w:szCs w:val="28"/>
        </w:rPr>
        <w:t>ребенка, формирует социальную позицию, дает з</w:t>
      </w:r>
      <w:r w:rsidR="000A659D" w:rsidRPr="00A808C8">
        <w:rPr>
          <w:rFonts w:ascii="Times New Roman" w:hAnsi="Times New Roman" w:cs="Times New Roman"/>
          <w:sz w:val="28"/>
          <w:szCs w:val="28"/>
        </w:rPr>
        <w:t xml:space="preserve">нания, усовершенствует умения и </w:t>
      </w:r>
      <w:r w:rsidRPr="00A808C8">
        <w:rPr>
          <w:rFonts w:ascii="Times New Roman" w:hAnsi="Times New Roman" w:cs="Times New Roman"/>
          <w:sz w:val="28"/>
          <w:szCs w:val="28"/>
        </w:rPr>
        <w:t>навыки, готовит к самостоятельной жизни, увеличивает возможность сохранить жизнь и здоровье.</w:t>
      </w:r>
    </w:p>
    <w:p w:rsidR="00EC0855" w:rsidRPr="00A808C8" w:rsidRDefault="00EC0855" w:rsidP="00EC08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>Современная педагогика и психология  ставит перед системой образования цель – воспитывать  у детей дошкольного возраста ценностное отношение к собственному здоровью; развивать на протяжении всего дошкольного детства ключевые компетентности, а именно умение распознавать и оценивать степень риска и своевременно принимать защитные меры, умение ориентироваться в новой нестандартной для ребенка ситуации, умение принимать решения и применять знания в т</w:t>
      </w:r>
      <w:r w:rsidR="00470ED2" w:rsidRPr="00A808C8">
        <w:rPr>
          <w:rFonts w:ascii="Times New Roman" w:hAnsi="Times New Roman" w:cs="Times New Roman"/>
          <w:sz w:val="28"/>
          <w:szCs w:val="28"/>
        </w:rPr>
        <w:t xml:space="preserve">ех или иных жизненных ситуациях </w:t>
      </w:r>
      <w:r w:rsidR="00470ED2" w:rsidRPr="00A808C8">
        <w:rPr>
          <w:rFonts w:ascii="Times New Roman" w:eastAsia="Times New Roman" w:hAnsi="Times New Roman" w:cs="Times New Roman"/>
          <w:sz w:val="28"/>
          <w:szCs w:val="28"/>
        </w:rPr>
        <w:t xml:space="preserve">[5]. </w:t>
      </w:r>
      <w:r w:rsidRPr="00A80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855" w:rsidRPr="00472BF8" w:rsidRDefault="00EC0855" w:rsidP="00EC08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>Глав</w:t>
      </w:r>
      <w:r w:rsidR="00A25C97" w:rsidRPr="00A808C8">
        <w:rPr>
          <w:rFonts w:ascii="Times New Roman" w:hAnsi="Times New Roman" w:cs="Times New Roman"/>
          <w:sz w:val="28"/>
          <w:szCs w:val="28"/>
        </w:rPr>
        <w:t xml:space="preserve">ная задача педагогов и социума </w:t>
      </w:r>
      <w:r w:rsidRPr="00A808C8">
        <w:rPr>
          <w:rFonts w:ascii="Times New Roman" w:hAnsi="Times New Roman" w:cs="Times New Roman"/>
          <w:sz w:val="28"/>
          <w:szCs w:val="28"/>
        </w:rPr>
        <w:t xml:space="preserve"> – научить ребенка не слепо следовать за взрослыми и выполнять правила, а учиться реально</w:t>
      </w:r>
      <w:r w:rsidR="00A25C97" w:rsidRPr="00A808C8">
        <w:rPr>
          <w:rFonts w:ascii="Times New Roman" w:hAnsi="Times New Roman" w:cs="Times New Roman"/>
          <w:sz w:val="28"/>
          <w:szCs w:val="28"/>
        </w:rPr>
        <w:t>,</w:t>
      </w:r>
      <w:r w:rsidRPr="00A808C8">
        <w:rPr>
          <w:rFonts w:ascii="Times New Roman" w:hAnsi="Times New Roman" w:cs="Times New Roman"/>
          <w:sz w:val="28"/>
          <w:szCs w:val="28"/>
        </w:rPr>
        <w:t xml:space="preserve"> оценивать дорожную ситуацию, свои действия. Ребенок должен знать, какое поведение</w:t>
      </w:r>
      <w:r w:rsidRPr="00472BF8">
        <w:rPr>
          <w:rFonts w:ascii="Times New Roman" w:hAnsi="Times New Roman" w:cs="Times New Roman"/>
          <w:sz w:val="28"/>
          <w:szCs w:val="28"/>
        </w:rPr>
        <w:t xml:space="preserve"> опасно на улице и в транспорте.</w:t>
      </w:r>
    </w:p>
    <w:p w:rsidR="00EC0855" w:rsidRDefault="00EC0855" w:rsidP="00EC08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72BF8">
        <w:rPr>
          <w:rFonts w:ascii="Times New Roman" w:hAnsi="Times New Roman" w:cs="Times New Roman"/>
          <w:sz w:val="28"/>
          <w:szCs w:val="28"/>
        </w:rPr>
        <w:t xml:space="preserve">В ходе обобщения опыта </w:t>
      </w:r>
      <w:r w:rsidRPr="00472B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были выявлены следующие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противоречия:</w:t>
      </w:r>
    </w:p>
    <w:p w:rsidR="00EC0855" w:rsidRPr="00A808C8" w:rsidRDefault="00EC0855" w:rsidP="00EC08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808C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- </w:t>
      </w:r>
      <w:r w:rsidR="00A25C97" w:rsidRPr="00A808C8">
        <w:rPr>
          <w:rFonts w:ascii="Times New Roman" w:hAnsi="Times New Roman"/>
          <w:sz w:val="28"/>
          <w:szCs w:val="28"/>
          <w:lang w:eastAsia="ar-SA"/>
        </w:rPr>
        <w:t>между высоким уровнем ДТП с участием детей  и пренебрежительным отношением родителей, общественности к проблеме неукоснительного выполнения правил поведения на дороге всеми участниками дорожного движения, не только как пешехода, но и как пассажира, водителя</w:t>
      </w:r>
      <w:r w:rsidR="00A25C97" w:rsidRPr="00A808C8">
        <w:rPr>
          <w:rFonts w:ascii="Times New Roman" w:hAnsi="Times New Roman" w:cs="Times New Roman"/>
          <w:sz w:val="28"/>
          <w:szCs w:val="28"/>
        </w:rPr>
        <w:t>;</w:t>
      </w:r>
    </w:p>
    <w:p w:rsidR="00EC0855" w:rsidRDefault="00EC0855" w:rsidP="00EC08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808C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</w:t>
      </w:r>
      <w:r w:rsidRPr="00A808C8">
        <w:rPr>
          <w:rFonts w:ascii="Times New Roman" w:hAnsi="Times New Roman" w:cs="Times New Roman"/>
          <w:sz w:val="28"/>
          <w:szCs w:val="28"/>
        </w:rPr>
        <w:t>между необходимостью взаимодействия всех участников</w:t>
      </w:r>
      <w:r w:rsidRPr="00472BF8">
        <w:rPr>
          <w:rFonts w:ascii="Times New Roman" w:hAnsi="Times New Roman" w:cs="Times New Roman"/>
          <w:sz w:val="28"/>
          <w:szCs w:val="28"/>
        </w:rPr>
        <w:t xml:space="preserve"> образовательного процесса и недостаточным уров</w:t>
      </w:r>
      <w:r>
        <w:rPr>
          <w:rFonts w:ascii="Times New Roman" w:hAnsi="Times New Roman" w:cs="Times New Roman"/>
          <w:sz w:val="28"/>
          <w:szCs w:val="28"/>
        </w:rPr>
        <w:t>нем активности социальных партне</w:t>
      </w:r>
      <w:r w:rsidRPr="00472BF8">
        <w:rPr>
          <w:rFonts w:ascii="Times New Roman" w:hAnsi="Times New Roman" w:cs="Times New Roman"/>
          <w:sz w:val="28"/>
          <w:szCs w:val="28"/>
        </w:rPr>
        <w:t>ров;</w:t>
      </w:r>
    </w:p>
    <w:p w:rsidR="00EC0855" w:rsidRPr="00CA1C39" w:rsidRDefault="00EC0855" w:rsidP="00EC08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</w:t>
      </w:r>
      <w:r w:rsidRPr="00472BF8">
        <w:rPr>
          <w:rFonts w:ascii="Times New Roman" w:eastAsia="Times New Roman" w:hAnsi="Times New Roman" w:cs="Times New Roman"/>
          <w:bCs/>
          <w:sz w:val="28"/>
          <w:szCs w:val="28"/>
        </w:rPr>
        <w:t>между необходимостью повышения эффективности работы по формированию осознанных представлений о правилах дорожного движения у детей и отсутствием системной работы в данном направлении.</w:t>
      </w:r>
    </w:p>
    <w:p w:rsidR="00EC0855" w:rsidRPr="00472BF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72BF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Все изложенное приводит к осознанию того, что необходим качественно новый подход к </w:t>
      </w:r>
      <w:r w:rsidRPr="00472B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формированию у дошкольников представлений о правилах дорожного движения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через социальное окружение (</w:t>
      </w:r>
      <w:r w:rsidRPr="00472BF8"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тематические акции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Pr="00472B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это реальная возможность донести свое видение проблемы.</w:t>
      </w:r>
    </w:p>
    <w:p w:rsidR="00EC0855" w:rsidRPr="00472BF8" w:rsidRDefault="00EC0855" w:rsidP="00EC08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72B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EC0855" w:rsidRDefault="00EC0855" w:rsidP="00EC08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C0855" w:rsidRDefault="00EC0855" w:rsidP="00EC085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72BF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Ведущая педагогическая идея опыта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EC0855" w:rsidRPr="00B02C14" w:rsidRDefault="00EC0855" w:rsidP="00B02C1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72B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Ведущей педагогической идеей опыта является создание системы </w:t>
      </w:r>
      <w:r w:rsidRPr="00472BF8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комплексного построения воспитательно-образовательного пространства, направленного на ф</w:t>
      </w:r>
      <w:r w:rsidRPr="00472BF8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ar-SA"/>
        </w:rPr>
        <w:t>ормировани</w:t>
      </w:r>
      <w:r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ar-SA"/>
        </w:rPr>
        <w:t xml:space="preserve">е навыков безопасного </w:t>
      </w:r>
      <w:r w:rsidRPr="00DD15B1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ar-SA"/>
        </w:rPr>
        <w:t xml:space="preserve">участия </w:t>
      </w:r>
      <w:r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ar-SA"/>
        </w:rPr>
        <w:t xml:space="preserve">дошкольников </w:t>
      </w:r>
      <w:r w:rsidRPr="00DD15B1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ar-SA"/>
        </w:rPr>
        <w:t>в дорожном движении (поведения на дорогах) посредством проведения профилактических социальных акций</w:t>
      </w:r>
      <w:r w:rsidRPr="00472BF8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ar-SA"/>
        </w:rPr>
        <w:t xml:space="preserve">, </w:t>
      </w:r>
      <w:r w:rsidRPr="00472BF8">
        <w:rPr>
          <w:rFonts w:ascii="Times New Roman" w:hAnsi="Times New Roman" w:cs="Times New Roman"/>
          <w:sz w:val="28"/>
          <w:szCs w:val="28"/>
        </w:rPr>
        <w:t xml:space="preserve">что </w:t>
      </w:r>
      <w:r w:rsidRPr="00472BF8">
        <w:rPr>
          <w:rFonts w:ascii="Times New Roman" w:eastAsia="Times New Roman" w:hAnsi="Times New Roman" w:cs="Times New Roman"/>
          <w:sz w:val="28"/>
          <w:szCs w:val="28"/>
        </w:rPr>
        <w:t>позволит стимулировать детей к сознательному изучению правил дорожного движения, опираясь на опыт ответственного поведения и социальную активность взрослых и дошкольников.</w:t>
      </w:r>
    </w:p>
    <w:p w:rsidR="00EC0855" w:rsidRPr="00B02C14" w:rsidRDefault="00EC0855" w:rsidP="00EC08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EC0855" w:rsidRPr="00472BF8" w:rsidRDefault="00EC0855" w:rsidP="00EC0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472BF8">
        <w:rPr>
          <w:rFonts w:ascii="Times New Roman" w:eastAsia="Times New Roman" w:hAnsi="Times New Roman" w:cs="Times New Roman"/>
          <w:b/>
          <w:iCs/>
          <w:sz w:val="28"/>
          <w:szCs w:val="28"/>
        </w:rPr>
        <w:t>Длительность работы над опытом.</w:t>
      </w:r>
    </w:p>
    <w:p w:rsidR="00EC0855" w:rsidRPr="006F759E" w:rsidRDefault="00EC0855" w:rsidP="00EC08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F759E">
        <w:rPr>
          <w:rFonts w:ascii="Times New Roman" w:eastAsia="Times New Roman" w:hAnsi="Times New Roman" w:cs="Times New Roman"/>
          <w:iCs/>
          <w:sz w:val="28"/>
          <w:szCs w:val="28"/>
        </w:rPr>
        <w:t>Длительность работы над опытом составляет 3 года, охватывает период с сентября 201</w:t>
      </w:r>
      <w:r w:rsidR="00470ED2">
        <w:rPr>
          <w:rFonts w:ascii="Times New Roman" w:eastAsia="Times New Roman" w:hAnsi="Times New Roman" w:cs="Times New Roman"/>
          <w:iCs/>
          <w:sz w:val="28"/>
          <w:szCs w:val="28"/>
        </w:rPr>
        <w:t>7 года по июнь 2020</w:t>
      </w:r>
      <w:r w:rsidRPr="006F759E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и включает в себя 3 этапа:</w:t>
      </w:r>
    </w:p>
    <w:p w:rsidR="00A25C97" w:rsidRPr="00A808C8" w:rsidRDefault="00EC0855" w:rsidP="00A25C9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F759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1этап</w:t>
      </w:r>
      <w:r w:rsidRPr="006F75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808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 аналитико-диагностический</w:t>
      </w:r>
      <w:r w:rsidRPr="00A808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25C97" w:rsidRPr="00A808C8">
        <w:rPr>
          <w:rFonts w:ascii="Times New Roman" w:hAnsi="Times New Roman"/>
          <w:bCs/>
          <w:sz w:val="28"/>
          <w:szCs w:val="28"/>
        </w:rPr>
        <w:t>сентябрь 2017 года - ноябрь 2017 года.</w:t>
      </w:r>
    </w:p>
    <w:p w:rsidR="00EC0855" w:rsidRPr="00A808C8" w:rsidRDefault="00EC0855" w:rsidP="00EC08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iCs/>
          <w:sz w:val="28"/>
          <w:szCs w:val="28"/>
        </w:rPr>
        <w:t xml:space="preserve">- подбор и анализ литературы, соответствующего  диагностического инструментария, сбор информации, диагностика.  </w:t>
      </w:r>
    </w:p>
    <w:p w:rsidR="00A25C97" w:rsidRPr="00A808C8" w:rsidRDefault="00EC0855" w:rsidP="00A25C9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808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 этап — практический</w:t>
      </w:r>
      <w:r w:rsidRPr="00A808C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A25C97" w:rsidRPr="00A808C8">
        <w:rPr>
          <w:rFonts w:ascii="Times New Roman" w:hAnsi="Times New Roman"/>
          <w:bCs/>
          <w:sz w:val="28"/>
          <w:szCs w:val="28"/>
        </w:rPr>
        <w:t>декабрь 2017</w:t>
      </w:r>
      <w:r w:rsidR="00651034" w:rsidRPr="00A808C8">
        <w:rPr>
          <w:rFonts w:ascii="Times New Roman" w:hAnsi="Times New Roman"/>
          <w:bCs/>
          <w:sz w:val="28"/>
          <w:szCs w:val="28"/>
        </w:rPr>
        <w:t xml:space="preserve"> года – апрель </w:t>
      </w:r>
      <w:r w:rsidR="00A25C97" w:rsidRPr="00A808C8">
        <w:rPr>
          <w:rFonts w:ascii="Times New Roman" w:hAnsi="Times New Roman"/>
          <w:bCs/>
          <w:sz w:val="28"/>
          <w:szCs w:val="28"/>
        </w:rPr>
        <w:t xml:space="preserve"> 2020 года.</w:t>
      </w:r>
      <w:r w:rsidR="00A25C97" w:rsidRPr="00A808C8">
        <w:rPr>
          <w:rFonts w:ascii="Times New Roman" w:hAnsi="Times New Roman"/>
          <w:bCs/>
          <w:sz w:val="24"/>
          <w:szCs w:val="24"/>
        </w:rPr>
        <w:t xml:space="preserve"> </w:t>
      </w:r>
    </w:p>
    <w:p w:rsidR="00EC0855" w:rsidRPr="00A808C8" w:rsidRDefault="00EC0855" w:rsidP="00EC08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iCs/>
          <w:sz w:val="28"/>
          <w:szCs w:val="28"/>
        </w:rPr>
        <w:t>– создание системы проектной деятельности по формированию навыков безопасного поведения старших дошкольников на дорогах и ее реализация.</w:t>
      </w:r>
    </w:p>
    <w:p w:rsidR="00A25C97" w:rsidRPr="00A808C8" w:rsidRDefault="00EC0855" w:rsidP="00A25C9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808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3 этап – аналитический </w:t>
      </w:r>
      <w:r w:rsidR="00651034" w:rsidRPr="00A808C8">
        <w:rPr>
          <w:rFonts w:ascii="Times New Roman" w:hAnsi="Times New Roman"/>
          <w:bCs/>
          <w:sz w:val="28"/>
          <w:szCs w:val="28"/>
        </w:rPr>
        <w:t>апрель</w:t>
      </w:r>
      <w:r w:rsidR="00A25C97" w:rsidRPr="00A808C8">
        <w:rPr>
          <w:rFonts w:ascii="Times New Roman" w:hAnsi="Times New Roman"/>
          <w:bCs/>
          <w:sz w:val="28"/>
          <w:szCs w:val="28"/>
        </w:rPr>
        <w:t xml:space="preserve"> 2019 года </w:t>
      </w:r>
      <w:r w:rsidR="00651034" w:rsidRPr="00A808C8">
        <w:rPr>
          <w:rFonts w:ascii="Times New Roman" w:hAnsi="Times New Roman"/>
          <w:bCs/>
          <w:sz w:val="28"/>
          <w:szCs w:val="28"/>
        </w:rPr>
        <w:t>- июнь</w:t>
      </w:r>
      <w:r w:rsidR="00A25C97" w:rsidRPr="00A808C8">
        <w:rPr>
          <w:rFonts w:ascii="Times New Roman" w:hAnsi="Times New Roman"/>
          <w:bCs/>
          <w:sz w:val="28"/>
          <w:szCs w:val="28"/>
        </w:rPr>
        <w:t xml:space="preserve"> 2020год.</w:t>
      </w:r>
    </w:p>
    <w:p w:rsidR="00EC0855" w:rsidRPr="00A808C8" w:rsidRDefault="00EC0855" w:rsidP="00EC08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диагностика, анализ результатов, подведение итогов работы, </w:t>
      </w:r>
      <w:r w:rsidRPr="00A808C8">
        <w:rPr>
          <w:rFonts w:ascii="Times New Roman" w:eastAsia="Times New Roman" w:hAnsi="Times New Roman" w:cs="Times New Roman"/>
          <w:iCs/>
          <w:sz w:val="28"/>
          <w:szCs w:val="28"/>
        </w:rPr>
        <w:t>описание опыта.</w:t>
      </w:r>
    </w:p>
    <w:p w:rsidR="00EC0855" w:rsidRPr="00A808C8" w:rsidRDefault="00EC0855" w:rsidP="00493E8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16"/>
          <w:szCs w:val="16"/>
        </w:rPr>
      </w:pPr>
    </w:p>
    <w:p w:rsidR="00EC0855" w:rsidRPr="00A808C8" w:rsidRDefault="00EC0855" w:rsidP="00EC0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Диапазон опыта.</w:t>
      </w:r>
    </w:p>
    <w:p w:rsidR="00EC0855" w:rsidRPr="00A808C8" w:rsidRDefault="00EC0855" w:rsidP="00EC08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Диапазон опыта представлен единой системой работы 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по формированию </w:t>
      </w:r>
      <w:r w:rsidRPr="00A808C8">
        <w:rPr>
          <w:rFonts w:ascii="Times New Roman" w:eastAsia="Times New Roman" w:hAnsi="Times New Roman" w:cs="Times New Roman"/>
          <w:color w:val="FF0000"/>
          <w:spacing w:val="-4"/>
          <w:sz w:val="28"/>
          <w:szCs w:val="28"/>
        </w:rPr>
        <w:t xml:space="preserve"> </w:t>
      </w:r>
      <w:r w:rsidRPr="00A808C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 детей дошкольного возраста </w:t>
      </w:r>
      <w:r w:rsidRPr="00A808C8">
        <w:rPr>
          <w:rFonts w:ascii="Times New Roman" w:eastAsia="Calibri" w:hAnsi="Times New Roman" w:cs="Times New Roman"/>
          <w:sz w:val="28"/>
          <w:szCs w:val="28"/>
        </w:rPr>
        <w:t xml:space="preserve">навыков безопасного участия в дорожном движении (поведения на дорогах), 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>во время проведения профилактических социальных акций, непосредственно образовательной деятельности и индивидуальной работе.</w:t>
      </w:r>
    </w:p>
    <w:p w:rsidR="00EC0855" w:rsidRPr="00A808C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16"/>
          <w:szCs w:val="16"/>
        </w:rPr>
      </w:pPr>
    </w:p>
    <w:p w:rsidR="00A25C97" w:rsidRPr="00A808C8" w:rsidRDefault="00A25C97" w:rsidP="00EC08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5C97" w:rsidRPr="00A808C8" w:rsidRDefault="00A25C97" w:rsidP="00EC08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0855" w:rsidRPr="00A808C8" w:rsidRDefault="00EC0855" w:rsidP="00A80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Теоретическая база опыта.</w:t>
      </w:r>
    </w:p>
    <w:p w:rsidR="00EC0855" w:rsidRPr="00A808C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sz w:val="28"/>
          <w:szCs w:val="28"/>
        </w:rPr>
        <w:t>Подготовка человека к безопасному существованию в окружающей среде должна проходить на всех этапах жизни и начинать ее необходимо с момента, когда ребенок сделал первый шаг в открытый мир. Задача педагогов и родителей, по мнению Н.Н. Авдеевой, О.Л. Князевой, Р.Б. Стеркиной, состоит не только в том, чтобы оберегать и защищать ребенка, но и в том, чтобы подготовить его к встрече с различными сложными, а порой о</w:t>
      </w:r>
      <w:r w:rsidR="00470ED2" w:rsidRPr="00A808C8">
        <w:rPr>
          <w:rFonts w:ascii="Times New Roman" w:eastAsia="Times New Roman" w:hAnsi="Times New Roman" w:cs="Times New Roman"/>
          <w:sz w:val="28"/>
          <w:szCs w:val="28"/>
        </w:rPr>
        <w:t>пасными жизненными ситуациями [1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EC0855" w:rsidRPr="00A808C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sz w:val="28"/>
          <w:szCs w:val="28"/>
        </w:rPr>
        <w:t>Теоретическую базу опыта составили работы Л.С Выготского, В.А. Сухомлинского,</w:t>
      </w:r>
      <w:r w:rsidRPr="00A80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К.Д. Ушинского,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 Н.Н. Авдеевой, О.Л. Князевой, </w:t>
      </w:r>
      <w:r w:rsidR="00E454EC" w:rsidRPr="00A808C8">
        <w:rPr>
          <w:rFonts w:ascii="Times New Roman" w:eastAsia="Times New Roman" w:hAnsi="Times New Roman" w:cs="Times New Roman"/>
          <w:sz w:val="28"/>
          <w:szCs w:val="28"/>
        </w:rPr>
        <w:t>Р.Б. Стеркиной, В.М. Федяевская</w:t>
      </w:r>
      <w:r w:rsidR="00E454EC" w:rsidRPr="00A808C8">
        <w:t>,</w:t>
      </w:r>
      <w:r w:rsidR="00E454EC" w:rsidRPr="00A808C8">
        <w:rPr>
          <w:rFonts w:ascii="Times New Roman" w:eastAsia="Times New Roman" w:hAnsi="Times New Roman" w:cs="Times New Roman"/>
          <w:sz w:val="28"/>
          <w:szCs w:val="28"/>
        </w:rPr>
        <w:t>Э. Я. Степаненковой, М. Ф. Филенко</w:t>
      </w:r>
      <w:r w:rsidR="00E454EC" w:rsidRPr="00A808C8">
        <w:rPr>
          <w:rFonts w:ascii="Times New Roman" w:hAnsi="Times New Roman" w:cs="Times New Roman"/>
          <w:sz w:val="28"/>
          <w:szCs w:val="28"/>
        </w:rPr>
        <w:t xml:space="preserve">, </w:t>
      </w:r>
      <w:r w:rsidR="00C437E4" w:rsidRPr="00A808C8">
        <w:rPr>
          <w:rFonts w:ascii="Times New Roman" w:hAnsi="Times New Roman" w:cs="Times New Roman"/>
          <w:sz w:val="28"/>
          <w:szCs w:val="28"/>
        </w:rPr>
        <w:t>А. М. Якуповой.</w:t>
      </w:r>
    </w:p>
    <w:p w:rsidR="00EC0855" w:rsidRPr="00A808C8" w:rsidRDefault="00EC0855" w:rsidP="00EC08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Так, вопросы профилактики дорожно-транспортного травматизма достаточно полно и подробно разрабатывались в дошкольной педагогике начиная с 30-х годов прошлого века: в 1937 году педагогом В.М. Федяевской впервые были выделены причины несчастных случаев с дошкольниками на улицах, что однозначно определило актуальность работы по обучению детей правилам дорожного движения. В.М. Федяевская подчеркивала, что  «...такая работа должна быть постоянной, вклиниваться во все виды занятий в детском саду». Исследования В.М. Федяевской были продолжены практическими работниками дошкольных учреждений и сотрудниками правоохранительных органов. Результатом данных исследований стало то, что, начиная с 1939 года, произошла публикация ряда статей, посвященных проблеме безопасности детей на улице </w:t>
      </w:r>
      <w:r w:rsidR="00470ED2" w:rsidRPr="00A808C8">
        <w:rPr>
          <w:rFonts w:ascii="Times New Roman" w:eastAsia="Times New Roman" w:hAnsi="Times New Roman" w:cs="Times New Roman"/>
          <w:sz w:val="28"/>
          <w:szCs w:val="28"/>
        </w:rPr>
        <w:t>[17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E454EC" w:rsidRPr="00A808C8" w:rsidRDefault="00E454EC" w:rsidP="00E45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>По словам А. М. Якупова, такая разработанность проблемы повлияла на то, что в «дошкольных образовательных учреждениях до сих пор больше внимания уделяется изучению с детьми правил дорожного движения», чем воспитанию остальных составляющих безопасного поведения ребенка</w:t>
      </w:r>
      <w:r w:rsidR="008A105F" w:rsidRPr="00A808C8">
        <w:rPr>
          <w:rFonts w:ascii="Times New Roman" w:hAnsi="Times New Roman" w:cs="Times New Roman"/>
          <w:sz w:val="28"/>
          <w:szCs w:val="28"/>
        </w:rPr>
        <w:t xml:space="preserve"> (дома, на улице, в природе) [18</w:t>
      </w:r>
      <w:r w:rsidRPr="00A808C8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D42DC4" w:rsidRPr="00A808C8" w:rsidRDefault="00D42DC4" w:rsidP="00C43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>Н.</w:t>
      </w:r>
      <w:r w:rsidR="00C437E4" w:rsidRPr="00A808C8">
        <w:rPr>
          <w:rFonts w:ascii="Times New Roman" w:hAnsi="Times New Roman" w:cs="Times New Roman"/>
          <w:sz w:val="28"/>
          <w:szCs w:val="28"/>
        </w:rPr>
        <w:t>Н. Авдеева, О.Л. Князева, Р.Б. Стеркина</w:t>
      </w:r>
      <w:r w:rsidRPr="00A808C8">
        <w:rPr>
          <w:rFonts w:ascii="Times New Roman" w:hAnsi="Times New Roman" w:cs="Times New Roman"/>
          <w:sz w:val="28"/>
          <w:szCs w:val="28"/>
        </w:rPr>
        <w:t xml:space="preserve"> </w:t>
      </w:r>
      <w:r w:rsidR="00C437E4" w:rsidRPr="00A808C8">
        <w:rPr>
          <w:rFonts w:ascii="Times New Roman" w:hAnsi="Times New Roman" w:cs="Times New Roman"/>
          <w:sz w:val="28"/>
          <w:szCs w:val="28"/>
        </w:rPr>
        <w:t xml:space="preserve">считают - </w:t>
      </w:r>
      <w:r w:rsidRPr="00A808C8">
        <w:rPr>
          <w:rFonts w:ascii="Times New Roman" w:hAnsi="Times New Roman" w:cs="Times New Roman"/>
          <w:sz w:val="28"/>
          <w:szCs w:val="28"/>
        </w:rPr>
        <w:t>воспитанию у детей навыков адекватного поведения в различных неожиданных ситуациях. В основу выделения блоков авторами положено группирование опасных ситуаций по возможности их возникновения, связанной с местом пребывания ребенка, впервые выделен блок социальных опасностей, а также знания о здоровом обра</w:t>
      </w:r>
      <w:r w:rsidR="00C437E4" w:rsidRPr="00A808C8">
        <w:rPr>
          <w:rFonts w:ascii="Times New Roman" w:hAnsi="Times New Roman" w:cs="Times New Roman"/>
          <w:sz w:val="28"/>
          <w:szCs w:val="28"/>
        </w:rPr>
        <w:t>зе жизни и психическом здоровье</w:t>
      </w:r>
      <w:r w:rsidR="00C437E4" w:rsidRPr="00A808C8">
        <w:rPr>
          <w:rFonts w:ascii="Times New Roman" w:eastAsia="Times New Roman" w:hAnsi="Times New Roman" w:cs="Times New Roman"/>
          <w:sz w:val="28"/>
          <w:szCs w:val="28"/>
        </w:rPr>
        <w:t xml:space="preserve"> [1].</w:t>
      </w:r>
    </w:p>
    <w:p w:rsidR="00651034" w:rsidRPr="00A808C8" w:rsidRDefault="00651034" w:rsidP="006510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08C8">
        <w:rPr>
          <w:rFonts w:ascii="Times New Roman" w:hAnsi="Times New Roman"/>
          <w:color w:val="000000"/>
          <w:sz w:val="28"/>
          <w:szCs w:val="28"/>
        </w:rPr>
        <w:t>Приобщение к культуре безопасности на дороге как компоненту общей культуры является необходимой и важной составляющей социализации ребенка. Дошкольный возраст благоприятен и очень важен для воспитания у детей новых личностных качеств, освоения ими опыта безопасного поведения на дороге.</w:t>
      </w:r>
    </w:p>
    <w:p w:rsidR="00651034" w:rsidRPr="00A808C8" w:rsidRDefault="00651034" w:rsidP="006510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808C8">
        <w:rPr>
          <w:rFonts w:ascii="Times New Roman" w:hAnsi="Times New Roman"/>
          <w:sz w:val="28"/>
          <w:szCs w:val="28"/>
          <w:lang w:eastAsia="ar-SA"/>
        </w:rPr>
        <w:t xml:space="preserve">Тем не менее проблема  формирования у дошкольников  культуры безопасности на дороге в условиях взаимодействия дошкольного образовательного учреждения и социума недостаточно изучена. Авторы парциальных программ, методических пособий не достаточно внимания уделяют включению в совместную образовательную деятельность  интерактивных  форм, способствующих формированию у детей дошкольного возраста  мотивации к безопасной деятельности на дороге. </w:t>
      </w:r>
    </w:p>
    <w:p w:rsidR="00651034" w:rsidRPr="00A808C8" w:rsidRDefault="00651034" w:rsidP="006510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/>
          <w:sz w:val="28"/>
          <w:szCs w:val="28"/>
        </w:rPr>
        <w:t xml:space="preserve">Авторами опыта представляется возможным использование для формирования  у дошкольников культуры безопасного поведения на дороге  в </w:t>
      </w:r>
      <w:r w:rsidRPr="00A808C8">
        <w:rPr>
          <w:rFonts w:ascii="Times New Roman" w:hAnsi="Times New Roman"/>
          <w:sz w:val="28"/>
          <w:szCs w:val="28"/>
        </w:rPr>
        <w:lastRenderedPageBreak/>
        <w:t>условиях взаимодействия с социумом такой интерактивной формы работы, как акции.</w:t>
      </w:r>
    </w:p>
    <w:p w:rsidR="00EC0855" w:rsidRPr="00A808C8" w:rsidRDefault="00651034" w:rsidP="0065103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C0855" w:rsidRPr="00A808C8">
        <w:rPr>
          <w:rFonts w:ascii="Times New Roman" w:hAnsi="Times New Roman" w:cs="Times New Roman"/>
          <w:b/>
          <w:sz w:val="28"/>
          <w:szCs w:val="28"/>
        </w:rPr>
        <w:t>Акция</w:t>
      </w:r>
      <w:r w:rsidR="00EC0855" w:rsidRPr="00A808C8">
        <w:rPr>
          <w:rFonts w:ascii="Times New Roman" w:hAnsi="Times New Roman" w:cs="Times New Roman"/>
          <w:sz w:val="28"/>
          <w:szCs w:val="28"/>
        </w:rPr>
        <w:t xml:space="preserve"> –</w:t>
      </w:r>
      <w:r w:rsidR="002D01D2" w:rsidRPr="00A808C8">
        <w:rPr>
          <w:rFonts w:ascii="Times New Roman" w:hAnsi="Times New Roman" w:cs="Times New Roman"/>
          <w:sz w:val="28"/>
          <w:szCs w:val="28"/>
        </w:rPr>
        <w:t xml:space="preserve"> </w:t>
      </w:r>
      <w:r w:rsidR="00EC0855" w:rsidRPr="00A808C8">
        <w:rPr>
          <w:rFonts w:ascii="Times New Roman" w:hAnsi="Times New Roman" w:cs="Times New Roman"/>
          <w:sz w:val="28"/>
          <w:szCs w:val="28"/>
        </w:rPr>
        <w:t>действие, предпринимаемое для достижения какой-либо цели.</w:t>
      </w:r>
      <w:r w:rsidR="002D01D2" w:rsidRPr="00A808C8">
        <w:rPr>
          <w:rFonts w:ascii="Times New Roman" w:hAnsi="Times New Roman" w:cs="Times New Roman"/>
          <w:sz w:val="28"/>
          <w:szCs w:val="28"/>
        </w:rPr>
        <w:t xml:space="preserve"> Социальная акция одна из интересных форм работы с детьми дошкольного возраста</w:t>
      </w:r>
      <w:r w:rsidR="00EC0855" w:rsidRPr="00A808C8">
        <w:rPr>
          <w:rFonts w:ascii="Times New Roman" w:hAnsi="Times New Roman" w:cs="Times New Roman"/>
          <w:sz w:val="28"/>
          <w:szCs w:val="28"/>
        </w:rPr>
        <w:t xml:space="preserve"> </w:t>
      </w:r>
      <w:r w:rsidR="002D01D2" w:rsidRPr="00A808C8">
        <w:rPr>
          <w:rFonts w:ascii="Times New Roman" w:hAnsi="Times New Roman" w:cs="Times New Roman"/>
          <w:sz w:val="28"/>
          <w:szCs w:val="28"/>
        </w:rPr>
        <w:t>Ц</w:t>
      </w:r>
      <w:r w:rsidR="00EC0855" w:rsidRPr="00A808C8">
        <w:rPr>
          <w:rFonts w:ascii="Times New Roman" w:hAnsi="Times New Roman" w:cs="Times New Roman"/>
          <w:sz w:val="28"/>
          <w:szCs w:val="28"/>
        </w:rPr>
        <w:t>ель проводимых акций: создание благоприятного психологического климата, способствующего эффективному преодолению выявленных проблем через оптимизацию форм общения педагогов с детьми, коллегами, родителями</w:t>
      </w:r>
      <w:r w:rsidR="005251B3" w:rsidRPr="00A808C8">
        <w:rPr>
          <w:rFonts w:ascii="Times New Roman" w:hAnsi="Times New Roman" w:cs="Times New Roman"/>
          <w:sz w:val="28"/>
          <w:szCs w:val="28"/>
        </w:rPr>
        <w:t xml:space="preserve"> законными представителями).</w:t>
      </w:r>
    </w:p>
    <w:p w:rsidR="00651034" w:rsidRPr="00A808C8" w:rsidRDefault="00651034" w:rsidP="00651034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ind w:left="33" w:firstLine="709"/>
        <w:jc w:val="both"/>
        <w:rPr>
          <w:rFonts w:ascii="Times New Roman" w:hAnsi="Times New Roman"/>
          <w:sz w:val="28"/>
          <w:szCs w:val="28"/>
        </w:rPr>
      </w:pPr>
      <w:r w:rsidRPr="00A808C8">
        <w:rPr>
          <w:rFonts w:ascii="Times New Roman" w:hAnsi="Times New Roman"/>
          <w:color w:val="10161D"/>
          <w:sz w:val="28"/>
          <w:szCs w:val="28"/>
        </w:rPr>
        <w:t xml:space="preserve">По мнению О.Б.Тебеньковой </w:t>
      </w:r>
      <w:r w:rsidRPr="00A808C8">
        <w:rPr>
          <w:rFonts w:ascii="Times New Roman" w:hAnsi="Times New Roman"/>
          <w:sz w:val="28"/>
          <w:szCs w:val="28"/>
        </w:rPr>
        <w:t xml:space="preserve"> использование социально-значимых акций является эффективным методом работы с детьми дошкольного возраста по различным направлениям деятельности, в том числе и в рамках формирования культуры безопасного поведения на дороге. </w:t>
      </w:r>
    </w:p>
    <w:p w:rsidR="002D01D2" w:rsidRPr="00A808C8" w:rsidRDefault="00651034" w:rsidP="00651034">
      <w:pPr>
        <w:widowControl w:val="0"/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D01D2" w:rsidRPr="00A808C8">
        <w:rPr>
          <w:rFonts w:ascii="Times New Roman" w:hAnsi="Times New Roman" w:cs="Times New Roman"/>
          <w:b/>
          <w:sz w:val="28"/>
          <w:szCs w:val="28"/>
        </w:rPr>
        <w:t>Социальная акция</w:t>
      </w:r>
      <w:r w:rsidR="002D01D2" w:rsidRPr="00A808C8">
        <w:rPr>
          <w:rFonts w:ascii="Times New Roman" w:hAnsi="Times New Roman" w:cs="Times New Roman"/>
          <w:sz w:val="28"/>
          <w:szCs w:val="28"/>
        </w:rPr>
        <w:t xml:space="preserve"> – это вид социальной деятельности, целью которой является привлечение внимания общества к существующей социальной проблеме (в нашем случае к проблеме безопасности дорожного движения), к какой-либо дате, событию.</w:t>
      </w:r>
    </w:p>
    <w:p w:rsidR="00EC0855" w:rsidRPr="00A808C8" w:rsidRDefault="00EC0855" w:rsidP="00EC0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b/>
          <w:sz w:val="28"/>
          <w:szCs w:val="28"/>
        </w:rPr>
        <w:t>Челлендж</w:t>
      </w:r>
      <w:r w:rsidRPr="00A808C8">
        <w:rPr>
          <w:rFonts w:ascii="Times New Roman" w:hAnsi="Times New Roman" w:cs="Times New Roman"/>
          <w:sz w:val="28"/>
          <w:szCs w:val="28"/>
        </w:rPr>
        <w:t xml:space="preserve"> –</w:t>
      </w:r>
      <w:r w:rsidRPr="00A808C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своеобразное движение, объединяющее между собой людей. Если в сети интернет задания носят развлекательный характер, то </w:t>
      </w:r>
      <w:r w:rsidRPr="00A80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80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педагогике</w:t>
      </w:r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помогают достичь образовательные и воспитательные цели</w:t>
      </w:r>
    </w:p>
    <w:p w:rsidR="00EC0855" w:rsidRPr="00A808C8" w:rsidRDefault="00EC0855" w:rsidP="00EC0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b/>
          <w:sz w:val="28"/>
          <w:szCs w:val="28"/>
        </w:rPr>
        <w:t>Фрейм -</w:t>
      </w:r>
      <w:r w:rsidRPr="00A80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живая фотография, которая в отличие от обычного фото, может громко и ярко заявить о себе. Фрейм состоит из двух частей: первая часть – это определенное действие, которое дети выполняют для привлечения внимания прохожих. Вторая часть – это непосредственно живое фото, когда дети замирают в определенных позах, создавая красивую картинку</w:t>
      </w:r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0855" w:rsidRPr="00A808C8" w:rsidRDefault="00EC0855" w:rsidP="00EC08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8C8">
        <w:rPr>
          <w:rFonts w:ascii="Times New Roman" w:hAnsi="Times New Roman" w:cs="Times New Roman"/>
          <w:b/>
          <w:sz w:val="28"/>
          <w:szCs w:val="28"/>
        </w:rPr>
        <w:t xml:space="preserve">Живая стена - </w:t>
      </w:r>
      <w:hyperlink r:id="rId8" w:history="1">
        <w:r w:rsidRPr="00A808C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массовая акция</w:t>
        </w:r>
      </w:hyperlink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направленная на профилактику дорожно-транспортного травматизма. Для привлечения внимания водителей к данной проблеме участники выстраиваются вдоль дороги с плакатами, на которых указываются данные о </w:t>
      </w:r>
      <w:hyperlink r:id="rId9" w:history="1">
        <w:r w:rsidRPr="00A808C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количестве ДТП</w:t>
        </w:r>
      </w:hyperlink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числе жертв.</w:t>
      </w:r>
    </w:p>
    <w:p w:rsidR="00EC0855" w:rsidRPr="00A808C8" w:rsidRDefault="00EC0855" w:rsidP="00EC0855">
      <w:pPr>
        <w:widowControl w:val="0"/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b/>
          <w:sz w:val="28"/>
          <w:szCs w:val="28"/>
        </w:rPr>
        <w:t>Социальные сети</w:t>
      </w:r>
      <w:r w:rsidR="005251B3" w:rsidRPr="00A808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8C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A808C8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онлайн-платформа, которая используется для общения, знакомств, создания </w:t>
      </w:r>
      <w:r w:rsidRPr="00A80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социальных</w:t>
      </w:r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отношений между людьми, которые имеют схожие интересы или офлайн-связи, а также для развлечения (музыка, фильмы) и работы.</w:t>
      </w:r>
    </w:p>
    <w:p w:rsidR="00EC0855" w:rsidRPr="00A808C8" w:rsidRDefault="00EC0855" w:rsidP="00EC0855">
      <w:pPr>
        <w:widowControl w:val="0"/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08C8">
        <w:rPr>
          <w:rFonts w:ascii="Times New Roman" w:eastAsia="Times New Roman" w:hAnsi="Times New Roman" w:cs="Times New Roman"/>
          <w:b/>
          <w:sz w:val="28"/>
          <w:szCs w:val="28"/>
        </w:rPr>
        <w:t>Социальное окружение-</w:t>
      </w:r>
      <w:r w:rsidRPr="00A808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808C8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отношений, идей и ценностей, которые способствуют развитию ребенка и формированию его личности.</w:t>
      </w:r>
    </w:p>
    <w:p w:rsidR="00EC0855" w:rsidRPr="00A808C8" w:rsidRDefault="00EC0855" w:rsidP="00EC0855">
      <w:pPr>
        <w:widowControl w:val="0"/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Авторы опыта приняли решение разработать систему </w:t>
      </w:r>
      <w:r w:rsidRPr="00A808C8">
        <w:rPr>
          <w:rFonts w:ascii="Times New Roman" w:hAnsi="Times New Roman" w:cs="Times New Roman"/>
          <w:sz w:val="28"/>
          <w:szCs w:val="28"/>
        </w:rPr>
        <w:t>профилактических социальных акций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 в условиях дошкольного учреждения и размещая информацию на официальных страницах в социальных сетях с целью формирования</w:t>
      </w:r>
      <w:r w:rsidRPr="00A808C8">
        <w:rPr>
          <w:rFonts w:ascii="Times New Roman" w:eastAsia="Calibri" w:hAnsi="Times New Roman" w:cs="Times New Roman"/>
          <w:sz w:val="28"/>
          <w:szCs w:val="28"/>
        </w:rPr>
        <w:t xml:space="preserve"> у детей дошкольного возраста навыков безопасного участия в дорожном движении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t xml:space="preserve"> и осознанного безопасного поведения на дороге. Практический опыт, приобретенный в ходе исследования, по использованию профилактических социальных акций в формировании у дошкольников представлений о правилах дорожного движения, позволяет заключить, что такой подход обладает определенными неиспользованными резервами в повышении эффективности системы работы по предупреждению детского дорожно-транспортного травматизма. Все это и определило тему настоящего опыта работы: </w:t>
      </w:r>
      <w:r w:rsidRPr="00A808C8">
        <w:rPr>
          <w:rFonts w:ascii="Times New Roman" w:eastAsia="Times New Roman" w:hAnsi="Times New Roman" w:cs="Times New Roman"/>
          <w:sz w:val="28"/>
          <w:szCs w:val="28"/>
        </w:rPr>
        <w:lastRenderedPageBreak/>
        <w:t>«Формирование у детей дошкольного возраста навыков безопасного участия в дорожном движении (поведения на дорогах) посредством проведения профилактических социальных акций»</w:t>
      </w:r>
    </w:p>
    <w:p w:rsidR="00EC0855" w:rsidRPr="00A808C8" w:rsidRDefault="00EC0855" w:rsidP="00EC0855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EC0855" w:rsidRPr="00472BF8" w:rsidRDefault="00EC0855" w:rsidP="00EC0855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808C8">
        <w:rPr>
          <w:rFonts w:ascii="Times New Roman" w:hAnsi="Times New Roman" w:cs="Times New Roman"/>
          <w:b/>
          <w:sz w:val="28"/>
          <w:szCs w:val="28"/>
          <w:lang w:eastAsia="ar-SA"/>
        </w:rPr>
        <w:t>Новизна опыта.</w:t>
      </w:r>
    </w:p>
    <w:p w:rsidR="00EC0855" w:rsidRPr="00472BF8" w:rsidRDefault="00EC0855" w:rsidP="00EC08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72BF8">
        <w:rPr>
          <w:rFonts w:ascii="Times New Roman" w:eastAsia="Times New Roman" w:hAnsi="Times New Roman" w:cs="Times New Roman"/>
          <w:bCs/>
          <w:sz w:val="28"/>
          <w:szCs w:val="28"/>
        </w:rPr>
        <w:t xml:space="preserve">Новизна опыта </w:t>
      </w:r>
      <w:r w:rsidRPr="00472BF8">
        <w:rPr>
          <w:rFonts w:ascii="Times New Roman" w:eastAsia="Times New Roman" w:hAnsi="Times New Roman" w:cs="Times New Roman"/>
          <w:sz w:val="28"/>
          <w:szCs w:val="28"/>
        </w:rPr>
        <w:t>состоит в создании системы работы, которая поможет  сф</w:t>
      </w:r>
      <w:r w:rsidRPr="00472B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ормировать у дошкольников навык </w:t>
      </w:r>
      <w:r w:rsidRPr="007108FB">
        <w:rPr>
          <w:rFonts w:ascii="Times New Roman" w:eastAsia="Times New Roman" w:hAnsi="Times New Roman" w:cs="Times New Roman"/>
          <w:spacing w:val="-4"/>
          <w:sz w:val="28"/>
          <w:szCs w:val="28"/>
        </w:rPr>
        <w:t>безопасного участия в дорожном движении (поведения на дорогах) посредством проведения пр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офилактических социальных акций.</w:t>
      </w:r>
    </w:p>
    <w:p w:rsidR="00EC0855" w:rsidRDefault="00EC0855" w:rsidP="00EC085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:rsidR="00CE3429" w:rsidRDefault="00CE3429" w:rsidP="00EC085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:rsidR="00CE3429" w:rsidRPr="00B02C14" w:rsidRDefault="00CE3429" w:rsidP="001A11E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:rsidR="00EC0855" w:rsidRPr="00472BF8" w:rsidRDefault="00EC0855" w:rsidP="00EC0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BF8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условий, в которых возможно применение данного опыта.</w:t>
      </w:r>
    </w:p>
    <w:p w:rsidR="00EC0855" w:rsidRPr="00472BF8" w:rsidRDefault="00EC0855" w:rsidP="00EC08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2BF8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данного опыта возможно в условиях ДОУ, в учреждениях дополнительного образования, начальной школе, в повседневной жизни, так как опыт включает в себя всех участников образовательного процесса  и распространяется на все возможные формы взаимодействия с ребенком.</w:t>
      </w:r>
    </w:p>
    <w:p w:rsidR="00EC0855" w:rsidRPr="00B02C14" w:rsidRDefault="00EC0855" w:rsidP="00EC08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C0855" w:rsidRPr="00C77B9C" w:rsidRDefault="00EC0855" w:rsidP="00EC08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C77B9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C0855" w:rsidRPr="00C77B9C" w:rsidRDefault="00EC0855" w:rsidP="00EC085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>ТЕХНОЛОГИЯ ОПИСАНИЯ ОПЫТА</w:t>
      </w:r>
    </w:p>
    <w:p w:rsidR="00EC0855" w:rsidRPr="00C77B9C" w:rsidRDefault="00EC0855" w:rsidP="00EC0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02D35">
        <w:rPr>
          <w:rFonts w:ascii="Times New Roman" w:eastAsia="Times New Roman" w:hAnsi="Times New Roman" w:cs="Times New Roman"/>
          <w:b/>
          <w:sz w:val="28"/>
          <w:szCs w:val="28"/>
        </w:rPr>
        <w:t>Цель данного педагогического опыта</w:t>
      </w: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>повышение уровня</w:t>
      </w:r>
      <w:r w:rsidR="00702D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сформированности представлений у детей дошкольного возраста о правилах дорожного движения посредством </w:t>
      </w:r>
      <w:r w:rsidRPr="00506CA3">
        <w:rPr>
          <w:rFonts w:ascii="Times New Roman" w:eastAsia="Times New Roman" w:hAnsi="Times New Roman" w:cs="Times New Roman"/>
          <w:sz w:val="28"/>
          <w:szCs w:val="28"/>
        </w:rPr>
        <w:t>проведения пр</w:t>
      </w:r>
      <w:r>
        <w:rPr>
          <w:rFonts w:ascii="Times New Roman" w:eastAsia="Times New Roman" w:hAnsi="Times New Roman" w:cs="Times New Roman"/>
          <w:sz w:val="28"/>
          <w:szCs w:val="28"/>
        </w:rPr>
        <w:t>офилактических социальных акций.</w:t>
      </w:r>
    </w:p>
    <w:p w:rsidR="00EC0855" w:rsidRPr="00C77B9C" w:rsidRDefault="00EC0855" w:rsidP="00EC08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sz w:val="28"/>
          <w:szCs w:val="28"/>
        </w:rPr>
        <w:tab/>
        <w:t>Для достижения поставленной цели были поставлены и последовательно решались следующие задачи:</w:t>
      </w:r>
    </w:p>
    <w:p w:rsidR="00EC0855" w:rsidRPr="00C77B9C" w:rsidRDefault="00EC0855" w:rsidP="00EC08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sz w:val="28"/>
          <w:szCs w:val="28"/>
        </w:rPr>
        <w:t>Обучать детей безопасному поведению в дорожной среде.</w:t>
      </w:r>
    </w:p>
    <w:p w:rsidR="00EC0855" w:rsidRPr="00C77B9C" w:rsidRDefault="00EC0855" w:rsidP="00EC08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/>
          <w:sz w:val="28"/>
          <w:szCs w:val="28"/>
        </w:rPr>
        <w:t>Познакомить детей со значением дорожных знаков, научить понимать их схематическое изображение для правильной ориентации на улицах и дорогах.</w:t>
      </w:r>
    </w:p>
    <w:p w:rsidR="00EC0855" w:rsidRPr="00C77B9C" w:rsidRDefault="00EC0855" w:rsidP="00EC08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/>
          <w:sz w:val="28"/>
          <w:szCs w:val="28"/>
        </w:rPr>
        <w:t>Формировать у детей навыки и умения наблюдения за дорожной обстановкой и предвидеть опасные ситуации, умения обходить их, а в случае попадания в такие ситуации выходить из них с меньшим вредом для себя и окружающих.</w:t>
      </w:r>
    </w:p>
    <w:p w:rsidR="00EC0855" w:rsidRPr="00C77B9C" w:rsidRDefault="00EC0855" w:rsidP="00EC08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/>
          <w:sz w:val="28"/>
          <w:szCs w:val="28"/>
        </w:rPr>
        <w:t>Расширять словарный запас детей по дорожной лексике.</w:t>
      </w:r>
    </w:p>
    <w:p w:rsidR="00EC0855" w:rsidRDefault="00EC0855" w:rsidP="00EC08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sz w:val="28"/>
          <w:szCs w:val="28"/>
        </w:rPr>
        <w:t>Формировать активную жизненную позицию у дошкольников в процессе проведения тематических акций.</w:t>
      </w:r>
    </w:p>
    <w:p w:rsidR="00EC0855" w:rsidRDefault="00EC0855" w:rsidP="00EC08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Публиковать </w:t>
      </w:r>
      <w:r w:rsidRPr="00506CA3">
        <w:rPr>
          <w:rFonts w:ascii="Times New Roman" w:eastAsia="Times New Roman" w:hAnsi="Times New Roman" w:cs="Times New Roman"/>
          <w:sz w:val="28"/>
          <w:szCs w:val="28"/>
        </w:rPr>
        <w:t>проведени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6CA3"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профилактических социальных а</w:t>
      </w:r>
      <w:r>
        <w:rPr>
          <w:rFonts w:ascii="Times New Roman" w:eastAsia="Times New Roman" w:hAnsi="Times New Roman" w:cs="Times New Roman"/>
          <w:sz w:val="28"/>
          <w:szCs w:val="28"/>
        </w:rPr>
        <w:t>кций на социальных страницах ДОУ в сети интернет.</w:t>
      </w:r>
    </w:p>
    <w:p w:rsidR="00EC0855" w:rsidRPr="009908CA" w:rsidRDefault="00EC0855" w:rsidP="00EC0855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8CA">
        <w:rPr>
          <w:rFonts w:ascii="Times New Roman" w:eastAsia="Times New Roman" w:hAnsi="Times New Roman" w:cs="Times New Roman"/>
          <w:sz w:val="28"/>
          <w:szCs w:val="28"/>
        </w:rPr>
        <w:t xml:space="preserve">Для усвоения норм и правил поведения на дороге, формирования у детей умений и навыков наблюдения за дорожной обстановкой и предвидения опасных ситуаций, умения их обходить, воспитания дисциплинированности и сознательного выполнения правил дорожного движения, формирования социальных компетенций у дошкольников </w:t>
      </w:r>
      <w:r w:rsidR="004F221F" w:rsidRPr="00D40ED6">
        <w:rPr>
          <w:rFonts w:ascii="Times New Roman" w:eastAsia="Times New Roman" w:hAnsi="Times New Roman" w:cs="Times New Roman"/>
          <w:sz w:val="28"/>
          <w:szCs w:val="28"/>
        </w:rPr>
        <w:t>авторы опыта</w:t>
      </w:r>
      <w:r w:rsidRPr="009908CA">
        <w:rPr>
          <w:rFonts w:ascii="Times New Roman" w:eastAsia="Times New Roman" w:hAnsi="Times New Roman" w:cs="Times New Roman"/>
          <w:sz w:val="28"/>
          <w:szCs w:val="28"/>
        </w:rPr>
        <w:t xml:space="preserve"> использовал</w:t>
      </w:r>
      <w:r w:rsidR="004F221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8CA">
        <w:rPr>
          <w:rFonts w:ascii="Times New Roman" w:eastAsia="Times New Roman" w:hAnsi="Times New Roman" w:cs="Times New Roman"/>
          <w:sz w:val="28"/>
          <w:szCs w:val="28"/>
        </w:rPr>
        <w:t xml:space="preserve"> передовую технологию педагогической работы –</w:t>
      </w:r>
      <w:r w:rsidR="004F221F" w:rsidRPr="004F221F"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профилактически</w:t>
      </w:r>
      <w:r w:rsidR="004F221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F221F" w:rsidRPr="004F221F">
        <w:rPr>
          <w:rFonts w:ascii="Times New Roman" w:eastAsia="Times New Roman" w:hAnsi="Times New Roman" w:cs="Times New Roman"/>
          <w:sz w:val="28"/>
          <w:szCs w:val="28"/>
        </w:rPr>
        <w:t xml:space="preserve"> социальны</w:t>
      </w:r>
      <w:r w:rsidR="004F221F">
        <w:rPr>
          <w:rFonts w:ascii="Times New Roman" w:eastAsia="Times New Roman" w:hAnsi="Times New Roman" w:cs="Times New Roman"/>
          <w:sz w:val="28"/>
          <w:szCs w:val="28"/>
        </w:rPr>
        <w:t>е акции</w:t>
      </w:r>
      <w:r w:rsidRPr="009908CA">
        <w:rPr>
          <w:rFonts w:ascii="Times New Roman" w:eastAsia="Times New Roman" w:hAnsi="Times New Roman" w:cs="Times New Roman"/>
          <w:sz w:val="28"/>
          <w:szCs w:val="28"/>
        </w:rPr>
        <w:t xml:space="preserve">, при проведении которых, </w:t>
      </w:r>
      <w:r w:rsidRPr="009908CA">
        <w:rPr>
          <w:rFonts w:ascii="Times New Roman" w:eastAsia="Times New Roman" w:hAnsi="Times New Roman" w:cs="Times New Roman"/>
          <w:color w:val="10161D"/>
          <w:sz w:val="28"/>
          <w:szCs w:val="28"/>
        </w:rPr>
        <w:t>педагог</w:t>
      </w:r>
      <w:r w:rsidR="004F221F">
        <w:rPr>
          <w:rFonts w:ascii="Times New Roman" w:eastAsia="Times New Roman" w:hAnsi="Times New Roman" w:cs="Times New Roman"/>
          <w:color w:val="10161D"/>
          <w:sz w:val="28"/>
          <w:szCs w:val="28"/>
        </w:rPr>
        <w:t>и</w:t>
      </w:r>
      <w:r w:rsidRPr="009908CA">
        <w:rPr>
          <w:rFonts w:ascii="Times New Roman" w:eastAsia="Times New Roman" w:hAnsi="Times New Roman" w:cs="Times New Roman"/>
          <w:color w:val="10161D"/>
          <w:sz w:val="28"/>
          <w:szCs w:val="28"/>
        </w:rPr>
        <w:t xml:space="preserve"> руководствовал</w:t>
      </w:r>
      <w:r w:rsidR="004F221F">
        <w:rPr>
          <w:rFonts w:ascii="Times New Roman" w:eastAsia="Times New Roman" w:hAnsi="Times New Roman" w:cs="Times New Roman"/>
          <w:color w:val="10161D"/>
          <w:sz w:val="28"/>
          <w:szCs w:val="28"/>
        </w:rPr>
        <w:t>ись</w:t>
      </w:r>
      <w:r w:rsidRPr="009908CA">
        <w:rPr>
          <w:rFonts w:ascii="Times New Roman" w:eastAsia="Times New Roman" w:hAnsi="Times New Roman" w:cs="Times New Roman"/>
          <w:color w:val="10161D"/>
          <w:sz w:val="28"/>
          <w:szCs w:val="28"/>
        </w:rPr>
        <w:t xml:space="preserve"> следующими фундаментальными </w:t>
      </w:r>
      <w:r w:rsidRPr="009908CA">
        <w:rPr>
          <w:rFonts w:ascii="Times New Roman" w:eastAsia="Times New Roman" w:hAnsi="Times New Roman" w:cs="Times New Roman"/>
          <w:b/>
          <w:color w:val="10161D"/>
          <w:sz w:val="28"/>
          <w:szCs w:val="28"/>
        </w:rPr>
        <w:t>принципами:</w:t>
      </w:r>
      <w:r w:rsidRPr="009908CA">
        <w:rPr>
          <w:rFonts w:ascii="Times New Roman" w:eastAsia="Times New Roman" w:hAnsi="Times New Roman" w:cs="Times New Roman"/>
          <w:color w:val="10161D"/>
          <w:sz w:val="28"/>
          <w:szCs w:val="28"/>
        </w:rPr>
        <w:t> </w:t>
      </w:r>
    </w:p>
    <w:p w:rsidR="00EC0855" w:rsidRPr="00C77B9C" w:rsidRDefault="00EC0855" w:rsidP="00EC085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sz w:val="28"/>
          <w:szCs w:val="28"/>
        </w:rPr>
        <w:lastRenderedPageBreak/>
        <w:tab/>
        <w:t>1.Принцип индивидуального и дифференцированного подхода</w:t>
      </w:r>
      <w:r w:rsidRPr="00C77B9C">
        <w:rPr>
          <w:rFonts w:ascii="Times New Roman" w:hAnsi="Times New Roman"/>
          <w:sz w:val="28"/>
          <w:szCs w:val="28"/>
        </w:rPr>
        <w:t>, т.е. учет личностных, возрастных особенностей детей и уровня их психического и физического развития.</w:t>
      </w:r>
    </w:p>
    <w:p w:rsidR="00EC0855" w:rsidRDefault="00EC0855" w:rsidP="00EC085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sz w:val="28"/>
          <w:szCs w:val="28"/>
        </w:rPr>
        <w:tab/>
        <w:t>2.Принцип взаимодействия «дети – дорожная среда».</w:t>
      </w:r>
      <w:r w:rsidRPr="00C77B9C">
        <w:rPr>
          <w:rFonts w:ascii="Times New Roman" w:hAnsi="Times New Roman"/>
          <w:sz w:val="28"/>
          <w:szCs w:val="28"/>
        </w:rPr>
        <w:t xml:space="preserve"> Чем меньше возраст ребенка, тем легче формировать у него социальные чувства и устойчивые привычки безопасного поведения.</w:t>
      </w:r>
    </w:p>
    <w:p w:rsidR="00EC0855" w:rsidRPr="00C77B9C" w:rsidRDefault="00EC0855" w:rsidP="00EC085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sz w:val="28"/>
          <w:szCs w:val="28"/>
        </w:rPr>
        <w:tab/>
        <w:t>3.Принцип взаимосвязи причин опасного поведения и его последствия</w:t>
      </w:r>
      <w:r w:rsidRPr="00C77B9C">
        <w:rPr>
          <w:rFonts w:ascii="Times New Roman" w:hAnsi="Times New Roman"/>
          <w:sz w:val="28"/>
          <w:szCs w:val="28"/>
        </w:rPr>
        <w:t xml:space="preserve">: дорожно-транспортного происшествия. Дошкольники должны знать, какие последствия могут подстерегать их в дорожной среде. </w:t>
      </w:r>
    </w:p>
    <w:p w:rsidR="00EC0855" w:rsidRDefault="00EC0855" w:rsidP="00EC08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sz w:val="28"/>
          <w:szCs w:val="28"/>
        </w:rPr>
        <w:tab/>
        <w:t xml:space="preserve">4. Принцип возрастной безопасности. </w:t>
      </w:r>
      <w:r w:rsidRPr="00C77B9C">
        <w:rPr>
          <w:rFonts w:ascii="Times New Roman" w:hAnsi="Times New Roman"/>
          <w:sz w:val="28"/>
          <w:szCs w:val="28"/>
        </w:rPr>
        <w:t>С раннего детства следует постоянно разъяснять детям суть явлений в дорожной среде, опасность движущихся объектов.</w:t>
      </w:r>
    </w:p>
    <w:p w:rsidR="00EC0855" w:rsidRPr="00C77B9C" w:rsidRDefault="00EC0855" w:rsidP="00EC08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sz w:val="28"/>
          <w:szCs w:val="28"/>
        </w:rPr>
        <w:tab/>
        <w:t>5.Принцип социальной безопасности.</w:t>
      </w:r>
      <w:r w:rsidRPr="00C77B9C">
        <w:rPr>
          <w:rFonts w:ascii="Times New Roman" w:hAnsi="Times New Roman"/>
          <w:sz w:val="28"/>
          <w:szCs w:val="28"/>
        </w:rPr>
        <w:t xml:space="preserve"> Дошкольники должны понимать, что они живут в обществе, где надо соблюдать определенные нормы и правила поведения. Соблюдение этих правил на дорогах контролирует Госавтоинспекция.</w:t>
      </w:r>
    </w:p>
    <w:p w:rsidR="00EC0855" w:rsidRPr="00C77B9C" w:rsidRDefault="00EC0855" w:rsidP="00EC08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sz w:val="28"/>
          <w:szCs w:val="28"/>
        </w:rPr>
        <w:tab/>
        <w:t>6.Принцип самоорганизации, саморегуляции и самовоспитания.</w:t>
      </w:r>
      <w:r w:rsidRPr="00C77B9C">
        <w:rPr>
          <w:rFonts w:ascii="Times New Roman" w:hAnsi="Times New Roman"/>
          <w:sz w:val="28"/>
          <w:szCs w:val="28"/>
        </w:rPr>
        <w:t xml:space="preserve"> Этот принцип реализуется при осознании детьми правил безопасного поведения. Для подкрепления самовоспитания нужен положительный пример взрослых, следовательно необходимо воспитывать и родителей детей. </w:t>
      </w:r>
    </w:p>
    <w:p w:rsidR="00EC0855" w:rsidRPr="00C77B9C" w:rsidRDefault="00EC0855" w:rsidP="00EC08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iCs/>
          <w:sz w:val="28"/>
          <w:szCs w:val="28"/>
        </w:rPr>
        <w:tab/>
        <w:t>7. Принцип обратной связи.</w:t>
      </w:r>
      <w:r w:rsidRPr="00C77B9C">
        <w:rPr>
          <w:rFonts w:ascii="Times New Roman" w:hAnsi="Times New Roman"/>
          <w:sz w:val="28"/>
          <w:szCs w:val="28"/>
        </w:rPr>
        <w:t xml:space="preserve"> При проведении социальных акций важно почувствовать настроение целевой группы, выявить отношение к социальному действию, собрать отзывы о социальной акции. </w:t>
      </w:r>
    </w:p>
    <w:p w:rsidR="00EC0855" w:rsidRDefault="00EC0855" w:rsidP="00EC08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hAnsi="Times New Roman"/>
          <w:b/>
          <w:i/>
          <w:iCs/>
          <w:sz w:val="28"/>
          <w:szCs w:val="28"/>
        </w:rPr>
        <w:tab/>
        <w:t>8. Принцип наглядности и зрелищности.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7B9C">
        <w:rPr>
          <w:rFonts w:ascii="Times New Roman" w:hAnsi="Times New Roman"/>
          <w:sz w:val="28"/>
          <w:szCs w:val="28"/>
        </w:rPr>
        <w:t xml:space="preserve">Реализация данного принципа может обеспечиваться специальной одеждой участников команды акции (футболки, кепки, галстуки, жилеты, сценарные костюмы и т.п.), плакатным, </w:t>
      </w:r>
      <w:r w:rsidR="005251B3">
        <w:rPr>
          <w:rFonts w:ascii="Times New Roman" w:hAnsi="Times New Roman"/>
          <w:sz w:val="28"/>
          <w:szCs w:val="28"/>
        </w:rPr>
        <w:t>музыкальным и иным оформлением.</w:t>
      </w:r>
    </w:p>
    <w:p w:rsidR="00EC0855" w:rsidRDefault="00EC0855" w:rsidP="00EC08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color w:val="10161D"/>
          <w:sz w:val="28"/>
          <w:szCs w:val="28"/>
        </w:rPr>
        <w:t xml:space="preserve">Реализация указанных принципов является важным условием результативности и успешности проведения </w:t>
      </w:r>
      <w:r w:rsidRPr="009908CA">
        <w:rPr>
          <w:rFonts w:ascii="Times New Roman" w:eastAsia="Times New Roman" w:hAnsi="Times New Roman" w:cs="Times New Roman"/>
          <w:color w:val="10161D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10161D"/>
          <w:sz w:val="28"/>
          <w:szCs w:val="28"/>
        </w:rPr>
        <w:t>офилактических социальных акций</w:t>
      </w:r>
      <w:r w:rsidRPr="00C77B9C">
        <w:rPr>
          <w:rFonts w:ascii="Times New Roman" w:eastAsia="Times New Roman" w:hAnsi="Times New Roman" w:cs="Times New Roman"/>
          <w:color w:val="10161D"/>
          <w:sz w:val="28"/>
          <w:szCs w:val="28"/>
        </w:rPr>
        <w:t>.</w:t>
      </w:r>
    </w:p>
    <w:p w:rsidR="00EC0855" w:rsidRPr="009908CA" w:rsidRDefault="00EC0855" w:rsidP="00EC08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работы педагогов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 заключалась в подготовке и проведении </w:t>
      </w:r>
      <w:r w:rsidRPr="000B3AAF">
        <w:rPr>
          <w:rFonts w:ascii="Times New Roman" w:eastAsia="Times New Roman" w:hAnsi="Times New Roman" w:cs="Times New Roman"/>
          <w:sz w:val="28"/>
          <w:szCs w:val="28"/>
        </w:rPr>
        <w:t xml:space="preserve">профилактических социальных акций 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 силами детей старшего дошкольного возраста, целевой аудиторией которых были дети младшего до</w:t>
      </w:r>
      <w:r>
        <w:rPr>
          <w:rFonts w:ascii="Times New Roman" w:eastAsia="Times New Roman" w:hAnsi="Times New Roman" w:cs="Times New Roman"/>
          <w:sz w:val="28"/>
          <w:szCs w:val="28"/>
        </w:rPr>
        <w:t>школьного возраста, родители и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 их общественное окружение. Акции тщательно планировались, тематик</w:t>
      </w:r>
      <w:r w:rsidR="00470ED2">
        <w:rPr>
          <w:rFonts w:ascii="Times New Roman" w:eastAsia="Times New Roman" w:hAnsi="Times New Roman" w:cs="Times New Roman"/>
          <w:sz w:val="28"/>
          <w:szCs w:val="28"/>
        </w:rPr>
        <w:t>и приурочивались связанным с авт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осферой </w:t>
      </w:r>
      <w:r w:rsidRPr="00C77B9C">
        <w:rPr>
          <w:rFonts w:ascii="Times New Roman" w:eastAsia="Times New Roman" w:hAnsi="Times New Roman" w:cs="Times New Roman"/>
          <w:i/>
          <w:sz w:val="28"/>
          <w:szCs w:val="28"/>
        </w:rPr>
        <w:t>праздникам:</w:t>
      </w:r>
    </w:p>
    <w:p w:rsidR="00EC0855" w:rsidRDefault="00EC0855" w:rsidP="00EC085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8CA">
        <w:rPr>
          <w:rFonts w:ascii="Times New Roman" w:hAnsi="Times New Roman" w:cs="Times New Roman"/>
          <w:sz w:val="28"/>
          <w:szCs w:val="28"/>
        </w:rPr>
        <w:t>день работников автомобильного транспорта – 29 октября;</w:t>
      </w:r>
    </w:p>
    <w:p w:rsidR="00EC0855" w:rsidRDefault="00EC0855" w:rsidP="00EC085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8CA">
        <w:rPr>
          <w:rFonts w:ascii="Times New Roman" w:hAnsi="Times New Roman" w:cs="Times New Roman"/>
          <w:sz w:val="28"/>
          <w:szCs w:val="28"/>
        </w:rPr>
        <w:t>всемирный день без автомобиля – 22 сентября;</w:t>
      </w:r>
    </w:p>
    <w:p w:rsidR="00EC0855" w:rsidRDefault="00EC0855" w:rsidP="00EC085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8CA">
        <w:rPr>
          <w:rFonts w:ascii="Times New Roman" w:hAnsi="Times New Roman" w:cs="Times New Roman"/>
          <w:sz w:val="28"/>
          <w:szCs w:val="28"/>
        </w:rPr>
        <w:t>день работников Госавтоинспекции МВД России – 3 июля;</w:t>
      </w:r>
    </w:p>
    <w:p w:rsidR="00EC0855" w:rsidRDefault="00EC0855" w:rsidP="00EC085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8CA">
        <w:rPr>
          <w:rFonts w:ascii="Times New Roman" w:hAnsi="Times New Roman" w:cs="Times New Roman"/>
          <w:sz w:val="28"/>
          <w:szCs w:val="28"/>
        </w:rPr>
        <w:t>день работников дорожного хозяйства России – 15 октября;</w:t>
      </w:r>
    </w:p>
    <w:p w:rsidR="00EC0855" w:rsidRPr="009908CA" w:rsidRDefault="00EC0855" w:rsidP="00EC085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8CA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транспортной полиции России – 18 февраля;</w:t>
      </w:r>
    </w:p>
    <w:p w:rsidR="00EC0855" w:rsidRPr="009908CA" w:rsidRDefault="00EC0855" w:rsidP="00EC085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8CA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военного автомобилиста – 29 мая;</w:t>
      </w:r>
    </w:p>
    <w:p w:rsidR="00EC0855" w:rsidRPr="009908CA" w:rsidRDefault="00EC0855" w:rsidP="00EC085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8CA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спасателя – 27 декабря;</w:t>
      </w:r>
    </w:p>
    <w:p w:rsidR="00EC0855" w:rsidRPr="00C77B9C" w:rsidRDefault="00EC0855" w:rsidP="00EC0855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i/>
          <w:sz w:val="28"/>
          <w:szCs w:val="28"/>
        </w:rPr>
        <w:t xml:space="preserve">    отдельным категориям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C0855" w:rsidRDefault="00EC0855" w:rsidP="00EC0855">
      <w:pPr>
        <w:pStyle w:val="a3"/>
        <w:widowControl w:val="0"/>
        <w:numPr>
          <w:ilvl w:val="0"/>
          <w:numId w:val="24"/>
        </w:numPr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8CA">
        <w:rPr>
          <w:rFonts w:ascii="Times New Roman" w:eastAsia="Times New Roman" w:hAnsi="Times New Roman" w:cs="Times New Roman"/>
          <w:sz w:val="28"/>
          <w:szCs w:val="28"/>
        </w:rPr>
        <w:t>дорожные знаки;</w:t>
      </w:r>
    </w:p>
    <w:p w:rsidR="00EC0855" w:rsidRDefault="00EC0855" w:rsidP="00EC0855">
      <w:pPr>
        <w:pStyle w:val="a3"/>
        <w:widowControl w:val="0"/>
        <w:numPr>
          <w:ilvl w:val="0"/>
          <w:numId w:val="24"/>
        </w:numPr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8CA">
        <w:rPr>
          <w:rFonts w:ascii="Times New Roman" w:eastAsia="Times New Roman" w:hAnsi="Times New Roman" w:cs="Times New Roman"/>
          <w:sz w:val="28"/>
          <w:szCs w:val="28"/>
        </w:rPr>
        <w:t>правила ПДД;</w:t>
      </w:r>
    </w:p>
    <w:p w:rsidR="00EC0855" w:rsidRPr="009908CA" w:rsidRDefault="00EC0855" w:rsidP="00EC0855">
      <w:pPr>
        <w:pStyle w:val="a3"/>
        <w:widowControl w:val="0"/>
        <w:numPr>
          <w:ilvl w:val="0"/>
          <w:numId w:val="24"/>
        </w:numPr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8CA">
        <w:rPr>
          <w:rFonts w:ascii="Times New Roman" w:eastAsia="Times New Roman" w:hAnsi="Times New Roman" w:cs="Times New Roman"/>
          <w:sz w:val="28"/>
          <w:szCs w:val="28"/>
        </w:rPr>
        <w:t>опасные ситуации на дороге и пр.</w:t>
      </w:r>
    </w:p>
    <w:p w:rsidR="00EC0855" w:rsidRDefault="00895551" w:rsidP="00EC0855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 xml:space="preserve">Общая направленность проведенных </w:t>
      </w:r>
      <w:r w:rsidR="00EC0855" w:rsidRPr="009908CA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EC0855">
        <w:rPr>
          <w:rFonts w:ascii="Times New Roman" w:eastAsia="Times New Roman" w:hAnsi="Times New Roman" w:cs="Times New Roman"/>
          <w:sz w:val="28"/>
          <w:szCs w:val="28"/>
        </w:rPr>
        <w:t xml:space="preserve">офилактических социальных акций 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 xml:space="preserve">– это то, что все они были связаны с необходимостью привлечения внимания детей, 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их </w:t>
      </w:r>
      <w:r w:rsidR="00EC0855" w:rsidRPr="009908CA">
        <w:rPr>
          <w:rFonts w:ascii="Times New Roman" w:eastAsia="Times New Roman" w:hAnsi="Times New Roman" w:cs="Times New Roman"/>
          <w:sz w:val="28"/>
          <w:szCs w:val="28"/>
        </w:rPr>
        <w:t>родителей (законных представителей)</w:t>
      </w:r>
      <w:r w:rsidR="00EC0855" w:rsidRPr="00C16D9B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>и окружающих к проблемам безопасности на дороге. При этом деятельность осуществлялась в два этапа и ст</w:t>
      </w:r>
      <w:r w:rsidR="00EC0855">
        <w:rPr>
          <w:rFonts w:ascii="Times New Roman" w:eastAsia="Times New Roman" w:hAnsi="Times New Roman" w:cs="Times New Roman"/>
          <w:sz w:val="28"/>
          <w:szCs w:val="28"/>
        </w:rPr>
        <w:t>роилась по возрастному принципу:</w:t>
      </w:r>
      <w:r w:rsidR="00EC0855" w:rsidRPr="000B3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0855" w:rsidRPr="000B3AAF" w:rsidRDefault="00EC0855" w:rsidP="00EC0855">
      <w:pPr>
        <w:pStyle w:val="a3"/>
        <w:widowControl w:val="0"/>
        <w:numPr>
          <w:ilvl w:val="0"/>
          <w:numId w:val="34"/>
        </w:numPr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AAF">
        <w:rPr>
          <w:rFonts w:ascii="Times New Roman" w:eastAsia="Times New Roman" w:hAnsi="Times New Roman" w:cs="Times New Roman"/>
          <w:sz w:val="28"/>
          <w:szCs w:val="28"/>
        </w:rPr>
        <w:t>передача детям младшего и среднего дошкольного возраста знаний о правилах дорожного движения</w:t>
      </w:r>
      <w:r w:rsidR="008955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C0855" w:rsidRPr="000B3AAF" w:rsidRDefault="00EC0855" w:rsidP="0089555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AAF">
        <w:rPr>
          <w:rFonts w:ascii="Times New Roman" w:eastAsia="Times New Roman" w:hAnsi="Times New Roman" w:cs="Times New Roman"/>
          <w:sz w:val="28"/>
          <w:szCs w:val="28"/>
        </w:rPr>
        <w:t xml:space="preserve">углубление, расширение знаний и вовлечение детей старших и  подготовительных </w:t>
      </w:r>
      <w:r w:rsidR="00895551">
        <w:rPr>
          <w:rFonts w:ascii="Times New Roman" w:eastAsia="Times New Roman" w:hAnsi="Times New Roman" w:cs="Times New Roman"/>
          <w:sz w:val="28"/>
          <w:szCs w:val="28"/>
        </w:rPr>
        <w:t xml:space="preserve">к школе </w:t>
      </w:r>
      <w:r w:rsidRPr="000B3AAF">
        <w:rPr>
          <w:rFonts w:ascii="Times New Roman" w:eastAsia="Times New Roman" w:hAnsi="Times New Roman" w:cs="Times New Roman"/>
          <w:sz w:val="28"/>
          <w:szCs w:val="28"/>
        </w:rPr>
        <w:t xml:space="preserve">групп в обучающую систему путем проведения </w:t>
      </w:r>
      <w:r w:rsidRPr="000B3AAF">
        <w:rPr>
          <w:rFonts w:ascii="Times New Roman" w:eastAsia="Calibri" w:hAnsi="Times New Roman" w:cs="Times New Roman"/>
          <w:sz w:val="28"/>
          <w:szCs w:val="28"/>
        </w:rPr>
        <w:t>профилактических социальных акций</w:t>
      </w:r>
      <w:r w:rsidR="00895551">
        <w:rPr>
          <w:rFonts w:ascii="Times New Roman" w:eastAsia="Calibri" w:hAnsi="Times New Roman" w:cs="Times New Roman"/>
          <w:sz w:val="28"/>
          <w:szCs w:val="28"/>
        </w:rPr>
        <w:t>.</w:t>
      </w:r>
      <w:r w:rsidRPr="000B3A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C0855" w:rsidRPr="009908CA" w:rsidRDefault="00EC0855" w:rsidP="00EC0855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Авторы опыта разделили р</w:t>
      </w:r>
      <w:r w:rsidRPr="009908CA">
        <w:rPr>
          <w:rFonts w:ascii="Times New Roman" w:eastAsia="Times New Roman" w:hAnsi="Times New Roman" w:cs="Times New Roman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08CA">
        <w:rPr>
          <w:rFonts w:ascii="Times New Roman" w:eastAsia="Times New Roman" w:hAnsi="Times New Roman" w:cs="Times New Roman"/>
          <w:sz w:val="28"/>
          <w:szCs w:val="28"/>
        </w:rPr>
        <w:t xml:space="preserve"> на этапы и по возрастному критерию</w:t>
      </w:r>
      <w:r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Pr="009908CA">
        <w:rPr>
          <w:rFonts w:ascii="Times New Roman" w:eastAsia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9908CA">
        <w:rPr>
          <w:rFonts w:ascii="Times New Roman" w:eastAsia="Times New Roman" w:hAnsi="Times New Roman" w:cs="Times New Roman"/>
          <w:sz w:val="28"/>
          <w:szCs w:val="28"/>
        </w:rPr>
        <w:t xml:space="preserve"> реализовать принцип своевременности: вначале детям младшего и среднего возраста педагог дает основы ПДД, а затем, когда они уже оказываются в старшем дошкольном возрасте, первичные знания позволяют  поддерживать их интерес к тематическим акциям. </w:t>
      </w:r>
    </w:p>
    <w:p w:rsidR="00EC0855" w:rsidRPr="009908CA" w:rsidRDefault="00EC0855" w:rsidP="00EC0855">
      <w:pPr>
        <w:widowControl w:val="0"/>
        <w:tabs>
          <w:tab w:val="right" w:pos="92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41230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>1этап</w:t>
      </w:r>
      <w:r w:rsidRPr="004123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ar-SA"/>
        </w:rPr>
        <w:t xml:space="preserve">  (аналитико-диагностическ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ar-SA"/>
        </w:rPr>
        <w:t>ий</w:t>
      </w:r>
      <w:r w:rsidRPr="004123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ar-SA"/>
        </w:rPr>
        <w:t xml:space="preserve">) 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Младший и средний дошкольный возраст – это период детства, когда </w:t>
      </w:r>
      <w:r w:rsidRPr="00C77B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самой главной и развивающей деятельностью становится сюжетно – ролевая игра, в ходе которой дети берут на себя те или иные функции взрослых людей и в воображаемых условиях моделируют их поведение. Игровая действительность становится богаче и разнообразнее. 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устойчивых знаний, прочных навыков поведения на улице и в транспорте нами проводилась работа согласно разработанному перспективному плану </w:t>
      </w:r>
      <w:r w:rsidRPr="00AA1E6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963A7">
        <w:rPr>
          <w:rFonts w:ascii="Times New Roman" w:eastAsia="Times New Roman" w:hAnsi="Times New Roman" w:cs="Times New Roman"/>
          <w:sz w:val="28"/>
          <w:szCs w:val="28"/>
        </w:rPr>
        <w:t>Приложение №2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), который предусматривает комплекс самых разнообразных мероприятий. </w:t>
      </w:r>
    </w:p>
    <w:p w:rsidR="00EC0855" w:rsidRDefault="00EC0855" w:rsidP="00EC0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F10B2C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вида деятельности использовались различные формы работы с детьми:  </w:t>
      </w:r>
      <w:r w:rsidRPr="00F10B2C">
        <w:rPr>
          <w:rFonts w:ascii="Times New Roman" w:hAnsi="Times New Roman" w:cs="Times New Roman"/>
          <w:sz w:val="28"/>
          <w:szCs w:val="28"/>
        </w:rPr>
        <w:t>моделирование, сюжетно-ролевые игры, разрешение проблемных ситуаций, экскурсия, игры-соревнования.</w:t>
      </w:r>
    </w:p>
    <w:p w:rsidR="00470ED2" w:rsidRDefault="00EC0855" w:rsidP="00EC08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метод проектов, к которому  привлекаются не только педагоги, воспитанники и родители ДОУ, но и сотрудники</w:t>
      </w: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Госавтоинспекции. </w:t>
      </w:r>
      <w:r w:rsidRPr="00CA1C39">
        <w:rPr>
          <w:rFonts w:ascii="Times New Roman" w:eastAsia="Times New Roman" w:hAnsi="Times New Roman" w:cs="Times New Roman"/>
          <w:sz w:val="28"/>
          <w:szCs w:val="28"/>
        </w:rPr>
        <w:t>В проекте  «Внимание, дорога!» с детьми закреплялись знания правил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орожного движения, что тесно связано с развитием ориентировки в пространстве и формировании таких качеств личности, как внимание, ответственность за свое поведение, уверенность в своих действиях. </w:t>
      </w: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t>В дальнейшем, столкнувшись с новой задачей, они могут использовать свои умения по поиску решения</w:t>
      </w:r>
      <w:r w:rsidR="005756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№3</w:t>
      </w:r>
      <w:r w:rsidR="00470ED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C0855" w:rsidRPr="0033556A" w:rsidRDefault="00EC0855" w:rsidP="00470E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сотрудниками Госавтоинспекции  проводились праздники и развлечения, на которых всякий раз дети совершали увлекательные путешествия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 стране дорожных знаков», «Зеленый огонек» и другие.</w:t>
      </w: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игры, творчества маленькие пешеходы вместе с сотрудниками ГИБДД постигали азы дорожной азбуки. Таким образом, работа по формированию у детей младшего и среднего возраста навыков безопасного поведения на дороге охватывала все виды деятельности. На этом этапе происходило «наполнение» детей первичными знаниями об окружающей их автосфере</w:t>
      </w:r>
      <w:r w:rsidR="005756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законов взаимодействия с ней.</w:t>
      </w:r>
    </w:p>
    <w:p w:rsidR="00EC0855" w:rsidRDefault="00EC0855" w:rsidP="00EC0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 проведении целевых прогулок к остановке автобуса, к проезжей части дороги, по тротуарам, к стоянкам автомобилей обращалось внимание детей на положительный пример со стороны взрослых и на некоторые нарушения со </w:t>
      </w:r>
      <w:r w:rsidRPr="00C77B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стороны водителей и пешеходов. Это способствовало формированию общественного сознания детей и желанию повлиять своим положительным примером </w:t>
      </w:r>
      <w:r w:rsidR="00575616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поведение окружающих</w:t>
      </w:r>
      <w:r w:rsidRPr="00E808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75616">
        <w:rPr>
          <w:rFonts w:ascii="Times New Roman" w:eastAsia="Times New Roman" w:hAnsi="Times New Roman" w:cs="Times New Roman"/>
          <w:sz w:val="28"/>
          <w:szCs w:val="28"/>
        </w:rPr>
        <w:t>(Приложение№4)</w:t>
      </w:r>
      <w:r w:rsidR="005756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0855" w:rsidRPr="00E71828" w:rsidRDefault="00EC0855" w:rsidP="00EC08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3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 2 эт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ап</w:t>
      </w:r>
      <w:r w:rsidRPr="004123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 — практическ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ий</w:t>
      </w:r>
      <w:r w:rsidRPr="0041230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</w:t>
      </w:r>
      <w:r w:rsidR="0057561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а данном этапе были подготовлены и проведены непосредственно сами </w:t>
      </w:r>
      <w:r w:rsidRPr="00E808FC">
        <w:rPr>
          <w:rFonts w:ascii="Times New Roman" w:eastAsia="Times New Roman" w:hAnsi="Times New Roman" w:cs="Times New Roman"/>
          <w:sz w:val="28"/>
          <w:szCs w:val="28"/>
        </w:rPr>
        <w:t>профилактически</w:t>
      </w:r>
      <w:r>
        <w:rPr>
          <w:rFonts w:ascii="Times New Roman" w:eastAsia="Times New Roman" w:hAnsi="Times New Roman" w:cs="Times New Roman"/>
          <w:sz w:val="28"/>
          <w:szCs w:val="28"/>
        </w:rPr>
        <w:t>е социальных акций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 среди детей старших и подготовительных групп. Предварительно воспитанникам была дана исчерпывающая информация (презентационный материал) о значении </w:t>
      </w:r>
      <w:r w:rsidRPr="00E808FC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офилактических социальных акций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>, посвященных ПДД.</w:t>
      </w:r>
      <w:r w:rsidRPr="00C77B9C">
        <w:rPr>
          <w:rFonts w:ascii="Times New Roman" w:hAnsi="Times New Roman"/>
          <w:sz w:val="28"/>
          <w:szCs w:val="28"/>
        </w:rPr>
        <w:t xml:space="preserve"> </w:t>
      </w:r>
    </w:p>
    <w:p w:rsidR="00EC0855" w:rsidRDefault="00EC0855" w:rsidP="00EC08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77B9C">
        <w:rPr>
          <w:rFonts w:ascii="Times New Roman" w:hAnsi="Times New Roman"/>
          <w:sz w:val="28"/>
          <w:szCs w:val="28"/>
        </w:rPr>
        <w:t>Также следует отметить, что формирование у дошкольников устойчивых навыков безопасного поведения на дороге невозможно без тесного контакта с семьями воспитанников. Родители</w:t>
      </w:r>
      <w:r>
        <w:rPr>
          <w:rFonts w:ascii="Times New Roman" w:hAnsi="Times New Roman"/>
          <w:sz w:val="28"/>
          <w:szCs w:val="28"/>
        </w:rPr>
        <w:t xml:space="preserve"> (законные представители)</w:t>
      </w:r>
      <w:r w:rsidRPr="00C77B9C">
        <w:rPr>
          <w:rFonts w:ascii="Times New Roman" w:hAnsi="Times New Roman"/>
          <w:sz w:val="28"/>
          <w:szCs w:val="28"/>
        </w:rPr>
        <w:t xml:space="preserve"> являются главными помощниками и терпеливыми слушателями.</w:t>
      </w:r>
    </w:p>
    <w:p w:rsidR="00EC0855" w:rsidRPr="00C77B9C" w:rsidRDefault="00EC0855" w:rsidP="00EC0855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sz w:val="28"/>
          <w:szCs w:val="28"/>
        </w:rPr>
        <w:tab/>
      </w:r>
      <w:r w:rsidR="0089555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808FC">
        <w:rPr>
          <w:rFonts w:ascii="Times New Roman" w:eastAsia="Times New Roman" w:hAnsi="Times New Roman" w:cs="Times New Roman"/>
          <w:sz w:val="28"/>
          <w:szCs w:val="28"/>
        </w:rPr>
        <w:t>рофилактически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08FC">
        <w:rPr>
          <w:rFonts w:ascii="Times New Roman" w:eastAsia="Times New Roman" w:hAnsi="Times New Roman" w:cs="Times New Roman"/>
          <w:sz w:val="28"/>
          <w:szCs w:val="28"/>
        </w:rPr>
        <w:t xml:space="preserve"> социальны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акции 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>были направлены на:</w:t>
      </w:r>
    </w:p>
    <w:p w:rsidR="00EC0855" w:rsidRDefault="00EC0855" w:rsidP="00EC0855">
      <w:pPr>
        <w:pStyle w:val="a3"/>
        <w:numPr>
          <w:ilvl w:val="0"/>
          <w:numId w:val="29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3A4">
        <w:rPr>
          <w:rFonts w:ascii="Times New Roman" w:eastAsia="Times New Roman" w:hAnsi="Times New Roman" w:cs="Times New Roman"/>
          <w:sz w:val="28"/>
          <w:szCs w:val="28"/>
        </w:rPr>
        <w:t>пропаганду соблюдения требований безопасного поведения на дороге воспитанникам детского сада старших и подготовительных групп в таких акциях, как «На дороге без спешки», «Ангелочки в дорогу водителю» и др.;</w:t>
      </w:r>
    </w:p>
    <w:p w:rsidR="00EC0855" w:rsidRDefault="00EC0855" w:rsidP="00EC0855">
      <w:pPr>
        <w:pStyle w:val="a3"/>
        <w:numPr>
          <w:ilvl w:val="0"/>
          <w:numId w:val="29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AAF">
        <w:rPr>
          <w:rFonts w:ascii="Times New Roman" w:eastAsia="Times New Roman" w:hAnsi="Times New Roman" w:cs="Times New Roman"/>
          <w:sz w:val="28"/>
          <w:szCs w:val="28"/>
        </w:rPr>
        <w:t xml:space="preserve">пропаганду соблюдения требований безопасного поведения на дороге воспитанниками детского сада старших и подготовительных групп среди младших и средних групп (при проведении акций </w:t>
      </w:r>
      <w:r w:rsidRPr="000B3AAF">
        <w:rPr>
          <w:rFonts w:ascii="Times New Roman" w:hAnsi="Times New Roman" w:cs="Times New Roman"/>
          <w:sz w:val="28"/>
          <w:szCs w:val="28"/>
          <w:lang w:eastAsia="ar-SA"/>
        </w:rPr>
        <w:t xml:space="preserve">«Посвящение в пешеходы», </w:t>
      </w:r>
      <w:r w:rsidRPr="000B3AAF">
        <w:rPr>
          <w:rFonts w:ascii="Times New Roman" w:eastAsia="Times New Roman" w:hAnsi="Times New Roman" w:cs="Times New Roman"/>
          <w:bCs/>
          <w:sz w:val="28"/>
          <w:szCs w:val="28"/>
        </w:rPr>
        <w:t>«Запомни сам и расскажи другому!» и др.</w:t>
      </w:r>
      <w:r w:rsidRPr="000B3AA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B3AAF">
        <w:rPr>
          <w:rFonts w:ascii="Times New Roman" w:eastAsia="Times New Roman" w:hAnsi="Times New Roman" w:cs="Times New Roman"/>
          <w:sz w:val="28"/>
          <w:szCs w:val="28"/>
        </w:rPr>
        <w:t>старшими дошкольниками для младших и средних дошкольников решались задачи формирования устойчивых знаний правил дорожного движения, прочных навыков культуры поведения на улице и в транспорте  у всех участников акции);</w:t>
      </w:r>
    </w:p>
    <w:p w:rsidR="00EC0855" w:rsidRPr="000B3AAF" w:rsidRDefault="00EC0855" w:rsidP="00EC0855">
      <w:pPr>
        <w:pStyle w:val="a3"/>
        <w:numPr>
          <w:ilvl w:val="0"/>
          <w:numId w:val="29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AAF">
        <w:rPr>
          <w:rFonts w:ascii="Times New Roman" w:eastAsia="Times New Roman" w:hAnsi="Times New Roman" w:cs="Times New Roman"/>
          <w:sz w:val="28"/>
          <w:szCs w:val="28"/>
        </w:rPr>
        <w:t>пропаганду соблюдения требований безопасного поведения на дороге родителями и иными близкими родственниками воспитанников (тематические акции «Сбавь скорость», «Засветись», «Сохрани ребенку жизнь!» решали задачи пропаганды соблюдения требований безопасного поведения на дороге самими родителями и родственниками и, как следствие, происходило формирование положительного примера для подражания);</w:t>
      </w:r>
    </w:p>
    <w:p w:rsidR="00EC0855" w:rsidRPr="00F2325E" w:rsidRDefault="00EC0855" w:rsidP="00EC0855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25E">
        <w:rPr>
          <w:rFonts w:ascii="Times New Roman" w:eastAsia="Times New Roman" w:hAnsi="Times New Roman" w:cs="Times New Roman"/>
          <w:sz w:val="28"/>
          <w:szCs w:val="28"/>
        </w:rPr>
        <w:t xml:space="preserve">Подготовку и проведение </w:t>
      </w:r>
      <w:r w:rsidRPr="00D164E8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офилактических социальных акций </w:t>
      </w:r>
      <w:r w:rsidRPr="00F2325E">
        <w:rPr>
          <w:rFonts w:ascii="Times New Roman" w:eastAsia="Times New Roman" w:hAnsi="Times New Roman" w:cs="Times New Roman"/>
          <w:sz w:val="28"/>
          <w:szCs w:val="28"/>
        </w:rPr>
        <w:t>осуществляли последовательно по алгоритму, представленному на рис.3.</w:t>
      </w:r>
    </w:p>
    <w:p w:rsidR="00EC0855" w:rsidRPr="009F15CB" w:rsidRDefault="00EC0855" w:rsidP="00EC0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5C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F15CB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1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15CB">
        <w:rPr>
          <w:rFonts w:ascii="Times New Roman" w:hAnsi="Times New Roman" w:cs="Times New Roman"/>
          <w:sz w:val="28"/>
          <w:szCs w:val="28"/>
        </w:rPr>
        <w:t>Подготовка профилактической социальной акции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0855" w:rsidRPr="009F15CB" w:rsidRDefault="00EC0855" w:rsidP="00EC0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5C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F15CB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15CB">
        <w:rPr>
          <w:rFonts w:ascii="Times New Roman" w:hAnsi="Times New Roman" w:cs="Times New Roman"/>
          <w:sz w:val="28"/>
          <w:szCs w:val="28"/>
        </w:rPr>
        <w:t xml:space="preserve"> Реализация профилактической</w:t>
      </w:r>
      <w:r>
        <w:rPr>
          <w:rFonts w:ascii="Times New Roman" w:hAnsi="Times New Roman" w:cs="Times New Roman"/>
          <w:sz w:val="28"/>
          <w:szCs w:val="28"/>
        </w:rPr>
        <w:t xml:space="preserve"> социальной акции.</w:t>
      </w:r>
    </w:p>
    <w:p w:rsidR="00EC0855" w:rsidRPr="009F15CB" w:rsidRDefault="00EC0855" w:rsidP="00EC0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5C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F15CB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15CB">
        <w:rPr>
          <w:rFonts w:ascii="Times New Roman" w:hAnsi="Times New Roman" w:cs="Times New Roman"/>
          <w:sz w:val="28"/>
          <w:szCs w:val="28"/>
        </w:rPr>
        <w:t xml:space="preserve"> Подведение итогов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0855" w:rsidRPr="00C77B9C" w:rsidRDefault="00EC0855" w:rsidP="00EC08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sz w:val="28"/>
          <w:szCs w:val="28"/>
        </w:rPr>
        <w:tab/>
        <w:t xml:space="preserve">Был разработан тематический план акций </w:t>
      </w:r>
      <w:r w:rsidRPr="00575616">
        <w:rPr>
          <w:rFonts w:ascii="Times New Roman" w:eastAsia="Times New Roman" w:hAnsi="Times New Roman" w:cs="Times New Roman"/>
          <w:sz w:val="28"/>
          <w:szCs w:val="28"/>
        </w:rPr>
        <w:t>(Приложение№5).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 Сами акции  - сгруппированы по своей направленности. </w:t>
      </w:r>
    </w:p>
    <w:p w:rsidR="00EC0855" w:rsidRPr="00056486" w:rsidRDefault="00EC0855" w:rsidP="00EC0855">
      <w:pPr>
        <w:pStyle w:val="a3"/>
        <w:numPr>
          <w:ilvl w:val="0"/>
          <w:numId w:val="21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56486">
        <w:rPr>
          <w:rFonts w:ascii="Times New Roman" w:eastAsia="Times New Roman" w:hAnsi="Times New Roman" w:cs="Times New Roman"/>
          <w:i/>
          <w:sz w:val="28"/>
          <w:szCs w:val="28"/>
        </w:rPr>
        <w:t>Пропаганда соблюдения требований безопасного поведения на дороге воспитанникам детского сада старших и подготовительных групп</w:t>
      </w:r>
    </w:p>
    <w:p w:rsidR="00EC0855" w:rsidRPr="00A21A40" w:rsidRDefault="00A21A40" w:rsidP="00A21A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7F5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проекта </w:t>
      </w:r>
      <w:r w:rsidR="00EC0855" w:rsidRPr="00FC7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«Дорожная грамота»</w:t>
      </w:r>
      <w:r w:rsidR="00EC0855" w:rsidRPr="00FC7F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C7F59">
        <w:rPr>
          <w:rFonts w:ascii="Times New Roman" w:eastAsia="Times New Roman" w:hAnsi="Times New Roman" w:cs="Times New Roman"/>
          <w:bCs/>
          <w:sz w:val="28"/>
          <w:szCs w:val="28"/>
        </w:rPr>
        <w:t xml:space="preserve">у детей </w:t>
      </w:r>
      <w:r w:rsidR="00FC7F59" w:rsidRPr="00C77B9C">
        <w:rPr>
          <w:rFonts w:ascii="Times New Roman" w:eastAsia="Times New Roman" w:hAnsi="Times New Roman" w:cs="Times New Roman"/>
          <w:bCs/>
          <w:sz w:val="28"/>
          <w:szCs w:val="28"/>
        </w:rPr>
        <w:t>младшего и среднего возраста</w:t>
      </w:r>
      <w:r w:rsidR="00FC7F59" w:rsidRPr="00FC7F5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C7F59">
        <w:rPr>
          <w:rFonts w:ascii="Times New Roman" w:eastAsia="Times New Roman" w:hAnsi="Times New Roman" w:cs="Times New Roman"/>
          <w:bCs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9555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C0855" w:rsidRPr="00895551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Pr="00895551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EC0855" w:rsidRPr="00C77B9C">
        <w:rPr>
          <w:rFonts w:ascii="Times New Roman" w:eastAsia="Times New Roman" w:hAnsi="Times New Roman" w:cs="Times New Roman"/>
          <w:bCs/>
          <w:sz w:val="28"/>
          <w:szCs w:val="28"/>
        </w:rPr>
        <w:t xml:space="preserve"> знани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EC0855" w:rsidRPr="00C77B9C">
        <w:rPr>
          <w:rFonts w:ascii="Times New Roman" w:eastAsia="Times New Roman" w:hAnsi="Times New Roman" w:cs="Times New Roman"/>
          <w:bCs/>
          <w:sz w:val="28"/>
          <w:szCs w:val="28"/>
        </w:rPr>
        <w:t xml:space="preserve"> о правилах безопасного дорожного движения в качестве пешехода и пассажира транспортного средства. Акция была направлена на решение таких задач, как: познакомить дошкольников с некоторыми правилами передвижения пешеходов по улице, с понятием «пешеход», «наземный (подземный переход)»; закрепить знания детей о работе светофора (назначении цветов), о назначении дорожных знаков, умение использовать их в игре по назначению, </w:t>
      </w:r>
      <w:r w:rsidR="00EC0855" w:rsidRPr="00C77B9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воспитывать культуру поведения на улице, общественном транспорте</w:t>
      </w:r>
      <w:r w:rsidR="00EC0855" w:rsidRPr="006F759E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EC0855" w:rsidRPr="00575616">
        <w:rPr>
          <w:rFonts w:ascii="Times New Roman" w:eastAsia="Times New Roman" w:hAnsi="Times New Roman" w:cs="Times New Roman"/>
          <w:bCs/>
          <w:sz w:val="28"/>
          <w:szCs w:val="28"/>
        </w:rPr>
        <w:t xml:space="preserve">(Приложение </w:t>
      </w:r>
      <w:r w:rsidR="00575616" w:rsidRPr="00575616">
        <w:rPr>
          <w:rFonts w:ascii="Times New Roman" w:eastAsia="Times New Roman" w:hAnsi="Times New Roman" w:cs="Times New Roman"/>
          <w:bCs/>
          <w:sz w:val="28"/>
          <w:szCs w:val="28"/>
        </w:rPr>
        <w:t>№</w:t>
      </w:r>
      <w:r w:rsidR="00EC0855" w:rsidRPr="00575616">
        <w:rPr>
          <w:rFonts w:ascii="Times New Roman" w:eastAsia="Times New Roman" w:hAnsi="Times New Roman" w:cs="Times New Roman"/>
          <w:bCs/>
          <w:sz w:val="28"/>
          <w:szCs w:val="28"/>
        </w:rPr>
        <w:t>6).</w:t>
      </w:r>
    </w:p>
    <w:p w:rsidR="00EC0855" w:rsidRPr="005A55E7" w:rsidRDefault="005A55E7" w:rsidP="008955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55E7">
        <w:rPr>
          <w:rFonts w:ascii="Times New Roman" w:hAnsi="Times New Roman" w:cs="Times New Roman"/>
          <w:bCs/>
          <w:sz w:val="28"/>
          <w:szCs w:val="28"/>
        </w:rPr>
        <w:t>Принимая участие в п</w:t>
      </w:r>
      <w:r w:rsidR="00EC0855" w:rsidRPr="005A55E7">
        <w:rPr>
          <w:rFonts w:ascii="Times New Roman" w:hAnsi="Times New Roman" w:cs="Times New Roman"/>
          <w:bCs/>
          <w:sz w:val="28"/>
          <w:szCs w:val="28"/>
        </w:rPr>
        <w:t>рофилактическ</w:t>
      </w:r>
      <w:r w:rsidRPr="005A55E7">
        <w:rPr>
          <w:rFonts w:ascii="Times New Roman" w:hAnsi="Times New Roman" w:cs="Times New Roman"/>
          <w:bCs/>
          <w:sz w:val="28"/>
          <w:szCs w:val="28"/>
        </w:rPr>
        <w:t>ой</w:t>
      </w:r>
      <w:r w:rsidR="00EC0855" w:rsidRPr="005A55E7">
        <w:rPr>
          <w:rFonts w:ascii="Times New Roman" w:hAnsi="Times New Roman" w:cs="Times New Roman"/>
          <w:bCs/>
          <w:sz w:val="28"/>
          <w:szCs w:val="28"/>
        </w:rPr>
        <w:t xml:space="preserve"> социальн</w:t>
      </w:r>
      <w:r w:rsidRPr="005A55E7">
        <w:rPr>
          <w:rFonts w:ascii="Times New Roman" w:hAnsi="Times New Roman" w:cs="Times New Roman"/>
          <w:bCs/>
          <w:sz w:val="28"/>
          <w:szCs w:val="28"/>
        </w:rPr>
        <w:t>ой</w:t>
      </w:r>
      <w:r w:rsidR="00EC0855" w:rsidRPr="005A55E7">
        <w:rPr>
          <w:rFonts w:ascii="Times New Roman" w:hAnsi="Times New Roman" w:cs="Times New Roman"/>
          <w:bCs/>
          <w:sz w:val="28"/>
          <w:szCs w:val="28"/>
        </w:rPr>
        <w:t xml:space="preserve"> акци</w:t>
      </w:r>
      <w:r w:rsidRPr="005A55E7">
        <w:rPr>
          <w:rFonts w:ascii="Times New Roman" w:hAnsi="Times New Roman" w:cs="Times New Roman"/>
          <w:bCs/>
          <w:sz w:val="28"/>
          <w:szCs w:val="28"/>
        </w:rPr>
        <w:t>и</w:t>
      </w:r>
      <w:r w:rsidR="00EC0855" w:rsidRPr="001A3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>«Зн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ай правила дорожного движения!», </w:t>
      </w:r>
      <w:r w:rsidR="00EC0855" w:rsidRPr="00C77B9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C0855" w:rsidRPr="00C77B9C">
        <w:rPr>
          <w:rFonts w:ascii="Times New Roman" w:hAnsi="Times New Roman" w:cs="Times New Roman"/>
          <w:b/>
          <w:sz w:val="28"/>
          <w:szCs w:val="28"/>
        </w:rPr>
        <w:t>Мой друг – велосипед»</w:t>
      </w:r>
      <w:r w:rsidR="00895551">
        <w:rPr>
          <w:rFonts w:ascii="Times New Roman" w:hAnsi="Times New Roman" w:cs="Times New Roman"/>
          <w:b/>
          <w:sz w:val="28"/>
          <w:szCs w:val="28"/>
        </w:rPr>
        <w:t>,</w:t>
      </w:r>
      <w:r w:rsidR="00EC0855" w:rsidRPr="00C77B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55E7">
        <w:rPr>
          <w:rFonts w:ascii="Times New Roman" w:eastAsia="Times New Roman" w:hAnsi="Times New Roman" w:cs="Times New Roman"/>
          <w:sz w:val="28"/>
          <w:szCs w:val="28"/>
        </w:rPr>
        <w:t>ребята приобре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>навык безопасного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ведения при езде на велосипеде, 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>расши</w:t>
      </w:r>
      <w:r>
        <w:rPr>
          <w:rFonts w:ascii="Times New Roman" w:eastAsia="Times New Roman" w:hAnsi="Times New Roman" w:cs="Times New Roman"/>
          <w:sz w:val="28"/>
          <w:szCs w:val="28"/>
        </w:rPr>
        <w:t>рили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 xml:space="preserve"> детей  о велосипеде, его устройстве, снаряжении, а также детально изуч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EC0855" w:rsidRPr="00C77B9C">
        <w:rPr>
          <w:rFonts w:ascii="Times New Roman" w:eastAsia="Times New Roman" w:hAnsi="Times New Roman" w:cs="Times New Roman"/>
          <w:sz w:val="28"/>
          <w:szCs w:val="28"/>
        </w:rPr>
        <w:t xml:space="preserve"> движения велосипедистов.</w:t>
      </w:r>
      <w:r w:rsidR="00EC0855" w:rsidRPr="009963A7">
        <w:rPr>
          <w:rFonts w:ascii="Times New Roman" w:hAnsi="Times New Roman" w:cs="Times New Roman"/>
          <w:sz w:val="28"/>
          <w:szCs w:val="28"/>
        </w:rPr>
        <w:t xml:space="preserve"> 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>Дошкольники приобщались к элементарным нормам и правилам взаимоотношений со сверстниками и со взрослыми в</w:t>
      </w:r>
      <w:r w:rsidR="00575616">
        <w:rPr>
          <w:rFonts w:ascii="Times New Roman" w:eastAsia="Times New Roman" w:hAnsi="Times New Roman" w:cs="Times New Roman"/>
          <w:sz w:val="28"/>
          <w:szCs w:val="28"/>
        </w:rPr>
        <w:t xml:space="preserve"> ходе  коллективных мероприятий</w:t>
      </w:r>
      <w:r w:rsidRPr="006F75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75616" w:rsidRPr="00575616">
        <w:rPr>
          <w:rFonts w:ascii="Times New Roman" w:hAnsi="Times New Roman" w:cs="Times New Roman"/>
          <w:sz w:val="28"/>
          <w:szCs w:val="28"/>
        </w:rPr>
        <w:t>(Приложение №7</w:t>
      </w:r>
      <w:r w:rsidR="00EC0855" w:rsidRPr="00575616">
        <w:rPr>
          <w:rFonts w:ascii="Times New Roman" w:hAnsi="Times New Roman" w:cs="Times New Roman"/>
          <w:sz w:val="28"/>
          <w:szCs w:val="28"/>
        </w:rPr>
        <w:t>).</w:t>
      </w:r>
    </w:p>
    <w:p w:rsidR="00EC0855" w:rsidRPr="006F759E" w:rsidRDefault="00EC0855" w:rsidP="00EC08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77B9C">
        <w:rPr>
          <w:rFonts w:ascii="Times New Roman" w:eastAsia="Times New Roman" w:hAnsi="Times New Roman" w:cs="Times New Roman"/>
          <w:i/>
          <w:sz w:val="28"/>
          <w:szCs w:val="28"/>
        </w:rPr>
        <w:t>2. Пропаганда соблюдения требований безопасного поведения на дороге воспитанниками детского сада старших и подготовительных групп среди младших и средних групп.</w:t>
      </w:r>
    </w:p>
    <w:p w:rsidR="00EC0855" w:rsidRDefault="00EC0855" w:rsidP="00EC0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77B9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5A55E7" w:rsidRPr="005A55E7">
        <w:rPr>
          <w:rFonts w:ascii="Times New Roman" w:eastAsia="Times New Roman" w:hAnsi="Times New Roman" w:cs="Times New Roman"/>
          <w:bCs/>
          <w:sz w:val="28"/>
          <w:szCs w:val="28"/>
        </w:rPr>
        <w:t>При проведении п</w:t>
      </w:r>
      <w:r w:rsidRPr="005A55E7">
        <w:rPr>
          <w:rFonts w:ascii="Times New Roman" w:eastAsia="Times New Roman" w:hAnsi="Times New Roman" w:cs="Times New Roman"/>
          <w:bCs/>
          <w:sz w:val="28"/>
          <w:szCs w:val="28"/>
        </w:rPr>
        <w:t>рофилактическ</w:t>
      </w:r>
      <w:r w:rsidR="005A55E7" w:rsidRPr="005A55E7">
        <w:rPr>
          <w:rFonts w:ascii="Times New Roman" w:eastAsia="Times New Roman" w:hAnsi="Times New Roman" w:cs="Times New Roman"/>
          <w:bCs/>
          <w:sz w:val="28"/>
          <w:szCs w:val="28"/>
        </w:rPr>
        <w:t>их</w:t>
      </w:r>
      <w:r w:rsidRPr="005A55E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социальн</w:t>
      </w:r>
      <w:r w:rsidR="005A55E7" w:rsidRPr="005A55E7"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Pr="005A55E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акци</w:t>
      </w:r>
      <w:r w:rsidR="005A55E7" w:rsidRPr="005A55E7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5A55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A55E7" w:rsidRPr="00C77B9C">
        <w:rPr>
          <w:rFonts w:ascii="Times New Roman" w:eastAsia="Times New Roman" w:hAnsi="Times New Roman" w:cs="Times New Roman"/>
          <w:b/>
          <w:bCs/>
          <w:sz w:val="28"/>
          <w:szCs w:val="28"/>
        </w:rPr>
        <w:t>«Запомни сам и расскажи другому!»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77B9C">
        <w:rPr>
          <w:rFonts w:ascii="Times New Roman" w:hAnsi="Times New Roman" w:cs="Times New Roman"/>
          <w:b/>
          <w:sz w:val="28"/>
          <w:szCs w:val="28"/>
          <w:lang w:eastAsia="ar-SA"/>
        </w:rPr>
        <w:t>«Посвящение в пешеходы»</w:t>
      </w:r>
      <w:r w:rsidRPr="00C77B9C">
        <w:rPr>
          <w:rFonts w:ascii="Times New Roman" w:hAnsi="Times New Roman" w:cs="Times New Roman"/>
          <w:sz w:val="28"/>
          <w:szCs w:val="28"/>
          <w:lang w:eastAsia="ar-SA"/>
        </w:rPr>
        <w:t>. Старшие дошкольники совместно с детьми младшего и среднего возраста рисовали, играли, разгадывали загадки про дорожные знаки. В конце каждому участнику выдавались памятки «Без</w:t>
      </w:r>
      <w:r>
        <w:rPr>
          <w:rFonts w:ascii="Times New Roman" w:hAnsi="Times New Roman" w:cs="Times New Roman"/>
          <w:sz w:val="28"/>
          <w:szCs w:val="28"/>
          <w:lang w:eastAsia="ar-SA"/>
        </w:rPr>
        <w:t>опасная дорога в школу и домой».</w:t>
      </w:r>
    </w:p>
    <w:p w:rsidR="00EC0855" w:rsidRPr="00C77B9C" w:rsidRDefault="00EC0855" w:rsidP="00EC08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i/>
          <w:sz w:val="28"/>
          <w:szCs w:val="28"/>
        </w:rPr>
        <w:t>3. Пропаганда соблюдения требований безопасного поведения на дороге родителями и  иными близкими родственниками воспитанников</w:t>
      </w:r>
    </w:p>
    <w:p w:rsidR="00992C91" w:rsidRPr="00575616" w:rsidRDefault="00EC0855" w:rsidP="00992C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992C91" w:rsidRPr="00992C91">
        <w:rPr>
          <w:rFonts w:ascii="Times New Roman" w:eastAsia="Times New Roman" w:hAnsi="Times New Roman" w:cs="Times New Roman"/>
          <w:bCs/>
          <w:sz w:val="28"/>
          <w:szCs w:val="28"/>
        </w:rPr>
        <w:t>В данном разделе тематического плана были разработаны и подготовлены п</w:t>
      </w:r>
      <w:r w:rsidRPr="00992C91">
        <w:rPr>
          <w:rFonts w:ascii="Times New Roman" w:eastAsia="Times New Roman" w:hAnsi="Times New Roman" w:cs="Times New Roman"/>
          <w:bCs/>
          <w:sz w:val="28"/>
          <w:szCs w:val="28"/>
        </w:rPr>
        <w:t>рофилактическ</w:t>
      </w:r>
      <w:r w:rsidR="00992C91" w:rsidRPr="00992C91">
        <w:rPr>
          <w:rFonts w:ascii="Times New Roman" w:eastAsia="Times New Roman" w:hAnsi="Times New Roman" w:cs="Times New Roman"/>
          <w:bCs/>
          <w:sz w:val="28"/>
          <w:szCs w:val="28"/>
        </w:rPr>
        <w:t>ие</w:t>
      </w:r>
      <w:r w:rsidRPr="00992C9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социальн</w:t>
      </w:r>
      <w:r w:rsidR="00992C91" w:rsidRPr="00992C91">
        <w:rPr>
          <w:rFonts w:ascii="Times New Roman" w:eastAsia="Times New Roman" w:hAnsi="Times New Roman" w:cs="Times New Roman"/>
          <w:bCs/>
          <w:sz w:val="28"/>
          <w:szCs w:val="28"/>
        </w:rPr>
        <w:t>ые</w:t>
      </w:r>
      <w:r w:rsidRPr="00992C91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акци</w:t>
      </w:r>
      <w:r w:rsidR="00992C91" w:rsidRPr="00992C9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1A3A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92C91" w:rsidRPr="0041435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92C91" w:rsidRPr="0041435F">
        <w:rPr>
          <w:rFonts w:ascii="Times New Roman" w:eastAsia="Times New Roman" w:hAnsi="Times New Roman" w:cs="Times New Roman"/>
          <w:b/>
          <w:bCs/>
          <w:sz w:val="28"/>
          <w:szCs w:val="28"/>
        </w:rPr>
        <w:t>Засветись!</w:t>
      </w:r>
      <w:r w:rsidR="00992C91" w:rsidRPr="0041435F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992C91" w:rsidRPr="0041435F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профилактике детского до</w:t>
      </w:r>
      <w:r w:rsidR="00992C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рожно-транспортного травматизма,  </w:t>
      </w:r>
      <w:r w:rsidR="00992C91" w:rsidRPr="00C77B9C">
        <w:rPr>
          <w:rFonts w:ascii="Times New Roman" w:eastAsia="Times New Roman" w:hAnsi="Times New Roman" w:cs="Times New Roman"/>
          <w:b/>
          <w:sz w:val="28"/>
          <w:szCs w:val="28"/>
        </w:rPr>
        <w:t>«Безопасность на дороге»</w:t>
      </w:r>
      <w:r w:rsidR="00575616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992C91" w:rsidRPr="00C77B9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92C91" w:rsidRPr="00C77B9C">
        <w:rPr>
          <w:rFonts w:ascii="Times New Roman" w:eastAsia="Times New Roman" w:hAnsi="Times New Roman" w:cs="Times New Roman"/>
          <w:b/>
          <w:bCs/>
          <w:sz w:val="28"/>
          <w:szCs w:val="28"/>
        </w:rPr>
        <w:t>«За безопасность дорожного движения – все вместе!»</w:t>
      </w:r>
      <w:r w:rsidR="00992C91" w:rsidRPr="005756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92C91" w:rsidRPr="00575616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="00992C91" w:rsidRPr="00C77B9C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акции стало</w:t>
      </w:r>
      <w:r w:rsidR="00992C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C91" w:rsidRPr="00C77B9C">
        <w:rPr>
          <w:rFonts w:ascii="Times New Roman" w:eastAsia="Times New Roman" w:hAnsi="Times New Roman" w:cs="Times New Roman"/>
          <w:sz w:val="28"/>
          <w:szCs w:val="28"/>
        </w:rPr>
        <w:t>привлечение внимания родителей к проблеме детского дорожно-транспортного травматизма, к необходимости применения ремней безопасности и детских удерживающих устройств при пере</w:t>
      </w:r>
      <w:r w:rsidR="00575616">
        <w:rPr>
          <w:rFonts w:ascii="Times New Roman" w:eastAsia="Times New Roman" w:hAnsi="Times New Roman" w:cs="Times New Roman"/>
          <w:sz w:val="28"/>
          <w:szCs w:val="28"/>
        </w:rPr>
        <w:t xml:space="preserve">возке детей в салоне </w:t>
      </w:r>
      <w:r w:rsidR="00575616" w:rsidRPr="00575616">
        <w:rPr>
          <w:rFonts w:ascii="Times New Roman" w:eastAsia="Times New Roman" w:hAnsi="Times New Roman" w:cs="Times New Roman"/>
          <w:sz w:val="28"/>
          <w:szCs w:val="28"/>
        </w:rPr>
        <w:t>автомобиля</w:t>
      </w:r>
      <w:r w:rsidR="005756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5616" w:rsidRPr="005756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C91" w:rsidRPr="00575616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992C91" w:rsidRPr="0057561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  <w:r w:rsidR="00575616" w:rsidRPr="00575616">
        <w:rPr>
          <w:rFonts w:ascii="Times New Roman" w:eastAsia="Times New Roman" w:hAnsi="Times New Roman" w:cs="Times New Roman"/>
          <w:bCs/>
          <w:sz w:val="28"/>
          <w:szCs w:val="28"/>
        </w:rPr>
        <w:t>№8</w:t>
      </w:r>
      <w:r w:rsidR="00992C91" w:rsidRPr="0057561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575616" w:rsidRPr="0057561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92C91" w:rsidRDefault="00992C91" w:rsidP="00992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Авторами опыта б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>ыла организована выставка-дегустация блюд под названием «За безопас</w:t>
      </w:r>
      <w:r>
        <w:rPr>
          <w:rFonts w:ascii="Times New Roman" w:eastAsia="Times New Roman" w:hAnsi="Times New Roman" w:cs="Times New Roman"/>
          <w:sz w:val="28"/>
          <w:szCs w:val="28"/>
        </w:rPr>
        <w:t>ность на дорогах» во время реализации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нетрадиционной п</w:t>
      </w:r>
      <w:r w:rsidRPr="001A3A61">
        <w:rPr>
          <w:rFonts w:ascii="Times New Roman" w:eastAsia="Times New Roman" w:hAnsi="Times New Roman" w:cs="Times New Roman"/>
          <w:b/>
          <w:sz w:val="28"/>
          <w:szCs w:val="28"/>
        </w:rPr>
        <w:t>рофилактическ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Pr="001A3A61">
        <w:rPr>
          <w:rFonts w:ascii="Times New Roman" w:eastAsia="Times New Roman" w:hAnsi="Times New Roman" w:cs="Times New Roman"/>
          <w:b/>
          <w:sz w:val="28"/>
          <w:szCs w:val="28"/>
        </w:rPr>
        <w:t xml:space="preserve"> социальн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Pr="001A3A61">
        <w:rPr>
          <w:rFonts w:ascii="Times New Roman" w:eastAsia="Times New Roman" w:hAnsi="Times New Roman" w:cs="Times New Roman"/>
          <w:b/>
          <w:sz w:val="28"/>
          <w:szCs w:val="28"/>
        </w:rPr>
        <w:t xml:space="preserve"> акци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ей</w:t>
      </w:r>
      <w:r w:rsidRPr="001A3A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77B9C">
        <w:rPr>
          <w:rFonts w:ascii="Times New Roman" w:eastAsia="Times New Roman" w:hAnsi="Times New Roman" w:cs="Times New Roman"/>
          <w:b/>
          <w:sz w:val="28"/>
          <w:szCs w:val="28"/>
        </w:rPr>
        <w:t>«Семья – семье».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r w:rsidR="00895551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C77B9C">
        <w:rPr>
          <w:rFonts w:ascii="Times New Roman" w:eastAsia="Times New Roman" w:hAnsi="Times New Roman" w:cs="Times New Roman"/>
          <w:sz w:val="28"/>
          <w:szCs w:val="28"/>
        </w:rPr>
        <w:t xml:space="preserve">одители творчески подошли к приготовлению и оформлению блюд из овощей, фруктов и сладких десертов совместно со своими детьми. </w:t>
      </w:r>
    </w:p>
    <w:p w:rsidR="00EC0855" w:rsidRPr="003E7BAC" w:rsidRDefault="00EC0855" w:rsidP="00EC08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5616">
        <w:rPr>
          <w:rFonts w:ascii="Times New Roman" w:hAnsi="Times New Roman" w:cs="Times New Roman"/>
          <w:sz w:val="28"/>
          <w:szCs w:val="28"/>
          <w:shd w:val="clear" w:color="auto" w:fill="FFFFFF"/>
        </w:rPr>
        <w:t>На сегодняшний день социальные сети прочно вошли в нашу жизнь и стали ее неотъемлемой частью. В своей работе с детьми авторы опыта используют виртуальную интернет</w:t>
      </w:r>
      <w:r w:rsidR="00913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5756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акцию </w:t>
      </w:r>
      <w:r w:rsidRPr="008955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челлендж</w:t>
      </w:r>
      <w:r w:rsidRPr="00575616">
        <w:rPr>
          <w:rFonts w:ascii="Times New Roman" w:hAnsi="Times New Roman" w:cs="Times New Roman"/>
          <w:sz w:val="28"/>
          <w:szCs w:val="28"/>
          <w:shd w:val="clear" w:color="auto" w:fill="FFFFFF"/>
        </w:rPr>
        <w:t>, она представляет собой своеобразное движение, объединяющее между собой людей.</w:t>
      </w:r>
      <w:r w:rsidRPr="00575616">
        <w:rPr>
          <w:rFonts w:ascii="Times New Roman" w:hAnsi="Times New Roman"/>
          <w:sz w:val="28"/>
          <w:szCs w:val="28"/>
        </w:rPr>
        <w:t xml:space="preserve"> </w:t>
      </w:r>
    </w:p>
    <w:p w:rsidR="00EC0855" w:rsidRPr="003E7BAC" w:rsidRDefault="00EC0855" w:rsidP="00EC0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поставили перед собой цель</w:t>
      </w:r>
      <w:r w:rsidRPr="0091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91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внимания родителей к проблеме ДТП, к необходимости применения ремней безопасности и детских удерживающих устройств при пере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возке детей в салоне автомобиля; а также п</w:t>
      </w:r>
      <w:r w:rsidRPr="002B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ривлеч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</w:t>
      </w:r>
      <w:r w:rsidRPr="002B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B0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пешеходов и водителей к проблеме использования световозвращающих 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элементов в темное время суток. Для проведения акции на странице социальных сетей детского сада в ВК и </w:t>
      </w:r>
      <w:hyperlink r:id="rId10" w:tgtFrame="_blank" w:history="1">
        <w:r w:rsidRPr="003E7BAC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Instagram</w:t>
        </w:r>
      </w:hyperlink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авторы опыта размещали объявлени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7BAC">
        <w:rPr>
          <w:rFonts w:ascii="Times New Roman" w:eastAsia="Times New Roman" w:hAnsi="Times New Roman" w:cs="Times New Roman"/>
          <w:b/>
          <w:sz w:val="28"/>
          <w:szCs w:val="28"/>
        </w:rPr>
        <w:t>содержал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3E7B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7BAC">
        <w:rPr>
          <w:rFonts w:ascii="Times New Roman" w:hAnsi="Times New Roman" w:cs="Times New Roman"/>
          <w:sz w:val="28"/>
          <w:szCs w:val="28"/>
        </w:rPr>
        <w:t>приглашение принять участие детей и родителей в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акции, челлендже «Мой ребенок в автокресле», «Мой ребенок самый яркий»!!! «Сохрани ребенку жизнь!», «Мой ребенок самый яркий» необходимо было сделать фото своего ребенка с применением ремней безопасности или 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удерживающих устройствах; фото со световозвращающими элементами. Работы выкладывали на страничке МДОУ 19, личных страницах и в социальных сетях с хэштегом: #Сохраниребенкужизнь, #мойребеноксамыйяркий </w:t>
      </w:r>
      <w:r w:rsidRPr="003E7BAC">
        <w:rPr>
          <w:rFonts w:ascii="Times New Roman" w:hAnsi="Times New Roman" w:cs="Times New Roman"/>
          <w:sz w:val="28"/>
          <w:szCs w:val="28"/>
        </w:rPr>
        <w:t>(Приложение № 9).</w:t>
      </w:r>
    </w:p>
    <w:p w:rsidR="00EC0855" w:rsidRPr="003E7BAC" w:rsidRDefault="00EC0855" w:rsidP="00EC08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привлечения внимания водителей</w:t>
      </w:r>
      <w:r w:rsidRPr="003E7BAC">
        <w:rPr>
          <w:rFonts w:ascii="Times New Roman" w:hAnsi="Times New Roman" w:cs="Times New Roman"/>
          <w:sz w:val="28"/>
          <w:szCs w:val="28"/>
        </w:rPr>
        <w:t xml:space="preserve"> и пешеходов к проблеме проезда нерегулируемого пешеходного перехода педагоги провели 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профилактические социальные акция</w:t>
      </w:r>
      <w:r w:rsidRPr="003E7B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«Фрейм»</w:t>
      </w:r>
      <w:r w:rsidR="009135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3E7BAC">
        <w:rPr>
          <w:rFonts w:ascii="Times New Roman" w:hAnsi="Times New Roman" w:cs="Times New Roman"/>
          <w:sz w:val="28"/>
          <w:szCs w:val="28"/>
        </w:rPr>
        <w:t xml:space="preserve"> </w:t>
      </w:r>
      <w:r w:rsidRPr="003E7BAC">
        <w:rPr>
          <w:rFonts w:ascii="Times New Roman" w:hAnsi="Times New Roman" w:cs="Times New Roman"/>
          <w:b/>
          <w:sz w:val="28"/>
          <w:szCs w:val="28"/>
        </w:rPr>
        <w:t xml:space="preserve">«Пешеходный переход – зона особого внимания!» </w:t>
      </w:r>
      <w:r w:rsidRPr="003E7BAC">
        <w:rPr>
          <w:rFonts w:ascii="Times New Roman" w:hAnsi="Times New Roman" w:cs="Times New Roman"/>
          <w:sz w:val="28"/>
          <w:szCs w:val="28"/>
        </w:rPr>
        <w:t>Местом проведения акции было нерегулируемый пешеходный переход, находящийся рядом с МОУ «Разуменской СОШ №2»</w:t>
      </w:r>
      <w:r w:rsidR="00913505">
        <w:rPr>
          <w:rFonts w:ascii="Times New Roman" w:hAnsi="Times New Roman" w:cs="Times New Roman"/>
          <w:sz w:val="28"/>
          <w:szCs w:val="28"/>
        </w:rPr>
        <w:t>.</w:t>
      </w:r>
      <w:r w:rsidRPr="003E7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акции «Ф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>рейм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выполняют живую фотографию для привлечения внимания водителей</w:t>
      </w:r>
      <w:r w:rsidRPr="003E7BAC">
        <w:rPr>
          <w:rFonts w:ascii="Times New Roman" w:hAnsi="Times New Roman" w:cs="Times New Roman"/>
          <w:sz w:val="28"/>
          <w:szCs w:val="28"/>
        </w:rPr>
        <w:t xml:space="preserve"> к проблеме проезда нерегулируемого пешеходного перехода. Прохожие снимают на фото или видео, тем самым получая рекламную листовку в электронном виде,</w:t>
      </w:r>
      <w:r w:rsidRPr="003E7B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которую впоследствии может показать своим родным, друзьям, знакомым</w:t>
      </w:r>
      <w:r w:rsidRPr="003E7B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7BAC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575616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3E7BAC">
        <w:rPr>
          <w:rFonts w:ascii="Times New Roman" w:eastAsia="Times New Roman" w:hAnsi="Times New Roman" w:cs="Times New Roman"/>
          <w:sz w:val="28"/>
          <w:szCs w:val="28"/>
        </w:rPr>
        <w:t>10)</w:t>
      </w:r>
      <w:r w:rsidR="009135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0855" w:rsidRPr="002E5C11" w:rsidRDefault="00EC0855" w:rsidP="002E5C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привлечения внимания водителей к проблеме дорожно-транспортного травматизма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дошкольники неоднократно проводили 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521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рофилактическую</w:t>
      </w:r>
      <w:r w:rsidRPr="00E95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3E7B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акци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</w:t>
      </w:r>
      <w:r w:rsidRPr="003E7B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r w:rsidRPr="003E7BA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Живая стена»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3E7BAC">
        <w:rPr>
          <w:rFonts w:ascii="Times New Roman" w:hAnsi="Times New Roman" w:cs="Times New Roman"/>
          <w:sz w:val="28"/>
          <w:szCs w:val="28"/>
        </w:rPr>
        <w:t xml:space="preserve"> 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данной акции 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выстраиваются вдоль дороги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«Живой стеной» 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плакатами, на которых указываются данные о </w:t>
      </w:r>
      <w:hyperlink r:id="rId11" w:history="1">
        <w:r w:rsidRPr="003E7BA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количестве ДТП</w:t>
        </w:r>
      </w:hyperlink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участием детей.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была использована и д</w:t>
      </w:r>
      <w:r w:rsidRPr="003E7BAC">
        <w:rPr>
          <w:rFonts w:ascii="Times New Roman" w:hAnsi="Times New Roman" w:cs="Times New Roman"/>
          <w:sz w:val="28"/>
          <w:szCs w:val="28"/>
          <w:shd w:val="clear" w:color="auto" w:fill="FFFFFF"/>
        </w:rPr>
        <w:t>ругая форма проведения этой акции предназначена для пешеходов. Дошкольники выстраиваются на тротуаре, вдоль дороги, лишая пешеходов возможности перейти прое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зжую часть в неположенном месте</w:t>
      </w:r>
      <w:r w:rsidRPr="003E7B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7BAC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575616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3E7BAC">
        <w:rPr>
          <w:rFonts w:ascii="Times New Roman" w:eastAsia="Times New Roman" w:hAnsi="Times New Roman" w:cs="Times New Roman"/>
          <w:sz w:val="28"/>
          <w:szCs w:val="28"/>
        </w:rPr>
        <w:t>11)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0855" w:rsidRPr="00E03435" w:rsidRDefault="00EC0855" w:rsidP="00EC085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343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E0343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E03435">
        <w:rPr>
          <w:rFonts w:ascii="Times New Roman" w:eastAsia="Times New Roman" w:hAnsi="Times New Roman" w:cs="Times New Roman"/>
          <w:b/>
          <w:sz w:val="28"/>
          <w:szCs w:val="28"/>
        </w:rPr>
        <w:t>. Результативность опыта</w:t>
      </w:r>
    </w:p>
    <w:p w:rsidR="00EC0855" w:rsidRPr="00913505" w:rsidRDefault="00EC0855" w:rsidP="00913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12D95" w:rsidRPr="00C12D95" w:rsidRDefault="00C12D95" w:rsidP="00C12D9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Результаты опыта показывают, что </w:t>
      </w:r>
      <w:r>
        <w:rPr>
          <w:rFonts w:ascii="Times New Roman" w:eastAsia="Times New Roman" w:hAnsi="Times New Roman" w:cs="Times New Roman"/>
          <w:sz w:val="28"/>
          <w:szCs w:val="28"/>
        </w:rPr>
        <w:t>использование социальных акций позволяет достичь определе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нных результатов: у детей дошкольного возраста сформированы навыки безопасного поведения на дорогах. Дети усвоили значение дорожных знаков, понимают их схематическое изображение. </w:t>
      </w:r>
    </w:p>
    <w:p w:rsidR="00C12D95" w:rsidRPr="00C12D95" w:rsidRDefault="00C12D95" w:rsidP="00C12D9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2D95" w:rsidRPr="00C12D95" w:rsidRDefault="00C12D95" w:rsidP="00C12D95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У дошкольников развиты предпосылки для поисковой деятельности, интеллектуальной инициативы. Родители, став активными участниками совместн</w:t>
      </w:r>
      <w:r>
        <w:rPr>
          <w:rFonts w:ascii="Times New Roman" w:eastAsia="Times New Roman" w:hAnsi="Times New Roman" w:cs="Times New Roman"/>
          <w:sz w:val="28"/>
          <w:szCs w:val="28"/>
        </w:rPr>
        <w:t>ых социальных акций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>, познакомились с современными технологиями по формированию у детей устойчивых навыков безопасного поведения на дорогах.</w:t>
      </w:r>
    </w:p>
    <w:p w:rsidR="00C12D95" w:rsidRPr="00C12D95" w:rsidRDefault="00C12D95" w:rsidP="00C12D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Критериями результативности опыта является диагностический инструментарий</w:t>
      </w:r>
      <w:r w:rsidRPr="00C12D9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, «Знание детьми дошкольного возраста правил дорожного движения» (по Н.В. Елжовой) 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>в процессе которого было выявлено: качество знаний (средний показатель качества знаний):</w:t>
      </w:r>
    </w:p>
    <w:tbl>
      <w:tblPr>
        <w:tblpPr w:leftFromText="180" w:rightFromText="180" w:vertAnchor="text" w:horzAnchor="margin" w:tblpY="62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400"/>
        <w:gridCol w:w="2380"/>
        <w:gridCol w:w="2400"/>
      </w:tblGrid>
      <w:tr w:rsidR="00C12D95" w:rsidRPr="00C12D95" w:rsidTr="00C12D95">
        <w:trPr>
          <w:trHeight w:val="288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71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показатель качества знаний</w:t>
            </w:r>
          </w:p>
        </w:tc>
      </w:tr>
      <w:tr w:rsidR="00C12D95" w:rsidRPr="00C12D95" w:rsidTr="00C12D95">
        <w:trPr>
          <w:trHeight w:val="26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12D95" w:rsidRPr="00C12D95" w:rsidRDefault="00C12D95" w:rsidP="00C12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12D95" w:rsidRPr="00C12D95" w:rsidRDefault="00C12D95" w:rsidP="00C12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12D95" w:rsidRPr="00C12D95" w:rsidRDefault="00C12D95" w:rsidP="00C12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 уровень</w:t>
            </w:r>
          </w:p>
        </w:tc>
      </w:tr>
      <w:tr w:rsidR="00C12D95" w:rsidRPr="00C12D95" w:rsidTr="00C12D95">
        <w:trPr>
          <w:trHeight w:val="26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2D95" w:rsidRPr="00C12D95" w:rsidRDefault="00C12D95" w:rsidP="00C12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2017-2018</w:t>
            </w:r>
            <w:r w:rsidRPr="00C12D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</w:p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12,5%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37,5%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50%</w:t>
            </w:r>
          </w:p>
        </w:tc>
      </w:tr>
      <w:tr w:rsidR="00C12D95" w:rsidRPr="00C12D95" w:rsidTr="00C12D95">
        <w:trPr>
          <w:trHeight w:val="26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2D95" w:rsidRPr="00C12D95" w:rsidRDefault="00C12D95" w:rsidP="00C12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2018-2019</w:t>
            </w:r>
            <w:r w:rsidRPr="00C12D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</w:p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30%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43%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22%</w:t>
            </w:r>
          </w:p>
        </w:tc>
      </w:tr>
      <w:tr w:rsidR="00C12D95" w:rsidRPr="00C12D95" w:rsidTr="00C12D95">
        <w:trPr>
          <w:trHeight w:val="26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2D95" w:rsidRPr="00C12D95" w:rsidRDefault="00C12D95" w:rsidP="00C12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2019-2020</w:t>
            </w:r>
            <w:r w:rsidRPr="00C12D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</w:p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35%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45%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D95" w:rsidRPr="00C12D95" w:rsidRDefault="00C12D95" w:rsidP="00C12D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9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20%</w:t>
            </w:r>
          </w:p>
        </w:tc>
      </w:tr>
    </w:tbl>
    <w:p w:rsidR="00C12D95" w:rsidRPr="00C12D95" w:rsidRDefault="00C12D95" w:rsidP="00C12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C12D95" w:rsidRPr="00C12D95" w:rsidRDefault="00C12D95" w:rsidP="00C12D95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Диагностика </w:t>
      </w:r>
      <w:r w:rsidR="001F6DA8">
        <w:rPr>
          <w:rFonts w:ascii="Times New Roman" w:eastAsia="Times New Roman" w:hAnsi="Times New Roman" w:cs="Times New Roman"/>
          <w:sz w:val="28"/>
          <w:szCs w:val="28"/>
        </w:rPr>
        <w:t>у детей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возраста </w:t>
      </w:r>
      <w:r w:rsidR="001F6DA8">
        <w:rPr>
          <w:rFonts w:ascii="Times New Roman" w:eastAsia="Times New Roman" w:hAnsi="Times New Roman" w:cs="Times New Roman"/>
          <w:sz w:val="28"/>
          <w:szCs w:val="28"/>
        </w:rPr>
        <w:t>проводилась с 2017 года по 2020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1F6DA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>.  Результаты диагностических срезов представлены на нач</w:t>
      </w:r>
      <w:r w:rsidR="001F6DA8">
        <w:rPr>
          <w:rFonts w:ascii="Times New Roman" w:eastAsia="Times New Roman" w:hAnsi="Times New Roman" w:cs="Times New Roman"/>
          <w:sz w:val="28"/>
          <w:szCs w:val="28"/>
        </w:rPr>
        <w:t>ало исследования – сентябрь 2017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 г. и </w:t>
      </w:r>
      <w:r w:rsidR="001F6DA8">
        <w:rPr>
          <w:rFonts w:ascii="Times New Roman" w:eastAsia="Times New Roman" w:hAnsi="Times New Roman" w:cs="Times New Roman"/>
          <w:sz w:val="28"/>
          <w:szCs w:val="28"/>
        </w:rPr>
        <w:t>на конец (завершение)– июнь 2020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8B49E0" w:rsidRDefault="00C12D95" w:rsidP="00C12D95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2705100"/>
            <wp:effectExtent l="0" t="0" r="0" b="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12D95" w:rsidRPr="00C12D95" w:rsidRDefault="00C12D95" w:rsidP="00C12D95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Рис. 1 </w:t>
      </w:r>
      <w:r w:rsidR="001F6DA8" w:rsidRPr="001F6DA8">
        <w:rPr>
          <w:rFonts w:ascii="Times New Roman" w:eastAsia="Times New Roman" w:hAnsi="Times New Roman" w:cs="Times New Roman"/>
          <w:b/>
          <w:i/>
          <w:sz w:val="28"/>
          <w:szCs w:val="28"/>
        </w:rPr>
        <w:t>Мониторинг уровня сформированности у детей дошкольного возраста навыков безопасного участия в дорожном движении (поведения на дорогах) посредством проведения профилактических социальных акций</w:t>
      </w:r>
    </w:p>
    <w:p w:rsidR="00C12D95" w:rsidRPr="00C12D95" w:rsidRDefault="001F6DA8" w:rsidP="00C12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ходе диагностики с 2017 года по 2020</w:t>
      </w:r>
      <w:r w:rsidR="00C12D95" w:rsidRPr="00C12D95">
        <w:rPr>
          <w:rFonts w:ascii="Times New Roman" w:eastAsia="Times New Roman" w:hAnsi="Times New Roman" w:cs="Times New Roman"/>
          <w:sz w:val="28"/>
          <w:szCs w:val="28"/>
        </w:rPr>
        <w:t xml:space="preserve"> год выявилась позитивная динамика: высокий уровень знаний детьми правил дорожного движения повысился с 12,5% до 75%, низкий уровень снизился с 50% до 5%.</w:t>
      </w:r>
    </w:p>
    <w:p w:rsidR="00C12D95" w:rsidRPr="00C12D95" w:rsidRDefault="00C12D95" w:rsidP="00C12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Воспитанники дошкольного возраста:</w:t>
      </w:r>
    </w:p>
    <w:p w:rsidR="00C12D95" w:rsidRPr="00C12D95" w:rsidRDefault="00C12D95" w:rsidP="00C12D95">
      <w:pPr>
        <w:numPr>
          <w:ilvl w:val="0"/>
          <w:numId w:val="4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-имеют представления об алгоритме поведения на проезжей части дороги (последовательности действий при переходе проезжей части улицы, правилах поведения при поездке на велосипеде по тротуару, действий в непосредственной близости от опасных участков дороги и т.п.);</w:t>
      </w:r>
    </w:p>
    <w:p w:rsidR="00C12D95" w:rsidRPr="00C12D95" w:rsidRDefault="00C12D95" w:rsidP="00C12D95">
      <w:pPr>
        <w:numPr>
          <w:ilvl w:val="0"/>
          <w:numId w:val="4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-умеют классифицировать дорожные знаки: предупреждающие, запрещающие, информационно-указательные;</w:t>
      </w:r>
    </w:p>
    <w:p w:rsidR="00C12D95" w:rsidRPr="00C12D95" w:rsidRDefault="00C12D95" w:rsidP="00C12D95">
      <w:pPr>
        <w:numPr>
          <w:ilvl w:val="0"/>
          <w:numId w:val="4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-знают разные виды транспорта, уметь их классифицировать;</w:t>
      </w:r>
    </w:p>
    <w:p w:rsidR="00C12D95" w:rsidRPr="00C12D95" w:rsidRDefault="00C12D95" w:rsidP="00C12D95">
      <w:pPr>
        <w:numPr>
          <w:ilvl w:val="0"/>
          <w:numId w:val="4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-сформированы знания о культуре поведения в транспорте;</w:t>
      </w:r>
    </w:p>
    <w:p w:rsidR="00C12D95" w:rsidRPr="00C12D95" w:rsidRDefault="00C12D95" w:rsidP="00C12D95">
      <w:pPr>
        <w:numPr>
          <w:ilvl w:val="0"/>
          <w:numId w:val="4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-могут применять полученные знания, умения, навыки в жизненных ситуациях.</w:t>
      </w:r>
    </w:p>
    <w:p w:rsidR="00C12D95" w:rsidRPr="00C12D95" w:rsidRDefault="00C12D95" w:rsidP="00C12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Использование проектной деятельности позволило сформировать у дошкольников устойчивые умения и навыки</w:t>
      </w:r>
      <w:r w:rsidR="0035431C">
        <w:rPr>
          <w:rFonts w:ascii="Times New Roman" w:eastAsia="Times New Roman" w:hAnsi="Times New Roman" w:cs="Times New Roman"/>
          <w:sz w:val="28"/>
          <w:szCs w:val="28"/>
        </w:rPr>
        <w:t xml:space="preserve"> (представлены в теоретической базе опыта)</w:t>
      </w: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 в сфере безопасности дорожного движения и ответственность в деле сохранения собственного здоровья и</w:t>
      </w:r>
      <w:r w:rsidR="0035431C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безопасности.</w:t>
      </w:r>
    </w:p>
    <w:p w:rsidR="00C12D95" w:rsidRPr="00C12D95" w:rsidRDefault="00C12D95" w:rsidP="00C12D95">
      <w:pPr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Исходя из этого, можно сделать вывод о перспективности: </w:t>
      </w:r>
    </w:p>
    <w:p w:rsidR="00C12D95" w:rsidRPr="00C12D95" w:rsidRDefault="00C12D95" w:rsidP="00C12D95">
      <w:pPr>
        <w:numPr>
          <w:ilvl w:val="0"/>
          <w:numId w:val="42"/>
        </w:num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 xml:space="preserve">продолжения работы по  ознакомлению и закреплению знаний у детей по изучению ПДД через интерактивные формы обучения; </w:t>
      </w:r>
    </w:p>
    <w:p w:rsidR="00C12D95" w:rsidRPr="00C12D95" w:rsidRDefault="00C12D95" w:rsidP="00C12D95">
      <w:pPr>
        <w:numPr>
          <w:ilvl w:val="0"/>
          <w:numId w:val="42"/>
        </w:num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sz w:val="28"/>
          <w:szCs w:val="28"/>
        </w:rPr>
        <w:t>накопления и углубления игровых форм у родителей по вопросам ознакомления детей с правилами дорожного движения;</w:t>
      </w:r>
    </w:p>
    <w:p w:rsidR="00651034" w:rsidRPr="00A808C8" w:rsidRDefault="00C12D95" w:rsidP="00A808C8">
      <w:pPr>
        <w:numPr>
          <w:ilvl w:val="0"/>
          <w:numId w:val="42"/>
        </w:num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D95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поиска путей взаимодействия с педагогами других дошкольных учреждений, работающих по данной проблеме, с целью обмена опытом.</w:t>
      </w:r>
    </w:p>
    <w:p w:rsidR="001F6DA8" w:rsidRDefault="001F6DA8" w:rsidP="00493E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0855" w:rsidRPr="007413CB" w:rsidRDefault="007413CB" w:rsidP="00741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Библиографический список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Авдеева Н.Н., О.Л. Основы безопасности детей дошкольного возраста / Н.Н Авдеева, О.Л. Князева, Р.Б. Стеркина.  – М.: Просвещение, 2007.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Белая К.Ю. Как обеспечить безопасность дошкольников / К.Ю.Белая. – М.: Сфера, 1998. – 40 с.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Веракса Н.Е.</w:t>
      </w:r>
      <w:r w:rsidRPr="007413C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</w:rPr>
        <w:t xml:space="preserve"> </w:t>
      </w:r>
      <w:r w:rsidRPr="007413CB">
        <w:rPr>
          <w:rFonts w:ascii="Times New Roman" w:eastAsia="Times New Roman" w:hAnsi="Times New Roman" w:cs="Times New Roman"/>
          <w:bCs/>
          <w:sz w:val="28"/>
          <w:szCs w:val="28"/>
        </w:rPr>
        <w:t>От рождения до школы. Примерная основная общеобразовательная программа дошкольного образования</w:t>
      </w: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Н.Е. Веракса, Т.С. Комаровой, М.А. Васильевой. – Издательство: Мозайка – Синтез, 2013 – 304с.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Воронова Е.А. </w:t>
      </w:r>
      <w:r w:rsidRPr="007413CB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Красный. Желтый. Зеленый! ПДД во внеклассной работе / Е.А. Воронова.</w:t>
      </w: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Ростов-на-Дону: Феникс. 2009. – 251 с.</w:t>
      </w:r>
    </w:p>
    <w:p w:rsidR="00EC0855" w:rsidRPr="007413CB" w:rsidRDefault="00EC0855" w:rsidP="007413CB">
      <w:pPr>
        <w:numPr>
          <w:ilvl w:val="0"/>
          <w:numId w:val="22"/>
        </w:numPr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Выготский Л.С.  Педагогическая психология / Под ред. В.В.Давыдова. – М.: Педагогика,1991.- 365с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Гарнышева Т.П. Как научить детей ПДД? Планирование занятий, конспекты, кроссворды, дидактические игры / Т.П. Гарнышова. – С.- П.: Детство – Пресс,  2013. –64 с.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Данилова, Т.И. Программа «Светофор». Обучение детей дошкольного возраста ПДД. / Т.И.Данилова. - СПб.: издательство «ДЕТСТВО-ПРЕСС», 2009.</w:t>
      </w:r>
    </w:p>
    <w:p w:rsidR="00EC0855" w:rsidRPr="007413CB" w:rsidRDefault="007413CB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0855" w:rsidRPr="007413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Извекова Н.А. </w:t>
      </w:r>
      <w:r w:rsidR="00EC0855" w:rsidRPr="007413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Правила дорожного движения для детей дошкольного возраста / </w:t>
      </w:r>
      <w:r w:rsidR="00EC0855" w:rsidRPr="007413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Н.А. Извекова, А.Ф.</w:t>
      </w:r>
      <w:r w:rsidR="00EC0855" w:rsidRPr="007413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EC0855" w:rsidRPr="007413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Медведева </w:t>
      </w:r>
      <w:r w:rsidR="00EC0855" w:rsidRPr="007413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- М.: </w:t>
      </w:r>
      <w:r w:rsidR="00EC0855"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Сфера,</w:t>
      </w:r>
      <w:r w:rsidR="00EC0855" w:rsidRPr="007413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2005. – 75 с.</w:t>
      </w:r>
    </w:p>
    <w:p w:rsid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Клочанов Н.И. Методическое пособие по правилам дорожного движения для воспитателей, учителей начальной школы «Дорога, ребёнок, безопасность» / Н.И.  Клочанов– Ростов-на-Дону: Феникс, 2004. – 140 с.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Любимова Л.В. Открытия Феечки Копеечки: образовательная программа развития финансовой грамотности дошкольников: / Л.В. Любимова – Москва : «Национальное образование», 2020. - 144 с.  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Маханева М.Д. Приобщение детей к истокам русской народной культуры / М.Д. Маханева, О.Л. Князева – Горький : «Детство –пресс», 2006. - 262 с. 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Пляшечук В.И. Дорожная азбука  /  В.И.  Пляшечук – Киев, 1993. – 184 с.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Саулина Т.Ф. Три сигнала светофора / Т.Ф. Саулина – М.: Просвещение, 1998.</w:t>
      </w:r>
      <w:r w:rsidRPr="007413C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>67 с.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Старцева О.Ю. Программа по профилактике дорожно – транспортного травматизма «Школа дорожных наук» /  О.Ю. Старцева  - </w:t>
      </w:r>
      <w:hyperlink r:id="rId13" w:history="1">
        <w:r w:rsidRPr="007413CB">
          <w:rPr>
            <w:rFonts w:ascii="Times New Roman" w:eastAsia="Times New Roman" w:hAnsi="Times New Roman" w:cs="Times New Roman"/>
            <w:sz w:val="28"/>
            <w:szCs w:val="28"/>
          </w:rPr>
          <w:t>Творческий центр Сфера</w:t>
        </w:r>
      </w:hyperlink>
      <w:r w:rsidRPr="007413CB">
        <w:rPr>
          <w:rFonts w:ascii="Times New Roman" w:eastAsia="Times New Roman" w:hAnsi="Times New Roman" w:cs="Times New Roman"/>
          <w:sz w:val="28"/>
          <w:szCs w:val="28"/>
        </w:rPr>
        <w:t>, 2010. – 64с.</w:t>
      </w:r>
    </w:p>
    <w:p w:rsidR="00EC0855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Ушинский К.Д. Человек как предмет воспитания. Собр. соч. / К.Д.  Ушинский – Фаир-пресс, 1981. </w:t>
      </w:r>
    </w:p>
    <w:p w:rsidR="007413CB" w:rsidRPr="007413CB" w:rsidRDefault="00EC0855" w:rsidP="007413CB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 – 17.</w:t>
      </w:r>
    </w:p>
    <w:p w:rsidR="00795A06" w:rsidRDefault="00EC0855" w:rsidP="00795A06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CB">
        <w:rPr>
          <w:rFonts w:ascii="Times New Roman" w:hAnsi="Times New Roman" w:cs="Times New Roman"/>
          <w:sz w:val="28"/>
          <w:szCs w:val="28"/>
        </w:rPr>
        <w:t>Федяевская,В.М. За безопасность детей на улицах: Пособие для врачей и воспитателей детских садов и дошкольных детских домов / В. М. Федяевская, - - Москва : Институт санитарного просвещения, 1952. - 48 с.</w:t>
      </w:r>
    </w:p>
    <w:p w:rsidR="00795A06" w:rsidRDefault="00795A06" w:rsidP="00795A06">
      <w:pPr>
        <w:numPr>
          <w:ilvl w:val="0"/>
          <w:numId w:val="22"/>
        </w:numPr>
        <w:shd w:val="clear" w:color="auto" w:fill="FFFFFF"/>
        <w:tabs>
          <w:tab w:val="left" w:pos="408"/>
          <w:tab w:val="left" w:pos="900"/>
        </w:tabs>
        <w:spacing w:after="0" w:line="240" w:lineRule="auto"/>
        <w:ind w:left="0" w:firstLine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5A06">
        <w:rPr>
          <w:rFonts w:ascii="Times New Roman" w:eastAsia="Times New Roman" w:hAnsi="Times New Roman" w:cs="Times New Roman"/>
          <w:sz w:val="28"/>
          <w:szCs w:val="28"/>
        </w:rPr>
        <w:t>Якупов А. М. Организационно-педагогические условия подготовки школьников к безопасному участию в дорожном движении: Автореф</w:t>
      </w:r>
      <w:r w:rsidR="002E5C11">
        <w:rPr>
          <w:rFonts w:ascii="Times New Roman" w:eastAsia="Times New Roman" w:hAnsi="Times New Roman" w:cs="Times New Roman"/>
          <w:sz w:val="28"/>
          <w:szCs w:val="28"/>
        </w:rPr>
        <w:t>ерат</w:t>
      </w:r>
      <w:r w:rsidRPr="00795A06">
        <w:rPr>
          <w:rFonts w:ascii="Times New Roman" w:eastAsia="Times New Roman" w:hAnsi="Times New Roman" w:cs="Times New Roman"/>
          <w:sz w:val="28"/>
          <w:szCs w:val="28"/>
        </w:rPr>
        <w:t xml:space="preserve"> пед. наук. Магнитогорск, 1997. – 93 с.</w:t>
      </w:r>
    </w:p>
    <w:p w:rsidR="00795A06" w:rsidRDefault="00795A06" w:rsidP="00795A06">
      <w:pPr>
        <w:shd w:val="clear" w:color="auto" w:fill="FFFFFF"/>
        <w:tabs>
          <w:tab w:val="left" w:pos="408"/>
          <w:tab w:val="left" w:pos="900"/>
        </w:tabs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A06" w:rsidRDefault="00795A06" w:rsidP="00795A06">
      <w:pPr>
        <w:shd w:val="clear" w:color="auto" w:fill="FFFFFF"/>
        <w:tabs>
          <w:tab w:val="left" w:pos="408"/>
          <w:tab w:val="left" w:pos="900"/>
        </w:tabs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13CB" w:rsidRPr="00795A06" w:rsidRDefault="00EC0855" w:rsidP="00795A06">
      <w:pPr>
        <w:shd w:val="clear" w:color="auto" w:fill="FFFFFF"/>
        <w:tabs>
          <w:tab w:val="left" w:pos="408"/>
          <w:tab w:val="left" w:pos="900"/>
        </w:tabs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5A06">
        <w:rPr>
          <w:rFonts w:ascii="Times New Roman" w:eastAsia="Times New Roman" w:hAnsi="Times New Roman" w:cs="Times New Roman"/>
          <w:b/>
          <w:sz w:val="28"/>
          <w:szCs w:val="28"/>
        </w:rPr>
        <w:t>Интернет источник</w:t>
      </w:r>
    </w:p>
    <w:p w:rsidR="00EC0855" w:rsidRPr="007413CB" w:rsidRDefault="00E76058" w:rsidP="007413CB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4" w:history="1">
        <w:r w:rsidR="00EC0855" w:rsidRPr="007413CB">
          <w:rPr>
            <w:rFonts w:ascii="Times New Roman" w:eastAsia="Times New Roman" w:hAnsi="Times New Roman" w:cs="Times New Roman"/>
            <w:bCs/>
            <w:color w:val="0000FF"/>
            <w:kern w:val="32"/>
            <w:sz w:val="28"/>
            <w:szCs w:val="28"/>
            <w:u w:val="single"/>
          </w:rPr>
          <w:t>http://festival.1september.ru/articles/517441/</w:t>
        </w:r>
      </w:hyperlink>
      <w:r w:rsidR="00EC0855" w:rsidRPr="007413CB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- </w:t>
      </w:r>
      <w:r w:rsidR="00EC0855" w:rsidRPr="007413C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Диагностический материал по ПДД, автор: психолог Замалеева А.И.</w:t>
      </w:r>
    </w:p>
    <w:p w:rsidR="008D6AA1" w:rsidRPr="008D6AA1" w:rsidRDefault="00EC0855" w:rsidP="008D6AA1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C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5" w:history="1">
        <w:r w:rsidR="005251B3" w:rsidRPr="007413CB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https://slovarozhegova.ru/view_search.php</w:t>
        </w:r>
      </w:hyperlink>
      <w:r w:rsidR="005251B3" w:rsidRPr="007413CB">
        <w:rPr>
          <w:rFonts w:ascii="Times New Roman" w:eastAsia="Times New Roman" w:hAnsi="Times New Roman" w:cs="Times New Roman"/>
          <w:sz w:val="28"/>
          <w:szCs w:val="28"/>
        </w:rPr>
        <w:t xml:space="preserve"> - о</w:t>
      </w:r>
      <w:r w:rsidR="008D6AA1">
        <w:rPr>
          <w:rFonts w:ascii="Times New Roman" w:eastAsia="Times New Roman" w:hAnsi="Times New Roman" w:cs="Times New Roman"/>
          <w:sz w:val="28"/>
          <w:szCs w:val="28"/>
        </w:rPr>
        <w:t>нлайн толковый словарь Ожегова \</w:t>
      </w: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795A06" w:rsidRDefault="00795A06" w:rsidP="00A808C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C362F" w:rsidRPr="00493E8B" w:rsidRDefault="001C362F" w:rsidP="001C362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93E8B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ПРИЛОЖЕНИЕ</w:t>
      </w:r>
    </w:p>
    <w:p w:rsidR="001C362F" w:rsidRDefault="001C362F" w:rsidP="001C362F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478"/>
      </w:tblGrid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№1</w:t>
            </w:r>
          </w:p>
        </w:tc>
        <w:tc>
          <w:tcPr>
            <w:tcW w:w="7478" w:type="dxa"/>
          </w:tcPr>
          <w:p w:rsidR="001C362F" w:rsidRPr="00680589" w:rsidRDefault="00736E16" w:rsidP="00913505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736E1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Диагностический инструментарий «Знание детьми дошкольного возраста правил дорожного движения» (по Н.В. Елжовой).</w:t>
            </w:r>
          </w:p>
        </w:tc>
      </w:tr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№2</w:t>
            </w:r>
          </w:p>
        </w:tc>
        <w:tc>
          <w:tcPr>
            <w:tcW w:w="7478" w:type="dxa"/>
          </w:tcPr>
          <w:p w:rsidR="001C362F" w:rsidRDefault="001C362F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93E8B"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Перспективный план работы по ознакомлению детей младшего и среднего дошкольного возраста с правилами дорожного движения</w:t>
            </w:r>
          </w:p>
        </w:tc>
      </w:tr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№3</w:t>
            </w:r>
          </w:p>
        </w:tc>
        <w:tc>
          <w:tcPr>
            <w:tcW w:w="7478" w:type="dxa"/>
          </w:tcPr>
          <w:p w:rsidR="001C362F" w:rsidRDefault="008D6AA1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93E8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Проект по правилам дорожного движения для средней группы «</w:t>
            </w:r>
            <w:r w:rsidRPr="00493E8B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Внимание, дорога!</w:t>
            </w:r>
            <w:r w:rsidRPr="00493E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№4</w:t>
            </w:r>
          </w:p>
        </w:tc>
        <w:tc>
          <w:tcPr>
            <w:tcW w:w="7478" w:type="dxa"/>
          </w:tcPr>
          <w:p w:rsidR="001C362F" w:rsidRDefault="008D6AA1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64F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Целевая прогулка к автобусной остановке</w:t>
            </w:r>
          </w:p>
        </w:tc>
      </w:tr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№5</w:t>
            </w:r>
          </w:p>
        </w:tc>
        <w:tc>
          <w:tcPr>
            <w:tcW w:w="7478" w:type="dxa"/>
          </w:tcPr>
          <w:p w:rsidR="001C362F" w:rsidRPr="00A64FF1" w:rsidRDefault="008D6AA1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93E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Перспективный план работы по проведению профилактических социальных акций</w:t>
            </w:r>
          </w:p>
        </w:tc>
      </w:tr>
      <w:tr w:rsidR="001C362F" w:rsidTr="00120213">
        <w:trPr>
          <w:trHeight w:val="704"/>
        </w:trPr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№6</w:t>
            </w:r>
          </w:p>
        </w:tc>
        <w:tc>
          <w:tcPr>
            <w:tcW w:w="7478" w:type="dxa"/>
          </w:tcPr>
          <w:p w:rsidR="001C362F" w:rsidRDefault="008D6AA1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C0C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Профилактическая социальная акция 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2C0CFD">
              <w:rPr>
                <w:rFonts w:ascii="Times New Roman" w:hAnsi="Times New Roman" w:cs="Times New Roman"/>
                <w:bCs/>
                <w:sz w:val="28"/>
                <w:szCs w:val="28"/>
              </w:rPr>
              <w:t>«Дорожная грамота»</w:t>
            </w:r>
          </w:p>
        </w:tc>
      </w:tr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№7</w:t>
            </w:r>
          </w:p>
        </w:tc>
        <w:tc>
          <w:tcPr>
            <w:tcW w:w="7478" w:type="dxa"/>
          </w:tcPr>
          <w:p w:rsidR="001C362F" w:rsidRDefault="008D6AA1" w:rsidP="008D6AA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C0C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Профилактическая социальная акция  «Мой друг – велосипед»</w:t>
            </w:r>
          </w:p>
        </w:tc>
      </w:tr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№8</w:t>
            </w:r>
          </w:p>
        </w:tc>
        <w:tc>
          <w:tcPr>
            <w:tcW w:w="7478" w:type="dxa"/>
          </w:tcPr>
          <w:p w:rsidR="001C362F" w:rsidRDefault="001C362F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C0C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Профилактическая социальная акция по правилам дорожного движения «За безопасность дорожного движения – все вместе!»</w:t>
            </w:r>
          </w:p>
        </w:tc>
      </w:tr>
      <w:tr w:rsidR="001C362F" w:rsidTr="00120213">
        <w:tc>
          <w:tcPr>
            <w:tcW w:w="2660" w:type="dxa"/>
          </w:tcPr>
          <w:p w:rsidR="001C362F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№9</w:t>
            </w:r>
          </w:p>
        </w:tc>
        <w:tc>
          <w:tcPr>
            <w:tcW w:w="7478" w:type="dxa"/>
          </w:tcPr>
          <w:p w:rsidR="001C362F" w:rsidRDefault="001C362F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C0CFD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социальная акция - челлендж «Сохрани ребенку жизнь», «Мой ребенок самый яркий»</w:t>
            </w:r>
          </w:p>
        </w:tc>
      </w:tr>
      <w:tr w:rsidR="001C362F" w:rsidTr="00120213">
        <w:tc>
          <w:tcPr>
            <w:tcW w:w="2660" w:type="dxa"/>
          </w:tcPr>
          <w:p w:rsidR="001C362F" w:rsidRPr="00A64FF1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7478" w:type="dxa"/>
          </w:tcPr>
          <w:p w:rsidR="001C362F" w:rsidRDefault="001C362F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C0C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Профилактическая социальная акция «Фрейм»</w:t>
            </w:r>
            <w:r w:rsidRPr="002C0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«Пешеходный переход –</w:t>
            </w:r>
            <w:r w:rsidRPr="002C0CFD">
              <w:rPr>
                <w:color w:val="000000"/>
                <w:sz w:val="28"/>
                <w:szCs w:val="28"/>
              </w:rPr>
              <w:t xml:space="preserve"> </w:t>
            </w:r>
            <w:r w:rsidRPr="002C0C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зона особого внимания!»</w:t>
            </w:r>
          </w:p>
        </w:tc>
      </w:tr>
      <w:tr w:rsidR="001C362F" w:rsidTr="00120213">
        <w:tc>
          <w:tcPr>
            <w:tcW w:w="2660" w:type="dxa"/>
          </w:tcPr>
          <w:p w:rsidR="001C362F" w:rsidRPr="008D6AA1" w:rsidRDefault="001C362F" w:rsidP="0012021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 №1</w:t>
            </w:r>
            <w:r w:rsidRPr="008D6AA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478" w:type="dxa"/>
          </w:tcPr>
          <w:p w:rsidR="001C362F" w:rsidRDefault="001C362F" w:rsidP="0012021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C0C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Профилактическая социальная акция «</w:t>
            </w:r>
            <w:r w:rsidRPr="002C0CF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Живая стена»</w:t>
            </w:r>
          </w:p>
        </w:tc>
      </w:tr>
    </w:tbl>
    <w:p w:rsidR="001C362F" w:rsidRDefault="001C362F" w:rsidP="001C362F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C362F" w:rsidRDefault="001C362F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362F" w:rsidRDefault="001C362F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362F" w:rsidRDefault="001C362F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362F" w:rsidRDefault="001C362F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F1" w:rsidRDefault="00A64FF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6AA1" w:rsidRDefault="008D6AA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6AA1" w:rsidRDefault="008D6AA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6AA1" w:rsidRDefault="008D6AA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6AA1" w:rsidRDefault="008D6AA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6AA1" w:rsidRDefault="008D6AA1" w:rsidP="00EC0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0ED2" w:rsidRDefault="00470ED2" w:rsidP="00A6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0855" w:rsidRPr="00A64FF1" w:rsidRDefault="00EC0855" w:rsidP="00A64F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64FF1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</w:t>
      </w:r>
    </w:p>
    <w:p w:rsidR="00E71CF8" w:rsidRPr="00E71CF8" w:rsidRDefault="00E71CF8" w:rsidP="00E71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Диагностический инструментарий </w:t>
      </w:r>
    </w:p>
    <w:p w:rsidR="00E71CF8" w:rsidRPr="00E71CF8" w:rsidRDefault="00E71CF8" w:rsidP="00E71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bCs/>
          <w:sz w:val="28"/>
          <w:szCs w:val="28"/>
        </w:rPr>
        <w:t>«Знание детьми дошкольного возраста правил дорожного движения»</w:t>
      </w:r>
    </w:p>
    <w:p w:rsidR="00E71CF8" w:rsidRPr="00E71CF8" w:rsidRDefault="00E71CF8" w:rsidP="00E71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Н.В. Елжовой)</w:t>
      </w:r>
    </w:p>
    <w:p w:rsidR="00E71CF8" w:rsidRPr="00E71CF8" w:rsidRDefault="00E71CF8" w:rsidP="00E71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1CF8" w:rsidRPr="00E71CF8" w:rsidRDefault="00E71CF8" w:rsidP="00E71CF8">
      <w:pPr>
        <w:numPr>
          <w:ilvl w:val="0"/>
          <w:numId w:val="43"/>
        </w:numPr>
        <w:tabs>
          <w:tab w:val="left" w:pos="1342"/>
        </w:tabs>
        <w:spacing w:after="0" w:line="240" w:lineRule="auto"/>
        <w:ind w:firstLine="13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 целью отслеживания результативности программы и выявления уровня сформированности знаний и представлений детей о правилах дорожного движения ПДД были изучены и адаптированы методические пособия </w:t>
      </w:r>
      <w:r w:rsidRPr="00E71CF8">
        <w:rPr>
          <w:rFonts w:ascii="Times New Roman" w:eastAsia="Arial" w:hAnsi="Times New Roman" w:cs="Times New Roman"/>
          <w:sz w:val="28"/>
          <w:szCs w:val="28"/>
          <w:lang w:eastAsia="ar-SA"/>
        </w:rPr>
        <w:t>Н.В. Елжовой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и на основании данных методик был разработан диагностический инструментарий, состоящий из ряда вопросов и заданий для беседы с детьми.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</w:rPr>
        <w:t>Цель, задачи обследования детей по ПДД.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Педагогическое обследование ребенка предполагает: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- Выявление знаний, умений, навыков в соответствии с возрастом и требованиями общеобразовательной программы;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- определение уровня сформированности учебных навыков;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- определение уровня развития познавательной деятельности у детей.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Анализ результатов обследования позволяет сделать подробную характеристику знаний ПДД каждого ребёнка, а также наметить конкретную программу ее формирования в процессе групповых и индивидуальных занятий.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</w:rPr>
        <w:t>Этапы проведения диагностического обследования  детей старшего возраста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Диагностическое обследование включает в себя три этапа: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1. Подготовительный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2. Основной</w:t>
      </w:r>
    </w:p>
    <w:p w:rsidR="00E71CF8" w:rsidRPr="00E71CF8" w:rsidRDefault="00E71CF8" w:rsidP="003A2F0D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3. Заключительный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1 этап. </w:t>
      </w: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Подготовительный</w:t>
      </w:r>
      <w:r w:rsidRPr="00E71CF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На этом этапе отбирается диагностический материал по ПДД, игры по ПДД, подготавливаются карты, бланки для заполнения полученных результатов обследования, планируется деятельность в момент обследования детей.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Продолжительность подготовительного периода 1 – 2 дня.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2 этап. </w:t>
      </w: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Основной.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Сроки 16 – 17 дней.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Получить информацию о знаниях, умениях, навыках Правил дорожного движения детьми и безопасного поведения на улице в соответствии с задачами общеобразовательной программы.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Задания предлагаются в занимательной игровой форме.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</w:rPr>
        <w:t>Основной этап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– самый важный период в диагностическом обследовании детей по ПДД.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Планируется работа по обследованию знаний, умений детей по ПДД, определяются способы получения информации, готовится дидактический материал.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3 этап. </w:t>
      </w: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Заключительный</w:t>
      </w:r>
      <w:r w:rsidRPr="00E71CF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</w:rPr>
        <w:t>Проведение диагностического обследования.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Продолжительность 2 – 3 дня.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Обработка полученной информации, заполнение диагностической карты.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В этот период оценивается, анализируется, обобщается полученная информация знаний, умений, навыков по Правилам дорожного движения и безопасному поведению на улице. Определяется уровень знаний по ПДД.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Определены показатели и уровни оценки знаний детей по каждому показателю.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По каждому критерию определены уровни знаний ПДД.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При оценке уровня знаний применяются оценки в 0 баллов; 0,5 баллов; 1 балл.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Каждый уровень имеет свои оценки: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Низкий уровень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– до 7 баллов (старшая группа)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Зелёный цвет - до 11 баллов (подготовительная группа)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Средний уровень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– 8 – 17 баллов (старшая группа)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Синий цвет -  12 – 27 баллов (подготовительная группа)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Высокий уровень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– 18 – 21 (старшая группа)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Красный цвет  -  28 – 34 баллов (подготовительная группа)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Итоговая информация вносится в сводную таблицу о знаниях, умениях, навыках по ПДД, с помощью условных обозначений: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зелёный цвет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– низкий уровень;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 синий цвет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 – средний уровень;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71C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красный цвет</w:t>
      </w:r>
      <w:r w:rsidRPr="00E71CF8">
        <w:rPr>
          <w:rFonts w:ascii="Times New Roman" w:eastAsia="Times New Roman" w:hAnsi="Times New Roman" w:cs="Times New Roman"/>
          <w:sz w:val="28"/>
          <w:szCs w:val="28"/>
        </w:rPr>
        <w:t xml:space="preserve"> – высокий уровень.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Оценка в баллах позволяет получить достаточно отчётливый результат уровня знаний ПДД.</w:t>
      </w:r>
    </w:p>
    <w:p w:rsidR="00E71CF8" w:rsidRPr="00E71CF8" w:rsidRDefault="00E71CF8" w:rsidP="00E71CF8">
      <w:pPr>
        <w:spacing w:after="0" w:line="240" w:lineRule="auto"/>
        <w:ind w:firstLine="13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71CF8" w:rsidRPr="00E71CF8" w:rsidSect="002E5C11">
          <w:headerReference w:type="default" r:id="rId16"/>
          <w:footerReference w:type="default" r:id="rId17"/>
          <w:pgSz w:w="11906" w:h="16838" w:code="9"/>
          <w:pgMar w:top="38" w:right="851" w:bottom="1134" w:left="993" w:header="2" w:footer="709" w:gutter="0"/>
          <w:cols w:space="708"/>
          <w:titlePg/>
          <w:docGrid w:linePitch="360"/>
        </w:sectPr>
      </w:pPr>
      <w:r w:rsidRPr="00E71CF8">
        <w:rPr>
          <w:rFonts w:ascii="Times New Roman" w:eastAsia="Times New Roman" w:hAnsi="Times New Roman" w:cs="Times New Roman"/>
          <w:sz w:val="28"/>
          <w:szCs w:val="28"/>
        </w:rPr>
        <w:t>Подсчет баллов поможет увидеть состояние работы по обучению детей ПДД и сделать корректировку в перспективном планировании на следующий год в старшей группе, спланировать перспективную педагогическую работу и индивидуальную помощь ребенку по обуч</w:t>
      </w:r>
      <w:r>
        <w:rPr>
          <w:rFonts w:ascii="Times New Roman" w:eastAsia="Times New Roman" w:hAnsi="Times New Roman" w:cs="Times New Roman"/>
          <w:sz w:val="28"/>
          <w:szCs w:val="28"/>
        </w:rPr>
        <w:t>ению Правил дорожного движения.</w:t>
      </w:r>
    </w:p>
    <w:p w:rsidR="00D82BAE" w:rsidRPr="00A808C8" w:rsidRDefault="0032210E" w:rsidP="00E71C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808C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82BAE" w:rsidRPr="00A80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FF1" w:rsidRPr="00A808C8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D82BAE" w:rsidRPr="00A808C8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D82BAE" w:rsidRPr="00A808C8" w:rsidRDefault="00D82BAE" w:rsidP="00D82B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82BAE" w:rsidRPr="00A808C8" w:rsidRDefault="00D82BAE" w:rsidP="00D82B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08C8">
        <w:rPr>
          <w:rFonts w:ascii="Times New Roman" w:eastAsia="Calibri" w:hAnsi="Times New Roman" w:cs="Times New Roman"/>
          <w:b/>
          <w:sz w:val="28"/>
          <w:szCs w:val="28"/>
        </w:rPr>
        <w:t>Перспективный план работы по ознакомлению детей младшего и среднего дошкольного возраста с правилами дорожного движения</w:t>
      </w:r>
    </w:p>
    <w:p w:rsidR="00D82BAE" w:rsidRPr="00A808C8" w:rsidRDefault="00D82BAE" w:rsidP="00D82B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1701"/>
        <w:gridCol w:w="1276"/>
        <w:gridCol w:w="2977"/>
      </w:tblGrid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7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7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7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выпол-нения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7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Изготовление вместе с детьми и расстановка дорожных знаков на площадках детского сада.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Пополнение предметно-развивающей среды.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плакатов по безопасности дорожного движения (с родителями).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vAlign w:val="center"/>
          </w:tcPr>
          <w:p w:rsidR="00D82BAE" w:rsidRPr="00A808C8" w:rsidRDefault="00AA1E65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де</w:t>
            </w:r>
            <w:r w:rsidR="00D82BAE" w:rsidRPr="00A808C8">
              <w:rPr>
                <w:rFonts w:ascii="Times New Roman" w:hAnsi="Times New Roman" w:cs="Times New Roman"/>
                <w:sz w:val="24"/>
                <w:szCs w:val="24"/>
              </w:rPr>
              <w:t>тей и их родителей по ПДД.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Чтение произведений, касающихся таких понятий как «дорога», «автомобиль», «пассажир», «водитель» и рассматривание иллюстраций к ним.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Закрепление с детьми ПДД.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 «Механики», «Водители и пешеходы».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Закрепление ПДД.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Рассматривание проблемных игровых ситуаций:</w:t>
            </w:r>
            <w:r w:rsidRPr="00A808C8">
              <w:rPr>
                <w:rFonts w:ascii="Times New Roman" w:hAnsi="Times New Roman" w:cs="Times New Roman"/>
                <w:sz w:val="24"/>
                <w:szCs w:val="24"/>
              </w:rPr>
              <w:br/>
              <w:t>- расшифровка письма от регулировщика;</w:t>
            </w:r>
            <w:r w:rsidRPr="00A808C8">
              <w:rPr>
                <w:rFonts w:ascii="Times New Roman" w:hAnsi="Times New Roman" w:cs="Times New Roman"/>
                <w:sz w:val="24"/>
                <w:szCs w:val="24"/>
              </w:rPr>
              <w:br/>
              <w:t>- обыгрывание различных дорожных ситуаций;</w:t>
            </w:r>
            <w:r w:rsidRPr="00A808C8">
              <w:rPr>
                <w:rFonts w:ascii="Times New Roman" w:hAnsi="Times New Roman" w:cs="Times New Roman"/>
                <w:sz w:val="24"/>
                <w:szCs w:val="24"/>
              </w:rPr>
              <w:br/>
              <w:t>- объяснение правил дорожного движения;</w:t>
            </w:r>
            <w:r w:rsidRPr="00A808C8">
              <w:rPr>
                <w:rFonts w:ascii="Times New Roman" w:hAnsi="Times New Roman" w:cs="Times New Roman"/>
                <w:sz w:val="24"/>
                <w:szCs w:val="24"/>
              </w:rPr>
              <w:br/>
              <w:t>- инструктор по физической культуре проверяет знание правил вождения велосипеда</w:t>
            </w:r>
          </w:p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– проектная деятельность с участием инспектора ГИБДД.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ДОУ, инструктор по физ. культуре, инспектор ГИБДД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Закрепление ПДД.</w:t>
            </w:r>
          </w:p>
        </w:tc>
      </w:tr>
      <w:tr w:rsidR="00D82BAE" w:rsidRPr="00A808C8" w:rsidTr="0088686B">
        <w:tc>
          <w:tcPr>
            <w:tcW w:w="4077" w:type="dxa"/>
          </w:tcPr>
          <w:p w:rsidR="00D82BAE" w:rsidRPr="00A808C8" w:rsidRDefault="00D82BAE" w:rsidP="00D82BAE">
            <w:pPr>
              <w:ind w:right="-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  Буратино учился ходить в школу» по иллюстрациям к сказке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Закрепление ПДД.</w:t>
            </w:r>
          </w:p>
        </w:tc>
      </w:tr>
      <w:tr w:rsidR="00D82BAE" w:rsidRPr="00A808C8" w:rsidTr="0088686B">
        <w:tc>
          <w:tcPr>
            <w:tcW w:w="4077" w:type="dxa"/>
          </w:tcPr>
          <w:p w:rsidR="00D82BAE" w:rsidRPr="00A808C8" w:rsidRDefault="00D82BAE" w:rsidP="00D82BAE">
            <w:pPr>
              <w:ind w:right="-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«Найди одинаковые машины».  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внимательность, закрепить знания о транспорте</w:t>
            </w:r>
          </w:p>
        </w:tc>
      </w:tr>
      <w:tr w:rsidR="00D82BAE" w:rsidRPr="00A808C8" w:rsidTr="0088686B">
        <w:tc>
          <w:tcPr>
            <w:tcW w:w="4077" w:type="dxa"/>
          </w:tcPr>
          <w:p w:rsidR="00D82BAE" w:rsidRPr="00A808C8" w:rsidRDefault="00D82BAE" w:rsidP="00D82BAE">
            <w:pPr>
              <w:ind w:right="-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«Улица» Роль светофора  выполняет регулировщик. Пешеходы, транспорт движутся согласно указаниям регулировщика.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внимательность, закрепить знания ПДД</w:t>
            </w:r>
          </w:p>
        </w:tc>
      </w:tr>
      <w:tr w:rsidR="00D82BAE" w:rsidRPr="00A808C8" w:rsidTr="0088686B">
        <w:tc>
          <w:tcPr>
            <w:tcW w:w="4077" w:type="dxa"/>
          </w:tcPr>
          <w:p w:rsidR="00D82BAE" w:rsidRPr="00A808C8" w:rsidRDefault="00D82BAE" w:rsidP="00D82BAE">
            <w:pPr>
              <w:ind w:right="-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ситуация «Буратино спешит в школу»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светофоре и пешеходном переходе</w:t>
            </w:r>
          </w:p>
        </w:tc>
      </w:tr>
      <w:tr w:rsidR="00D82BAE" w:rsidRPr="00A808C8" w:rsidTr="0088686B">
        <w:tc>
          <w:tcPr>
            <w:tcW w:w="4077" w:type="dxa"/>
          </w:tcPr>
          <w:p w:rsidR="00D82BAE" w:rsidRPr="00A808C8" w:rsidRDefault="00D82BAE" w:rsidP="00D82BAE">
            <w:pPr>
              <w:ind w:right="-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игра «Собери автомобиль» (разрезные картинки)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внимание, правильно называть транспорт, знаки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Педагогический час «Обучение детей ПДД» (для педагогов ДОУ).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Инспектор ГИБДД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Закрепление знаний, повышение уровня профессионального мастерства.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и упорядочение в метод.кабинете ДОУ пакета документов по нормативно-правовому, методическому и организационному обеспечению обучения детей ПДД.</w:t>
            </w:r>
          </w:p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Создание нормативно-правовой и методической базы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Семейный конкурс макетов «Любимые уголки родного поселка Разумное».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ДОУ, дети, родители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Воспитание у детей интереса к родному селу, развитие конструктивных и творческих способностей.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Тренинговая адаптивная (социальная) игра с сюжетно-ролевыми действиями «Авария на дороге».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Закрепление умения различать и оценивать собственное поведение в транспорте и на дороге.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 xml:space="preserve">Игра-драматизация «Незнайка переходит через дорогу»  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правилах поведения на улице,  назвать знакомые знаки, познакомить с новым знаком «Осторожно! Дети»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 xml:space="preserve">Досуговая развлекательная игра «Перекресток» 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Закрепить умение различать дорожные знаки.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Экскурсия «Почему шумит улица?».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vAlign w:val="center"/>
          </w:tcPr>
          <w:p w:rsidR="00D82BAE" w:rsidRPr="00A808C8" w:rsidRDefault="00AA1E65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Знакомство детей с различ</w:t>
            </w:r>
            <w:r w:rsidR="00D82BAE" w:rsidRPr="00A808C8">
              <w:rPr>
                <w:rFonts w:ascii="Times New Roman" w:hAnsi="Times New Roman" w:cs="Times New Roman"/>
                <w:sz w:val="24"/>
                <w:szCs w:val="24"/>
              </w:rPr>
              <w:t>ными видами транспорта.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Досуговая подвижная игра-соревнование «Кто самый быстрый водовоз?»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Воспитание умения демонстрировать свои физ. возможности, проявлять усердие.</w:t>
            </w:r>
          </w:p>
        </w:tc>
      </w:tr>
      <w:tr w:rsidR="00D82BAE" w:rsidRPr="00A808C8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 xml:space="preserve">Игра-драматизация «Улица и я»  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vAlign w:val="center"/>
          </w:tcPr>
          <w:p w:rsidR="00D82BAE" w:rsidRPr="00A808C8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правилах поведения на улице</w:t>
            </w:r>
          </w:p>
        </w:tc>
      </w:tr>
      <w:tr w:rsidR="00D82BAE" w:rsidRPr="00C77B9C" w:rsidTr="0088686B">
        <w:tc>
          <w:tcPr>
            <w:tcW w:w="4077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Игра-драматизация «Дорога…»</w:t>
            </w:r>
          </w:p>
        </w:tc>
        <w:tc>
          <w:tcPr>
            <w:tcW w:w="1701" w:type="dxa"/>
            <w:vAlign w:val="center"/>
          </w:tcPr>
          <w:p w:rsidR="00D82BAE" w:rsidRPr="00A808C8" w:rsidRDefault="00D82BAE" w:rsidP="00D82BAE">
            <w:pPr>
              <w:ind w:left="-56" w:righ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276" w:type="dxa"/>
            <w:vAlign w:val="center"/>
          </w:tcPr>
          <w:p w:rsidR="00D82BAE" w:rsidRPr="00A808C8" w:rsidRDefault="00D82BAE" w:rsidP="00D82BAE">
            <w:pPr>
              <w:ind w:left="-56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vAlign w:val="center"/>
          </w:tcPr>
          <w:p w:rsidR="00D82BAE" w:rsidRPr="0088686B" w:rsidRDefault="00D82BAE" w:rsidP="00D82BAE">
            <w:pPr>
              <w:ind w:left="-81"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A808C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правилах поведения на дороге</w:t>
            </w:r>
          </w:p>
        </w:tc>
      </w:tr>
    </w:tbl>
    <w:p w:rsidR="0092244B" w:rsidRDefault="0092244B" w:rsidP="00D82BAE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FF1" w:rsidRDefault="00B562A0" w:rsidP="00B562A0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</w:t>
      </w:r>
    </w:p>
    <w:p w:rsidR="00A64FF1" w:rsidRDefault="00A64FF1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64FF1" w:rsidRDefault="00A64FF1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64FF1" w:rsidRDefault="00A64FF1" w:rsidP="0088686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8686B" w:rsidRDefault="0088686B" w:rsidP="0088686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8686B" w:rsidRDefault="0088686B" w:rsidP="0088686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8686B" w:rsidRDefault="0088686B" w:rsidP="0088686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E5C11" w:rsidRDefault="002E5C11" w:rsidP="008D6AA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AA1" w:rsidRPr="001C4085" w:rsidRDefault="008D6AA1" w:rsidP="008D6A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C408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1C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</w:p>
    <w:p w:rsidR="008D6AA1" w:rsidRDefault="008D6AA1" w:rsidP="008D6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Проект по правилам дорожного движения </w:t>
      </w:r>
    </w:p>
    <w:p w:rsidR="008D6AA1" w:rsidRPr="00CA51DF" w:rsidRDefault="008D6AA1" w:rsidP="008D6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редней</w:t>
      </w: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группы </w:t>
      </w:r>
      <w:r w:rsidRPr="004544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4544D8">
        <w:rPr>
          <w:rFonts w:ascii="Times New Roman" w:eastAsia="Times New Roman" w:hAnsi="Times New Roman" w:cs="Times New Roman"/>
          <w:b/>
          <w:sz w:val="28"/>
          <w:szCs w:val="28"/>
        </w:rPr>
        <w:t>Внимание, дорога!</w:t>
      </w:r>
      <w:r w:rsidRPr="004544D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родители, воспитатели.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Вид проекта: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познавательно-исследовательский.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Тип проекта: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долгосрочный </w:t>
      </w:r>
      <w:r w:rsidRPr="00F9054C">
        <w:rPr>
          <w:rFonts w:ascii="Times New Roman" w:eastAsia="Times New Roman" w:hAnsi="Times New Roman" w:cs="Times New Roman"/>
          <w:sz w:val="28"/>
          <w:szCs w:val="28"/>
        </w:rPr>
        <w:t>(6 месяцев –апрель 2018 г. – сентябрь 2018 г.)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проекта.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Во многом безопасность пешехода зависит от соблюдения им правил поведения на улице. Дети дошкольного возраста ещё в должной степени не умеют управлять своим поведением, у них еще не выработалась способность предвидеть возможную опасность. Известно, что привычки, закрепленные в детстве, остаются на всю жизнь, поэтому одной из актуальных тем в обеспечении безопасности и профилактика детского травматизма в дошкольных учреждениях является обучение детей правилам поведения на улице.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Содержательная часть.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необходимый запас знаний и навыков безопасного поведения на улице у детей ДОУ.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Создавать условия для сознательного изучения детьми Правил дорожного движения;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у детей способности к предвидению возможной опасности в конкретно меняющейся ситуации и построению адекватно безопасного поведения;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Воспитывать в детях грамотных пешеходов;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Привлечь родителей для совместной работы в проекте.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Условия реализации проекта: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заинтересованность детей и родителей, систематичность и регулярность работы.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Реализация проекта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через все виды детской деятельности.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над проектом использовали основные организационные формы: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Партнерская деятельность воспитателя и детей (беседы, чтение художественной литературы, рассматривание фото, иллюстрации, просмотр мультфильмов.); 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Целевые прогулки;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Праздники, развлечения; 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Сюжетно - ролевые игры;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Продуктивная деятельность (лепка, рисование, аппликация, конструирование); 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макетов, стендов, познавательных центров 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Образовательная деятельность.</w:t>
      </w:r>
    </w:p>
    <w:p w:rsidR="008D6AA1" w:rsidRPr="00CA51DF" w:rsidRDefault="008D6AA1" w:rsidP="008D6A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формы работы дают возможность продемонстрировать родителям, какие знания о правилах безопасного поведения есть у детей, показать, что эти знания жизненно необходимы.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Предполагаемые результаты: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Осознанное отношение детей к выполнению ПДД.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грамотного пешехода.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у детей умения ориентироваться в чрезвычайных ситуациях, искать пути решения выхода их них.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Родители: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уровня знаний родителей о важности развития в детях навыков безопасного поведения на улице;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Повысится понимание родителями необходимости личного положительного примера в соблюдении ПДД;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активному участию в мероприятиях, конкурсах, выставках, проводимых в рамках проекта;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единого воспитательно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пространства ДОУ и семьи по воспитанию дошкольников;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в проведении экскурсий и целевых прогулок.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Воспитатели: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педагогами нового опыта работы по воспитанию культуры безопасного поведения дошкольника, повышение профессионального мастерства;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Повысится мастерство в организации активных форм сотрудничества с семьей;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Пополнится дидактический материал по различным видам детской деятельности в рамках работы над проектом, развивающая среда в группе.</w:t>
      </w:r>
    </w:p>
    <w:p w:rsidR="008D6AA1" w:rsidRPr="00CA51DF" w:rsidRDefault="008D6AA1" w:rsidP="008D6AA1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проведения проекта:</w:t>
      </w:r>
    </w:p>
    <w:p w:rsidR="008D6AA1" w:rsidRPr="00F9054C" w:rsidRDefault="008D6AA1" w:rsidP="008D6AA1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этап - </w:t>
      </w:r>
      <w:r w:rsidRPr="00F9054C">
        <w:rPr>
          <w:rFonts w:ascii="Times New Roman" w:eastAsia="Times New Roman" w:hAnsi="Times New Roman" w:cs="Times New Roman"/>
          <w:sz w:val="28"/>
          <w:szCs w:val="28"/>
        </w:rPr>
        <w:t>подготовительный (апрель – май 2018 год)</w:t>
      </w:r>
    </w:p>
    <w:p w:rsidR="008D6AA1" w:rsidRPr="00F9054C" w:rsidRDefault="008D6AA1" w:rsidP="008D6AA1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054C">
        <w:rPr>
          <w:rFonts w:ascii="Times New Roman" w:eastAsia="Times New Roman" w:hAnsi="Times New Roman" w:cs="Times New Roman"/>
          <w:sz w:val="28"/>
          <w:szCs w:val="28"/>
        </w:rPr>
        <w:t>2 этап - деятельный (июнь – август 2018 год)</w:t>
      </w:r>
    </w:p>
    <w:p w:rsidR="008D6AA1" w:rsidRPr="00F9054C" w:rsidRDefault="008D6AA1" w:rsidP="008D6AA1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054C">
        <w:rPr>
          <w:rFonts w:ascii="Times New Roman" w:eastAsia="Times New Roman" w:hAnsi="Times New Roman" w:cs="Times New Roman"/>
          <w:sz w:val="28"/>
          <w:szCs w:val="28"/>
        </w:rPr>
        <w:t>3 этап - оценочный (сентябрь 2018 год)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1-й подготовительный</w:t>
      </w:r>
    </w:p>
    <w:tbl>
      <w:tblPr>
        <w:tblW w:w="9898" w:type="dxa"/>
        <w:tblCellSpacing w:w="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4"/>
        <w:gridCol w:w="1655"/>
        <w:gridCol w:w="1842"/>
        <w:gridCol w:w="2527"/>
      </w:tblGrid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1.Содержание деятельности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2. Сроки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3. Ответственные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4. Ожидаемый результат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«Банк идей» (поиск, изучение эффективных технологий и методик в области обучения детей правилам безопасного поведения на дороге)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накопление методических материалов, разработок, рекомендаций по проблеме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методической базы для реализации проекта и обеспечение необходимой информацией родителей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методической базы по ПДД: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приобретение наглядного материала, литературы; 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и оформление</w:t>
            </w: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своими руками макетов; </w:t>
            </w: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оформление информационных стендов;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познавательных центров для детей в группах и на территории. 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Апрель - май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администрация ДОУ, родители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методической базы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 по ПДД.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Консультация для родителей «Предупреждение дорожно-транспортного травматизма»,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плану.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знаний детей и их родителей по ПДД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произведений, рассматривание иллюстраций к ним: Дружинина М. «Наш друг светофор»; «Правила поведения на улице»;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«Правила езды на велосипеде»; Иванов А. «Азбука безопасности»; Кривицкая А. «Тайны дорожных знаков», Серяков И. «Путешествие на зеленый свет или Школа юного пешехода» и т.д.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По плану.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с детьми правил дорожного движения через художественное слово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листовок «Уроки Светофорика»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 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Информированность родителей и детей.</w:t>
            </w:r>
          </w:p>
        </w:tc>
      </w:tr>
      <w:tr w:rsidR="008D6AA1" w:rsidRPr="001C4085" w:rsidTr="00913505">
        <w:trPr>
          <w:trHeight w:val="342"/>
          <w:tblCellSpacing w:w="0" w:type="dxa"/>
        </w:trPr>
        <w:tc>
          <w:tcPr>
            <w:tcW w:w="9898" w:type="dxa"/>
            <w:gridSpan w:val="4"/>
            <w:hideMark/>
          </w:tcPr>
          <w:p w:rsidR="008D6AA1" w:rsidRPr="0091350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40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2-ой деятельный</w:t>
            </w:r>
          </w:p>
          <w:p w:rsidR="008D6AA1" w:rsidRPr="0091350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1. Содержание деятельности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2. Сроки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3. Ответственные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4.Результат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инспектором ГИБДД 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инспектор ГИБДД</w:t>
            </w:r>
          </w:p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 детей интереса к изучению правил дорожного движения, закрепление знаний ПДД.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«Внимание дорога»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дети, воспитатели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детей о поведении на дорогах улицы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прогулка «Осторожно пешеход!»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воспитатели, музыкальный руководитель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по правилам дорожного движения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папок-передвижек для информирования родителей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представлений родителей о необходимом багаже знаний ПДД детьми</w:t>
            </w:r>
          </w:p>
        </w:tc>
      </w:tr>
      <w:tr w:rsidR="008D6AA1" w:rsidRPr="001C4085" w:rsidTr="00120213">
        <w:trPr>
          <w:trHeight w:val="418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 с детьми «Дорога», «Водители», «Пешеходы», «Специализированный транспорт»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детей правильно оценивать предложенную ситуацию, правильно действовать.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«Безопасная улица»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Предупреждение дорожно-транспортного травматизма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Продуктивная деятельность(конструирование перекрестка, рисунки по теме, лепка светофора и т. д)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Развитие интереса детей к безопасности на улице через продуктивную деятельность</w:t>
            </w:r>
          </w:p>
        </w:tc>
      </w:tr>
      <w:tr w:rsidR="008D6AA1" w:rsidRPr="001C4085" w:rsidTr="00120213">
        <w:trPr>
          <w:trHeight w:val="93"/>
          <w:tblCellSpacing w:w="0" w:type="dxa"/>
        </w:trPr>
        <w:tc>
          <w:tcPr>
            <w:tcW w:w="3874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«Светофора»</w:t>
            </w:r>
          </w:p>
        </w:tc>
        <w:tc>
          <w:tcPr>
            <w:tcW w:w="1655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842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  <w:tc>
          <w:tcPr>
            <w:tcW w:w="2527" w:type="dxa"/>
            <w:hideMark/>
          </w:tcPr>
          <w:p w:rsidR="008D6AA1" w:rsidRPr="001C4085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08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детей о правилах безопасности на улице. Профилактика детского травматизма.</w:t>
            </w:r>
          </w:p>
        </w:tc>
      </w:tr>
    </w:tbl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3-й оценочный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853"/>
      </w:tblGrid>
      <w:tr w:rsidR="008D6AA1" w:rsidRPr="00CA51DF" w:rsidTr="00120213">
        <w:tc>
          <w:tcPr>
            <w:tcW w:w="22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1. Содержание деятельности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2.  Задача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3. Ответственные</w:t>
            </w:r>
          </w:p>
        </w:tc>
        <w:tc>
          <w:tcPr>
            <w:tcW w:w="28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4. Сроки</w:t>
            </w:r>
          </w:p>
        </w:tc>
      </w:tr>
      <w:tr w:rsidR="008D6AA1" w:rsidRPr="00CA51DF" w:rsidTr="00120213">
        <w:tc>
          <w:tcPr>
            <w:tcW w:w="22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Wingdings" w:eastAsia="Times New Roman" w:hAnsi="Wingdings" w:cs="Times New Roman"/>
                <w:sz w:val="24"/>
                <w:szCs w:val="24"/>
              </w:rPr>
              <w:t></w:t>
            </w: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 Подведение итогов работы;</w:t>
            </w:r>
          </w:p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Wingdings" w:eastAsia="Times New Roman" w:hAnsi="Wingdings" w:cs="Times New Roman"/>
                <w:sz w:val="24"/>
                <w:szCs w:val="24"/>
              </w:rPr>
              <w:t></w:t>
            </w: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 Презентация проекта;</w:t>
            </w:r>
          </w:p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Wingdings" w:eastAsia="Times New Roman" w:hAnsi="Wingdings" w:cs="Times New Roman"/>
                <w:sz w:val="24"/>
                <w:szCs w:val="24"/>
              </w:rPr>
              <w:t></w:t>
            </w: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 Определение перспектив работы.</w:t>
            </w:r>
          </w:p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деятельности педагогов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8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8D6AA1" w:rsidRPr="00CA51DF" w:rsidTr="00120213">
        <w:tc>
          <w:tcPr>
            <w:tcW w:w="22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и мониторинг уровня освоения детьми правил безопасности.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проведения работы с детьми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8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8D6AA1" w:rsidRPr="00CA51DF" w:rsidTr="00120213">
        <w:tc>
          <w:tcPr>
            <w:tcW w:w="22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Wingdings" w:eastAsia="Times New Roman" w:hAnsi="Wingdings" w:cs="Times New Roman"/>
                <w:sz w:val="24"/>
                <w:szCs w:val="24"/>
              </w:rPr>
              <w:t></w:t>
            </w: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 Обобщение опыта семейного воспитания;</w:t>
            </w:r>
          </w:p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Wingdings" w:eastAsia="Times New Roman" w:hAnsi="Wingdings" w:cs="Times New Roman"/>
                <w:sz w:val="24"/>
                <w:szCs w:val="24"/>
              </w:rPr>
              <w:t></w:t>
            </w: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 Анкетирование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работы с родителями</w:t>
            </w:r>
          </w:p>
        </w:tc>
        <w:tc>
          <w:tcPr>
            <w:tcW w:w="23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8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A1" w:rsidRPr="00CA51DF" w:rsidRDefault="008D6AA1" w:rsidP="001202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</w:tbl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A80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Мониторинг проекта.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диагностики: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выявить уровень знаний и навыков безопасного поведения на улице у детей ДОУ.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Элементарное знание ПДД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правильно ориентироваться в предложенных ситуациях.</w:t>
      </w:r>
    </w:p>
    <w:p w:rsidR="008D6AA1" w:rsidRPr="00CA51DF" w:rsidRDefault="008D6AA1" w:rsidP="008D6A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Желание узнавать больше, участвовать в предложенных мероприятиях по формированию безопасного поведения на улице.</w:t>
      </w:r>
    </w:p>
    <w:p w:rsidR="008D6AA1" w:rsidRPr="00CA51DF" w:rsidRDefault="008D6AA1" w:rsidP="008D6A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6AA1" w:rsidRPr="00CA51DF" w:rsidRDefault="008D6AA1" w:rsidP="008D6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используемой литературы:</w:t>
      </w:r>
    </w:p>
    <w:p w:rsidR="008D6AA1" w:rsidRPr="00CA51DF" w:rsidRDefault="008D6AA1" w:rsidP="008D6AA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Кирьянов В.Н. «Профилактика детского дорожно-транспортного травматизма» методическое пособие.- М., «Тритий рим», 2007</w:t>
      </w:r>
    </w:p>
    <w:p w:rsidR="008D6AA1" w:rsidRPr="00CA51DF" w:rsidRDefault="008D6AA1" w:rsidP="008D6AA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Майорова Ф.С. « Изучаем дорожную азбуку», М., « Издательство Скрипторий 2003», 2005</w:t>
      </w:r>
    </w:p>
    <w:p w:rsidR="008D6AA1" w:rsidRPr="00CA51DF" w:rsidRDefault="008D6AA1" w:rsidP="008D6AA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Поддубная Л.Б. « Правила дорожного движения подготовительная группа», - Волгоград, « Корифей», 2009.</w:t>
      </w:r>
    </w:p>
    <w:p w:rsidR="008D6AA1" w:rsidRPr="00CA51DF" w:rsidRDefault="008D6AA1" w:rsidP="008D6AA1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1DF">
        <w:rPr>
          <w:rFonts w:ascii="Times New Roman" w:eastAsia="Times New Roman" w:hAnsi="Times New Roman" w:cs="Times New Roman"/>
          <w:color w:val="000000"/>
          <w:sz w:val="28"/>
          <w:szCs w:val="28"/>
        </w:rPr>
        <w:t>Шорыгина Т.А. Правила пожарной безопасности детей 5-8 лет. – М.: Сфера, 2005.</w:t>
      </w:r>
    </w:p>
    <w:p w:rsidR="008D6AA1" w:rsidRDefault="008D6AA1" w:rsidP="008D6AA1">
      <w:r w:rsidRPr="0088686B">
        <w:rPr>
          <w:noProof/>
        </w:rPr>
        <w:lastRenderedPageBreak/>
        <w:drawing>
          <wp:inline distT="0" distB="0" distL="0" distR="0">
            <wp:extent cx="2505075" cy="3340098"/>
            <wp:effectExtent l="76200" t="76200" r="104775" b="108585"/>
            <wp:docPr id="4" name="Рисунок 4" descr="C:\Users\StarshiVospit\Downloads\IMG_20210122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shiVospit\Downloads\IMG_20210122_101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75" cy="334503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 w:rsidRPr="0088686B">
        <w:rPr>
          <w:noProof/>
        </w:rPr>
        <w:drawing>
          <wp:inline distT="0" distB="0" distL="0" distR="0">
            <wp:extent cx="2486025" cy="3314699"/>
            <wp:effectExtent l="76200" t="76200" r="104775" b="114935"/>
            <wp:docPr id="10" name="Рисунок 10" descr="C:\Users\StarshiVospit\Downloads\IMG_20210122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shiVospit\Downloads\IMG_20210122_104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47" cy="331952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AA1" w:rsidRDefault="008D6AA1" w:rsidP="008D6AA1">
      <w:r w:rsidRPr="00B562A0">
        <w:rPr>
          <w:noProof/>
        </w:rPr>
        <w:drawing>
          <wp:inline distT="0" distB="0" distL="0" distR="0">
            <wp:extent cx="2478882" cy="3305175"/>
            <wp:effectExtent l="76200" t="76200" r="112395" b="104775"/>
            <wp:docPr id="11" name="Рисунок 11" descr="C:\Users\StarshiVospit\Downloads\IMG_20210122_095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rshiVospit\Downloads\IMG_20210122_09593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81" cy="3309707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B562A0">
        <w:rPr>
          <w:noProof/>
        </w:rPr>
        <w:drawing>
          <wp:inline distT="0" distB="0" distL="0" distR="0">
            <wp:extent cx="3201246" cy="2400935"/>
            <wp:effectExtent l="76200" t="76200" r="113665" b="113665"/>
            <wp:docPr id="12" name="Рисунок 12" descr="C:\Users\StarshiVospit\Downloads\IMG_20210122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rshiVospit\Downloads\IMG_20210122_095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62" cy="2401397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AA1" w:rsidRDefault="008D6AA1" w:rsidP="008D6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AA1" w:rsidRDefault="008D6AA1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6AA1" w:rsidRDefault="008D6AA1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6AA1" w:rsidRDefault="008D6AA1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6AA1" w:rsidRDefault="008D6AA1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6AA1" w:rsidRDefault="008D6AA1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6AA1" w:rsidRPr="001C4085" w:rsidRDefault="008D6AA1" w:rsidP="008D6A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C408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1C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№4</w:t>
      </w:r>
    </w:p>
    <w:p w:rsidR="008D6AA1" w:rsidRDefault="008D6AA1" w:rsidP="008D6AA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Целевая прогулка к автобусной остановке</w:t>
      </w:r>
    </w:p>
    <w:p w:rsidR="008D6AA1" w:rsidRPr="00C77B9C" w:rsidRDefault="008D6AA1" w:rsidP="008D6AA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80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857625"/>
            <wp:effectExtent l="76200" t="76200" r="114300" b="123825"/>
            <wp:docPr id="13" name="Рисунок 1" descr="DSC00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082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41" cy="385704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AA1" w:rsidRDefault="008D6AA1" w:rsidP="008D6AA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686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72050" cy="3729038"/>
            <wp:effectExtent l="76200" t="76200" r="114300" b="119380"/>
            <wp:docPr id="14" name="Рисунок 14" descr="C:\Users\StarshiVospit\Downloads\IMG_20210122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shiVospit\Downloads\IMG_20210122_103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15" cy="3730287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AA1" w:rsidRDefault="008D6AA1" w:rsidP="008D6AA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6AA1" w:rsidRPr="008D6AA1" w:rsidRDefault="008D6AA1" w:rsidP="008D6AA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82BAE" w:rsidRPr="00A64FF1" w:rsidRDefault="00EC4DD7" w:rsidP="00D82BAE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64F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Приложение</w:t>
      </w:r>
      <w:r w:rsidR="00A64F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№</w:t>
      </w:r>
      <w:r w:rsidRPr="00A64F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D6A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A64FF1" w:rsidRDefault="00D82BAE" w:rsidP="00A64F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Перспективный план</w:t>
      </w:r>
    </w:p>
    <w:p w:rsidR="00D82BAE" w:rsidRPr="0092244B" w:rsidRDefault="00D82BAE" w:rsidP="009224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работы по проведению </w:t>
      </w:r>
      <w:r w:rsidR="0033556A" w:rsidRPr="0092244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</w:t>
      </w:r>
      <w:r w:rsidR="0092244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офилактических социальных акций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41"/>
        <w:gridCol w:w="2398"/>
        <w:gridCol w:w="1641"/>
        <w:gridCol w:w="2375"/>
      </w:tblGrid>
      <w:tr w:rsidR="00D82BAE" w:rsidRPr="00B562A0" w:rsidTr="00A64FF1">
        <w:tc>
          <w:tcPr>
            <w:tcW w:w="3241" w:type="dxa"/>
            <w:tcBorders>
              <w:right w:val="single" w:sz="4" w:space="0" w:color="auto"/>
            </w:tcBorders>
          </w:tcPr>
          <w:p w:rsidR="00D82BAE" w:rsidRPr="00B562A0" w:rsidRDefault="00D82BAE" w:rsidP="00D82BAE">
            <w:pPr>
              <w:tabs>
                <w:tab w:val="left" w:pos="3909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8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ind w:left="-7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ind w:left="-7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Сроки выполнения</w:t>
            </w:r>
          </w:p>
        </w:tc>
        <w:tc>
          <w:tcPr>
            <w:tcW w:w="23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82BAE" w:rsidRPr="00B562A0" w:rsidRDefault="00D82BAE" w:rsidP="00D82BAE">
            <w:pPr>
              <w:ind w:left="-70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D82BAE" w:rsidRPr="00B562A0" w:rsidTr="00A64FF1">
        <w:tc>
          <w:tcPr>
            <w:tcW w:w="9655" w:type="dxa"/>
            <w:gridSpan w:val="4"/>
          </w:tcPr>
          <w:p w:rsidR="00D82BAE" w:rsidRPr="00B562A0" w:rsidRDefault="00D82BAE" w:rsidP="00D82BAE">
            <w:pPr>
              <w:tabs>
                <w:tab w:val="left" w:pos="39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 Пропаганда соблюдения требований безопасного поведения на дороге воспитанникам детского сада старших и подготовительных групп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D82BAE" w:rsidRPr="00B562A0">
              <w:rPr>
                <w:rFonts w:ascii="Times New Roman" w:hAnsi="Times New Roman" w:cs="Times New Roman"/>
                <w:sz w:val="24"/>
                <w:szCs w:val="24"/>
              </w:rPr>
              <w:t>Мой друг – велосипед»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правилах движения с участием велосипеда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hAnsi="Times New Roman" w:cs="Times New Roman"/>
                <w:sz w:val="24"/>
                <w:szCs w:val="24"/>
              </w:rPr>
              <w:t>«Знай правила дорожного движения!»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ПДД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«Авто-мото». 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ДОУ, Госавтоинспектор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82BAE" w:rsidRPr="00B562A0" w:rsidRDefault="00D82BAE" w:rsidP="00D82BAE">
            <w:pPr>
              <w:ind w:left="-8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Уяснение знаний о трудностях, с которыми сталкивается водитель транспортного средства</w:t>
            </w:r>
          </w:p>
        </w:tc>
      </w:tr>
      <w:tr w:rsidR="00D82BAE" w:rsidRPr="00B562A0" w:rsidTr="00A64FF1">
        <w:tc>
          <w:tcPr>
            <w:tcW w:w="9655" w:type="dxa"/>
            <w:gridSpan w:val="4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 Пропаганда соблюдения требований безопасного поведения на дороге воспитанниками детского сада старших и подготовительных групп среди младших и средних групп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«Дорожная грамота»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ПДД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D82BAE" w:rsidRPr="00B562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«Посвящение в пешеходы».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ПДД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«Запомни сам и расскажи другому!»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ПДД</w:t>
            </w:r>
          </w:p>
        </w:tc>
      </w:tr>
      <w:tr w:rsidR="00D82BAE" w:rsidRPr="00B562A0" w:rsidTr="00A64FF1">
        <w:tc>
          <w:tcPr>
            <w:tcW w:w="9655" w:type="dxa"/>
            <w:gridSpan w:val="4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Пропаганда соблюдения требований безопасного поведения на дороге родителями и  иными близкими родственниками воспитанников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«За безопасность дорожного движения – все вместе»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 родителей об ответственном поведении на дорогах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ind w:right="-9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D82BAE" w:rsidRPr="00B562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Засветись!</w:t>
            </w:r>
            <w:r w:rsidR="00D82BAE" w:rsidRPr="00B56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D82BAE" w:rsidRPr="00B562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профилактике детского дорожно-транспортного травматизма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  <w:tcBorders>
              <w:left w:val="single" w:sz="4" w:space="0" w:color="auto"/>
            </w:tcBorders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 родителей об ответственном поведении на дорогах</w:t>
            </w:r>
          </w:p>
        </w:tc>
      </w:tr>
      <w:tr w:rsidR="00D82BAE" w:rsidRPr="00B562A0" w:rsidTr="00A64FF1">
        <w:tc>
          <w:tcPr>
            <w:tcW w:w="3241" w:type="dxa"/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«Безопасность на дороге»</w:t>
            </w:r>
          </w:p>
        </w:tc>
        <w:tc>
          <w:tcPr>
            <w:tcW w:w="2398" w:type="dxa"/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  <w:tcBorders>
              <w:left w:val="single" w:sz="4" w:space="0" w:color="auto"/>
            </w:tcBorders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у родителей об ответственном поведении на </w:t>
            </w:r>
            <w:r w:rsidRPr="00B562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дорогах</w:t>
            </w:r>
          </w:p>
        </w:tc>
      </w:tr>
      <w:tr w:rsidR="00D82BAE" w:rsidRPr="00B562A0" w:rsidTr="00A64FF1">
        <w:trPr>
          <w:trHeight w:val="1905"/>
        </w:trPr>
        <w:tc>
          <w:tcPr>
            <w:tcW w:w="3241" w:type="dxa"/>
            <w:tcBorders>
              <w:left w:val="single" w:sz="4" w:space="0" w:color="auto"/>
              <w:bottom w:val="single" w:sz="4" w:space="0" w:color="auto"/>
            </w:tcBorders>
          </w:tcPr>
          <w:p w:rsidR="0092244B" w:rsidRPr="00B562A0" w:rsidRDefault="0092244B" w:rsidP="0092244B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Профилактическая социальная акция</w:t>
            </w:r>
          </w:p>
          <w:p w:rsidR="00D82BAE" w:rsidRPr="00B562A0" w:rsidRDefault="0092244B" w:rsidP="0092244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2BAE" w:rsidRPr="00B562A0">
              <w:rPr>
                <w:rFonts w:ascii="Times New Roman" w:eastAsia="Times New Roman" w:hAnsi="Times New Roman" w:cs="Times New Roman"/>
                <w:sz w:val="24"/>
                <w:szCs w:val="24"/>
              </w:rPr>
              <w:t>«Семья – семье»</w:t>
            </w:r>
          </w:p>
        </w:tc>
        <w:tc>
          <w:tcPr>
            <w:tcW w:w="2398" w:type="dxa"/>
            <w:tcBorders>
              <w:bottom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2BAE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left w:val="single" w:sz="4" w:space="0" w:color="auto"/>
              <w:bottom w:val="single" w:sz="4" w:space="0" w:color="auto"/>
            </w:tcBorders>
          </w:tcPr>
          <w:p w:rsidR="0092244B" w:rsidRPr="00B562A0" w:rsidRDefault="00D82BAE" w:rsidP="00D8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 родителей об ответственном поведении на дорогах</w:t>
            </w:r>
          </w:p>
        </w:tc>
      </w:tr>
      <w:tr w:rsidR="00A64FF1" w:rsidRPr="00B562A0" w:rsidTr="00A64FF1">
        <w:trPr>
          <w:trHeight w:val="354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FF1" w:rsidRPr="00B562A0" w:rsidRDefault="00A64FF1" w:rsidP="00A64FF1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акция-</w:t>
            </w:r>
            <w:r w:rsidRPr="00B5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челлендж «Сохрани ребенку жизнь», «Мой ребенок самый яркий» 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:rsidR="00A64FF1" w:rsidRPr="00B562A0" w:rsidRDefault="00A64FF1" w:rsidP="00A64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F1" w:rsidRPr="00B562A0" w:rsidRDefault="0088686B" w:rsidP="00A64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FF1" w:rsidRPr="00B562A0" w:rsidRDefault="00A64FF1" w:rsidP="00A64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 родителей об ответственном поведении на дорогах</w:t>
            </w:r>
          </w:p>
        </w:tc>
      </w:tr>
      <w:tr w:rsidR="00A64FF1" w:rsidRPr="00B562A0" w:rsidTr="00A64FF1">
        <w:trPr>
          <w:trHeight w:val="150"/>
        </w:trPr>
        <w:tc>
          <w:tcPr>
            <w:tcW w:w="3241" w:type="dxa"/>
            <w:tcBorders>
              <w:top w:val="single" w:sz="4" w:space="0" w:color="auto"/>
              <w:bottom w:val="single" w:sz="4" w:space="0" w:color="auto"/>
            </w:tcBorders>
          </w:tcPr>
          <w:p w:rsidR="00A64FF1" w:rsidRPr="00B562A0" w:rsidRDefault="00A64FF1" w:rsidP="00A64FF1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Профилактическая социальная акция «Фрейм» 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:rsidR="00A64FF1" w:rsidRPr="00B562A0" w:rsidRDefault="00A64FF1" w:rsidP="00A64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F1" w:rsidRPr="00B562A0" w:rsidRDefault="0088686B" w:rsidP="00A64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FF1" w:rsidRPr="00B562A0" w:rsidRDefault="00A64FF1" w:rsidP="00A64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 родителей об ответственном поведении на дорогах</w:t>
            </w:r>
          </w:p>
        </w:tc>
      </w:tr>
      <w:tr w:rsidR="00A64FF1" w:rsidRPr="00B562A0" w:rsidTr="00A64FF1">
        <w:trPr>
          <w:trHeight w:val="157"/>
        </w:trPr>
        <w:tc>
          <w:tcPr>
            <w:tcW w:w="3241" w:type="dxa"/>
            <w:tcBorders>
              <w:top w:val="single" w:sz="4" w:space="0" w:color="auto"/>
            </w:tcBorders>
          </w:tcPr>
          <w:p w:rsidR="00A64FF1" w:rsidRPr="00B562A0" w:rsidRDefault="00A64FF1" w:rsidP="00A64FF1">
            <w:pPr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Профилактическая социальная акция</w:t>
            </w:r>
          </w:p>
          <w:p w:rsidR="00A64FF1" w:rsidRPr="00B562A0" w:rsidRDefault="00A64FF1" w:rsidP="00A64FF1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B562A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«Живая стена»</w:t>
            </w:r>
          </w:p>
        </w:tc>
        <w:tc>
          <w:tcPr>
            <w:tcW w:w="2398" w:type="dxa"/>
            <w:tcBorders>
              <w:top w:val="single" w:sz="4" w:space="0" w:color="auto"/>
            </w:tcBorders>
          </w:tcPr>
          <w:p w:rsidR="00A64FF1" w:rsidRPr="00B562A0" w:rsidRDefault="00A64FF1" w:rsidP="00A64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  <w:tc>
          <w:tcPr>
            <w:tcW w:w="16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64FF1" w:rsidRPr="00B562A0" w:rsidRDefault="0088686B" w:rsidP="00A64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</w:tcBorders>
          </w:tcPr>
          <w:p w:rsidR="00A64FF1" w:rsidRPr="00B562A0" w:rsidRDefault="00A64FF1" w:rsidP="00A64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A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 родителей об ответственном поведении на дорогах</w:t>
            </w:r>
          </w:p>
        </w:tc>
      </w:tr>
    </w:tbl>
    <w:p w:rsidR="004544D8" w:rsidRPr="00B562A0" w:rsidRDefault="004544D8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FF1" w:rsidRPr="00B562A0" w:rsidRDefault="00A64FF1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FF1" w:rsidRPr="00B562A0" w:rsidRDefault="00A64FF1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FF1" w:rsidRPr="00B562A0" w:rsidRDefault="00A64FF1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FF1" w:rsidRPr="00B562A0" w:rsidRDefault="00A64FF1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FF1" w:rsidRDefault="00A64FF1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EC4D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2A0" w:rsidRDefault="00B562A0" w:rsidP="009A1C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4FF1" w:rsidRDefault="00A64FF1" w:rsidP="00886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6AA1" w:rsidRPr="00AE4C4D" w:rsidRDefault="008D6AA1" w:rsidP="008D6AA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E4C4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AE4C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№6</w:t>
      </w:r>
    </w:p>
    <w:p w:rsidR="008D6AA1" w:rsidRDefault="008D6AA1" w:rsidP="008D6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Профилактическая</w:t>
      </w:r>
      <w:r w:rsidRPr="00F53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социальн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F53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акци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</w:p>
    <w:p w:rsidR="008D6AA1" w:rsidRPr="00C77B9C" w:rsidRDefault="008D6AA1" w:rsidP="008D6A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B9C">
        <w:rPr>
          <w:rFonts w:ascii="Times New Roman" w:hAnsi="Times New Roman" w:cs="Times New Roman"/>
          <w:b/>
          <w:bCs/>
          <w:sz w:val="28"/>
          <w:szCs w:val="28"/>
        </w:rPr>
        <w:t xml:space="preserve"> «Дорожная грамота»</w:t>
      </w:r>
    </w:p>
    <w:p w:rsidR="008D6AA1" w:rsidRPr="00C77B9C" w:rsidRDefault="008D6AA1" w:rsidP="008D6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AA1" w:rsidRPr="00C77B9C" w:rsidRDefault="008D6AA1" w:rsidP="008D6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b/>
          <w:sz w:val="28"/>
          <w:szCs w:val="28"/>
        </w:rPr>
        <w:tab/>
        <w:t>Цель</w:t>
      </w:r>
      <w:r w:rsidRPr="00C77B9C">
        <w:rPr>
          <w:rFonts w:ascii="Times New Roman" w:hAnsi="Times New Roman" w:cs="Times New Roman"/>
          <w:sz w:val="28"/>
          <w:szCs w:val="28"/>
        </w:rPr>
        <w:t>: формирование знаний детей младшего и среднего дошкольного возраста о правилах безопасного дорожного движения в качестве пешехода и пассажира транспортного средства.</w:t>
      </w:r>
    </w:p>
    <w:p w:rsidR="008D6AA1" w:rsidRPr="00C77B9C" w:rsidRDefault="008D6AA1" w:rsidP="008D6A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7B9C">
        <w:rPr>
          <w:rFonts w:ascii="Times New Roman" w:hAnsi="Times New Roman" w:cs="Times New Roman"/>
          <w:b/>
          <w:sz w:val="28"/>
          <w:szCs w:val="28"/>
        </w:rPr>
        <w:tab/>
        <w:t xml:space="preserve">Задачи: </w:t>
      </w:r>
    </w:p>
    <w:p w:rsidR="008D6AA1" w:rsidRPr="00C77B9C" w:rsidRDefault="008D6AA1" w:rsidP="008D6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sz w:val="28"/>
          <w:szCs w:val="28"/>
        </w:rPr>
        <w:t>– познакомить с некоторыми правилами передвижения пешеходов по улице, с понятием «пешеход», «наземный (подземный переход)»;</w:t>
      </w:r>
    </w:p>
    <w:p w:rsidR="008D6AA1" w:rsidRPr="00C77B9C" w:rsidRDefault="008D6AA1" w:rsidP="008D6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sz w:val="28"/>
          <w:szCs w:val="28"/>
        </w:rPr>
        <w:t>– закрепить знания детей о работе светофора (назначении цветов);</w:t>
      </w:r>
    </w:p>
    <w:p w:rsidR="008D6AA1" w:rsidRPr="00C77B9C" w:rsidRDefault="008D6AA1" w:rsidP="008D6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sz w:val="28"/>
          <w:szCs w:val="28"/>
        </w:rPr>
        <w:t>– закрепить знания детей о назначении дорожных знаков, умение использовать их в игре по назначению, воспитывать культуру поведения на улице, общественном транспорте.</w:t>
      </w:r>
    </w:p>
    <w:p w:rsidR="008D6AA1" w:rsidRPr="00C77B9C" w:rsidRDefault="008D6AA1" w:rsidP="008D6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AA1" w:rsidRPr="00C77B9C" w:rsidRDefault="008D6AA1" w:rsidP="008D6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B9C">
        <w:rPr>
          <w:rFonts w:ascii="Times New Roman" w:hAnsi="Times New Roman" w:cs="Times New Roman"/>
          <w:b/>
          <w:sz w:val="28"/>
          <w:szCs w:val="28"/>
        </w:rPr>
        <w:t>Ход акции</w:t>
      </w:r>
    </w:p>
    <w:p w:rsidR="008D6AA1" w:rsidRPr="00C77B9C" w:rsidRDefault="008D6AA1" w:rsidP="008D6A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AA1" w:rsidRPr="00C77B9C" w:rsidRDefault="008D6AA1" w:rsidP="008D6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sz w:val="28"/>
          <w:szCs w:val="28"/>
        </w:rPr>
        <w:tab/>
        <w:t xml:space="preserve">Дети старшего дошкольного возраста с детьми младшего и среднего возраста рассматривали иллюстрации из серии «Дошкольникам о ПДД», виды транспорта, отгадывали загадки по теме. Также дети играли в дидактические игры «Светофор», «Дорожные знаки», «Опасно-безопасно», «Найди такой же знак»; в сюжетно-ролевые игры «Шоферы», «Поездка на автобусе»; подвижные игры «Музыкальный светофор», «Правила дорожного движения», «Автомобили». </w:t>
      </w:r>
    </w:p>
    <w:p w:rsidR="008D6AA1" w:rsidRPr="00C77B9C" w:rsidRDefault="008D6AA1" w:rsidP="008D6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sz w:val="28"/>
          <w:szCs w:val="28"/>
        </w:rPr>
        <w:t>Предварительно подготовившись, дети старшего дошкольного возраста подготовили для более младших ребят беседы «Устройство проезжей части», «Светофор», «Транспорт», «Внимание водителя».</w:t>
      </w:r>
    </w:p>
    <w:p w:rsidR="008D6AA1" w:rsidRPr="00C77B9C" w:rsidRDefault="008D6AA1" w:rsidP="008D6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sz w:val="28"/>
          <w:szCs w:val="28"/>
        </w:rPr>
        <w:t xml:space="preserve">Затем дети все вместе посмотрели обучающий фильм «Девочка и светофор». </w:t>
      </w:r>
    </w:p>
    <w:p w:rsidR="008D6AA1" w:rsidRDefault="008D6AA1" w:rsidP="008D6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B9C">
        <w:rPr>
          <w:rFonts w:ascii="Times New Roman" w:hAnsi="Times New Roman" w:cs="Times New Roman"/>
          <w:b/>
          <w:sz w:val="28"/>
          <w:szCs w:val="28"/>
        </w:rPr>
        <w:t>Заключение акции:</w:t>
      </w:r>
      <w:r w:rsidRPr="00C77B9C">
        <w:rPr>
          <w:rFonts w:ascii="Times New Roman" w:hAnsi="Times New Roman" w:cs="Times New Roman"/>
          <w:sz w:val="28"/>
          <w:szCs w:val="28"/>
        </w:rPr>
        <w:t xml:space="preserve"> итогом тематической акции было проведено развлечение по ПДД «Потерянные знаки».</w:t>
      </w:r>
    </w:p>
    <w:p w:rsidR="008D6AA1" w:rsidRPr="008D6AA1" w:rsidRDefault="008D6AA1" w:rsidP="008D6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6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2930" cy="3006090"/>
            <wp:effectExtent l="76200" t="76200" r="106045" b="118110"/>
            <wp:docPr id="16" name="Рисунок 16" descr="C:\Users\StarshiVospit\Downloads\IMG_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shiVospit\Downloads\IMG_6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0" r="2935"/>
                    <a:stretch/>
                  </pic:blipFill>
                  <pic:spPr bwMode="auto">
                    <a:xfrm>
                      <a:off x="0" y="0"/>
                      <a:ext cx="2524566" cy="300803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AF2" w:rsidRPr="004544D8" w:rsidRDefault="00FC4AF2" w:rsidP="00FC4A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544D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4544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№7</w:t>
      </w:r>
    </w:p>
    <w:p w:rsidR="00FC4AF2" w:rsidRPr="004544D8" w:rsidRDefault="00FC4AF2" w:rsidP="00FC4A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4AF2" w:rsidRDefault="00FC4AF2" w:rsidP="00FC4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Профилактическая</w:t>
      </w:r>
      <w:r w:rsidRPr="00F53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социальн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F53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акци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</w:p>
    <w:p w:rsidR="00FC4AF2" w:rsidRPr="00C77B9C" w:rsidRDefault="00FC4AF2" w:rsidP="00FC4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«Мой друг – велосипед» </w:t>
      </w:r>
    </w:p>
    <w:p w:rsidR="00FC4AF2" w:rsidRPr="00C77B9C" w:rsidRDefault="00FC4AF2" w:rsidP="00FC4A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Цель: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воспитание навыков безопасного поведения при езде на велосипеде.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Задачи: </w:t>
      </w:r>
    </w:p>
    <w:p w:rsidR="00FC4AF2" w:rsidRPr="009F3B8C" w:rsidRDefault="00FC4AF2" w:rsidP="00FC4AF2">
      <w:pPr>
        <w:shd w:val="clear" w:color="auto" w:fill="FFFFFF"/>
        <w:spacing w:before="30" w:after="30" w:line="240" w:lineRule="auto"/>
        <w:ind w:left="568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9F3B8C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детей о том, что велосипед – тоже транспорт.</w:t>
      </w:r>
    </w:p>
    <w:p w:rsidR="00FC4AF2" w:rsidRPr="009F3B8C" w:rsidRDefault="00FC4AF2" w:rsidP="00FC4AF2">
      <w:pPr>
        <w:shd w:val="clear" w:color="auto" w:fill="FFFFFF"/>
        <w:spacing w:before="30" w:after="30" w:line="240" w:lineRule="auto"/>
        <w:ind w:left="360" w:firstLine="207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F3B8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умения дошкольников  соблюдать правила безопасности поведения на улице и во дворе.</w:t>
      </w:r>
    </w:p>
    <w:p w:rsidR="00FC4AF2" w:rsidRPr="009F3B8C" w:rsidRDefault="00FC4AF2" w:rsidP="00FC4AF2">
      <w:pPr>
        <w:shd w:val="clear" w:color="auto" w:fill="FFFFFF"/>
        <w:spacing w:before="30" w:after="30" w:line="240" w:lineRule="auto"/>
        <w:ind w:left="568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F3B8C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о правилах езды на велосипеде.</w:t>
      </w:r>
    </w:p>
    <w:p w:rsidR="00FC4AF2" w:rsidRPr="009F3B8C" w:rsidRDefault="00FC4AF2" w:rsidP="00FC4AF2">
      <w:pPr>
        <w:shd w:val="clear" w:color="auto" w:fill="FFFFFF"/>
        <w:spacing w:before="30" w:after="30" w:line="240" w:lineRule="auto"/>
        <w:ind w:left="568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F3B8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культуру поведения на улице.</w:t>
      </w: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- И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зучить правила движения велосипедистов.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Подготовка: </w:t>
      </w: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групп, «История велосипеда», «Виды велосипедов», «Устройство велосипедов», «Советы Айболита», «Правила движения»; разучивание стихов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C4AF2" w:rsidRPr="003243D1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8277E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Участники акции:</w:t>
      </w:r>
      <w:r w:rsidRPr="002827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педагоги ДОО, дети подготовитель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ной к школе группы, родители, инспектор </w:t>
      </w:r>
      <w:r w:rsidRPr="003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пропаганде ОГИБДД ОМВД</w:t>
      </w:r>
    </w:p>
    <w:p w:rsidR="00FC4AF2" w:rsidRPr="0028277E" w:rsidRDefault="00FC4AF2" w:rsidP="00FC4AF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8277E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Оборудование:</w:t>
      </w:r>
      <w:r w:rsidRPr="002827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плакаты, велосипеды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дорожные знаки.</w:t>
      </w:r>
    </w:p>
    <w:p w:rsidR="00FC4AF2" w:rsidRPr="00C77B9C" w:rsidRDefault="00FC4AF2" w:rsidP="00FC4A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Ход акции: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Ребенок читает стихотворение «Велосипедист» С.В. Михалкова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Воспитатель: Кто герой этого стихотворения? Вы догадались, чему посвящена наша акция? 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Ответы детей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Кто из вас умеет ездить на велосипеде? </w:t>
      </w: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Ребята, вы знаете, что существуют правила безопасной езды на велосипеде?</w:t>
      </w:r>
    </w:p>
    <w:p w:rsidR="00FC4AF2" w:rsidRDefault="00FC4AF2" w:rsidP="00FC4AF2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Их надо знать и обязательно выполнять.  Об этих правилах нам сейчас расскажет </w:t>
      </w:r>
    </w:p>
    <w:p w:rsidR="00FC4AF2" w:rsidRDefault="00FC4AF2" w:rsidP="00FC4AF2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инспектор по пропаганде ОГИБДД ОМВД в поселке Разумное. </w:t>
      </w:r>
    </w:p>
    <w:p w:rsidR="00FC4AF2" w:rsidRDefault="00FC4AF2" w:rsidP="00FC4AF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rFonts w:eastAsiaTheme="majorEastAsia"/>
          <w:i/>
          <w:iCs/>
          <w:color w:val="000000"/>
          <w:sz w:val="28"/>
          <w:szCs w:val="28"/>
        </w:rPr>
        <w:t>Вопросы для родителей</w:t>
      </w:r>
    </w:p>
    <w:p w:rsidR="00FC4AF2" w:rsidRDefault="00FC4AF2" w:rsidP="00FC4AF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rFonts w:eastAsiaTheme="majorEastAsia"/>
          <w:i/>
          <w:iCs/>
          <w:color w:val="000000"/>
          <w:sz w:val="28"/>
          <w:szCs w:val="28"/>
        </w:rPr>
        <w:t>- С какого возраста можно ездить на велосипеде по улице? (с 14 лет).</w:t>
      </w:r>
    </w:p>
    <w:p w:rsidR="00FC4AF2" w:rsidRDefault="00FC4AF2" w:rsidP="00FC4A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rFonts w:eastAsiaTheme="majorEastAsia"/>
          <w:i/>
          <w:iCs/>
          <w:color w:val="000000"/>
          <w:sz w:val="28"/>
          <w:szCs w:val="28"/>
        </w:rPr>
        <w:t>– Что должен иметь велосипед? (звуковой сигнал).</w:t>
      </w:r>
    </w:p>
    <w:p w:rsidR="00FC4AF2" w:rsidRDefault="00FC4AF2" w:rsidP="00FC4A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rFonts w:eastAsiaTheme="majorEastAsia"/>
          <w:i/>
          <w:iCs/>
          <w:color w:val="000000"/>
          <w:sz w:val="28"/>
          <w:szCs w:val="28"/>
        </w:rPr>
        <w:t>- Где должен ездить велосипедист, достигший 14 лет? (по обочине, поворачивать на велосипеде можно при предупредительном сигнале: вытянуть руку в сторону или поднять её вверх, согнув в локте.</w:t>
      </w:r>
    </w:p>
    <w:p w:rsidR="00FC4AF2" w:rsidRDefault="00FC4AF2" w:rsidP="00FC4AF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rFonts w:eastAsiaTheme="majorEastAsia"/>
          <w:i/>
          <w:iCs/>
          <w:color w:val="000000"/>
          <w:sz w:val="28"/>
          <w:szCs w:val="28"/>
        </w:rPr>
        <w:t>- Что запрещается велосипедисту? (Ездить по тротуару, Ездить не держась за руль, Перевозить пассажиров, Перевозить груз)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Ребенок  читает стихотворение «Ах, как мне хотелось мальчишке»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Ах, как мне хотелось, мальчишке,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Проехаться на велосипеде.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детском, не трехколесном, 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noBreakHyphen/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Взрослом велосипеде!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мчаться навстречу соснам 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noBreakHyphen/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Туда, где сосны и ели, 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noBreakHyphen/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чтоб из окна глядели,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Завидуя мне, соседи 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noBreakHyphen/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Смотрите, смотрите, смотрите,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Смотрите, мальчишка едет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взрослом велосипеде!..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Воспитатель: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Да, каждый из нас начинает учиться кататься на трехколесном велосипеде.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Давайте спросим у родителей, а 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какие еще бывают велосипеды?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Воспитатель: Несмотря на всеобщую любовь и популярность, велосипед это травмоопасный транспорт. Какую помощь нужно оказать велосипедисту. Послушаем советы доктора Айболита.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 рассказывают о первой помощи пострадавшему велосипедисту.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Воспитатель: Для того, чтобы не было аварийных происшествий на дорогах и травм существуют дорожные знаки. Дорожных знаков очень много, но есть специальные знаки, предназначенные для велосипедисто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дорожные знаки 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«Велосипедная дорожка» и «Велосипедное движение запрещено»)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  читают стихи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Видишь знак! Велосипед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красный обведен кружок.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него проезда нет.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Помни это, мой дружок!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Знак запомните друзья: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родители, и дети.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Там, где он висит,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Нельзя ездить на велосипеде.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Знак, как небо голубой.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опять велосипед.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Поезжай здесь на любом,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него запрета нет!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Если ты даже мастер спорта,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Знак этот твердо помнить должен.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Велосипедист на синем диске: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Катайтесь, велосипедисты!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Воспитател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ь  проводит дидактическую игру «Запрещается – разрешается»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и родители </w:t>
      </w: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выполняют упражнение велосипед, в том случае, если правило это разрешает.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Кататься на велосипеде в парке.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Кататься на велосипеде по проезжей части.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Катать на багажнике друга.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Ездить, не держась руками за руль.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Ехать на велосипеде и петь песню.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Везти на буксире другой велосипед.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Кататься на велосипеде, где установлен знак белого цвета с красной каймой с изображением велосипеда внутри.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Кататься на велосипеде, где установлен знак синего цвета с изображением велосипеда внутри.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Воспитатель: Теперь Вы знаете, что можно и что нельзя делать настоящему велосипедисту, как он устроен, что нужно делать, чтобы езда на велосипеде приносила только радость.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Воспитатель: А теперь, ребята, 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приглашаем вас и родителей на велопробег, чтобы закрепить</w:t>
      </w: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полученные сегодня знания. Приглашаю вас на площадку. Там все готово, чтобы почувствовать себя настоящими участниками дорожного движения. </w:t>
      </w:r>
    </w:p>
    <w:p w:rsidR="00FC4AF2" w:rsidRPr="00C77B9C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с родителями </w:t>
      </w:r>
      <w:r w:rsidRPr="00C77B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организованно выходят на площадку. Далее происходит организация игры «Мой велосипед» с участием «участников дорожного движения», «автомобилей» и «велосипедистов». </w:t>
      </w: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Итог акции: дети учатся ответственно перемещаться на велосипеде, зная о возможных опасностях на дороге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C4AF2" w:rsidRDefault="00FC4AF2" w:rsidP="00FC4A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6158" cy="2876379"/>
            <wp:effectExtent l="0" t="0" r="0" b="0"/>
            <wp:docPr id="1" name="Рисунок 4" descr="C:\Users\user\Рабочий стол\Desktop\ПДД СВЕТА\100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Desktop\ПДД СВЕТА\100_57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35" cy="2879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AF2" w:rsidRDefault="00FC4AF2" w:rsidP="00FC4AF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FC4A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2A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78743" cy="2923917"/>
            <wp:effectExtent l="0" t="0" r="0" b="0"/>
            <wp:docPr id="21" name="Рисунок 21" descr="C:\Users\StarshiVospit\Downloads\100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shiVospit\Downloads\100_57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23" cy="2930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AF2" w:rsidRDefault="00FC4AF2" w:rsidP="00FC4AF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Pr="008E49DC" w:rsidRDefault="00FC4AF2" w:rsidP="00FC4A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49D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8E49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8E49DC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</w:p>
    <w:p w:rsidR="00FC4AF2" w:rsidRPr="00C77B9C" w:rsidRDefault="00FC4AF2" w:rsidP="00FC4A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4AF2" w:rsidRDefault="00FC4AF2" w:rsidP="00FC4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Профилактическая</w:t>
      </w:r>
      <w:r w:rsidRPr="00F53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социальн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F53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акци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</w:p>
    <w:p w:rsidR="00FC4AF2" w:rsidRPr="00C77B9C" w:rsidRDefault="00FC4AF2" w:rsidP="00FC4A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правилам дорожного движения</w:t>
      </w:r>
    </w:p>
    <w:p w:rsidR="00FC4AF2" w:rsidRPr="00C77B9C" w:rsidRDefault="00FC4AF2" w:rsidP="00FC4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«З</w:t>
      </w:r>
      <w:r w:rsidRPr="00C7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безопасность дорожного движения – все вместе!»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7B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привлечение внимания родителей к проблеме детского дорожно-транспортного травматизма, к необходимости применения ремней безопасности и детских удерживающих устройств при перевозке детей в салоне автомобиля.</w:t>
      </w:r>
    </w:p>
    <w:p w:rsidR="00FC4AF2" w:rsidRPr="00D45FC5" w:rsidRDefault="00FC4AF2" w:rsidP="00FC4AF2">
      <w:pPr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Задачи: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с детьми Правила дорожной безопасности;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коммуникативные навыки, умение свободно вести диалог на заданную тему;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пропаганда безопасного поведения участников дорожного движения, предотвращение ДТП с участием детей-пассажиров.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Предварительная работа с детьми: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рассматривание сюжетных картинок, дорожных ситуаций;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игры на макете дороги с перекрестком;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рассматривание тематических альбомов «Виды транспорта», «Дорожные знаки»;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дидактические игры: «Угадай, какой знак», «Что показывает регулировщик», «Виды транспорта», «Найди и назови»;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проведение цикла целевых прогулок «Пешеходный переход», «Перекресток», «Светофор»;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чтение художественной литературы по ПДД;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сюжетно-ролевые игры «Дорожное движение»;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решение логических задач по дорожной ситуации.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просмотр видеороликов «Мама, папа, купите мне детское кресло», «Пристегни самое дорогое».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Продуктивная деятельность «Изготовление цветов – лилии» (техника оригами).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Предварительная работа с родителями: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1.Оформление листовок «Пристегни самое дорогое!», «Пристегнись!», «Детское автомобильное кресло».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2. Разработка буклетов «За безопасность дорожного движения – все вместе!», «Знай правила дорожного движения!», «Важнее всех игрушек!», «Правила соблюдать – беду миновать!»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3. Оформление плаката «За безопасность дорожного движения – все вместе!».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Место проведения: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начало акции - МДОУ </w:t>
      </w:r>
      <w:r w:rsidRPr="00D45F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«Детский сад комбинированного вида № 19 п. Разумное Белгородского района Белгородской области»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, п. Разумное.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Участники акции: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подготовительных к школе групп, родители, жители п. Разумное, педагоги.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Оборудование: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буклеты, листовки, плакат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акции:</w:t>
      </w:r>
    </w:p>
    <w:p w:rsidR="00FC4AF2" w:rsidRPr="00D45FC5" w:rsidRDefault="00FC4AF2" w:rsidP="00FC4AF2">
      <w:pPr>
        <w:pStyle w:val="a3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 w:rsidRPr="00D45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Дошкольники подготовительных к школе группы собираются на территории детского сада с родителями и педагогами.</w:t>
      </w:r>
    </w:p>
    <w:p w:rsidR="00FC4AF2" w:rsidRPr="00D45FC5" w:rsidRDefault="00FC4AF2" w:rsidP="00FC4AF2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FC5">
        <w:rPr>
          <w:b/>
          <w:bCs/>
          <w:color w:val="000000"/>
          <w:sz w:val="28"/>
          <w:szCs w:val="28"/>
        </w:rPr>
        <w:t xml:space="preserve">Воспитатель : 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Уважаемые родители,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гости сегодня мы проводим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 «За безопасность дорожного движения – все вместе!».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акции:  обратить внимание жителей поселка Разумное  на ответственное  соблюдение Правил дорожного движения, необходимость применения ремней безопасности и детских удерживающих устройств, при перевозке детей в салоне автомобиля. Каждый из вас в ходе акции проведет беседу с жителями города о соблюдении Правил дорожного движения, предложит пешеходам буклеты и листовки, призывающие к постоянному соблюдению ПДД. 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сегодня вместе с нами в акции принимает участие участковый поселка Разумное.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Вступительная беседа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мы живем в красивом поселке с зелеными улицами и микрорайонами. По дорогам движутся разные автомобили. Они мчатся на большой скорости. Автомобиль – предмет высокой опасности. Водитель любого автомобиля должен всегда, перед тем как начать движение, сначала пристегнуться, проверить все ли пассажиры его автомобиля пристегнуты. Взрослые несут ответственность за детей, которые находятся в их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втомобиле.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 знаете, как безопасно перевозить детей в автомобиле? 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Правильно, для детей есть автомобильные кресла и специальные удерживающие устройства. Сегодня во время нашей акции «За безопасность дорожного движения – все вместе» мы напомним жителям нашего поселка об обязательном использовании таких удерживающих устройств для детей, предложим буклеты и листовки.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ние по разработанному маршруту с листовками , буклетами, плакатами.</w:t>
      </w:r>
    </w:p>
    <w:p w:rsidR="00FC4AF2" w:rsidRPr="00FA0068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A0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№1 Администрация п. Разумное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мы с вами идем к дому культуры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На улицах поселка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 прохожих. Они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спешат по разным делам. Как вы думаете, чтобы быть вежливый пешеходом, что нужно делать?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детей: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движении по тротуару надо держаться правой стороны, чтобы не наталкиваться на встречных пешеходов.</w:t>
      </w:r>
    </w:p>
    <w:p w:rsidR="00FC4AF2" w:rsidRPr="00FA0068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№ </w:t>
      </w:r>
      <w:r w:rsidRPr="00FA0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– Дом культуры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Ребята, сейчас нам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перейти дорогу от администрации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местного дома культуры. Как правильно перейти дорогу?</w:t>
      </w:r>
    </w:p>
    <w:p w:rsidR="00FC4AF2" w:rsidRPr="00D45FC5" w:rsidRDefault="00FC4AF2" w:rsidP="00FC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детей: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Дорогу надо переходить по пешеходному переходу и только на зеленый сигнал светофора. Если нет перехода и светофора, нужно посмотреть на лево затем направо. Убедившись, что нет автомобиля, перейти дорогу. </w:t>
      </w:r>
      <w:r w:rsidRPr="00D45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Пешеходный переход может быть наземный, подземный. Пешеходный переход может быть регулируемый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светофором и нерегулируемый </w:t>
      </w:r>
      <w:r w:rsidRPr="00D45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без светофора .</w:t>
      </w: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A0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4.Вопросы, которые дошкольники задают родителям и жителям п. Разумное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C4AF2" w:rsidRPr="00FA0068" w:rsidRDefault="00FC4AF2" w:rsidP="00FC4AF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-</w:t>
      </w:r>
      <w:r w:rsidRPr="00FA0068">
        <w:rPr>
          <w:rFonts w:ascii="Times New Roman" w:eastAsia="Times New Roman" w:hAnsi="Times New Roman" w:cs="Times New Roman"/>
          <w:color w:val="000000"/>
          <w:sz w:val="27"/>
          <w:szCs w:val="27"/>
        </w:rPr>
        <w:t>Добрый день. Сегодня во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спитанники детского сада № 19 п. Разумное</w:t>
      </w:r>
      <w:r w:rsidRPr="00FA006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проводят акцию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FA0068">
        <w:rPr>
          <w:rFonts w:ascii="Times New Roman" w:eastAsia="Times New Roman" w:hAnsi="Times New Roman" w:cs="Times New Roman"/>
          <w:color w:val="000000"/>
          <w:sz w:val="27"/>
          <w:szCs w:val="27"/>
        </w:rPr>
        <w:t>«За безопасность дорожного движения – все вместе».</w:t>
      </w:r>
    </w:p>
    <w:p w:rsidR="00FC4AF2" w:rsidRPr="00FA0068" w:rsidRDefault="00FC4AF2" w:rsidP="00FC4AF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 </w:t>
      </w:r>
      <w:r w:rsidRPr="00FA0068">
        <w:rPr>
          <w:rFonts w:ascii="Times New Roman" w:eastAsia="Times New Roman" w:hAnsi="Times New Roman" w:cs="Times New Roman"/>
          <w:color w:val="000000"/>
          <w:sz w:val="27"/>
          <w:szCs w:val="27"/>
        </w:rPr>
        <w:t>И мы предлагаем Вам стать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участником акции, пожалуйста, </w:t>
      </w:r>
      <w:r w:rsidRPr="00FA0068">
        <w:rPr>
          <w:rFonts w:ascii="Times New Roman" w:eastAsia="Times New Roman" w:hAnsi="Times New Roman" w:cs="Times New Roman"/>
          <w:color w:val="000000"/>
          <w:sz w:val="27"/>
          <w:szCs w:val="27"/>
        </w:rPr>
        <w:t>ответьте на несколько вопросов: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Вы знаете, на какой сигнал светофора нужно переходить дорогу?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А где можно переходить дорогу?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вас есть автомобиль? 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всегда пристегиваетесь во время движения?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Скажите, а вы купили для них детское автомобильное кресло?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знаете, где должен сидеть ребенок во время движения автомобиля?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за безопасность дорожного движения?</w:t>
      </w:r>
    </w:p>
    <w:p w:rsidR="00FC4AF2" w:rsidRPr="00847D1F" w:rsidRDefault="00FC4AF2" w:rsidP="00FC4AF2">
      <w:pPr>
        <w:pStyle w:val="ad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47D1F">
        <w:rPr>
          <w:color w:val="000000"/>
          <w:sz w:val="28"/>
          <w:szCs w:val="28"/>
        </w:rPr>
        <w:t>- Мы предлагаем Вам ознакомиться с буклетом по ПДД.</w:t>
      </w:r>
    </w:p>
    <w:p w:rsidR="00FC4AF2" w:rsidRPr="00FA0068" w:rsidRDefault="00FC4AF2" w:rsidP="00FC4AF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5569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Спасибо </w:t>
      </w:r>
      <w:r w:rsidRPr="00FA0068">
        <w:rPr>
          <w:rFonts w:ascii="Times New Roman" w:eastAsia="Times New Roman" w:hAnsi="Times New Roman" w:cs="Times New Roman"/>
          <w:color w:val="000000"/>
          <w:sz w:val="28"/>
          <w:szCs w:val="28"/>
        </w:rPr>
        <w:t>за участие в акции!</w:t>
      </w:r>
    </w:p>
    <w:p w:rsidR="00FC4AF2" w:rsidRPr="00FA0068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A0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Итог акции</w:t>
      </w:r>
      <w:r w:rsidRPr="00FA00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воспитатель: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- Наша акция прошла удачно!</w:t>
      </w:r>
    </w:p>
    <w:p w:rsidR="00FC4AF2" w:rsidRPr="00D45FC5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ребята! Вы активно участвовали в акции по Правилам дорожного движения «За безопасность дорожного движения – все вместе!». Мы раздали родителям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жителям нашего поселка 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рекламные листовки, буклеты, призвали взрослых быть заботливыми по отношению к детям, соблюдать Правила дорожного движения, всегда использовать ремни безопасности и детские удерживающие устройства при перевозке детей в салоне автомобиля.</w:t>
      </w: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>Да я думаю, и вам эта акция помогла вспомнить зако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дороги, который называется ….</w:t>
      </w:r>
      <w:r w:rsidRPr="00D45F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 дорожного движения!</w:t>
      </w: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4AF2" w:rsidRDefault="00FC4AF2" w:rsidP="00FC4A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3505" w:rsidRDefault="00913505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AF2" w:rsidRDefault="00FC4AF2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210E" w:rsidRPr="00111B71" w:rsidRDefault="0032210E" w:rsidP="0032210E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1B7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A64FF1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3872AF" w:rsidRPr="00111B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</w:p>
    <w:p w:rsidR="00A64FF1" w:rsidRDefault="00AE4C4D" w:rsidP="00A64F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1B71">
        <w:rPr>
          <w:rFonts w:ascii="Times New Roman" w:eastAsia="Times New Roman" w:hAnsi="Times New Roman" w:cs="Times New Roman"/>
          <w:b/>
          <w:sz w:val="28"/>
          <w:szCs w:val="28"/>
        </w:rPr>
        <w:t>Профилактическая социальная акция - челлендж</w:t>
      </w:r>
    </w:p>
    <w:p w:rsidR="00AE4C4D" w:rsidRPr="00111B71" w:rsidRDefault="00AE4C4D" w:rsidP="00A64FF1">
      <w:pPr>
        <w:spacing w:after="0" w:line="240" w:lineRule="auto"/>
        <w:ind w:firstLine="709"/>
        <w:jc w:val="center"/>
        <w:rPr>
          <w:rFonts w:ascii="Georgia" w:hAnsi="Georgia"/>
          <w:sz w:val="21"/>
          <w:szCs w:val="21"/>
        </w:rPr>
      </w:pPr>
      <w:r w:rsidRPr="00111B71">
        <w:rPr>
          <w:rFonts w:ascii="Times New Roman" w:eastAsia="Times New Roman" w:hAnsi="Times New Roman" w:cs="Times New Roman"/>
          <w:b/>
          <w:sz w:val="28"/>
          <w:szCs w:val="28"/>
        </w:rPr>
        <w:t>«Сохрани ребенку жизнь», «Мой ребенок самый яркий»</w:t>
      </w:r>
    </w:p>
    <w:p w:rsidR="0032210E" w:rsidRPr="00B60CDD" w:rsidRDefault="0032210E" w:rsidP="0032210E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3582"/>
        <w:gridCol w:w="3607"/>
      </w:tblGrid>
      <w:tr w:rsidR="0092244B" w:rsidTr="00A64FF1">
        <w:trPr>
          <w:trHeight w:val="5055"/>
        </w:trPr>
        <w:tc>
          <w:tcPr>
            <w:tcW w:w="2382" w:type="dxa"/>
          </w:tcPr>
          <w:p w:rsidR="00AE4C4D" w:rsidRDefault="00AE4C4D" w:rsidP="00AE4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3755" cy="2514600"/>
                  <wp:effectExtent l="95250" t="95250" r="72390" b="76200"/>
                  <wp:docPr id="2" name="Рисунок 2" descr="C:\Users\babsant\Desktop\фото для опыта\IMG-1f061dce7cbb642bc886d9bf14a1166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bsant\Desktop\фото для опыта\IMG-1f061dce7cbb642bc886d9bf14a1166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66" cy="252013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AE4C4D" w:rsidRDefault="00AE4C4D" w:rsidP="00AE4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1691" cy="2646998"/>
                  <wp:effectExtent l="95250" t="95250" r="74295" b="77470"/>
                  <wp:docPr id="3" name="Рисунок 3" descr="C:\Users\babsant\Desktop\фото для опыта\IMG-3e2b127571f75ddea0be387310b1dfe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bsant\Desktop\фото для опыта\IMG-3e2b127571f75ddea0be387310b1dfe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91" cy="264699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AE4C4D" w:rsidRDefault="00AE4C4D" w:rsidP="00AE4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0790" cy="2688378"/>
                  <wp:effectExtent l="95250" t="95250" r="73660" b="74295"/>
                  <wp:docPr id="5" name="Рисунок 5" descr="C:\Users\babsant\Desktop\фото для опыта\IMG-5b7edb9a3552a9bb645f0e16599df3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bsant\Desktop\фото для опыта\IMG-5b7edb9a3552a9bb645f0e16599df3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26883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4B" w:rsidTr="00A64FF1">
        <w:tc>
          <w:tcPr>
            <w:tcW w:w="2382" w:type="dxa"/>
          </w:tcPr>
          <w:p w:rsidR="00AE4C4D" w:rsidRDefault="00AE4C4D" w:rsidP="00AE4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23975" cy="2550160"/>
                  <wp:effectExtent l="95250" t="95250" r="85725" b="78740"/>
                  <wp:docPr id="6" name="Рисунок 6" descr="C:\Users\babsant\Desktop\фото для опыта\IMG-32d73d7c6638cd6295a810001e0bd3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bsant\Desktop\фото для опыта\IMG-32d73d7c6638cd6295a810001e0bd3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74" cy="263067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</w:tcPr>
          <w:p w:rsidR="00AE4C4D" w:rsidRDefault="00AE4C4D" w:rsidP="00AE4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23798" cy="2466975"/>
                  <wp:effectExtent l="95250" t="95250" r="67310" b="66675"/>
                  <wp:docPr id="7" name="Рисунок 7" descr="C:\Users\babsant\Desktop\фото для опыта\IMG-cc01bdd834ec7cedab1980c8cee514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bsant\Desktop\фото для опыта\IMG-cc01bdd834ec7cedab1980c8cee514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862" cy="250809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AE4C4D" w:rsidRDefault="00AE4C4D" w:rsidP="00AE4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C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7391" cy="2590800"/>
                  <wp:effectExtent l="95250" t="95250" r="68580" b="76200"/>
                  <wp:docPr id="8" name="Рисунок 8" descr="C:\Users\babsant\Desktop\фото для опыта\IMG-125ebc09205958c52e8d9897405947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bsant\Desktop\фото для опыта\IMG-125ebc09205958c52e8d9897405947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92" cy="26041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10E" w:rsidRDefault="0032210E" w:rsidP="0032210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44B" w:rsidRDefault="0092244B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244B" w:rsidRDefault="0092244B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244B" w:rsidRDefault="0092244B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244B" w:rsidRDefault="0092244B" w:rsidP="003221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0B48" w:rsidRDefault="005D0B48" w:rsidP="005D0B48">
      <w:pPr>
        <w:rPr>
          <w:rFonts w:ascii="Times New Roman" w:hAnsi="Times New Roman" w:cs="Times New Roman"/>
          <w:b/>
          <w:sz w:val="28"/>
          <w:szCs w:val="28"/>
        </w:rPr>
      </w:pPr>
    </w:p>
    <w:p w:rsidR="0032210E" w:rsidRPr="00E32AE0" w:rsidRDefault="0032210E" w:rsidP="005D0B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2AE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3C0656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E32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AE0">
        <w:rPr>
          <w:rFonts w:ascii="Times New Roman" w:hAnsi="Times New Roman" w:cs="Times New Roman"/>
          <w:b/>
          <w:sz w:val="28"/>
          <w:szCs w:val="28"/>
        </w:rPr>
        <w:t>10</w:t>
      </w:r>
    </w:p>
    <w:p w:rsidR="000F44EF" w:rsidRDefault="00E32AE0" w:rsidP="00E32AE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4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Профилактическая социальная акция «Фрейм»</w:t>
      </w:r>
      <w:r w:rsidRPr="002E7C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2AE0" w:rsidRDefault="00E32AE0" w:rsidP="00E32AE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088C">
        <w:rPr>
          <w:rFonts w:ascii="Times New Roman" w:hAnsi="Times New Roman" w:cs="Times New Roman"/>
          <w:b/>
          <w:color w:val="000000"/>
          <w:sz w:val="28"/>
          <w:szCs w:val="28"/>
        </w:rPr>
        <w:t>«Пешеходный переход –</w:t>
      </w:r>
      <w:r w:rsidRPr="002B088C">
        <w:rPr>
          <w:b/>
          <w:color w:val="000000"/>
          <w:sz w:val="28"/>
          <w:szCs w:val="28"/>
        </w:rPr>
        <w:t xml:space="preserve"> </w:t>
      </w:r>
      <w:r w:rsidRPr="002B088C">
        <w:rPr>
          <w:rFonts w:ascii="Times New Roman" w:hAnsi="Times New Roman" w:cs="Times New Roman"/>
          <w:b/>
          <w:color w:val="000000"/>
          <w:sz w:val="28"/>
          <w:szCs w:val="28"/>
        </w:rPr>
        <w:t>зона особого внимания!»</w:t>
      </w:r>
    </w:p>
    <w:p w:rsidR="0032210E" w:rsidRDefault="00E32AE0" w:rsidP="005D0B48">
      <w:pPr>
        <w:rPr>
          <w:sz w:val="28"/>
          <w:szCs w:val="28"/>
        </w:rPr>
      </w:pPr>
      <w:r w:rsidRPr="00E32AE0">
        <w:rPr>
          <w:noProof/>
          <w:sz w:val="28"/>
          <w:szCs w:val="28"/>
        </w:rPr>
        <w:drawing>
          <wp:inline distT="0" distB="0" distL="0" distR="0">
            <wp:extent cx="2987675" cy="2240756"/>
            <wp:effectExtent l="0" t="0" r="0" b="0"/>
            <wp:docPr id="9" name="Рисунок 9" descr="C:\Users\babsant\Desktop\фото для опыта\IMG-ab024fdba9d22d90b19354587a156d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bsant\Desktop\фото для опыта\IMG-ab024fdba9d22d90b19354587a156d7a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74" cy="22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542F">
        <w:rPr>
          <w:sz w:val="28"/>
          <w:szCs w:val="28"/>
        </w:rPr>
        <w:t xml:space="preserve">    </w:t>
      </w:r>
      <w:r w:rsidR="00E4542F" w:rsidRPr="00E32AE0">
        <w:rPr>
          <w:noProof/>
          <w:sz w:val="28"/>
          <w:szCs w:val="28"/>
        </w:rPr>
        <w:drawing>
          <wp:inline distT="0" distB="0" distL="0" distR="0">
            <wp:extent cx="2876550" cy="2157413"/>
            <wp:effectExtent l="0" t="0" r="0" b="0"/>
            <wp:docPr id="15" name="Рисунок 15" descr="C:\Users\babsant\Desktop\фото для опыта\IMG-4ab5edd841feeed5b89ed394a4fb47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bsant\Desktop\фото для опыта\IMG-4ab5edd841feeed5b89ed394a4fb479e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59" cy="216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10E" w:rsidRDefault="00E4542F" w:rsidP="001D4384">
      <w:pPr>
        <w:rPr>
          <w:sz w:val="28"/>
          <w:szCs w:val="28"/>
        </w:rPr>
      </w:pPr>
      <w:r w:rsidRPr="00E32AE0">
        <w:rPr>
          <w:noProof/>
          <w:sz w:val="28"/>
          <w:szCs w:val="28"/>
        </w:rPr>
        <w:drawing>
          <wp:inline distT="0" distB="0" distL="0" distR="0">
            <wp:extent cx="2926079" cy="2194560"/>
            <wp:effectExtent l="0" t="0" r="0" b="0"/>
            <wp:docPr id="19" name="Рисунок 19" descr="C:\Users\babsant\Desktop\фото для опыта\IMG-f1f9604435670638cfe26854136883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bsant\Desktop\фото для опыта\IMG-f1f9604435670638cfe26854136883f4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92" cy="221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32AE0">
        <w:rPr>
          <w:noProof/>
          <w:sz w:val="28"/>
          <w:szCs w:val="28"/>
        </w:rPr>
        <w:drawing>
          <wp:inline distT="0" distB="0" distL="0" distR="0">
            <wp:extent cx="3124200" cy="2343151"/>
            <wp:effectExtent l="0" t="0" r="0" b="0"/>
            <wp:docPr id="20" name="Рисунок 20" descr="C:\Users\babsant\Desktop\фото для опыта\IMG-ffae6967af9e0a08d4ff1e06d72c7a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bsant\Desktop\фото для опыта\IMG-ffae6967af9e0a08d4ff1e06d72c7aca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60" cy="235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542F" w:rsidRDefault="005D0B48" w:rsidP="005D0B48">
      <w:pPr>
        <w:jc w:val="center"/>
        <w:rPr>
          <w:sz w:val="28"/>
          <w:szCs w:val="28"/>
        </w:rPr>
      </w:pPr>
      <w:r w:rsidRPr="001C40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6142" cy="3471038"/>
            <wp:effectExtent l="704850" t="0" r="697230" b="0"/>
            <wp:docPr id="23" name="Рисунок 23" descr="C:\Users\babsant\Desktop\фото для опыта\IMG-4adf12111feb5a98b8f2cef0e7abae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bsant\Desktop\фото для опыта\IMG-4adf12111feb5a98b8f2cef0e7abae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" t="9606" r="1" b="9094"/>
                    <a:stretch/>
                  </pic:blipFill>
                  <pic:spPr bwMode="auto">
                    <a:xfrm rot="16200000">
                      <a:off x="0" y="0"/>
                      <a:ext cx="2070359" cy="351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42F" w:rsidRDefault="00E32AE0" w:rsidP="00E4542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3C0656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A73C25" w:rsidRDefault="00CD7EB4" w:rsidP="00E4542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C4C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Профилактическая социальная акция «</w:t>
      </w:r>
      <w:r w:rsidRPr="003C4CE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Живая стена»</w:t>
      </w:r>
    </w:p>
    <w:p w:rsidR="005D0B48" w:rsidRPr="005D0B48" w:rsidRDefault="005D0B48" w:rsidP="005D0B48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C17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3207544"/>
            <wp:effectExtent l="0" t="0" r="0" b="0"/>
            <wp:docPr id="24" name="Рисунок 24" descr="C:\Users\StarshiVospit\Downloads\IMG_20210121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shiVospit\Downloads\IMG_20210121_1153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29" cy="3212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EB4" w:rsidRPr="005D0B48" w:rsidRDefault="005D0B48" w:rsidP="005D0B48">
      <w:pPr>
        <w:jc w:val="right"/>
        <w:rPr>
          <w:rFonts w:ascii="Times New Roman" w:hAnsi="Times New Roman" w:cs="Times New Roman"/>
          <w:sz w:val="28"/>
          <w:szCs w:val="28"/>
        </w:rPr>
      </w:pPr>
      <w:r w:rsidRPr="005D0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5D0B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9175" cy="3621882"/>
            <wp:effectExtent l="0" t="0" r="0" b="0"/>
            <wp:docPr id="25" name="Рисунок 25" descr="C:\Users\StarshiVospit\Downloads\IMG_20210121_1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shiVospit\Downloads\IMG_20210121_1153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23" cy="3624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1ADE" w:rsidRDefault="00B91ADE" w:rsidP="00CD7E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085" w:rsidRPr="00A73C25" w:rsidRDefault="001C4085" w:rsidP="00CD7EB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C4085" w:rsidRPr="00A73C25" w:rsidSect="007413CB">
      <w:headerReference w:type="default" r:id="rId40"/>
      <w:footerReference w:type="default" r:id="rId41"/>
      <w:pgSz w:w="11906" w:h="16838"/>
      <w:pgMar w:top="709" w:right="850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058" w:rsidRDefault="00E76058" w:rsidP="00D82BAE">
      <w:pPr>
        <w:spacing w:after="0" w:line="240" w:lineRule="auto"/>
      </w:pPr>
      <w:r>
        <w:separator/>
      </w:r>
    </w:p>
  </w:endnote>
  <w:endnote w:type="continuationSeparator" w:id="0">
    <w:p w:rsidR="00E76058" w:rsidRDefault="00E76058" w:rsidP="00D8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2755359"/>
      <w:docPartObj>
        <w:docPartGallery w:val="Page Numbers (Bottom of Page)"/>
        <w:docPartUnique/>
      </w:docPartObj>
    </w:sdtPr>
    <w:sdtEndPr/>
    <w:sdtContent>
      <w:p w:rsidR="008C47CE" w:rsidRDefault="00E7605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8C8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8C47CE" w:rsidRDefault="008C47C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6494210"/>
      <w:docPartObj>
        <w:docPartGallery w:val="Page Numbers (Bottom of Page)"/>
        <w:docPartUnique/>
      </w:docPartObj>
    </w:sdtPr>
    <w:sdtEndPr/>
    <w:sdtContent>
      <w:p w:rsidR="008C47CE" w:rsidRDefault="00E7605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8C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8C47CE" w:rsidRDefault="008C47C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058" w:rsidRDefault="00E76058" w:rsidP="00D82BAE">
      <w:pPr>
        <w:spacing w:after="0" w:line="240" w:lineRule="auto"/>
      </w:pPr>
      <w:r>
        <w:separator/>
      </w:r>
    </w:p>
  </w:footnote>
  <w:footnote w:type="continuationSeparator" w:id="0">
    <w:p w:rsidR="00E76058" w:rsidRDefault="00E76058" w:rsidP="00D82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7CE" w:rsidRDefault="008C47CE" w:rsidP="001243ED">
    <w:pPr>
      <w:pStyle w:val="a8"/>
      <w:jc w:val="center"/>
    </w:pPr>
  </w:p>
  <w:p w:rsidR="008C47CE" w:rsidRPr="001A11ED" w:rsidRDefault="008C47CE" w:rsidP="001A11ED">
    <w:pPr>
      <w:pStyle w:val="a8"/>
      <w:jc w:val="center"/>
      <w:rPr>
        <w:rFonts w:ascii="Times New Roman" w:hAnsi="Times New Roman" w:cs="Times New Roman"/>
      </w:rPr>
    </w:pPr>
    <w:r w:rsidRPr="001A11ED">
      <w:rPr>
        <w:rFonts w:ascii="Times New Roman" w:hAnsi="Times New Roman" w:cs="Times New Roman"/>
      </w:rPr>
      <w:t>Краснокутская Светлана Петровна,</w:t>
    </w:r>
  </w:p>
  <w:p w:rsidR="008C47CE" w:rsidRPr="001A11ED" w:rsidRDefault="008C47CE" w:rsidP="001A11ED">
    <w:pPr>
      <w:pStyle w:val="a8"/>
      <w:jc w:val="center"/>
      <w:rPr>
        <w:rFonts w:ascii="Times New Roman" w:hAnsi="Times New Roman" w:cs="Times New Roman"/>
      </w:rPr>
    </w:pPr>
    <w:r w:rsidRPr="001A11ED">
      <w:rPr>
        <w:rFonts w:ascii="Times New Roman" w:hAnsi="Times New Roman" w:cs="Times New Roman"/>
      </w:rPr>
      <w:t>Бабынина Татьяна Николаевна</w:t>
    </w:r>
  </w:p>
  <w:p w:rsidR="008C47CE" w:rsidRDefault="008C47C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7CE" w:rsidRPr="005C78E7" w:rsidRDefault="008C47CE" w:rsidP="005C78E7">
    <w:pPr>
      <w:jc w:val="center"/>
      <w:rPr>
        <w:rFonts w:ascii="Times New Roman" w:eastAsia="Times New Roman" w:hAnsi="Times New Roman" w:cs="Times New Roman"/>
        <w:sz w:val="24"/>
        <w:szCs w:val="24"/>
      </w:rPr>
    </w:pPr>
    <w:r w:rsidRPr="005C78E7">
      <w:rPr>
        <w:rFonts w:ascii="Times New Roman" w:eastAsia="Times New Roman" w:hAnsi="Times New Roman" w:cs="Times New Roman"/>
        <w:sz w:val="24"/>
        <w:szCs w:val="24"/>
      </w:rPr>
      <w:t xml:space="preserve">Краснокутская Светлана Петровна, </w:t>
    </w:r>
    <w:r w:rsidRPr="005C78E7">
      <w:rPr>
        <w:rFonts w:ascii="Times New Roman" w:eastAsia="Times New Roman" w:hAnsi="Times New Roman" w:cs="Times New Roman"/>
        <w:bCs/>
        <w:sz w:val="24"/>
        <w:szCs w:val="24"/>
      </w:rPr>
      <w:t>Бабынина Татьяна Николаевна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01C"/>
    <w:multiLevelType w:val="hybridMultilevel"/>
    <w:tmpl w:val="3530E9EC"/>
    <w:lvl w:ilvl="0" w:tplc="AFE6B9D6">
      <w:start w:val="1"/>
      <w:numFmt w:val="bullet"/>
      <w:lvlText w:val="С"/>
      <w:lvlJc w:val="left"/>
    </w:lvl>
    <w:lvl w:ilvl="1" w:tplc="BD921F88">
      <w:numFmt w:val="decimal"/>
      <w:lvlText w:val=""/>
      <w:lvlJc w:val="left"/>
    </w:lvl>
    <w:lvl w:ilvl="2" w:tplc="EB70D6EE">
      <w:numFmt w:val="decimal"/>
      <w:lvlText w:val=""/>
      <w:lvlJc w:val="left"/>
    </w:lvl>
    <w:lvl w:ilvl="3" w:tplc="EDA4334C">
      <w:numFmt w:val="decimal"/>
      <w:lvlText w:val=""/>
      <w:lvlJc w:val="left"/>
    </w:lvl>
    <w:lvl w:ilvl="4" w:tplc="35CEA9C6">
      <w:numFmt w:val="decimal"/>
      <w:lvlText w:val=""/>
      <w:lvlJc w:val="left"/>
    </w:lvl>
    <w:lvl w:ilvl="5" w:tplc="BD223E70">
      <w:numFmt w:val="decimal"/>
      <w:lvlText w:val=""/>
      <w:lvlJc w:val="left"/>
    </w:lvl>
    <w:lvl w:ilvl="6" w:tplc="C96E07A2">
      <w:numFmt w:val="decimal"/>
      <w:lvlText w:val=""/>
      <w:lvlJc w:val="left"/>
    </w:lvl>
    <w:lvl w:ilvl="7" w:tplc="3E14D4B8">
      <w:numFmt w:val="decimal"/>
      <w:lvlText w:val=""/>
      <w:lvlJc w:val="left"/>
    </w:lvl>
    <w:lvl w:ilvl="8" w:tplc="4774A688">
      <w:numFmt w:val="decimal"/>
      <w:lvlText w:val=""/>
      <w:lvlJc w:val="left"/>
    </w:lvl>
  </w:abstractNum>
  <w:abstractNum w:abstractNumId="1">
    <w:nsid w:val="025060F4"/>
    <w:multiLevelType w:val="hybridMultilevel"/>
    <w:tmpl w:val="41DC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82B84"/>
    <w:multiLevelType w:val="hybridMultilevel"/>
    <w:tmpl w:val="29400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10B07"/>
    <w:multiLevelType w:val="hybridMultilevel"/>
    <w:tmpl w:val="918C3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11CF6"/>
    <w:multiLevelType w:val="hybridMultilevel"/>
    <w:tmpl w:val="129A1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844F8"/>
    <w:multiLevelType w:val="hybridMultilevel"/>
    <w:tmpl w:val="233AB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5014F"/>
    <w:multiLevelType w:val="hybridMultilevel"/>
    <w:tmpl w:val="A0D4534C"/>
    <w:lvl w:ilvl="0" w:tplc="D6E0D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FC34F6"/>
    <w:multiLevelType w:val="hybridMultilevel"/>
    <w:tmpl w:val="828EF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665EF"/>
    <w:multiLevelType w:val="hybridMultilevel"/>
    <w:tmpl w:val="8AB85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D250A"/>
    <w:multiLevelType w:val="hybridMultilevel"/>
    <w:tmpl w:val="41DC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3B66CE"/>
    <w:multiLevelType w:val="hybridMultilevel"/>
    <w:tmpl w:val="5950D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7327C1"/>
    <w:multiLevelType w:val="hybridMultilevel"/>
    <w:tmpl w:val="7F2052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1418F3"/>
    <w:multiLevelType w:val="hybridMultilevel"/>
    <w:tmpl w:val="14D22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017EF"/>
    <w:multiLevelType w:val="multilevel"/>
    <w:tmpl w:val="AE56A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015B5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39A51FFF"/>
    <w:multiLevelType w:val="hybridMultilevel"/>
    <w:tmpl w:val="75ACDC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223778"/>
    <w:multiLevelType w:val="hybridMultilevel"/>
    <w:tmpl w:val="F8ACAA8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02466D"/>
    <w:multiLevelType w:val="hybridMultilevel"/>
    <w:tmpl w:val="1A52F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02470"/>
    <w:multiLevelType w:val="hybridMultilevel"/>
    <w:tmpl w:val="171275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937086B"/>
    <w:multiLevelType w:val="hybridMultilevel"/>
    <w:tmpl w:val="4E36EFA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4B566FE0"/>
    <w:multiLevelType w:val="hybridMultilevel"/>
    <w:tmpl w:val="590CB140"/>
    <w:lvl w:ilvl="0" w:tplc="A4305B3A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C34976"/>
    <w:multiLevelType w:val="hybridMultilevel"/>
    <w:tmpl w:val="DC949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2B3C7D"/>
    <w:multiLevelType w:val="multilevel"/>
    <w:tmpl w:val="7D64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3F703D"/>
    <w:multiLevelType w:val="hybridMultilevel"/>
    <w:tmpl w:val="4C50ED06"/>
    <w:lvl w:ilvl="0" w:tplc="3D009F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6A3C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54CD3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EFC5E0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BD40A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928BBE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15650E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48A078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64420B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4">
    <w:nsid w:val="56E01B4F"/>
    <w:multiLevelType w:val="hybridMultilevel"/>
    <w:tmpl w:val="D294256E"/>
    <w:lvl w:ilvl="0" w:tplc="3D009F22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40A2A10"/>
    <w:multiLevelType w:val="multilevel"/>
    <w:tmpl w:val="C3005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252C1F"/>
    <w:multiLevelType w:val="hybridMultilevel"/>
    <w:tmpl w:val="72BC248C"/>
    <w:lvl w:ilvl="0" w:tplc="241C9F6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66533BC0"/>
    <w:multiLevelType w:val="hybridMultilevel"/>
    <w:tmpl w:val="0B66869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66A93188"/>
    <w:multiLevelType w:val="hybridMultilevel"/>
    <w:tmpl w:val="E7FE94E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67FF684B"/>
    <w:multiLevelType w:val="hybridMultilevel"/>
    <w:tmpl w:val="9F7829D8"/>
    <w:lvl w:ilvl="0" w:tplc="D6E0D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DF412F"/>
    <w:multiLevelType w:val="hybridMultilevel"/>
    <w:tmpl w:val="D1F41412"/>
    <w:lvl w:ilvl="0" w:tplc="AB7C4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DE6777"/>
    <w:multiLevelType w:val="multilevel"/>
    <w:tmpl w:val="0F1E4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214FDA"/>
    <w:multiLevelType w:val="hybridMultilevel"/>
    <w:tmpl w:val="4C1C5CB4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33">
    <w:nsid w:val="7BD729B0"/>
    <w:multiLevelType w:val="hybridMultilevel"/>
    <w:tmpl w:val="16AE8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F6039D"/>
    <w:multiLevelType w:val="multilevel"/>
    <w:tmpl w:val="6CA8F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2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1"/>
  </w:num>
  <w:num w:numId="14">
    <w:abstractNumId w:val="26"/>
  </w:num>
  <w:num w:numId="15">
    <w:abstractNumId w:val="20"/>
  </w:num>
  <w:num w:numId="16">
    <w:abstractNumId w:val="24"/>
  </w:num>
  <w:num w:numId="17">
    <w:abstractNumId w:val="6"/>
  </w:num>
  <w:num w:numId="18">
    <w:abstractNumId w:val="2"/>
  </w:num>
  <w:num w:numId="19">
    <w:abstractNumId w:val="22"/>
  </w:num>
  <w:num w:numId="20">
    <w:abstractNumId w:val="13"/>
  </w:num>
  <w:num w:numId="21">
    <w:abstractNumId w:val="4"/>
  </w:num>
  <w:num w:numId="22">
    <w:abstractNumId w:val="16"/>
  </w:num>
  <w:num w:numId="23">
    <w:abstractNumId w:val="8"/>
  </w:num>
  <w:num w:numId="24">
    <w:abstractNumId w:val="15"/>
  </w:num>
  <w:num w:numId="25">
    <w:abstractNumId w:val="28"/>
  </w:num>
  <w:num w:numId="26">
    <w:abstractNumId w:val="5"/>
  </w:num>
  <w:num w:numId="27">
    <w:abstractNumId w:val="17"/>
  </w:num>
  <w:num w:numId="28">
    <w:abstractNumId w:val="7"/>
  </w:num>
  <w:num w:numId="29">
    <w:abstractNumId w:val="33"/>
  </w:num>
  <w:num w:numId="30">
    <w:abstractNumId w:val="19"/>
  </w:num>
  <w:num w:numId="31">
    <w:abstractNumId w:val="27"/>
  </w:num>
  <w:num w:numId="32">
    <w:abstractNumId w:val="25"/>
  </w:num>
  <w:num w:numId="33">
    <w:abstractNumId w:val="30"/>
  </w:num>
  <w:num w:numId="34">
    <w:abstractNumId w:val="3"/>
  </w:num>
  <w:num w:numId="35">
    <w:abstractNumId w:val="11"/>
  </w:num>
  <w:num w:numId="36">
    <w:abstractNumId w:val="34"/>
  </w:num>
  <w:num w:numId="37">
    <w:abstractNumId w:val="31"/>
  </w:num>
  <w:num w:numId="38">
    <w:abstractNumId w:val="12"/>
  </w:num>
  <w:num w:numId="39">
    <w:abstractNumId w:val="9"/>
  </w:num>
  <w:num w:numId="40">
    <w:abstractNumId w:val="1"/>
  </w:num>
  <w:num w:numId="41">
    <w:abstractNumId w:val="32"/>
  </w:num>
  <w:num w:numId="42">
    <w:abstractNumId w:val="10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2BAE"/>
    <w:rsid w:val="00015114"/>
    <w:rsid w:val="000152B8"/>
    <w:rsid w:val="00052C78"/>
    <w:rsid w:val="0006252A"/>
    <w:rsid w:val="00081A03"/>
    <w:rsid w:val="00095517"/>
    <w:rsid w:val="000A659D"/>
    <w:rsid w:val="000B7DBF"/>
    <w:rsid w:val="000C02B3"/>
    <w:rsid w:val="000D2081"/>
    <w:rsid w:val="000D6F28"/>
    <w:rsid w:val="000F1CD9"/>
    <w:rsid w:val="000F44EF"/>
    <w:rsid w:val="000F476E"/>
    <w:rsid w:val="00111AC9"/>
    <w:rsid w:val="00111B71"/>
    <w:rsid w:val="00120213"/>
    <w:rsid w:val="001243ED"/>
    <w:rsid w:val="00125B38"/>
    <w:rsid w:val="00131632"/>
    <w:rsid w:val="001A11ED"/>
    <w:rsid w:val="001A3A61"/>
    <w:rsid w:val="001B514D"/>
    <w:rsid w:val="001C172E"/>
    <w:rsid w:val="001C362F"/>
    <w:rsid w:val="001C4085"/>
    <w:rsid w:val="001D4384"/>
    <w:rsid w:val="001F6DA8"/>
    <w:rsid w:val="0026274C"/>
    <w:rsid w:val="0026604E"/>
    <w:rsid w:val="00286F32"/>
    <w:rsid w:val="002C0CFD"/>
    <w:rsid w:val="002C1398"/>
    <w:rsid w:val="002C2000"/>
    <w:rsid w:val="002C61A5"/>
    <w:rsid w:val="002D01D2"/>
    <w:rsid w:val="002D0BE2"/>
    <w:rsid w:val="002E5C11"/>
    <w:rsid w:val="0032210E"/>
    <w:rsid w:val="0033556A"/>
    <w:rsid w:val="003513DD"/>
    <w:rsid w:val="0035431C"/>
    <w:rsid w:val="00354C69"/>
    <w:rsid w:val="003622A7"/>
    <w:rsid w:val="003872AF"/>
    <w:rsid w:val="003A2F0D"/>
    <w:rsid w:val="003B7EC2"/>
    <w:rsid w:val="003C0656"/>
    <w:rsid w:val="003C4CE4"/>
    <w:rsid w:val="003D0283"/>
    <w:rsid w:val="004544D8"/>
    <w:rsid w:val="00454B1E"/>
    <w:rsid w:val="00470ED2"/>
    <w:rsid w:val="00472BF8"/>
    <w:rsid w:val="00482C50"/>
    <w:rsid w:val="00493E8B"/>
    <w:rsid w:val="00495EDB"/>
    <w:rsid w:val="004C1D66"/>
    <w:rsid w:val="004F221F"/>
    <w:rsid w:val="00506CA3"/>
    <w:rsid w:val="005251B3"/>
    <w:rsid w:val="005457DB"/>
    <w:rsid w:val="00547A5C"/>
    <w:rsid w:val="00551ED5"/>
    <w:rsid w:val="005525C4"/>
    <w:rsid w:val="005665AB"/>
    <w:rsid w:val="00575616"/>
    <w:rsid w:val="0059349B"/>
    <w:rsid w:val="005A55E7"/>
    <w:rsid w:val="005C267F"/>
    <w:rsid w:val="005C78E7"/>
    <w:rsid w:val="005D0B48"/>
    <w:rsid w:val="005D77AF"/>
    <w:rsid w:val="005D7E22"/>
    <w:rsid w:val="00622261"/>
    <w:rsid w:val="00651034"/>
    <w:rsid w:val="0067777F"/>
    <w:rsid w:val="00680589"/>
    <w:rsid w:val="00687842"/>
    <w:rsid w:val="006B2BE0"/>
    <w:rsid w:val="006B3BFD"/>
    <w:rsid w:val="006D0374"/>
    <w:rsid w:val="006E2286"/>
    <w:rsid w:val="00702D35"/>
    <w:rsid w:val="007106E2"/>
    <w:rsid w:val="007108FB"/>
    <w:rsid w:val="00713980"/>
    <w:rsid w:val="00731811"/>
    <w:rsid w:val="00736E16"/>
    <w:rsid w:val="007413CB"/>
    <w:rsid w:val="00757055"/>
    <w:rsid w:val="00795A06"/>
    <w:rsid w:val="007D1159"/>
    <w:rsid w:val="007D2978"/>
    <w:rsid w:val="007F1A78"/>
    <w:rsid w:val="007F393D"/>
    <w:rsid w:val="008141CB"/>
    <w:rsid w:val="00816EF2"/>
    <w:rsid w:val="00826623"/>
    <w:rsid w:val="00830255"/>
    <w:rsid w:val="008655E7"/>
    <w:rsid w:val="0088686B"/>
    <w:rsid w:val="00895551"/>
    <w:rsid w:val="008A105F"/>
    <w:rsid w:val="008B49E0"/>
    <w:rsid w:val="008B5B57"/>
    <w:rsid w:val="008C103A"/>
    <w:rsid w:val="008C47CE"/>
    <w:rsid w:val="008D6AA1"/>
    <w:rsid w:val="008E49DC"/>
    <w:rsid w:val="008F5A27"/>
    <w:rsid w:val="0090690E"/>
    <w:rsid w:val="00907BF2"/>
    <w:rsid w:val="00913505"/>
    <w:rsid w:val="00917576"/>
    <w:rsid w:val="0092244B"/>
    <w:rsid w:val="00952C8C"/>
    <w:rsid w:val="009542F2"/>
    <w:rsid w:val="009908CA"/>
    <w:rsid w:val="00992C91"/>
    <w:rsid w:val="00995B31"/>
    <w:rsid w:val="009963A7"/>
    <w:rsid w:val="009A1C48"/>
    <w:rsid w:val="009A3599"/>
    <w:rsid w:val="009B1F9D"/>
    <w:rsid w:val="009F6D61"/>
    <w:rsid w:val="00A21A40"/>
    <w:rsid w:val="00A25C97"/>
    <w:rsid w:val="00A613A4"/>
    <w:rsid w:val="00A63916"/>
    <w:rsid w:val="00A64FF1"/>
    <w:rsid w:val="00A73C25"/>
    <w:rsid w:val="00A7531F"/>
    <w:rsid w:val="00A808C8"/>
    <w:rsid w:val="00AA1E65"/>
    <w:rsid w:val="00AC60D5"/>
    <w:rsid w:val="00AD2450"/>
    <w:rsid w:val="00AE46E0"/>
    <w:rsid w:val="00AE4C4D"/>
    <w:rsid w:val="00AE4D58"/>
    <w:rsid w:val="00AF23E9"/>
    <w:rsid w:val="00B02C14"/>
    <w:rsid w:val="00B15B37"/>
    <w:rsid w:val="00B2175E"/>
    <w:rsid w:val="00B21B17"/>
    <w:rsid w:val="00B46276"/>
    <w:rsid w:val="00B562A0"/>
    <w:rsid w:val="00B73692"/>
    <w:rsid w:val="00B91ADE"/>
    <w:rsid w:val="00BA09F5"/>
    <w:rsid w:val="00BA1019"/>
    <w:rsid w:val="00BA61E9"/>
    <w:rsid w:val="00BD330D"/>
    <w:rsid w:val="00C12D95"/>
    <w:rsid w:val="00C1707D"/>
    <w:rsid w:val="00C218BC"/>
    <w:rsid w:val="00C437E4"/>
    <w:rsid w:val="00C672C1"/>
    <w:rsid w:val="00C71935"/>
    <w:rsid w:val="00C77B9C"/>
    <w:rsid w:val="00CA60FD"/>
    <w:rsid w:val="00CB6336"/>
    <w:rsid w:val="00CD7EB4"/>
    <w:rsid w:val="00CE3429"/>
    <w:rsid w:val="00CE69C4"/>
    <w:rsid w:val="00D164E8"/>
    <w:rsid w:val="00D40ED6"/>
    <w:rsid w:val="00D42DC4"/>
    <w:rsid w:val="00D46FA0"/>
    <w:rsid w:val="00D473A0"/>
    <w:rsid w:val="00D556B9"/>
    <w:rsid w:val="00D81C76"/>
    <w:rsid w:val="00D82BAE"/>
    <w:rsid w:val="00D87AC8"/>
    <w:rsid w:val="00DD15B1"/>
    <w:rsid w:val="00DF4910"/>
    <w:rsid w:val="00DF67E0"/>
    <w:rsid w:val="00E11126"/>
    <w:rsid w:val="00E15077"/>
    <w:rsid w:val="00E16274"/>
    <w:rsid w:val="00E212DC"/>
    <w:rsid w:val="00E27513"/>
    <w:rsid w:val="00E32AE0"/>
    <w:rsid w:val="00E341C5"/>
    <w:rsid w:val="00E4542F"/>
    <w:rsid w:val="00E454EC"/>
    <w:rsid w:val="00E71CF8"/>
    <w:rsid w:val="00E76058"/>
    <w:rsid w:val="00E808FC"/>
    <w:rsid w:val="00E867B5"/>
    <w:rsid w:val="00EC0855"/>
    <w:rsid w:val="00EC4DD7"/>
    <w:rsid w:val="00EF4F7F"/>
    <w:rsid w:val="00F2325E"/>
    <w:rsid w:val="00F26DAB"/>
    <w:rsid w:val="00F5306C"/>
    <w:rsid w:val="00F53409"/>
    <w:rsid w:val="00F713B7"/>
    <w:rsid w:val="00FA6601"/>
    <w:rsid w:val="00FC4AF2"/>
    <w:rsid w:val="00FC5E59"/>
    <w:rsid w:val="00FC7F59"/>
    <w:rsid w:val="00FD2B0C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EC62C5-7B2F-404B-921D-8F515B74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F2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0BE2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0BE2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0BE2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0BE2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0BE2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BE2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0BE2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0BE2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0BE2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D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0B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D0B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D0B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D0B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D0B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D0BE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D0B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2D0BE2"/>
    <w:pPr>
      <w:ind w:left="720"/>
      <w:contextualSpacing/>
    </w:pPr>
  </w:style>
  <w:style w:type="paragraph" w:styleId="a4">
    <w:name w:val="TOC Heading"/>
    <w:basedOn w:val="1"/>
    <w:next w:val="a"/>
    <w:uiPriority w:val="39"/>
    <w:semiHidden/>
    <w:unhideWhenUsed/>
    <w:qFormat/>
    <w:rsid w:val="00D82BAE"/>
    <w:pPr>
      <w:numPr>
        <w:numId w:val="0"/>
      </w:num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C1398"/>
    <w:pPr>
      <w:tabs>
        <w:tab w:val="right" w:leader="dot" w:pos="9345"/>
      </w:tabs>
      <w:spacing w:after="100"/>
    </w:pPr>
    <w:rPr>
      <w:noProof/>
    </w:rPr>
  </w:style>
  <w:style w:type="character" w:styleId="a5">
    <w:name w:val="Hyperlink"/>
    <w:basedOn w:val="a0"/>
    <w:uiPriority w:val="99"/>
    <w:unhideWhenUsed/>
    <w:rsid w:val="00D82BA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BA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8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2BA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8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2BAE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D82BAE"/>
  </w:style>
  <w:style w:type="character" w:customStyle="1" w:styleId="c0">
    <w:name w:val="c0"/>
    <w:basedOn w:val="a0"/>
    <w:rsid w:val="00D82BAE"/>
  </w:style>
  <w:style w:type="table" w:styleId="ac">
    <w:name w:val="Table Grid"/>
    <w:basedOn w:val="a1"/>
    <w:uiPriority w:val="59"/>
    <w:rsid w:val="00D82B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1D4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C1398"/>
    <w:pPr>
      <w:spacing w:after="100"/>
      <w:ind w:left="220"/>
    </w:pPr>
  </w:style>
  <w:style w:type="character" w:styleId="ae">
    <w:name w:val="Strong"/>
    <w:basedOn w:val="a0"/>
    <w:uiPriority w:val="22"/>
    <w:qFormat/>
    <w:rsid w:val="00CE69C4"/>
    <w:rPr>
      <w:b/>
      <w:bCs/>
    </w:rPr>
  </w:style>
  <w:style w:type="character" w:customStyle="1" w:styleId="c2">
    <w:name w:val="c2"/>
    <w:basedOn w:val="a0"/>
    <w:rsid w:val="00FC4AF2"/>
  </w:style>
  <w:style w:type="character" w:customStyle="1" w:styleId="c7">
    <w:name w:val="c7"/>
    <w:basedOn w:val="a0"/>
    <w:rsid w:val="00FC4AF2"/>
  </w:style>
  <w:style w:type="paragraph" w:customStyle="1" w:styleId="c4">
    <w:name w:val="c4"/>
    <w:basedOn w:val="a"/>
    <w:rsid w:val="00FC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C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C4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nigisosklada.ru/phouse/%d2%e2%ee%f0%f7%e5%f1%ea%e8%e9+%f6%e5%ed%f2%f0+%d1%f4%e5%f0%e0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t4soul.ru/protiv-sobstvennosti/dtp-v-raznyh-stranah-mery-so-storony-gosudarstva-po-predotvrashcheniyu-rosta-dtp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slovarozhegova.ru/view_search.php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www.instagram.com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art4soul.ru/protiv-sobstvennosti/dtp-v-raznyh-stranah-mery-so-storony-gosudarstva-po-predotvrashcheniyu-rosta-dtp/" TargetMode="External"/><Relationship Id="rId14" Type="http://schemas.openxmlformats.org/officeDocument/2006/relationships/hyperlink" Target="http://festival.1september.ru/articles/517441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theme" Target="theme/theme1.xml"/><Relationship Id="rId8" Type="http://schemas.openxmlformats.org/officeDocument/2006/relationships/hyperlink" Target="https://art4soul.ru/protiv-zhizni-i-zdorovya/poryadok-rassmotreniya-obrashchenii-grazhdan-metodicheskie-rekomendacii-v/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192982456140452E-2"/>
          <c:y val="5.0909090909090925E-2"/>
          <c:w val="0.77368421052631642"/>
          <c:h val="0.796363636363636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9999FF"/>
            </a:solidFill>
            <a:ln w="952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0.1</c:v>
                </c:pt>
                <c:pt idx="1">
                  <c:v>0.35000000000000009</c:v>
                </c:pt>
                <c:pt idx="2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2020г.</c:v>
                </c:pt>
              </c:strCache>
            </c:strRef>
          </c:tx>
          <c:spPr>
            <a:solidFill>
              <a:srgbClr val="993366"/>
            </a:solidFill>
            <a:ln w="952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0.4</c:v>
                </c:pt>
                <c:pt idx="1">
                  <c:v>0.5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69177616"/>
        <c:axId val="469182512"/>
        <c:axId val="0"/>
      </c:bar3DChart>
      <c:catAx>
        <c:axId val="469177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69182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9182512"/>
        <c:scaling>
          <c:orientation val="minMax"/>
        </c:scaling>
        <c:delete val="0"/>
        <c:axPos val="l"/>
        <c:majorGridlines>
          <c:spPr>
            <a:ln w="2381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69177616"/>
        <c:crosses val="autoZero"/>
        <c:crossBetween val="between"/>
      </c:valAx>
      <c:spPr>
        <a:noFill/>
        <a:ln w="19048">
          <a:noFill/>
        </a:ln>
      </c:spPr>
    </c:plotArea>
    <c:legend>
      <c:legendPos val="r"/>
      <c:layout>
        <c:manualLayout>
          <c:xMode val="edge"/>
          <c:yMode val="edge"/>
          <c:x val="0.87017543859649227"/>
          <c:y val="0.41090909090909111"/>
          <c:w val="0.12280701754385964"/>
          <c:h val="0.17818181818181819"/>
        </c:manualLayout>
      </c:layout>
      <c:overlay val="0"/>
      <c:spPr>
        <a:noFill/>
        <a:ln w="2381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1E3D7E-537B-4FCF-B44F-F68E8981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9855</Words>
  <Characters>56180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StarshiVospit</cp:lastModifiedBy>
  <cp:revision>104</cp:revision>
  <cp:lastPrinted>2021-01-25T06:41:00Z</cp:lastPrinted>
  <dcterms:created xsi:type="dcterms:W3CDTF">2017-12-12T06:54:00Z</dcterms:created>
  <dcterms:modified xsi:type="dcterms:W3CDTF">2021-03-18T05:51:00Z</dcterms:modified>
</cp:coreProperties>
</file>