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77639" w:rsidRDefault="00977639">
      <w:pPr>
        <w:pStyle w:val="1"/>
      </w:pPr>
      <w:r>
        <w:fldChar w:fldCharType="begin"/>
      </w:r>
      <w:r>
        <w:instrText>HYPERLINK "http://internet.garant.ru/document/redirect/71498760/0"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образования и науки РФ от 30 июня 2016 г. N 776 "Об утверждении состава Координационной группы по вопросам организации введения федерального государственного образовательного стандарта дошкольного образования"</w:t>
      </w:r>
      <w:r>
        <w:fldChar w:fldCharType="end"/>
      </w:r>
    </w:p>
    <w:p w:rsidR="00977639" w:rsidRDefault="00977639"/>
    <w:p w:rsidR="00977639" w:rsidRDefault="00977639">
      <w:bookmarkStart w:id="1" w:name="sub_1"/>
      <w:r>
        <w:t xml:space="preserve">Утвердить прилагаемый </w:t>
      </w:r>
      <w:hyperlink w:anchor="sub_1000" w:history="1">
        <w:r>
          <w:rPr>
            <w:rStyle w:val="a4"/>
            <w:rFonts w:cs="Times New Roman CYR"/>
          </w:rPr>
          <w:t>состав</w:t>
        </w:r>
      </w:hyperlink>
      <w:r>
        <w:t xml:space="preserve"> Координационной группы по вопросам организации введения федерального государственного образовательного стандарта дошкольного образования (далее - Координационная группа).</w:t>
      </w:r>
    </w:p>
    <w:p w:rsidR="00977639" w:rsidRDefault="00977639">
      <w:bookmarkStart w:id="2" w:name="sub_2"/>
      <w:bookmarkEnd w:id="1"/>
      <w:r>
        <w:t>Признать утратившим силу пункт 1 приказа Министерства образования и науки Российской Федерации от 22 мая 2014 г. N 578 "О Координационной группе по вопросам организации введения федерального государственного образовательного стандарта дошкольного образования" в части утверждения состава Координационной группы.</w:t>
      </w:r>
    </w:p>
    <w:bookmarkEnd w:id="2"/>
    <w:p w:rsidR="00977639" w:rsidRDefault="0097763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977639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Первый заместитель министра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7"/>
              <w:jc w:val="right"/>
            </w:pPr>
            <w:r>
              <w:t>Н. Третьяк</w:t>
            </w:r>
          </w:p>
        </w:tc>
      </w:tr>
    </w:tbl>
    <w:p w:rsidR="00977639" w:rsidRDefault="00977639"/>
    <w:p w:rsidR="00977639" w:rsidRDefault="00977639">
      <w:pPr>
        <w:ind w:firstLine="698"/>
        <w:jc w:val="right"/>
      </w:pPr>
      <w:bookmarkStart w:id="3" w:name="sub_1000"/>
      <w:r>
        <w:rPr>
          <w:rStyle w:val="a3"/>
          <w:bCs/>
        </w:rPr>
        <w:t>Приложение</w:t>
      </w:r>
    </w:p>
    <w:bookmarkEnd w:id="3"/>
    <w:p w:rsidR="00977639" w:rsidRDefault="00977639"/>
    <w:p w:rsidR="00977639" w:rsidRDefault="00977639">
      <w:pPr>
        <w:pStyle w:val="1"/>
      </w:pPr>
      <w:r>
        <w:t>Состав</w:t>
      </w:r>
      <w:r>
        <w:br/>
        <w:t>Координационной группы по вопросам организации введения федерального государственного образовательного стандарта дошкольного образования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30 июня 2016 г. N 776)</w:t>
      </w:r>
    </w:p>
    <w:p w:rsidR="00977639" w:rsidRDefault="009776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8140"/>
      </w:tblGrid>
      <w:tr w:rsidR="00977639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Зырянова</w:t>
            </w:r>
          </w:p>
          <w:p w:rsidR="00977639" w:rsidRDefault="00977639">
            <w:pPr>
              <w:pStyle w:val="a8"/>
            </w:pPr>
            <w:r>
              <w:t>Анастасия Владимировна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- директор Департамента государственной политики в сфере общего образования Минобрнауки России (руководитель Координационной группы)</w:t>
            </w:r>
          </w:p>
        </w:tc>
      </w:tr>
      <w:tr w:rsidR="00977639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Тараданова</w:t>
            </w:r>
          </w:p>
          <w:p w:rsidR="00977639" w:rsidRDefault="00977639">
            <w:pPr>
              <w:pStyle w:val="a8"/>
            </w:pPr>
            <w:r>
              <w:t>Ирина Ивановна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- заместитель директора Департамента государственной политики в сфере общего образования Минобрнауки России (заместитель руководителя Координационной группы)</w:t>
            </w:r>
          </w:p>
        </w:tc>
      </w:tr>
      <w:tr w:rsidR="00977639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Ложкина Елена Юрьевна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- начальник отдела Департамента государственной политики в сфере общего образования Минобрнауки России (секретарь Координационной группы)</w:t>
            </w:r>
          </w:p>
        </w:tc>
      </w:tr>
      <w:tr w:rsidR="00977639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Алиева</w:t>
            </w:r>
          </w:p>
          <w:p w:rsidR="00977639" w:rsidRDefault="00977639">
            <w:pPr>
              <w:pStyle w:val="a8"/>
            </w:pPr>
            <w:r>
              <w:t>Эвелина Факировна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- руководитель Центра стратегии развития образования и организационно-методической поддержки программ федерального государственного автономного учреждения "Федеральный институт развития образования"</w:t>
            </w:r>
          </w:p>
        </w:tc>
      </w:tr>
      <w:tr w:rsidR="00977639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Антонова</w:t>
            </w:r>
          </w:p>
          <w:p w:rsidR="00977639" w:rsidRDefault="00977639">
            <w:pPr>
              <w:pStyle w:val="a8"/>
            </w:pPr>
            <w:r>
              <w:t>Марина Олеговна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- заместитель директора департамента образования и науки Костромской области (по согласованию)</w:t>
            </w:r>
          </w:p>
        </w:tc>
      </w:tr>
      <w:tr w:rsidR="00977639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Атаманчук</w:t>
            </w:r>
          </w:p>
          <w:p w:rsidR="00977639" w:rsidRDefault="00977639">
            <w:pPr>
              <w:pStyle w:val="a8"/>
            </w:pPr>
            <w:r>
              <w:t>Елена Алексеевна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- начальник отдела общего образования министерства общего и профессионального образования Ростовской области (по согласованию)</w:t>
            </w:r>
          </w:p>
        </w:tc>
      </w:tr>
      <w:tr w:rsidR="00977639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Волосовец</w:t>
            </w:r>
          </w:p>
          <w:p w:rsidR="00977639" w:rsidRDefault="00977639">
            <w:pPr>
              <w:pStyle w:val="a8"/>
            </w:pPr>
            <w:r>
              <w:t>Татьяна Владимировна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- директор федерального государственного бюджетного научного учреждения "Институт изучения детства, семьи и воспитания Российской академии образования"</w:t>
            </w:r>
          </w:p>
        </w:tc>
      </w:tr>
      <w:tr w:rsidR="00977639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Грубская</w:t>
            </w:r>
          </w:p>
          <w:p w:rsidR="00977639" w:rsidRDefault="00977639">
            <w:pPr>
              <w:pStyle w:val="a8"/>
            </w:pPr>
            <w:r>
              <w:t>Анна Вячеславовна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- начальник отдела общего образования Комитета по образованию Правительства Санкт-Петербурга (по согласованию)</w:t>
            </w:r>
          </w:p>
        </w:tc>
      </w:tr>
      <w:tr w:rsidR="00977639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Доронова</w:t>
            </w:r>
          </w:p>
          <w:p w:rsidR="00977639" w:rsidRDefault="00977639">
            <w:pPr>
              <w:pStyle w:val="a8"/>
            </w:pPr>
            <w:r>
              <w:t>Татьяна Николаевна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- заведующая отделом Центра дошкольного, общего, дополнительного и коррекционного образования федерального государственного автономного учреждения "Федеральный институт развития образования"</w:t>
            </w:r>
          </w:p>
        </w:tc>
      </w:tr>
      <w:tr w:rsidR="00977639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Лашина</w:t>
            </w:r>
          </w:p>
          <w:p w:rsidR="00977639" w:rsidRDefault="00977639">
            <w:pPr>
              <w:pStyle w:val="a8"/>
            </w:pPr>
            <w:r>
              <w:t xml:space="preserve">Ирина </w:t>
            </w:r>
            <w:r>
              <w:lastRenderedPageBreak/>
              <w:t>Константиновна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lastRenderedPageBreak/>
              <w:t xml:space="preserve">- начальник Управления общего образования Департамента образования и молодёжной политики Ханты-Мансийского автономного округа - Югры (по </w:t>
            </w:r>
            <w:r>
              <w:lastRenderedPageBreak/>
              <w:t>согласованию)</w:t>
            </w:r>
          </w:p>
        </w:tc>
      </w:tr>
      <w:tr w:rsidR="00977639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lastRenderedPageBreak/>
              <w:t>Мамедова</w:t>
            </w:r>
          </w:p>
          <w:p w:rsidR="00977639" w:rsidRDefault="00977639">
            <w:pPr>
              <w:pStyle w:val="a8"/>
            </w:pPr>
            <w:r>
              <w:t>Жанна Сабировна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- заведующая отделом Центра стратегии развития образования и организационно-методической поддержки программ федерального государственного автономного учреждения "Федеральный институт развития образования"</w:t>
            </w:r>
          </w:p>
        </w:tc>
      </w:tr>
      <w:tr w:rsidR="00977639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Микурова</w:t>
            </w:r>
          </w:p>
          <w:p w:rsidR="00977639" w:rsidRDefault="00977639">
            <w:pPr>
              <w:pStyle w:val="a8"/>
            </w:pPr>
            <w:r>
              <w:t>Анна Викторовна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- начальник управления реализации государственной политики в сфере общего и дополнительного образования Департамента образования Вологодской области (по согласованию)</w:t>
            </w:r>
          </w:p>
        </w:tc>
      </w:tr>
      <w:tr w:rsidR="00977639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Панасенкова</w:t>
            </w:r>
          </w:p>
          <w:p w:rsidR="00977639" w:rsidRDefault="00977639">
            <w:pPr>
              <w:pStyle w:val="a8"/>
            </w:pPr>
            <w:r>
              <w:t>Марина Михайловна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- проектор</w:t>
            </w:r>
            <w:hyperlink r:id="rId7" w:history="1">
              <w:r>
                <w:rPr>
                  <w:rStyle w:val="a4"/>
                  <w:rFonts w:cs="Times New Roman CYR"/>
                  <w:shd w:val="clear" w:color="auto" w:fill="F0F0F0"/>
                </w:rPr>
                <w:t>#</w:t>
              </w:r>
            </w:hyperlink>
            <w:r>
              <w:t xml:space="preserve"> по научно-инновационной работе государственного бюджетного учреждения дополнительного профессионального образования "Ставропольский краевой институт развития образования, повышения квалификации и переподготовки работников образования" (по согласованию)</w:t>
            </w:r>
          </w:p>
        </w:tc>
      </w:tr>
      <w:tr w:rsidR="00977639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Радионова</w:t>
            </w:r>
          </w:p>
          <w:p w:rsidR="00977639" w:rsidRDefault="00977639">
            <w:pPr>
              <w:pStyle w:val="a8"/>
            </w:pPr>
            <w:r>
              <w:t>Ольга Радиславовна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- заместитель руководителя Центра стратегии развития образования и организационно-методической поддержки программ федерального государственного автономного учреждения "Федеральный институт развития образования"</w:t>
            </w:r>
          </w:p>
        </w:tc>
      </w:tr>
      <w:tr w:rsidR="00977639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Салогубова</w:t>
            </w:r>
          </w:p>
          <w:p w:rsidR="00977639" w:rsidRDefault="00977639">
            <w:pPr>
              <w:pStyle w:val="a8"/>
            </w:pPr>
            <w:r>
              <w:t>Наталья Валерьевна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- заместитель руководителя департамента образования, науки и молодёжной политики Воронежской области (по согласованию)</w:t>
            </w:r>
          </w:p>
        </w:tc>
      </w:tr>
      <w:tr w:rsidR="00977639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Сергеева</w:t>
            </w:r>
          </w:p>
          <w:p w:rsidR="00977639" w:rsidRDefault="00977639">
            <w:pPr>
              <w:pStyle w:val="a8"/>
            </w:pPr>
            <w:r>
              <w:t>Елена Евгеньевна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- первый заместитель руководителя департамента - начальник управления дошкольного и общего образования департамента образования и молодёжной политики Новгородской области (по согласованию)</w:t>
            </w:r>
          </w:p>
        </w:tc>
      </w:tr>
      <w:tr w:rsidR="00977639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Славин</w:t>
            </w:r>
          </w:p>
          <w:p w:rsidR="00977639" w:rsidRDefault="00977639">
            <w:pPr>
              <w:pStyle w:val="a8"/>
            </w:pPr>
            <w:r>
              <w:t>Семён Сергеевич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- старший научный сотрудник Центра стратегии развития образования и организационно-методической поддержки программ федерального государственного автономного учреждения "Федеральный институт развития образования"</w:t>
            </w:r>
          </w:p>
        </w:tc>
      </w:tr>
      <w:tr w:rsidR="00977639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Тарасова</w:t>
            </w:r>
          </w:p>
          <w:p w:rsidR="00977639" w:rsidRDefault="00977639">
            <w:pPr>
              <w:pStyle w:val="a8"/>
            </w:pPr>
            <w:r>
              <w:t>Наталья Владимировна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- руководитель Центра дошкольного, общего, дополнительного и коррекционного образования федерального государственного автономного учреждения "Федеральный институт развития образования"</w:t>
            </w:r>
          </w:p>
        </w:tc>
      </w:tr>
      <w:tr w:rsidR="00977639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Тихова</w:t>
            </w:r>
          </w:p>
          <w:p w:rsidR="00977639" w:rsidRDefault="00977639">
            <w:pPr>
              <w:pStyle w:val="a8"/>
            </w:pPr>
            <w:r>
              <w:t>Ольга Владимировна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- начальник отдела дошкольного образования министерства образования Оренбургской области (по согласованию)</w:t>
            </w:r>
          </w:p>
        </w:tc>
      </w:tr>
      <w:tr w:rsidR="00977639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Ткаченко</w:t>
            </w:r>
          </w:p>
          <w:p w:rsidR="00977639" w:rsidRDefault="00977639">
            <w:pPr>
              <w:pStyle w:val="a8"/>
            </w:pPr>
            <w:r>
              <w:t>Елена Юрьевна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- заместитель начальника отдела общего среднего и дошкольного образования министерства образования Рязанской области (по согласованию)</w:t>
            </w:r>
          </w:p>
        </w:tc>
      </w:tr>
      <w:tr w:rsidR="00977639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Цапенко</w:t>
            </w:r>
          </w:p>
          <w:p w:rsidR="00977639" w:rsidRDefault="00977639">
            <w:pPr>
              <w:pStyle w:val="a8"/>
            </w:pPr>
            <w:r>
              <w:t>Мария Михайловна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- заместитель директора государственного бюджетного учреждения города Москвы "Городской психолого-педагогический центр Департамента образования города Москвы" (по согласованию)</w:t>
            </w:r>
          </w:p>
        </w:tc>
      </w:tr>
      <w:tr w:rsidR="00977639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Шмис</w:t>
            </w:r>
          </w:p>
          <w:p w:rsidR="00977639" w:rsidRDefault="00977639">
            <w:pPr>
              <w:pStyle w:val="a8"/>
            </w:pPr>
            <w:r>
              <w:t>Тигран Гамлетович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- старший специалист в области образования, руководитель образовательных программ Всемирного банка (по согласованию)</w:t>
            </w:r>
          </w:p>
        </w:tc>
      </w:tr>
      <w:tr w:rsidR="00977639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Шумарина</w:t>
            </w:r>
          </w:p>
          <w:p w:rsidR="00977639" w:rsidRDefault="00977639">
            <w:pPr>
              <w:pStyle w:val="a8"/>
            </w:pPr>
            <w:r>
              <w:t>Алла Павловна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- заместитель начальника управления общего и дополнительного образования и воспитания Департамента образования Ивановской области (по согласованию)</w:t>
            </w:r>
          </w:p>
        </w:tc>
      </w:tr>
      <w:tr w:rsidR="00977639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Яновская</w:t>
            </w:r>
          </w:p>
          <w:p w:rsidR="00977639" w:rsidRDefault="00977639">
            <w:pPr>
              <w:pStyle w:val="a8"/>
            </w:pPr>
            <w:r>
              <w:t>Галина Владиславовна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:rsidR="00977639" w:rsidRDefault="00977639">
            <w:pPr>
              <w:pStyle w:val="a8"/>
            </w:pPr>
            <w:r>
              <w:t>- заместитель начальника отдела Управления санитарного надзора Роспотребнадзора (по согласованию)</w:t>
            </w:r>
          </w:p>
        </w:tc>
      </w:tr>
    </w:tbl>
    <w:p w:rsidR="00977639" w:rsidRDefault="00977639"/>
    <w:sectPr w:rsidR="00977639">
      <w:headerReference w:type="default" r:id="rId8"/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39" w:rsidRDefault="00977639">
      <w:r>
        <w:separator/>
      </w:r>
    </w:p>
  </w:endnote>
  <w:endnote w:type="continuationSeparator" w:id="0">
    <w:p w:rsidR="00977639" w:rsidRDefault="0097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97763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77639" w:rsidRDefault="0097763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01.11.202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1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77639" w:rsidRDefault="0097763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77639" w:rsidRDefault="0097763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03F6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03F6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39" w:rsidRDefault="00977639">
      <w:r>
        <w:separator/>
      </w:r>
    </w:p>
  </w:footnote>
  <w:footnote w:type="continuationSeparator" w:id="0">
    <w:p w:rsidR="00977639" w:rsidRDefault="00977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39" w:rsidRDefault="0097763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30 июня 2016 г. N 776 "Об утверждении состава…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62"/>
    <w:rsid w:val="00977639"/>
    <w:rsid w:val="00C03F60"/>
    <w:rsid w:val="00EC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FFAFFB-C45B-4C04-AEBB-06F8F24D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310000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Чернов Виталий</cp:lastModifiedBy>
  <cp:revision>2</cp:revision>
  <dcterms:created xsi:type="dcterms:W3CDTF">2021-11-01T11:17:00Z</dcterms:created>
  <dcterms:modified xsi:type="dcterms:W3CDTF">2021-11-01T11:17:00Z</dcterms:modified>
</cp:coreProperties>
</file>