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60" w:rsidRPr="000E612A" w:rsidRDefault="00621C60" w:rsidP="000E612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DC2" w:rsidRPr="000E612A" w:rsidRDefault="00742356" w:rsidP="000E612A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612A">
        <w:rPr>
          <w:rFonts w:ascii="Times New Roman" w:eastAsia="Times New Roman" w:hAnsi="Times New Roman" w:cs="Times New Roman"/>
          <w:bCs/>
          <w:sz w:val="28"/>
          <w:szCs w:val="28"/>
        </w:rPr>
        <w:t>Управление образования администрации Белгородского района</w:t>
      </w:r>
    </w:p>
    <w:p w:rsidR="004E3DC2" w:rsidRPr="000E612A" w:rsidRDefault="004E3DC2" w:rsidP="000E612A">
      <w:pPr>
        <w:tabs>
          <w:tab w:val="left" w:pos="313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3DC2" w:rsidRPr="000E612A" w:rsidRDefault="004E3DC2" w:rsidP="000E612A">
      <w:pPr>
        <w:tabs>
          <w:tab w:val="left" w:pos="313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3DC2" w:rsidRPr="000E612A" w:rsidRDefault="004E3DC2" w:rsidP="000E612A">
      <w:pPr>
        <w:tabs>
          <w:tab w:val="left" w:pos="313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3DC2" w:rsidRPr="000E612A" w:rsidRDefault="004E3DC2" w:rsidP="000E612A">
      <w:pPr>
        <w:tabs>
          <w:tab w:val="left" w:pos="313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3DC2" w:rsidRPr="000E612A" w:rsidRDefault="004E3DC2" w:rsidP="000E612A">
      <w:pPr>
        <w:tabs>
          <w:tab w:val="left" w:pos="313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3DC2" w:rsidRPr="000E612A" w:rsidRDefault="004E3DC2" w:rsidP="000E612A">
      <w:pPr>
        <w:tabs>
          <w:tab w:val="left" w:pos="313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3DC2" w:rsidRPr="000E612A" w:rsidRDefault="004E3DC2" w:rsidP="000E612A">
      <w:pPr>
        <w:tabs>
          <w:tab w:val="left" w:pos="313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3DC2" w:rsidRPr="000E612A" w:rsidRDefault="004E3DC2" w:rsidP="000E612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612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F7DBE" w:rsidRPr="000E612A">
        <w:rPr>
          <w:rFonts w:ascii="Times New Roman" w:eastAsia="Times New Roman" w:hAnsi="Times New Roman" w:cs="Times New Roman"/>
          <w:sz w:val="28"/>
          <w:szCs w:val="28"/>
        </w:rPr>
        <w:t xml:space="preserve">Активизация познавательной деятельности обучающихся на </w:t>
      </w:r>
      <w:r w:rsidR="004B2DCD" w:rsidRPr="000E612A">
        <w:rPr>
          <w:rFonts w:ascii="Times New Roman" w:eastAsia="Times New Roman" w:hAnsi="Times New Roman" w:cs="Times New Roman"/>
          <w:sz w:val="28"/>
          <w:szCs w:val="28"/>
        </w:rPr>
        <w:t xml:space="preserve">уроках </w:t>
      </w:r>
      <w:r w:rsidR="00AF7DBE" w:rsidRPr="000E612A">
        <w:rPr>
          <w:rFonts w:ascii="Times New Roman" w:eastAsia="Times New Roman" w:hAnsi="Times New Roman" w:cs="Times New Roman"/>
          <w:sz w:val="28"/>
          <w:szCs w:val="28"/>
        </w:rPr>
        <w:t>фи</w:t>
      </w:r>
      <w:r w:rsidR="004B2DCD" w:rsidRPr="000E612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F7DBE" w:rsidRPr="000E612A">
        <w:rPr>
          <w:rFonts w:ascii="Times New Roman" w:eastAsia="Times New Roman" w:hAnsi="Times New Roman" w:cs="Times New Roman"/>
          <w:sz w:val="28"/>
          <w:szCs w:val="28"/>
        </w:rPr>
        <w:t xml:space="preserve">ики </w:t>
      </w:r>
      <w:r w:rsidR="006E2B3E">
        <w:rPr>
          <w:rFonts w:ascii="Times New Roman" w:eastAsia="Times New Roman" w:hAnsi="Times New Roman" w:cs="Times New Roman"/>
          <w:sz w:val="28"/>
          <w:szCs w:val="28"/>
        </w:rPr>
        <w:t>через использование</w:t>
      </w:r>
      <w:r w:rsidR="004B2DCD" w:rsidRPr="000E612A">
        <w:rPr>
          <w:rFonts w:ascii="Times New Roman" w:eastAsia="Times New Roman" w:hAnsi="Times New Roman" w:cs="Times New Roman"/>
          <w:sz w:val="28"/>
          <w:szCs w:val="28"/>
        </w:rPr>
        <w:t xml:space="preserve"> элементов проблемного обучения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E3DC2" w:rsidRPr="000E612A" w:rsidRDefault="004E3DC2" w:rsidP="000E612A">
      <w:pPr>
        <w:tabs>
          <w:tab w:val="left" w:pos="313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3DC2" w:rsidRPr="000E612A" w:rsidRDefault="004E3DC2" w:rsidP="000E612A">
      <w:pPr>
        <w:tabs>
          <w:tab w:val="left" w:pos="313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3DC2" w:rsidRPr="000E612A" w:rsidRDefault="004E3DC2" w:rsidP="000E612A">
      <w:pPr>
        <w:pStyle w:val="Style1"/>
        <w:adjustRightInd/>
        <w:ind w:right="-143"/>
        <w:jc w:val="right"/>
        <w:rPr>
          <w:sz w:val="28"/>
          <w:szCs w:val="28"/>
        </w:rPr>
      </w:pPr>
    </w:p>
    <w:p w:rsidR="004E3DC2" w:rsidRPr="000E612A" w:rsidRDefault="004E3DC2" w:rsidP="000E612A">
      <w:pPr>
        <w:pStyle w:val="Style1"/>
        <w:adjustRightInd/>
        <w:ind w:right="-143"/>
        <w:rPr>
          <w:sz w:val="28"/>
          <w:szCs w:val="28"/>
        </w:rPr>
      </w:pPr>
    </w:p>
    <w:p w:rsidR="004E3DC2" w:rsidRPr="000E612A" w:rsidRDefault="004E3DC2" w:rsidP="000E612A">
      <w:pPr>
        <w:pStyle w:val="Style1"/>
        <w:adjustRightInd/>
        <w:ind w:right="-143"/>
        <w:jc w:val="right"/>
        <w:rPr>
          <w:sz w:val="28"/>
          <w:szCs w:val="28"/>
        </w:rPr>
      </w:pPr>
    </w:p>
    <w:p w:rsidR="004E3DC2" w:rsidRPr="000E612A" w:rsidRDefault="004E3DC2" w:rsidP="000E612A">
      <w:pPr>
        <w:pStyle w:val="Style1"/>
        <w:adjustRightInd/>
        <w:ind w:right="-143"/>
        <w:jc w:val="right"/>
        <w:rPr>
          <w:sz w:val="28"/>
          <w:szCs w:val="28"/>
        </w:rPr>
      </w:pPr>
    </w:p>
    <w:p w:rsidR="004E3DC2" w:rsidRPr="000E612A" w:rsidRDefault="004E3DC2" w:rsidP="000E612A">
      <w:pPr>
        <w:pStyle w:val="Style1"/>
        <w:adjustRightInd/>
        <w:ind w:right="-143"/>
        <w:jc w:val="right"/>
        <w:rPr>
          <w:sz w:val="28"/>
          <w:szCs w:val="28"/>
        </w:rPr>
      </w:pPr>
    </w:p>
    <w:p w:rsidR="004E3DC2" w:rsidRPr="000E612A" w:rsidRDefault="004E3DC2" w:rsidP="000E612A">
      <w:pPr>
        <w:pStyle w:val="Style1"/>
        <w:adjustRightInd/>
        <w:ind w:right="-143"/>
        <w:jc w:val="right"/>
        <w:rPr>
          <w:bCs/>
          <w:sz w:val="28"/>
          <w:szCs w:val="28"/>
        </w:rPr>
      </w:pPr>
      <w:r w:rsidRPr="000E612A">
        <w:rPr>
          <w:sz w:val="28"/>
          <w:szCs w:val="28"/>
        </w:rPr>
        <w:t xml:space="preserve">Автор опыта: </w:t>
      </w:r>
      <w:r w:rsidR="00BA775C" w:rsidRPr="000E612A">
        <w:rPr>
          <w:bCs/>
          <w:sz w:val="28"/>
          <w:szCs w:val="28"/>
        </w:rPr>
        <w:t>Скляров Вячеслав Геннадьевич</w:t>
      </w:r>
      <w:r w:rsidRPr="000E612A">
        <w:rPr>
          <w:bCs/>
          <w:sz w:val="28"/>
          <w:szCs w:val="28"/>
        </w:rPr>
        <w:t xml:space="preserve">, </w:t>
      </w:r>
    </w:p>
    <w:p w:rsidR="004E3DC2" w:rsidRPr="000E612A" w:rsidRDefault="004E3DC2" w:rsidP="000E612A">
      <w:pPr>
        <w:pStyle w:val="Style1"/>
        <w:adjustRightInd/>
        <w:ind w:right="-143"/>
        <w:jc w:val="right"/>
        <w:rPr>
          <w:bCs/>
          <w:sz w:val="28"/>
          <w:szCs w:val="28"/>
        </w:rPr>
      </w:pPr>
      <w:r w:rsidRPr="000E612A">
        <w:rPr>
          <w:bCs/>
          <w:sz w:val="28"/>
          <w:szCs w:val="28"/>
        </w:rPr>
        <w:t xml:space="preserve">учитель </w:t>
      </w:r>
      <w:r w:rsidR="00BA775C" w:rsidRPr="000E612A">
        <w:rPr>
          <w:bCs/>
          <w:sz w:val="28"/>
          <w:szCs w:val="28"/>
        </w:rPr>
        <w:t>физики</w:t>
      </w:r>
      <w:r w:rsidRPr="000E612A">
        <w:rPr>
          <w:bCs/>
          <w:sz w:val="28"/>
          <w:szCs w:val="28"/>
        </w:rPr>
        <w:t xml:space="preserve"> </w:t>
      </w:r>
      <w:r w:rsidRPr="000E612A">
        <w:rPr>
          <w:bCs/>
          <w:sz w:val="28"/>
          <w:szCs w:val="28"/>
        </w:rPr>
        <w:br/>
      </w:r>
      <w:r w:rsidRPr="000E612A">
        <w:rPr>
          <w:sz w:val="28"/>
          <w:szCs w:val="28"/>
        </w:rPr>
        <w:t xml:space="preserve">МОУ </w:t>
      </w:r>
      <w:r w:rsidRPr="000E612A">
        <w:rPr>
          <w:bCs/>
          <w:sz w:val="28"/>
          <w:szCs w:val="28"/>
        </w:rPr>
        <w:t>«Октябрьская средняя</w:t>
      </w:r>
    </w:p>
    <w:p w:rsidR="004E3DC2" w:rsidRPr="000E612A" w:rsidRDefault="004E3DC2" w:rsidP="000E612A">
      <w:pPr>
        <w:pStyle w:val="Style1"/>
        <w:adjustRightInd/>
        <w:ind w:right="-143"/>
        <w:jc w:val="right"/>
        <w:rPr>
          <w:bCs/>
          <w:sz w:val="28"/>
          <w:szCs w:val="28"/>
        </w:rPr>
      </w:pPr>
      <w:r w:rsidRPr="000E612A">
        <w:rPr>
          <w:bCs/>
          <w:sz w:val="28"/>
          <w:szCs w:val="28"/>
        </w:rPr>
        <w:t xml:space="preserve"> общеобразовательная школа </w:t>
      </w:r>
    </w:p>
    <w:p w:rsidR="004E3DC2" w:rsidRPr="000E612A" w:rsidRDefault="004E3DC2" w:rsidP="000E612A">
      <w:pPr>
        <w:pStyle w:val="Style1"/>
        <w:adjustRightInd/>
        <w:ind w:right="-143"/>
        <w:jc w:val="right"/>
        <w:rPr>
          <w:bCs/>
          <w:sz w:val="28"/>
          <w:szCs w:val="28"/>
        </w:rPr>
      </w:pPr>
      <w:r w:rsidRPr="000E612A">
        <w:rPr>
          <w:bCs/>
          <w:sz w:val="28"/>
          <w:szCs w:val="28"/>
        </w:rPr>
        <w:t xml:space="preserve">имени Героя России </w:t>
      </w:r>
      <w:proofErr w:type="spellStart"/>
      <w:r w:rsidRPr="000E612A">
        <w:rPr>
          <w:bCs/>
          <w:sz w:val="28"/>
          <w:szCs w:val="28"/>
        </w:rPr>
        <w:t>Ю.А.Чумака</w:t>
      </w:r>
      <w:proofErr w:type="spellEnd"/>
      <w:r w:rsidRPr="000E612A">
        <w:rPr>
          <w:bCs/>
          <w:sz w:val="28"/>
          <w:szCs w:val="28"/>
        </w:rPr>
        <w:t xml:space="preserve"> </w:t>
      </w:r>
    </w:p>
    <w:p w:rsidR="004E3DC2" w:rsidRPr="000E612A" w:rsidRDefault="004E3DC2" w:rsidP="000E612A">
      <w:pPr>
        <w:pStyle w:val="Style1"/>
        <w:adjustRightInd/>
        <w:ind w:right="-143"/>
        <w:jc w:val="right"/>
        <w:rPr>
          <w:bCs/>
          <w:sz w:val="28"/>
          <w:szCs w:val="28"/>
        </w:rPr>
      </w:pPr>
      <w:r w:rsidRPr="000E612A">
        <w:rPr>
          <w:bCs/>
          <w:sz w:val="28"/>
          <w:szCs w:val="28"/>
        </w:rPr>
        <w:t xml:space="preserve"> </w:t>
      </w:r>
      <w:r w:rsidRPr="000E612A">
        <w:rPr>
          <w:sz w:val="28"/>
          <w:szCs w:val="28"/>
        </w:rPr>
        <w:t>Белгородского района Белгородской области»</w:t>
      </w:r>
    </w:p>
    <w:p w:rsidR="004E3DC2" w:rsidRPr="004D3350" w:rsidRDefault="004E3DC2" w:rsidP="000E612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612A" w:rsidRPr="004D3350" w:rsidRDefault="000E612A" w:rsidP="000E612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3DC2" w:rsidRDefault="004E3DC2" w:rsidP="000E612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077" w:rsidRDefault="00F27077" w:rsidP="000E612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077" w:rsidRDefault="00F27077" w:rsidP="000E612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077" w:rsidRDefault="00F27077" w:rsidP="000E612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077" w:rsidRDefault="00F27077" w:rsidP="000E612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612A" w:rsidRPr="000E612A" w:rsidRDefault="004E3DC2" w:rsidP="000E612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612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138F0" w:rsidRPr="000E612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E612A" w:rsidRPr="000E612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E3DC2" w:rsidRPr="000E612A" w:rsidRDefault="004E3DC2" w:rsidP="000E612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612A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Содержание:</w:t>
      </w:r>
    </w:p>
    <w:p w:rsidR="004E3DC2" w:rsidRPr="000E612A" w:rsidRDefault="004E3DC2" w:rsidP="000E6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12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E61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9736A">
        <w:rPr>
          <w:rFonts w:ascii="Times New Roman" w:hAnsi="Times New Roman" w:cs="Times New Roman"/>
          <w:sz w:val="28"/>
          <w:szCs w:val="28"/>
        </w:rPr>
        <w:t>.</w:t>
      </w:r>
      <w:r w:rsidR="0099736A">
        <w:rPr>
          <w:rFonts w:ascii="Times New Roman" w:hAnsi="Times New Roman" w:cs="Times New Roman"/>
          <w:sz w:val="28"/>
          <w:szCs w:val="28"/>
        </w:rPr>
        <w:tab/>
        <w:t xml:space="preserve">Информация об </w:t>
      </w:r>
      <w:r w:rsidRPr="000E612A">
        <w:rPr>
          <w:rFonts w:ascii="Times New Roman" w:hAnsi="Times New Roman" w:cs="Times New Roman"/>
          <w:sz w:val="28"/>
          <w:szCs w:val="28"/>
        </w:rPr>
        <w:t>опыте……………………</w:t>
      </w:r>
      <w:r w:rsidR="000A51AA" w:rsidRPr="000E612A">
        <w:rPr>
          <w:rFonts w:ascii="Times New Roman" w:hAnsi="Times New Roman" w:cs="Times New Roman"/>
          <w:sz w:val="28"/>
          <w:szCs w:val="28"/>
        </w:rPr>
        <w:t>…………………3</w:t>
      </w:r>
    </w:p>
    <w:p w:rsidR="000A51AA" w:rsidRPr="000E612A" w:rsidRDefault="0099736A" w:rsidP="000E612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2.Технология </w:t>
      </w:r>
      <w:r w:rsidR="000A51AA" w:rsidRPr="000E612A">
        <w:rPr>
          <w:rFonts w:ascii="Times New Roman" w:hAnsi="Times New Roman" w:cs="Times New Roman"/>
          <w:bCs/>
          <w:sz w:val="28"/>
          <w:szCs w:val="28"/>
        </w:rPr>
        <w:t>опыта……………………………………………</w:t>
      </w:r>
      <w:r w:rsidR="00785FFF">
        <w:rPr>
          <w:rFonts w:ascii="Times New Roman" w:hAnsi="Times New Roman" w:cs="Times New Roman"/>
          <w:bCs/>
          <w:sz w:val="28"/>
          <w:szCs w:val="28"/>
        </w:rPr>
        <w:t>9</w:t>
      </w:r>
    </w:p>
    <w:p w:rsidR="000A51AA" w:rsidRPr="000E612A" w:rsidRDefault="000A51AA" w:rsidP="000E612A">
      <w:pPr>
        <w:pStyle w:val="a9"/>
        <w:shd w:val="clear" w:color="auto" w:fill="FFFFFF"/>
        <w:spacing w:before="0" w:beforeAutospacing="0" w:after="200" w:afterAutospacing="0"/>
        <w:rPr>
          <w:bCs/>
          <w:sz w:val="28"/>
          <w:szCs w:val="28"/>
        </w:rPr>
      </w:pPr>
      <w:r w:rsidRPr="000E612A">
        <w:rPr>
          <w:bCs/>
          <w:sz w:val="28"/>
          <w:szCs w:val="28"/>
        </w:rPr>
        <w:t xml:space="preserve">РАЗДЕЛ </w:t>
      </w:r>
      <w:r w:rsidRPr="000E612A">
        <w:rPr>
          <w:bCs/>
          <w:sz w:val="28"/>
          <w:szCs w:val="28"/>
          <w:lang w:val="en-US"/>
        </w:rPr>
        <w:t>III</w:t>
      </w:r>
      <w:r w:rsidRPr="000E612A">
        <w:rPr>
          <w:bCs/>
          <w:sz w:val="28"/>
          <w:szCs w:val="28"/>
        </w:rPr>
        <w:t>. Результативность опыта……………………………………1</w:t>
      </w:r>
      <w:r w:rsidR="00D101B6" w:rsidRPr="000E612A">
        <w:rPr>
          <w:bCs/>
          <w:sz w:val="28"/>
          <w:szCs w:val="28"/>
        </w:rPr>
        <w:t>3</w:t>
      </w:r>
    </w:p>
    <w:p w:rsidR="000A51AA" w:rsidRPr="000E612A" w:rsidRDefault="000A51AA" w:rsidP="000E6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12A">
        <w:rPr>
          <w:rFonts w:ascii="Times New Roman" w:hAnsi="Times New Roman" w:cs="Times New Roman"/>
          <w:sz w:val="28"/>
          <w:szCs w:val="28"/>
        </w:rPr>
        <w:t>Библиографический список………………………………………………1</w:t>
      </w:r>
      <w:r w:rsidR="00F27077">
        <w:rPr>
          <w:rFonts w:ascii="Times New Roman" w:hAnsi="Times New Roman" w:cs="Times New Roman"/>
          <w:sz w:val="28"/>
          <w:szCs w:val="28"/>
        </w:rPr>
        <w:t>5</w:t>
      </w:r>
    </w:p>
    <w:p w:rsidR="000A51AA" w:rsidRPr="000E612A" w:rsidRDefault="000A51AA" w:rsidP="000E6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12A">
        <w:rPr>
          <w:rFonts w:ascii="Times New Roman" w:hAnsi="Times New Roman" w:cs="Times New Roman"/>
          <w:sz w:val="28"/>
          <w:szCs w:val="28"/>
        </w:rPr>
        <w:t>Приложение</w:t>
      </w:r>
      <w:r w:rsidR="0099736A">
        <w:rPr>
          <w:rFonts w:ascii="Times New Roman" w:hAnsi="Times New Roman" w:cs="Times New Roman"/>
          <w:sz w:val="28"/>
          <w:szCs w:val="28"/>
        </w:rPr>
        <w:t xml:space="preserve"> к опыту……………………………………………………...</w:t>
      </w:r>
      <w:r w:rsidR="00C83C27" w:rsidRPr="000E612A">
        <w:rPr>
          <w:rFonts w:ascii="Times New Roman" w:hAnsi="Times New Roman" w:cs="Times New Roman"/>
          <w:sz w:val="28"/>
          <w:szCs w:val="28"/>
        </w:rPr>
        <w:t>1</w:t>
      </w:r>
      <w:r w:rsidR="00F27077">
        <w:rPr>
          <w:rFonts w:ascii="Times New Roman" w:hAnsi="Times New Roman" w:cs="Times New Roman"/>
          <w:sz w:val="28"/>
          <w:szCs w:val="28"/>
        </w:rPr>
        <w:t>6</w:t>
      </w:r>
    </w:p>
    <w:p w:rsidR="000A51AA" w:rsidRPr="000E612A" w:rsidRDefault="000A51AA" w:rsidP="000E612A">
      <w:pPr>
        <w:pStyle w:val="a9"/>
        <w:shd w:val="clear" w:color="auto" w:fill="FFFFFF"/>
        <w:spacing w:before="0" w:beforeAutospacing="0" w:after="200" w:afterAutospacing="0"/>
        <w:rPr>
          <w:bCs/>
          <w:sz w:val="28"/>
          <w:szCs w:val="28"/>
        </w:rPr>
      </w:pPr>
    </w:p>
    <w:p w:rsidR="000A51AA" w:rsidRPr="000E612A" w:rsidRDefault="000A51AA" w:rsidP="000E612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A51AA" w:rsidRPr="000E612A" w:rsidRDefault="000A51AA" w:rsidP="000E612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A51AA" w:rsidRPr="000E612A" w:rsidRDefault="000A51AA" w:rsidP="000E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356" w:rsidRPr="000E612A" w:rsidRDefault="00742356" w:rsidP="000E612A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612A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7C3E50" w:rsidRPr="000E612A" w:rsidRDefault="007C3E50" w:rsidP="000E6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1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0E612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E612A">
        <w:rPr>
          <w:rFonts w:ascii="Times New Roman" w:hAnsi="Times New Roman" w:cs="Times New Roman"/>
          <w:b/>
          <w:sz w:val="28"/>
          <w:szCs w:val="28"/>
        </w:rPr>
        <w:t>.</w:t>
      </w:r>
      <w:r w:rsidRPr="000E612A">
        <w:rPr>
          <w:rFonts w:ascii="Times New Roman" w:hAnsi="Times New Roman" w:cs="Times New Roman"/>
          <w:b/>
          <w:sz w:val="28"/>
          <w:szCs w:val="28"/>
        </w:rPr>
        <w:tab/>
      </w:r>
    </w:p>
    <w:p w:rsidR="00484246" w:rsidRPr="000E612A" w:rsidRDefault="0099736A" w:rsidP="000E6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</w:t>
      </w:r>
      <w:r w:rsidR="00484246" w:rsidRPr="000E612A">
        <w:rPr>
          <w:rFonts w:ascii="Times New Roman" w:hAnsi="Times New Roman" w:cs="Times New Roman"/>
          <w:b/>
          <w:sz w:val="28"/>
          <w:szCs w:val="28"/>
        </w:rPr>
        <w:t>опыте</w:t>
      </w:r>
      <w:r w:rsidR="007C3E50" w:rsidRPr="000E612A">
        <w:rPr>
          <w:rFonts w:ascii="Times New Roman" w:hAnsi="Times New Roman" w:cs="Times New Roman"/>
          <w:b/>
          <w:sz w:val="28"/>
          <w:szCs w:val="28"/>
        </w:rPr>
        <w:t>.</w:t>
      </w:r>
    </w:p>
    <w:p w:rsidR="00484246" w:rsidRPr="000E612A" w:rsidRDefault="00484246" w:rsidP="000E612A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12A">
        <w:rPr>
          <w:rFonts w:ascii="Times New Roman" w:hAnsi="Times New Roman" w:cs="Times New Roman"/>
          <w:b/>
          <w:sz w:val="28"/>
          <w:szCs w:val="28"/>
        </w:rPr>
        <w:t>Условия возникновения, становления опыта</w:t>
      </w:r>
    </w:p>
    <w:p w:rsidR="00484246" w:rsidRPr="000E612A" w:rsidRDefault="00D537FE" w:rsidP="000E6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Опыт формировался и апробировался на базе </w:t>
      </w:r>
      <w:r w:rsidR="00484246" w:rsidRPr="000E612A">
        <w:rPr>
          <w:rFonts w:ascii="Times New Roman" w:hAnsi="Times New Roman" w:cs="Times New Roman"/>
          <w:sz w:val="28"/>
          <w:szCs w:val="28"/>
        </w:rPr>
        <w:t xml:space="preserve">МОУ «Октябрьская СОШ им. </w:t>
      </w:r>
      <w:proofErr w:type="spellStart"/>
      <w:r w:rsidR="00484246" w:rsidRPr="000E612A">
        <w:rPr>
          <w:rFonts w:ascii="Times New Roman" w:hAnsi="Times New Roman" w:cs="Times New Roman"/>
          <w:sz w:val="28"/>
          <w:szCs w:val="28"/>
        </w:rPr>
        <w:t>Ю.Чума</w:t>
      </w:r>
      <w:r w:rsidRPr="000E612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0E612A">
        <w:rPr>
          <w:rFonts w:ascii="Times New Roman" w:hAnsi="Times New Roman" w:cs="Times New Roman"/>
          <w:sz w:val="28"/>
          <w:szCs w:val="28"/>
        </w:rPr>
        <w:t>»</w:t>
      </w:r>
      <w:r w:rsidR="00484246" w:rsidRPr="000E612A">
        <w:rPr>
          <w:rFonts w:ascii="Times New Roman" w:hAnsi="Times New Roman" w:cs="Times New Roman"/>
          <w:sz w:val="28"/>
          <w:szCs w:val="28"/>
        </w:rPr>
        <w:t>. В общеобразовательном учреждении обучается 7</w:t>
      </w:r>
      <w:r w:rsidR="00BA775C" w:rsidRPr="000E612A">
        <w:rPr>
          <w:rFonts w:ascii="Times New Roman" w:hAnsi="Times New Roman" w:cs="Times New Roman"/>
          <w:sz w:val="28"/>
          <w:szCs w:val="28"/>
        </w:rPr>
        <w:t>90</w:t>
      </w:r>
      <w:r w:rsidR="00484246" w:rsidRPr="000E612A">
        <w:rPr>
          <w:rFonts w:ascii="Times New Roman" w:hAnsi="Times New Roman" w:cs="Times New Roman"/>
          <w:sz w:val="28"/>
          <w:szCs w:val="28"/>
        </w:rPr>
        <w:t xml:space="preserve"> учащихся, среди них более </w:t>
      </w:r>
      <w:r w:rsidR="00165E95" w:rsidRPr="000E612A">
        <w:rPr>
          <w:rFonts w:ascii="Times New Roman" w:hAnsi="Times New Roman" w:cs="Times New Roman"/>
          <w:sz w:val="28"/>
          <w:szCs w:val="28"/>
        </w:rPr>
        <w:t>290</w:t>
      </w:r>
      <w:r w:rsidR="00484246" w:rsidRPr="000E612A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165E95" w:rsidRPr="000E612A">
        <w:rPr>
          <w:rFonts w:ascii="Times New Roman" w:hAnsi="Times New Roman" w:cs="Times New Roman"/>
          <w:sz w:val="28"/>
          <w:szCs w:val="28"/>
        </w:rPr>
        <w:t>7-11</w:t>
      </w:r>
      <w:r w:rsidR="00484246" w:rsidRPr="000E612A">
        <w:rPr>
          <w:rFonts w:ascii="Times New Roman" w:hAnsi="Times New Roman" w:cs="Times New Roman"/>
          <w:sz w:val="28"/>
          <w:szCs w:val="28"/>
        </w:rPr>
        <w:t xml:space="preserve"> классов. </w:t>
      </w:r>
      <w:r w:rsidR="00484246" w:rsidRPr="000E612A">
        <w:rPr>
          <w:rFonts w:ascii="Times New Roman" w:hAnsi="Times New Roman" w:cs="Times New Roman"/>
          <w:spacing w:val="-2"/>
          <w:sz w:val="28"/>
          <w:szCs w:val="28"/>
        </w:rPr>
        <w:t xml:space="preserve">Учебное </w:t>
      </w:r>
      <w:r w:rsidR="00484246" w:rsidRPr="000E612A">
        <w:rPr>
          <w:rFonts w:ascii="Times New Roman" w:hAnsi="Times New Roman" w:cs="Times New Roman"/>
          <w:spacing w:val="-1"/>
          <w:sz w:val="28"/>
          <w:szCs w:val="28"/>
        </w:rPr>
        <w:t xml:space="preserve">учреждение, в котором работает учитель, имеет хорошую материально-техническую базу: компьютерный класс, </w:t>
      </w:r>
      <w:r w:rsidR="00165E95" w:rsidRPr="000E612A">
        <w:rPr>
          <w:rFonts w:ascii="Times New Roman" w:hAnsi="Times New Roman" w:cs="Times New Roman"/>
          <w:spacing w:val="-1"/>
          <w:sz w:val="28"/>
          <w:szCs w:val="28"/>
        </w:rPr>
        <w:t>кабинет физики</w:t>
      </w:r>
      <w:r w:rsidR="00484246" w:rsidRPr="000E612A">
        <w:rPr>
          <w:rFonts w:ascii="Times New Roman" w:hAnsi="Times New Roman" w:cs="Times New Roman"/>
          <w:spacing w:val="-1"/>
          <w:sz w:val="28"/>
          <w:szCs w:val="28"/>
        </w:rPr>
        <w:t>, ав</w:t>
      </w:r>
      <w:r w:rsidR="006E2B3E">
        <w:rPr>
          <w:rFonts w:ascii="Times New Roman" w:hAnsi="Times New Roman" w:cs="Times New Roman"/>
          <w:spacing w:val="-1"/>
          <w:sz w:val="28"/>
          <w:szCs w:val="28"/>
        </w:rPr>
        <w:t xml:space="preserve">томатизированные рабочие места </w:t>
      </w:r>
      <w:r w:rsidR="00484246" w:rsidRPr="000E612A">
        <w:rPr>
          <w:rFonts w:ascii="Times New Roman" w:hAnsi="Times New Roman" w:cs="Times New Roman"/>
          <w:spacing w:val="-1"/>
          <w:sz w:val="28"/>
          <w:szCs w:val="28"/>
        </w:rPr>
        <w:t xml:space="preserve">учителя.  Всё это позволяет организовать процесс обучения на более высоком, современном уровне. </w:t>
      </w:r>
    </w:p>
    <w:p w:rsidR="006853C4" w:rsidRPr="000E612A" w:rsidRDefault="006853C4" w:rsidP="000E612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612A">
        <w:rPr>
          <w:rFonts w:ascii="Times New Roman" w:hAnsi="Times New Roman" w:cs="Times New Roman"/>
          <w:spacing w:val="-1"/>
          <w:sz w:val="28"/>
          <w:szCs w:val="28"/>
        </w:rPr>
        <w:t>Преподаван</w:t>
      </w:r>
      <w:r w:rsidR="006E2B3E">
        <w:rPr>
          <w:rFonts w:ascii="Times New Roman" w:hAnsi="Times New Roman" w:cs="Times New Roman"/>
          <w:spacing w:val="-1"/>
          <w:sz w:val="28"/>
          <w:szCs w:val="28"/>
        </w:rPr>
        <w:t>ие физики в общеобразовательной</w:t>
      </w:r>
      <w:r w:rsidR="000E612A">
        <w:rPr>
          <w:rFonts w:ascii="Times New Roman" w:hAnsi="Times New Roman" w:cs="Times New Roman"/>
          <w:spacing w:val="-1"/>
          <w:sz w:val="28"/>
          <w:szCs w:val="28"/>
        </w:rPr>
        <w:t xml:space="preserve"> школе</w:t>
      </w:r>
      <w:r w:rsidR="000E612A" w:rsidRPr="000E61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E612A">
        <w:rPr>
          <w:rFonts w:ascii="Times New Roman" w:hAnsi="Times New Roman" w:cs="Times New Roman"/>
          <w:spacing w:val="-1"/>
          <w:sz w:val="28"/>
          <w:szCs w:val="28"/>
        </w:rPr>
        <w:t xml:space="preserve">открывает огромные возможности для активизации мышления учащихся в процессе обучения благодаря особенностям физической науки и ее глубокой связи с современным </w:t>
      </w:r>
      <w:r w:rsidR="0002239B" w:rsidRPr="000E612A">
        <w:rPr>
          <w:rFonts w:ascii="Times New Roman" w:hAnsi="Times New Roman" w:cs="Times New Roman"/>
          <w:spacing w:val="-1"/>
          <w:sz w:val="28"/>
          <w:szCs w:val="28"/>
        </w:rPr>
        <w:t>открытиями и изобретениями</w:t>
      </w:r>
      <w:r w:rsidRPr="000E612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853C4" w:rsidRPr="000E612A" w:rsidRDefault="0099736A" w:rsidP="000E612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0E612A">
        <w:rPr>
          <w:rFonts w:ascii="Times New Roman" w:hAnsi="Times New Roman" w:cs="Times New Roman"/>
          <w:spacing w:val="-1"/>
          <w:sz w:val="28"/>
          <w:szCs w:val="28"/>
        </w:rPr>
        <w:t>роблемное обучение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E612A">
        <w:rPr>
          <w:rFonts w:ascii="Times New Roman" w:hAnsi="Times New Roman" w:cs="Times New Roman"/>
          <w:spacing w:val="-1"/>
          <w:sz w:val="28"/>
          <w:szCs w:val="28"/>
        </w:rPr>
        <w:t>учащихся является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одним из </w:t>
      </w:r>
      <w:r w:rsidR="0002239B" w:rsidRPr="000E612A"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аиболее </w:t>
      </w:r>
      <w:r w:rsidR="006853C4" w:rsidRPr="000E612A">
        <w:rPr>
          <w:rFonts w:ascii="Times New Roman" w:hAnsi="Times New Roman" w:cs="Times New Roman"/>
          <w:spacing w:val="-1"/>
          <w:sz w:val="28"/>
          <w:szCs w:val="28"/>
        </w:rPr>
        <w:t>эффективны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х и </w:t>
      </w:r>
      <w:r w:rsidR="006853C4" w:rsidRPr="000E612A">
        <w:rPr>
          <w:rFonts w:ascii="Times New Roman" w:hAnsi="Times New Roman" w:cs="Times New Roman"/>
          <w:spacing w:val="-1"/>
          <w:sz w:val="28"/>
          <w:szCs w:val="28"/>
        </w:rPr>
        <w:t>действенны</w:t>
      </w:r>
      <w:r w:rsidR="0002239B" w:rsidRPr="000E612A">
        <w:rPr>
          <w:rFonts w:ascii="Times New Roman" w:hAnsi="Times New Roman" w:cs="Times New Roman"/>
          <w:spacing w:val="-1"/>
          <w:sz w:val="28"/>
          <w:szCs w:val="28"/>
        </w:rPr>
        <w:t>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853C4" w:rsidRPr="000E612A">
        <w:rPr>
          <w:rFonts w:ascii="Times New Roman" w:hAnsi="Times New Roman" w:cs="Times New Roman"/>
          <w:spacing w:val="-1"/>
          <w:sz w:val="28"/>
          <w:szCs w:val="28"/>
        </w:rPr>
        <w:t>способо</w:t>
      </w:r>
      <w:r w:rsidR="0002239B" w:rsidRPr="000E612A"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активизации </w:t>
      </w:r>
      <w:r w:rsidR="006853C4" w:rsidRPr="000E612A">
        <w:rPr>
          <w:rFonts w:ascii="Times New Roman" w:hAnsi="Times New Roman" w:cs="Times New Roman"/>
          <w:spacing w:val="-1"/>
          <w:sz w:val="28"/>
          <w:szCs w:val="28"/>
        </w:rPr>
        <w:t xml:space="preserve">мышления. Создание проблемных ситуаций, их анализ, активное участие учеников в поиске путей решения поставленной учебной проблемы возбуждает мыслительную активность обучаемых и поддерживает глубокий познавательный интерес. </w:t>
      </w:r>
      <w:r w:rsidR="006E2B3E">
        <w:rPr>
          <w:rFonts w:ascii="Times New Roman" w:hAnsi="Times New Roman" w:cs="Times New Roman"/>
          <w:spacing w:val="-1"/>
          <w:sz w:val="28"/>
          <w:szCs w:val="28"/>
        </w:rPr>
        <w:t xml:space="preserve">В своем опыте автор </w:t>
      </w:r>
      <w:r w:rsidR="006F4E66" w:rsidRPr="000E612A">
        <w:rPr>
          <w:rFonts w:ascii="Times New Roman" w:hAnsi="Times New Roman" w:cs="Times New Roman"/>
          <w:spacing w:val="-1"/>
          <w:sz w:val="28"/>
          <w:szCs w:val="28"/>
        </w:rPr>
        <w:t>уделяет большое внимание</w:t>
      </w:r>
      <w:r w:rsidR="006853C4" w:rsidRPr="000E612A">
        <w:rPr>
          <w:rFonts w:ascii="Times New Roman" w:hAnsi="Times New Roman" w:cs="Times New Roman"/>
          <w:spacing w:val="-1"/>
          <w:sz w:val="28"/>
          <w:szCs w:val="28"/>
        </w:rPr>
        <w:t xml:space="preserve"> рассмотрению различных методов проблемного обучения.</w:t>
      </w:r>
    </w:p>
    <w:p w:rsidR="006853C4" w:rsidRPr="000E612A" w:rsidRDefault="006F4E66" w:rsidP="000E612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612A">
        <w:rPr>
          <w:rFonts w:ascii="Times New Roman" w:hAnsi="Times New Roman" w:cs="Times New Roman"/>
          <w:spacing w:val="-1"/>
          <w:sz w:val="28"/>
          <w:szCs w:val="28"/>
        </w:rPr>
        <w:t>Так как</w:t>
      </w:r>
      <w:r w:rsidR="006853C4" w:rsidRPr="000E612A">
        <w:rPr>
          <w:rFonts w:ascii="Times New Roman" w:hAnsi="Times New Roman" w:cs="Times New Roman"/>
          <w:spacing w:val="-1"/>
          <w:sz w:val="28"/>
          <w:szCs w:val="28"/>
        </w:rPr>
        <w:t xml:space="preserve"> на практике </w:t>
      </w:r>
      <w:r w:rsidRPr="000E612A">
        <w:rPr>
          <w:rFonts w:ascii="Times New Roman" w:hAnsi="Times New Roman" w:cs="Times New Roman"/>
          <w:spacing w:val="-1"/>
          <w:sz w:val="28"/>
          <w:szCs w:val="28"/>
        </w:rPr>
        <w:t xml:space="preserve">осуществить </w:t>
      </w:r>
      <w:r w:rsidR="006853C4" w:rsidRPr="000E612A">
        <w:rPr>
          <w:rFonts w:ascii="Times New Roman" w:hAnsi="Times New Roman" w:cs="Times New Roman"/>
          <w:spacing w:val="-1"/>
          <w:sz w:val="28"/>
          <w:szCs w:val="28"/>
        </w:rPr>
        <w:t>проблемное обучение можно далеко не всегда, так как для его реализации требуется выполнение определенных условий</w:t>
      </w:r>
      <w:r w:rsidR="00355E17" w:rsidRPr="000E612A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6853C4" w:rsidRPr="000E61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55E17" w:rsidRPr="000E612A">
        <w:rPr>
          <w:rFonts w:ascii="Times New Roman" w:hAnsi="Times New Roman" w:cs="Times New Roman"/>
          <w:spacing w:val="-1"/>
          <w:sz w:val="28"/>
          <w:szCs w:val="28"/>
        </w:rPr>
        <w:t>Поэтому возникала необходимость в комплексном использовании</w:t>
      </w:r>
      <w:r w:rsidR="006853C4" w:rsidRPr="000E612A">
        <w:rPr>
          <w:rFonts w:ascii="Times New Roman" w:hAnsi="Times New Roman" w:cs="Times New Roman"/>
          <w:spacing w:val="-1"/>
          <w:sz w:val="28"/>
          <w:szCs w:val="28"/>
        </w:rPr>
        <w:t xml:space="preserve"> специальны</w:t>
      </w:r>
      <w:r w:rsidR="00355E17" w:rsidRPr="000E612A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="006853C4" w:rsidRPr="000E612A">
        <w:rPr>
          <w:rFonts w:ascii="Times New Roman" w:hAnsi="Times New Roman" w:cs="Times New Roman"/>
          <w:spacing w:val="-1"/>
          <w:sz w:val="28"/>
          <w:szCs w:val="28"/>
        </w:rPr>
        <w:t xml:space="preserve"> методически</w:t>
      </w:r>
      <w:r w:rsidR="00355E17" w:rsidRPr="000E612A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="006853C4" w:rsidRPr="000E612A">
        <w:rPr>
          <w:rFonts w:ascii="Times New Roman" w:hAnsi="Times New Roman" w:cs="Times New Roman"/>
          <w:spacing w:val="-1"/>
          <w:sz w:val="28"/>
          <w:szCs w:val="28"/>
        </w:rPr>
        <w:t xml:space="preserve"> прием</w:t>
      </w:r>
      <w:r w:rsidR="000E612A" w:rsidRPr="000E612A">
        <w:rPr>
          <w:rFonts w:ascii="Times New Roman" w:hAnsi="Times New Roman" w:cs="Times New Roman"/>
          <w:spacing w:val="-1"/>
          <w:sz w:val="28"/>
          <w:szCs w:val="28"/>
        </w:rPr>
        <w:t>ов</w:t>
      </w:r>
      <w:r w:rsidR="006853C4" w:rsidRPr="000E612A">
        <w:rPr>
          <w:rFonts w:ascii="Times New Roman" w:hAnsi="Times New Roman" w:cs="Times New Roman"/>
          <w:spacing w:val="-1"/>
          <w:sz w:val="28"/>
          <w:szCs w:val="28"/>
        </w:rPr>
        <w:t>, позволяющи</w:t>
      </w:r>
      <w:r w:rsidR="000E612A" w:rsidRPr="000E612A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="006853C4" w:rsidRPr="000E612A">
        <w:rPr>
          <w:rFonts w:ascii="Times New Roman" w:hAnsi="Times New Roman" w:cs="Times New Roman"/>
          <w:spacing w:val="-1"/>
          <w:sz w:val="28"/>
          <w:szCs w:val="28"/>
        </w:rPr>
        <w:t xml:space="preserve"> активизировать мышление </w:t>
      </w:r>
      <w:r w:rsidR="00355E17" w:rsidRPr="000E612A">
        <w:rPr>
          <w:rFonts w:ascii="Times New Roman" w:hAnsi="Times New Roman" w:cs="Times New Roman"/>
          <w:spacing w:val="-1"/>
          <w:sz w:val="28"/>
          <w:szCs w:val="28"/>
        </w:rPr>
        <w:t>обучающихся</w:t>
      </w:r>
      <w:r w:rsidR="006853C4" w:rsidRPr="000E612A">
        <w:rPr>
          <w:rFonts w:ascii="Times New Roman" w:hAnsi="Times New Roman" w:cs="Times New Roman"/>
          <w:spacing w:val="-1"/>
          <w:sz w:val="28"/>
          <w:szCs w:val="28"/>
        </w:rPr>
        <w:t xml:space="preserve"> в процессе </w:t>
      </w:r>
      <w:r w:rsidR="00355E17" w:rsidRPr="000E612A">
        <w:rPr>
          <w:rFonts w:ascii="Times New Roman" w:hAnsi="Times New Roman" w:cs="Times New Roman"/>
          <w:spacing w:val="-1"/>
          <w:sz w:val="28"/>
          <w:szCs w:val="28"/>
        </w:rPr>
        <w:t>изу</w:t>
      </w:r>
      <w:r w:rsidR="006853C4" w:rsidRPr="000E612A">
        <w:rPr>
          <w:rFonts w:ascii="Times New Roman" w:hAnsi="Times New Roman" w:cs="Times New Roman"/>
          <w:spacing w:val="-1"/>
          <w:sz w:val="28"/>
          <w:szCs w:val="28"/>
        </w:rPr>
        <w:t>чения физик</w:t>
      </w:r>
      <w:r w:rsidR="00355E17" w:rsidRPr="000E612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6853C4" w:rsidRPr="000E612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853C4" w:rsidRPr="000E612A" w:rsidRDefault="007B681C" w:rsidP="000E612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612A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6853C4" w:rsidRPr="000E612A">
        <w:rPr>
          <w:rFonts w:ascii="Times New Roman" w:hAnsi="Times New Roman" w:cs="Times New Roman"/>
          <w:spacing w:val="-1"/>
          <w:sz w:val="28"/>
          <w:szCs w:val="28"/>
        </w:rPr>
        <w:t xml:space="preserve">ыбор наиболее эффективного приема зависит не только </w:t>
      </w:r>
      <w:r w:rsidRPr="000E612A">
        <w:rPr>
          <w:rFonts w:ascii="Times New Roman" w:hAnsi="Times New Roman" w:cs="Times New Roman"/>
          <w:spacing w:val="-1"/>
          <w:sz w:val="28"/>
          <w:szCs w:val="28"/>
        </w:rPr>
        <w:t>от конкретных условий</w:t>
      </w:r>
      <w:r w:rsidR="009A4E21" w:rsidRPr="000E612A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6E2B3E">
        <w:rPr>
          <w:rFonts w:ascii="Times New Roman" w:hAnsi="Times New Roman" w:cs="Times New Roman"/>
          <w:spacing w:val="-1"/>
          <w:sz w:val="28"/>
          <w:szCs w:val="28"/>
        </w:rPr>
        <w:t xml:space="preserve"> но и </w:t>
      </w:r>
      <w:r w:rsidR="006853C4" w:rsidRPr="000E612A">
        <w:rPr>
          <w:rFonts w:ascii="Times New Roman" w:hAnsi="Times New Roman" w:cs="Times New Roman"/>
          <w:spacing w:val="-1"/>
          <w:sz w:val="28"/>
          <w:szCs w:val="28"/>
        </w:rPr>
        <w:t xml:space="preserve">от содержания учебного материала, </w:t>
      </w:r>
      <w:r w:rsidRPr="000E612A"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="00B1224B" w:rsidRPr="000E612A">
        <w:rPr>
          <w:rFonts w:ascii="Times New Roman" w:hAnsi="Times New Roman" w:cs="Times New Roman"/>
          <w:spacing w:val="-1"/>
          <w:sz w:val="28"/>
          <w:szCs w:val="28"/>
        </w:rPr>
        <w:t>является,</w:t>
      </w:r>
      <w:r w:rsidR="006853C4" w:rsidRPr="000E612A">
        <w:rPr>
          <w:rFonts w:ascii="Times New Roman" w:hAnsi="Times New Roman" w:cs="Times New Roman"/>
          <w:spacing w:val="-1"/>
          <w:sz w:val="28"/>
          <w:szCs w:val="28"/>
        </w:rPr>
        <w:t xml:space="preserve"> в конечном счете делом творчества и мастерства преподавателя</w:t>
      </w:r>
      <w:r w:rsidR="0098129A" w:rsidRPr="000E612A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98129A" w:rsidRPr="000E612A" w:rsidRDefault="0098129A" w:rsidP="000E612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612A">
        <w:rPr>
          <w:rFonts w:ascii="Times New Roman" w:hAnsi="Times New Roman" w:cs="Times New Roman"/>
          <w:spacing w:val="-1"/>
          <w:sz w:val="28"/>
          <w:szCs w:val="28"/>
        </w:rPr>
        <w:t>Для реализации проблемного обучения учителю физики в настоящее время необходимы</w:t>
      </w:r>
      <w:r w:rsidR="005C2FDC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0E612A">
        <w:rPr>
          <w:rFonts w:ascii="Times New Roman" w:hAnsi="Times New Roman" w:cs="Times New Roman"/>
          <w:spacing w:val="-1"/>
          <w:sz w:val="28"/>
          <w:szCs w:val="28"/>
        </w:rPr>
        <w:t xml:space="preserve"> как разработки широкого </w:t>
      </w:r>
      <w:r w:rsidR="00B1224B" w:rsidRPr="000E612A">
        <w:rPr>
          <w:rFonts w:ascii="Times New Roman" w:hAnsi="Times New Roman" w:cs="Times New Roman"/>
          <w:spacing w:val="-1"/>
          <w:sz w:val="28"/>
          <w:szCs w:val="28"/>
        </w:rPr>
        <w:t>плана,</w:t>
      </w:r>
      <w:r w:rsidRPr="000E61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F6E62" w:rsidRPr="000E612A">
        <w:rPr>
          <w:rFonts w:ascii="Times New Roman" w:hAnsi="Times New Roman" w:cs="Times New Roman"/>
          <w:spacing w:val="-1"/>
          <w:sz w:val="28"/>
          <w:szCs w:val="28"/>
        </w:rPr>
        <w:t>раскрывающие пути осуществления проблемного обучения в различных видах учебной работы по предмету, т</w:t>
      </w:r>
      <w:r w:rsidRPr="000E612A">
        <w:rPr>
          <w:rFonts w:ascii="Times New Roman" w:hAnsi="Times New Roman" w:cs="Times New Roman"/>
          <w:spacing w:val="-1"/>
          <w:sz w:val="28"/>
          <w:szCs w:val="28"/>
        </w:rPr>
        <w:t>ак и конкретные методические разработки отдельных уроков и тем</w:t>
      </w:r>
      <w:r w:rsidR="00AF6E62" w:rsidRPr="000E612A">
        <w:rPr>
          <w:rFonts w:ascii="Times New Roman" w:hAnsi="Times New Roman" w:cs="Times New Roman"/>
          <w:spacing w:val="-1"/>
          <w:sz w:val="28"/>
          <w:szCs w:val="28"/>
        </w:rPr>
        <w:t xml:space="preserve"> при изложении нового материала учителем</w:t>
      </w:r>
      <w:r w:rsidR="00934DC5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0E612A">
        <w:rPr>
          <w:rFonts w:ascii="Times New Roman" w:hAnsi="Times New Roman" w:cs="Times New Roman"/>
          <w:spacing w:val="-1"/>
          <w:sz w:val="28"/>
          <w:szCs w:val="28"/>
        </w:rPr>
        <w:t xml:space="preserve">выполнении учащимися самостоятельных экспериментальных работ, при решении задач, выполнении домашних заданий. </w:t>
      </w:r>
    </w:p>
    <w:p w:rsidR="00484246" w:rsidRPr="000E612A" w:rsidRDefault="00484246" w:rsidP="000E612A">
      <w:pPr>
        <w:pStyle w:val="a4"/>
        <w:ind w:firstLine="708"/>
        <w:jc w:val="both"/>
        <w:rPr>
          <w:sz w:val="28"/>
          <w:szCs w:val="28"/>
        </w:rPr>
      </w:pPr>
      <w:r w:rsidRPr="000E612A">
        <w:rPr>
          <w:sz w:val="28"/>
          <w:szCs w:val="28"/>
        </w:rPr>
        <w:t xml:space="preserve">Поэтому очень важно использовать методы обучения, </w:t>
      </w:r>
      <w:r w:rsidR="00B1224B" w:rsidRPr="000E612A">
        <w:rPr>
          <w:sz w:val="28"/>
          <w:szCs w:val="28"/>
        </w:rPr>
        <w:t>активизирующие мышление учащихся</w:t>
      </w:r>
      <w:r w:rsidR="00883943" w:rsidRPr="000E612A">
        <w:rPr>
          <w:sz w:val="28"/>
          <w:szCs w:val="28"/>
        </w:rPr>
        <w:t xml:space="preserve"> через </w:t>
      </w:r>
      <w:r w:rsidR="00F715F7" w:rsidRPr="000E612A">
        <w:rPr>
          <w:sz w:val="28"/>
          <w:szCs w:val="28"/>
        </w:rPr>
        <w:t>элементы</w:t>
      </w:r>
      <w:r w:rsidR="00883943" w:rsidRPr="000E612A">
        <w:rPr>
          <w:sz w:val="28"/>
          <w:szCs w:val="28"/>
        </w:rPr>
        <w:t xml:space="preserve"> проблемного обучения</w:t>
      </w:r>
      <w:r w:rsidR="00F715F7" w:rsidRPr="000E612A">
        <w:rPr>
          <w:sz w:val="28"/>
          <w:szCs w:val="28"/>
        </w:rPr>
        <w:t>.</w:t>
      </w:r>
    </w:p>
    <w:p w:rsidR="00012472" w:rsidRDefault="00484246" w:rsidP="000E612A">
      <w:pPr>
        <w:pStyle w:val="a4"/>
        <w:ind w:firstLine="708"/>
        <w:jc w:val="both"/>
        <w:rPr>
          <w:sz w:val="28"/>
          <w:szCs w:val="28"/>
        </w:rPr>
      </w:pPr>
      <w:r w:rsidRPr="000E612A">
        <w:rPr>
          <w:sz w:val="28"/>
          <w:szCs w:val="28"/>
        </w:rPr>
        <w:t xml:space="preserve">Началом работы по теме опыта стал анализ анкетирования учащихся </w:t>
      </w:r>
      <w:r w:rsidR="00883943" w:rsidRPr="000E612A">
        <w:rPr>
          <w:sz w:val="28"/>
          <w:szCs w:val="28"/>
        </w:rPr>
        <w:t>7</w:t>
      </w:r>
      <w:r w:rsidRPr="000E612A">
        <w:rPr>
          <w:sz w:val="28"/>
          <w:szCs w:val="28"/>
        </w:rPr>
        <w:t>-</w:t>
      </w:r>
      <w:r w:rsidR="00231F72" w:rsidRPr="000E612A">
        <w:rPr>
          <w:sz w:val="28"/>
          <w:szCs w:val="28"/>
        </w:rPr>
        <w:t xml:space="preserve"> </w:t>
      </w:r>
      <w:r w:rsidR="000E612A">
        <w:rPr>
          <w:sz w:val="28"/>
          <w:szCs w:val="28"/>
        </w:rPr>
        <w:t>Б</w:t>
      </w:r>
      <w:r w:rsidRPr="000E612A">
        <w:rPr>
          <w:sz w:val="28"/>
          <w:szCs w:val="28"/>
        </w:rPr>
        <w:t xml:space="preserve"> класс</w:t>
      </w:r>
      <w:r w:rsidR="00231F72" w:rsidRPr="000E612A">
        <w:rPr>
          <w:sz w:val="28"/>
          <w:szCs w:val="28"/>
        </w:rPr>
        <w:t>а</w:t>
      </w:r>
      <w:r w:rsidRPr="000E612A">
        <w:rPr>
          <w:sz w:val="28"/>
          <w:szCs w:val="28"/>
        </w:rPr>
        <w:t xml:space="preserve"> </w:t>
      </w:r>
      <w:r w:rsidRPr="000E612A">
        <w:rPr>
          <w:bCs/>
          <w:sz w:val="28"/>
          <w:szCs w:val="28"/>
        </w:rPr>
        <w:t xml:space="preserve">«Что для тебя является трудным при </w:t>
      </w:r>
      <w:r w:rsidR="003C7B59" w:rsidRPr="000E612A">
        <w:rPr>
          <w:bCs/>
          <w:sz w:val="28"/>
          <w:szCs w:val="28"/>
        </w:rPr>
        <w:t xml:space="preserve">изучении </w:t>
      </w:r>
      <w:r w:rsidR="0021118A" w:rsidRPr="000E612A">
        <w:rPr>
          <w:bCs/>
          <w:sz w:val="28"/>
          <w:szCs w:val="28"/>
        </w:rPr>
        <w:t>физики</w:t>
      </w:r>
      <w:r w:rsidRPr="000E612A">
        <w:rPr>
          <w:bCs/>
          <w:sz w:val="28"/>
          <w:szCs w:val="28"/>
        </w:rPr>
        <w:t>?»</w:t>
      </w:r>
      <w:r w:rsidR="00D537FE" w:rsidRPr="000E612A">
        <w:rPr>
          <w:bCs/>
          <w:sz w:val="28"/>
          <w:szCs w:val="28"/>
        </w:rPr>
        <w:t xml:space="preserve"> (Приложение 1).</w:t>
      </w:r>
      <w:r w:rsidRPr="000E612A">
        <w:rPr>
          <w:bCs/>
          <w:sz w:val="28"/>
          <w:szCs w:val="28"/>
        </w:rPr>
        <w:t xml:space="preserve"> </w:t>
      </w:r>
      <w:r w:rsidRPr="000E612A">
        <w:rPr>
          <w:sz w:val="28"/>
          <w:szCs w:val="28"/>
        </w:rPr>
        <w:t>Объектом исслед</w:t>
      </w:r>
      <w:r w:rsidR="00FE00CA">
        <w:rPr>
          <w:sz w:val="28"/>
          <w:szCs w:val="28"/>
        </w:rPr>
        <w:t>ования стала группа учащихся из</w:t>
      </w:r>
      <w:r w:rsidRPr="000E612A">
        <w:rPr>
          <w:sz w:val="28"/>
          <w:szCs w:val="28"/>
        </w:rPr>
        <w:t xml:space="preserve"> </w:t>
      </w:r>
      <w:r w:rsidR="00F715F7" w:rsidRPr="000E612A">
        <w:rPr>
          <w:sz w:val="28"/>
          <w:szCs w:val="28"/>
        </w:rPr>
        <w:t>7</w:t>
      </w:r>
      <w:r w:rsidRPr="000E612A">
        <w:rPr>
          <w:sz w:val="28"/>
          <w:szCs w:val="28"/>
        </w:rPr>
        <w:t xml:space="preserve"> «</w:t>
      </w:r>
      <w:r w:rsidR="000E612A">
        <w:rPr>
          <w:sz w:val="28"/>
          <w:szCs w:val="28"/>
        </w:rPr>
        <w:t>Б</w:t>
      </w:r>
      <w:r w:rsidRPr="000E612A">
        <w:rPr>
          <w:sz w:val="28"/>
          <w:szCs w:val="28"/>
        </w:rPr>
        <w:t xml:space="preserve">» класса. </w:t>
      </w:r>
    </w:p>
    <w:p w:rsidR="002F2C34" w:rsidRDefault="002F2C34" w:rsidP="000E612A">
      <w:pPr>
        <w:pStyle w:val="a4"/>
        <w:ind w:firstLine="708"/>
        <w:jc w:val="both"/>
        <w:rPr>
          <w:sz w:val="28"/>
          <w:szCs w:val="28"/>
        </w:rPr>
      </w:pPr>
    </w:p>
    <w:p w:rsidR="002F2C34" w:rsidRPr="000E612A" w:rsidRDefault="002F2C34" w:rsidP="002F2C34">
      <w:pPr>
        <w:pStyle w:val="a4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Диаграмма №1</w:t>
      </w:r>
    </w:p>
    <w:p w:rsidR="00830492" w:rsidRPr="000E612A" w:rsidRDefault="00484246" w:rsidP="000E612A">
      <w:pPr>
        <w:pStyle w:val="a4"/>
        <w:ind w:firstLine="142"/>
        <w:jc w:val="both"/>
        <w:rPr>
          <w:color w:val="FF0000"/>
          <w:sz w:val="28"/>
          <w:szCs w:val="28"/>
        </w:rPr>
      </w:pPr>
      <w:r w:rsidRPr="000E612A">
        <w:rPr>
          <w:noProof/>
          <w:color w:val="FF0000"/>
          <w:sz w:val="28"/>
          <w:szCs w:val="28"/>
        </w:rPr>
        <w:drawing>
          <wp:inline distT="0" distB="0" distL="0" distR="0">
            <wp:extent cx="5429250" cy="321945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F715F7" w:rsidRPr="000E612A" w:rsidRDefault="00F715F7" w:rsidP="000E612A">
      <w:pPr>
        <w:pStyle w:val="a4"/>
        <w:ind w:firstLine="708"/>
        <w:jc w:val="both"/>
        <w:rPr>
          <w:color w:val="FF0000"/>
          <w:sz w:val="28"/>
          <w:szCs w:val="28"/>
        </w:rPr>
      </w:pPr>
    </w:p>
    <w:p w:rsidR="002F2C34" w:rsidRPr="000E612A" w:rsidRDefault="002F2C34" w:rsidP="002F2C34">
      <w:pPr>
        <w:pStyle w:val="a4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Диаграмма №2</w:t>
      </w:r>
    </w:p>
    <w:p w:rsidR="00484246" w:rsidRPr="000E612A" w:rsidRDefault="00830492" w:rsidP="000E6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E612A"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581650" cy="34671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63239" w:rsidRPr="000E612A" w:rsidRDefault="00484246" w:rsidP="00AB433D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E61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537FE" w:rsidRPr="000E612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63239" w:rsidRPr="000E612A">
        <w:rPr>
          <w:rFonts w:ascii="Times New Roman" w:hAnsi="Times New Roman" w:cs="Times New Roman"/>
          <w:sz w:val="28"/>
          <w:szCs w:val="28"/>
        </w:rPr>
        <w:t xml:space="preserve">Анализ диагностических данных позволил выработать стратегию педагогической деятельности и определить необходимость внедрения в образовательный процесс эффективных методов и приемов обучения в целях </w:t>
      </w:r>
      <w:r w:rsidR="009A4E21" w:rsidRPr="000E612A">
        <w:rPr>
          <w:rFonts w:ascii="Times New Roman" w:hAnsi="Times New Roman" w:cs="Times New Roman"/>
          <w:spacing w:val="-1"/>
          <w:sz w:val="28"/>
          <w:szCs w:val="28"/>
        </w:rPr>
        <w:t>активизации мышления учащихся в процессе обучения благодаря особенностям физической науки</w:t>
      </w:r>
      <w:r w:rsidR="00163239" w:rsidRPr="000E61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239" w:rsidRPr="000E612A" w:rsidRDefault="00163239" w:rsidP="000E6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12A">
        <w:rPr>
          <w:rFonts w:ascii="Times New Roman" w:hAnsi="Times New Roman" w:cs="Times New Roman"/>
          <w:sz w:val="28"/>
          <w:szCs w:val="28"/>
        </w:rPr>
        <w:lastRenderedPageBreak/>
        <w:t xml:space="preserve">Наиболее существенным решением данной проблемы, по мнению автора, является </w:t>
      </w:r>
      <w:r w:rsidR="009A4E21" w:rsidRPr="000E612A">
        <w:rPr>
          <w:rFonts w:ascii="Times New Roman" w:hAnsi="Times New Roman" w:cs="Times New Roman"/>
          <w:sz w:val="28"/>
          <w:szCs w:val="28"/>
        </w:rPr>
        <w:t xml:space="preserve">комплексное </w:t>
      </w:r>
      <w:r w:rsidRPr="000E612A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9A4E21" w:rsidRPr="000E612A">
        <w:rPr>
          <w:rFonts w:ascii="Times New Roman" w:hAnsi="Times New Roman" w:cs="Times New Roman"/>
          <w:spacing w:val="-1"/>
          <w:sz w:val="28"/>
          <w:szCs w:val="28"/>
        </w:rPr>
        <w:t>специальных методических прием</w:t>
      </w:r>
      <w:r w:rsidR="00AB433D">
        <w:rPr>
          <w:rFonts w:ascii="Times New Roman" w:hAnsi="Times New Roman" w:cs="Times New Roman"/>
          <w:spacing w:val="-1"/>
          <w:sz w:val="28"/>
          <w:szCs w:val="28"/>
        </w:rPr>
        <w:t>ов</w:t>
      </w:r>
      <w:r w:rsidR="009A4E21" w:rsidRPr="000E612A">
        <w:rPr>
          <w:rFonts w:ascii="Times New Roman" w:hAnsi="Times New Roman" w:cs="Times New Roman"/>
          <w:sz w:val="28"/>
          <w:szCs w:val="28"/>
        </w:rPr>
        <w:t xml:space="preserve"> </w:t>
      </w:r>
      <w:r w:rsidRPr="000E612A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9A4E21" w:rsidRPr="000E612A">
        <w:rPr>
          <w:rFonts w:ascii="Times New Roman" w:hAnsi="Times New Roman" w:cs="Times New Roman"/>
          <w:sz w:val="28"/>
          <w:szCs w:val="28"/>
        </w:rPr>
        <w:t>физ</w:t>
      </w:r>
      <w:r w:rsidR="001419A6" w:rsidRPr="000E612A">
        <w:rPr>
          <w:rFonts w:ascii="Times New Roman" w:hAnsi="Times New Roman" w:cs="Times New Roman"/>
          <w:sz w:val="28"/>
          <w:szCs w:val="28"/>
        </w:rPr>
        <w:t>и</w:t>
      </w:r>
      <w:r w:rsidR="009A4E21" w:rsidRPr="000E612A">
        <w:rPr>
          <w:rFonts w:ascii="Times New Roman" w:hAnsi="Times New Roman" w:cs="Times New Roman"/>
          <w:sz w:val="28"/>
          <w:szCs w:val="28"/>
        </w:rPr>
        <w:t>ки</w:t>
      </w:r>
      <w:r w:rsidR="000E612A">
        <w:rPr>
          <w:rFonts w:ascii="Times New Roman" w:hAnsi="Times New Roman" w:cs="Times New Roman"/>
          <w:sz w:val="28"/>
          <w:szCs w:val="28"/>
        </w:rPr>
        <w:t>.</w:t>
      </w:r>
    </w:p>
    <w:p w:rsidR="005C48DB" w:rsidRPr="000E612A" w:rsidRDefault="005C48DB" w:rsidP="000E612A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12A">
        <w:rPr>
          <w:rFonts w:ascii="Times New Roman" w:hAnsi="Times New Roman" w:cs="Times New Roman"/>
          <w:b/>
          <w:bCs/>
          <w:sz w:val="28"/>
          <w:szCs w:val="28"/>
        </w:rPr>
        <w:t>Актуальность опыта</w:t>
      </w:r>
    </w:p>
    <w:p w:rsidR="0020571A" w:rsidRPr="000E612A" w:rsidRDefault="009A4E21" w:rsidP="000E6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2A">
        <w:rPr>
          <w:rFonts w:ascii="Times New Roman" w:eastAsia="Times New Roman" w:hAnsi="Times New Roman" w:cs="Times New Roman"/>
          <w:sz w:val="28"/>
          <w:szCs w:val="28"/>
        </w:rPr>
        <w:t>Работая в современных условиях, учитель сталк</w:t>
      </w:r>
      <w:r w:rsidR="0099736A">
        <w:rPr>
          <w:rFonts w:ascii="Times New Roman" w:eastAsia="Times New Roman" w:hAnsi="Times New Roman" w:cs="Times New Roman"/>
          <w:sz w:val="28"/>
          <w:szCs w:val="28"/>
        </w:rPr>
        <w:t xml:space="preserve">ивается в своей деятельности с 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противоречием между потребностью общества в активной, свободной, самоопределяющейся личности и крайне низкой мотивацией к обучению. </w:t>
      </w:r>
      <w:r w:rsidR="0020571A" w:rsidRPr="000E612A">
        <w:rPr>
          <w:rFonts w:ascii="Times New Roman" w:eastAsia="Times New Roman" w:hAnsi="Times New Roman" w:cs="Times New Roman"/>
          <w:sz w:val="28"/>
          <w:szCs w:val="28"/>
        </w:rPr>
        <w:t>Общепринятое понимание образования как усвоения учащимися опыта прошлого вступает сегодня в противоречие с их потребностью в самореализации, необходимостью решения насущных проблем стремительно изменяющегося мира. От современного человека требуется, например, осмысленно действовать в ситуации выбора, грамотно ставить и достигать собственной цели, действовать продуктивно в образовательных, профессиональных и жизненных областях. Но для этого необходим иной подход к обучению. Решение проблемы отчуждения видится мною в изменении распространенного понимания образования как «передача ученику знаний». В традиционном обучении ученик вначале «получает знания», а затем применяет их. Считается, что приращение знаний, как личных, так и общечеловеческих, возможно только после знакомства с уже имеющимися знаниями.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4E21" w:rsidRPr="000E612A" w:rsidRDefault="0020571A" w:rsidP="000E6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2A">
        <w:rPr>
          <w:rFonts w:ascii="Times New Roman" w:eastAsia="Times New Roman" w:hAnsi="Times New Roman" w:cs="Times New Roman"/>
          <w:sz w:val="28"/>
          <w:szCs w:val="28"/>
        </w:rPr>
        <w:t>Образовательные технологии</w:t>
      </w:r>
      <w:r w:rsidR="009A4E21" w:rsidRPr="000E612A">
        <w:rPr>
          <w:rFonts w:ascii="Times New Roman" w:eastAsia="Times New Roman" w:hAnsi="Times New Roman" w:cs="Times New Roman"/>
          <w:sz w:val="28"/>
          <w:szCs w:val="28"/>
        </w:rPr>
        <w:t xml:space="preserve">, методы и приемы 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позволяют представить учащимся изучаемые физические </w:t>
      </w:r>
      <w:r w:rsidR="009A4E21" w:rsidRPr="000E612A">
        <w:rPr>
          <w:rFonts w:ascii="Times New Roman" w:eastAsia="Times New Roman" w:hAnsi="Times New Roman" w:cs="Times New Roman"/>
          <w:sz w:val="28"/>
          <w:szCs w:val="28"/>
        </w:rPr>
        <w:t>законы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 и процессы во всем </w:t>
      </w:r>
      <w:r w:rsidR="009A4E21" w:rsidRPr="000E612A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многообразии </w:t>
      </w:r>
      <w:r w:rsidR="009A4E21" w:rsidRPr="000E612A">
        <w:rPr>
          <w:rFonts w:ascii="Times New Roman" w:eastAsia="Times New Roman" w:hAnsi="Times New Roman" w:cs="Times New Roman"/>
          <w:sz w:val="28"/>
          <w:szCs w:val="28"/>
        </w:rPr>
        <w:t xml:space="preserve">свойств и 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проявлений, четко определить их место </w:t>
      </w:r>
      <w:r w:rsidR="009A4E21" w:rsidRPr="000E61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0CA">
        <w:rPr>
          <w:rFonts w:ascii="Times New Roman" w:eastAsia="Times New Roman" w:hAnsi="Times New Roman" w:cs="Times New Roman"/>
          <w:sz w:val="28"/>
          <w:szCs w:val="28"/>
        </w:rPr>
        <w:t xml:space="preserve">окружающем нас мире </w:t>
      </w:r>
      <w:r w:rsidR="009A4E21" w:rsidRPr="000E612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>знач</w:t>
      </w:r>
      <w:r w:rsidR="009A4E21" w:rsidRPr="000E612A">
        <w:rPr>
          <w:rFonts w:ascii="Times New Roman" w:eastAsia="Times New Roman" w:hAnsi="Times New Roman" w:cs="Times New Roman"/>
          <w:sz w:val="28"/>
          <w:szCs w:val="28"/>
        </w:rPr>
        <w:t>ение в системе научных знаний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4E21" w:rsidRPr="000E612A">
        <w:rPr>
          <w:rFonts w:ascii="Times New Roman" w:eastAsia="Times New Roman" w:hAnsi="Times New Roman" w:cs="Times New Roman"/>
          <w:sz w:val="28"/>
          <w:szCs w:val="28"/>
        </w:rPr>
        <w:t xml:space="preserve"> В период времени, когда наблюдается быстрый рост научных знаний и их широкое внедрение в производство, перед школой стоит задача вооружить своих выпускников системой прочных знаний и умениями самостоятельно пополнять их и развивать свои познавательные способности.</w:t>
      </w:r>
    </w:p>
    <w:p w:rsidR="0020571A" w:rsidRPr="000E612A" w:rsidRDefault="009A4E21" w:rsidP="000E6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2A">
        <w:rPr>
          <w:rFonts w:ascii="Times New Roman" w:eastAsia="Times New Roman" w:hAnsi="Times New Roman" w:cs="Times New Roman"/>
          <w:sz w:val="28"/>
          <w:szCs w:val="28"/>
        </w:rPr>
        <w:t>Важнейший фактор формирования прочных знаний по физике – активизация познавательной деятельности обучающихся на уроках с использованием элементов проблемного обучения, которое достигается интеллектуаль</w:t>
      </w:r>
      <w:r w:rsidR="00FE00CA">
        <w:rPr>
          <w:rFonts w:ascii="Times New Roman" w:eastAsia="Times New Roman" w:hAnsi="Times New Roman" w:cs="Times New Roman"/>
          <w:sz w:val="28"/>
          <w:szCs w:val="28"/>
        </w:rPr>
        <w:t xml:space="preserve">ной и эмоциональной подготовкой 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>школьников к восприятию нового учебного материала. Это подразумевает широкое применение средств обучения и воспитания в условиях оборудованного кабинета физики, позволяющего учителю с</w:t>
      </w:r>
      <w:r w:rsidR="00444B15" w:rsidRPr="000E612A">
        <w:rPr>
          <w:rFonts w:ascii="Times New Roman" w:eastAsia="Times New Roman" w:hAnsi="Times New Roman" w:cs="Times New Roman"/>
          <w:sz w:val="28"/>
          <w:szCs w:val="28"/>
        </w:rPr>
        <w:t xml:space="preserve"> максимальным качеством уроков и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 наименьшей затратой времени и усилий использовать любые средства обучения в комплексе, в системе.</w:t>
      </w:r>
    </w:p>
    <w:p w:rsidR="00FC5961" w:rsidRPr="000E612A" w:rsidRDefault="00FC5961" w:rsidP="000E612A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12A">
        <w:rPr>
          <w:rFonts w:ascii="Times New Roman" w:hAnsi="Times New Roman" w:cs="Times New Roman"/>
          <w:b/>
          <w:bCs/>
          <w:sz w:val="28"/>
          <w:szCs w:val="28"/>
        </w:rPr>
        <w:t>Ведущая педагогическая идея</w:t>
      </w:r>
    </w:p>
    <w:p w:rsidR="00FC5961" w:rsidRPr="000E612A" w:rsidRDefault="00FC5961" w:rsidP="000E6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12A">
        <w:rPr>
          <w:rFonts w:ascii="Times New Roman" w:hAnsi="Times New Roman" w:cs="Times New Roman"/>
          <w:sz w:val="28"/>
          <w:szCs w:val="28"/>
        </w:rPr>
        <w:t xml:space="preserve">Ведущей педагогической идеей опыта является обоснование и разработка методики, позволяющей эффективно обучать </w:t>
      </w:r>
      <w:r w:rsidR="00172230" w:rsidRPr="000E612A">
        <w:rPr>
          <w:rFonts w:ascii="Times New Roman" w:hAnsi="Times New Roman" w:cs="Times New Roman"/>
          <w:sz w:val="28"/>
          <w:szCs w:val="28"/>
        </w:rPr>
        <w:t>физике</w:t>
      </w:r>
      <w:r w:rsidRPr="000E612A">
        <w:rPr>
          <w:rFonts w:ascii="Times New Roman" w:hAnsi="Times New Roman" w:cs="Times New Roman"/>
          <w:sz w:val="28"/>
          <w:szCs w:val="28"/>
        </w:rPr>
        <w:t xml:space="preserve"> посредством использования </w:t>
      </w:r>
      <w:r w:rsidR="00172230" w:rsidRPr="000E612A">
        <w:rPr>
          <w:rFonts w:ascii="Times New Roman" w:hAnsi="Times New Roman" w:cs="Times New Roman"/>
          <w:sz w:val="28"/>
          <w:szCs w:val="28"/>
        </w:rPr>
        <w:t>элементов проблемного обучения</w:t>
      </w:r>
      <w:r w:rsidR="00FE00CA">
        <w:rPr>
          <w:rFonts w:ascii="Times New Roman" w:hAnsi="Times New Roman" w:cs="Times New Roman"/>
          <w:sz w:val="28"/>
          <w:szCs w:val="28"/>
        </w:rPr>
        <w:t>.</w:t>
      </w:r>
    </w:p>
    <w:p w:rsidR="00FC5961" w:rsidRPr="000E612A" w:rsidRDefault="00FC5961" w:rsidP="000E612A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12A">
        <w:rPr>
          <w:rFonts w:ascii="Times New Roman" w:hAnsi="Times New Roman" w:cs="Times New Roman"/>
          <w:b/>
          <w:bCs/>
          <w:sz w:val="28"/>
          <w:szCs w:val="28"/>
        </w:rPr>
        <w:t>Длительность работы над опытом</w:t>
      </w:r>
    </w:p>
    <w:p w:rsidR="00FC5961" w:rsidRPr="000E612A" w:rsidRDefault="00FC5961" w:rsidP="000E6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Длительность работы над опытом охватывает период с </w:t>
      </w:r>
      <w:r w:rsidR="00595B87" w:rsidRPr="000E612A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C1A04">
        <w:rPr>
          <w:rFonts w:ascii="Times New Roman" w:eastAsia="Times New Roman" w:hAnsi="Times New Roman" w:cs="Times New Roman"/>
          <w:sz w:val="28"/>
          <w:szCs w:val="28"/>
        </w:rPr>
        <w:t>6</w:t>
      </w:r>
      <w:r w:rsidR="009A4E21" w:rsidRPr="000E6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B86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067DD0" w:rsidRPr="000E612A">
        <w:rPr>
          <w:rFonts w:ascii="Times New Roman" w:eastAsia="Times New Roman" w:hAnsi="Times New Roman" w:cs="Times New Roman"/>
          <w:sz w:val="28"/>
          <w:szCs w:val="28"/>
        </w:rPr>
        <w:t>март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344584" w:rsidRPr="000E612A" w:rsidRDefault="00344584" w:rsidP="000E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12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1.5. Диапазон опыта</w:t>
      </w:r>
    </w:p>
    <w:p w:rsidR="00344584" w:rsidRPr="000E612A" w:rsidRDefault="00EA6B86" w:rsidP="000E6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Диапа</w:t>
      </w:r>
      <w:r w:rsidR="0099736A">
        <w:rPr>
          <w:rFonts w:ascii="Times New Roman" w:eastAsia="Times New Roman" w:hAnsi="Times New Roman" w:cs="Times New Roman"/>
          <w:sz w:val="28"/>
          <w:szCs w:val="28"/>
        </w:rPr>
        <w:t xml:space="preserve">зон опыта представлен системой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уроков </w:t>
      </w:r>
      <w:r w:rsidR="00061BCD" w:rsidRPr="000E612A">
        <w:rPr>
          <w:rFonts w:ascii="Times New Roman" w:eastAsia="Times New Roman" w:hAnsi="Times New Roman" w:cs="Times New Roman"/>
          <w:sz w:val="28"/>
          <w:szCs w:val="28"/>
        </w:rPr>
        <w:t xml:space="preserve">по активизации познавательной деятельности обучающихся на уроках физики </w:t>
      </w:r>
      <w:r w:rsidR="00344584" w:rsidRPr="000E612A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</w:t>
      </w:r>
      <w:r w:rsidR="00233909" w:rsidRPr="000E612A">
        <w:rPr>
          <w:rFonts w:ascii="Times New Roman" w:eastAsia="Times New Roman" w:hAnsi="Times New Roman" w:cs="Times New Roman"/>
          <w:sz w:val="28"/>
          <w:szCs w:val="28"/>
        </w:rPr>
        <w:t>элементов проблемного обучения</w:t>
      </w:r>
      <w:r w:rsidR="00344584" w:rsidRPr="000E61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65C" w:rsidRPr="000E612A" w:rsidRDefault="0068165C" w:rsidP="000E612A">
      <w:pPr>
        <w:pStyle w:val="ac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b/>
          <w:bCs/>
        </w:rPr>
      </w:pPr>
      <w:r w:rsidRPr="000E612A">
        <w:rPr>
          <w:b/>
          <w:bCs/>
        </w:rPr>
        <w:t>1.6. Теоретическ</w:t>
      </w:r>
      <w:r w:rsidR="007C3E50" w:rsidRPr="000E612A">
        <w:rPr>
          <w:b/>
          <w:bCs/>
        </w:rPr>
        <w:t>ая</w:t>
      </w:r>
      <w:r w:rsidRPr="000E612A">
        <w:rPr>
          <w:b/>
          <w:bCs/>
        </w:rPr>
        <w:t xml:space="preserve"> </w:t>
      </w:r>
      <w:r w:rsidR="007C3E50" w:rsidRPr="000E612A">
        <w:rPr>
          <w:b/>
          <w:bCs/>
        </w:rPr>
        <w:t>база</w:t>
      </w:r>
      <w:r w:rsidRPr="000E612A">
        <w:rPr>
          <w:b/>
          <w:bCs/>
        </w:rPr>
        <w:t xml:space="preserve"> опыта</w:t>
      </w:r>
    </w:p>
    <w:p w:rsidR="00DC037B" w:rsidRPr="000E612A" w:rsidRDefault="00DC037B" w:rsidP="000E6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2A">
        <w:rPr>
          <w:rFonts w:ascii="Times New Roman" w:eastAsia="Times New Roman" w:hAnsi="Times New Roman" w:cs="Times New Roman"/>
          <w:sz w:val="28"/>
          <w:szCs w:val="28"/>
        </w:rPr>
        <w:t>Любая деятельность человека имеет определенную цель. Основная цель работы учителя по активизации познавательной деятельности учащихся – развитие их творческих способностей</w:t>
      </w:r>
      <w:r w:rsidR="00444B15" w:rsidRPr="000E612A">
        <w:rPr>
          <w:rFonts w:ascii="Times New Roman" w:eastAsia="Times New Roman" w:hAnsi="Times New Roman" w:cs="Times New Roman"/>
          <w:sz w:val="28"/>
          <w:szCs w:val="28"/>
        </w:rPr>
        <w:t>, через использование элементов проблемного обучения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. Достижение этой цели позволяет решить многие задачи обучения: обеспечить прочные и осознанные знания изучаемого материала; </w:t>
      </w:r>
      <w:r w:rsidR="00444B15" w:rsidRPr="000E612A">
        <w:rPr>
          <w:rFonts w:ascii="Times New Roman" w:eastAsia="Times New Roman" w:hAnsi="Times New Roman" w:cs="Times New Roman"/>
          <w:sz w:val="28"/>
          <w:szCs w:val="28"/>
        </w:rPr>
        <w:t xml:space="preserve">умению самостоятельно пополнять знания; 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подготовить учащихся к активному участию в производственной деятельности; </w:t>
      </w:r>
      <w:r w:rsidR="00444B15" w:rsidRPr="000E612A">
        <w:rPr>
          <w:rFonts w:ascii="Times New Roman" w:eastAsia="Times New Roman" w:hAnsi="Times New Roman" w:cs="Times New Roman"/>
          <w:sz w:val="28"/>
          <w:szCs w:val="28"/>
        </w:rPr>
        <w:t xml:space="preserve">осваивать новые специальности; 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воплощать в жизнь научно-технические решения; дать учебным заведениям </w:t>
      </w:r>
      <w:r w:rsidR="00444B15" w:rsidRPr="000E612A">
        <w:rPr>
          <w:rFonts w:ascii="Times New Roman" w:eastAsia="Times New Roman" w:hAnsi="Times New Roman" w:cs="Times New Roman"/>
          <w:sz w:val="28"/>
          <w:szCs w:val="28"/>
        </w:rPr>
        <w:t>Белгородской области и России,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 хорошо подготовленных абитуриентов, способных творчески овладеть выбранной специальностью.</w:t>
      </w:r>
    </w:p>
    <w:p w:rsidR="00DC037B" w:rsidRPr="000E612A" w:rsidRDefault="00444B15" w:rsidP="000E6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2A">
        <w:rPr>
          <w:rFonts w:ascii="Times New Roman" w:eastAsia="Times New Roman" w:hAnsi="Times New Roman" w:cs="Times New Roman"/>
          <w:sz w:val="28"/>
          <w:szCs w:val="28"/>
        </w:rPr>
        <w:t>Ведущий принцип психологии гласит: «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>Все способности человека развиваются в процессе деятельности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>. Нет другого пути развития познавательных способностей учащихся, кроме организации их, активной деятельности. Умелое применение приемов и методов, обеспечивающих высокую активность учащихся в обучении, их самостоятельность в учебном познании, является средством развития познавательных способностей обучаемых.</w:t>
      </w:r>
    </w:p>
    <w:p w:rsidR="00DC037B" w:rsidRPr="000E612A" w:rsidRDefault="00444B15" w:rsidP="000E6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2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 xml:space="preserve">азвитие творческих познавательных способностей учащихся – цель деятельности учителя, а применение различных приемов активизации является средством достижения этой цели. </w:t>
      </w:r>
      <w:r w:rsidR="00785FFF" w:rsidRPr="000E612A">
        <w:rPr>
          <w:rFonts w:ascii="Times New Roman" w:eastAsia="Times New Roman" w:hAnsi="Times New Roman" w:cs="Times New Roman"/>
          <w:sz w:val="28"/>
          <w:szCs w:val="28"/>
        </w:rPr>
        <w:t>Учителю,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>аботясь о развитии учащихся, необходимо чаще использовать активные методы обучения. Но одновременно необходимо отдавать себе отчет в том, являются ли используемые приемы и методы оптимальными, отвечающими имеющемуся развитию учащихся и задаче дальнейшего совершенствования их познавательных умений.</w:t>
      </w:r>
    </w:p>
    <w:p w:rsidR="00DC037B" w:rsidRPr="000E612A" w:rsidRDefault="00DC037B" w:rsidP="000E6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Применяя </w:t>
      </w:r>
      <w:r w:rsidR="00444B15" w:rsidRPr="000E612A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 методы и приемы активизации, необходимо всегда учитывать имеющийся уровень развития познавательных способностей учащихся. К. Д. Ушинский писал: «Преподавание всякого предмета должно идти таким путем, чтобы на долю воспитанника оставалось столько труда, сколько могут одолеть его молодые силы».</w:t>
      </w:r>
    </w:p>
    <w:p w:rsidR="00DC037B" w:rsidRPr="000E612A" w:rsidRDefault="00DC037B" w:rsidP="000E6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2A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способностей учащихся – длительный процесс. Система работы учителя по активизации учебной деятельности школьников должна строиться с учетом постепенного, планомерного и целенаправленного достижения желаемой цели – развития творческих познавательных способностей учащихся.</w:t>
      </w:r>
    </w:p>
    <w:p w:rsidR="00DC037B" w:rsidRPr="000E612A" w:rsidRDefault="009D35B7" w:rsidP="000E6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2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 xml:space="preserve">азвивать познавательные способности учащихся – это значит формировать у них мотивы учения. Учащиеся должны не только научиться решать познавательные задачи, у них нужно развить желание решать эти 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задачи. Воспитание </w:t>
      </w:r>
      <w:r w:rsidR="0099736A">
        <w:rPr>
          <w:rFonts w:ascii="Times New Roman" w:eastAsia="Times New Roman" w:hAnsi="Times New Roman" w:cs="Times New Roman"/>
          <w:sz w:val="28"/>
          <w:szCs w:val="28"/>
        </w:rPr>
        <w:t xml:space="preserve">мотивов учения 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>у учащ</w:t>
      </w:r>
      <w:r w:rsidR="0099736A">
        <w:rPr>
          <w:rFonts w:ascii="Times New Roman" w:eastAsia="Times New Roman" w:hAnsi="Times New Roman" w:cs="Times New Roman"/>
          <w:sz w:val="28"/>
          <w:szCs w:val="28"/>
        </w:rPr>
        <w:t xml:space="preserve">ихся в настоящее время- одна 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>из главных задач школы</w:t>
      </w:r>
      <w:r w:rsidR="000E58DD" w:rsidRPr="000E612A">
        <w:rPr>
          <w:rFonts w:ascii="Times New Roman" w:eastAsia="Times New Roman" w:hAnsi="Times New Roman" w:cs="Times New Roman"/>
          <w:sz w:val="28"/>
          <w:szCs w:val="28"/>
        </w:rPr>
        <w:t xml:space="preserve"> в условиях реализации </w:t>
      </w:r>
      <w:r w:rsidR="00103502" w:rsidRPr="000E612A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="000E58DD" w:rsidRPr="000E6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502" w:rsidRPr="000E612A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0E58DD" w:rsidRPr="000E612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стандартов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>. Мотивы, побужд</w:t>
      </w:r>
      <w:r w:rsidR="006E2B3E">
        <w:rPr>
          <w:rFonts w:ascii="Times New Roman" w:eastAsia="Times New Roman" w:hAnsi="Times New Roman" w:cs="Times New Roman"/>
          <w:sz w:val="28"/>
          <w:szCs w:val="28"/>
        </w:rPr>
        <w:t>ающие к приобретению знаний, мо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 xml:space="preserve">гут быть различными. </w:t>
      </w:r>
      <w:r w:rsidR="00785FFF" w:rsidRPr="000E612A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="00360DB3" w:rsidRPr="000E612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03502" w:rsidRPr="000E612A">
        <w:rPr>
          <w:rFonts w:ascii="Times New Roman" w:eastAsia="Times New Roman" w:hAnsi="Times New Roman" w:cs="Times New Roman"/>
          <w:sz w:val="28"/>
          <w:szCs w:val="28"/>
        </w:rPr>
        <w:t>нтерес к предмету</w:t>
      </w:r>
      <w:r w:rsidR="00360DB3" w:rsidRPr="000E612A">
        <w:rPr>
          <w:rFonts w:ascii="Times New Roman" w:eastAsia="Times New Roman" w:hAnsi="Times New Roman" w:cs="Times New Roman"/>
          <w:sz w:val="28"/>
          <w:szCs w:val="28"/>
        </w:rPr>
        <w:t>. Он</w:t>
      </w:r>
      <w:r w:rsidR="00103502" w:rsidRPr="000E612A">
        <w:rPr>
          <w:rFonts w:ascii="Times New Roman" w:eastAsia="Times New Roman" w:hAnsi="Times New Roman" w:cs="Times New Roman"/>
          <w:sz w:val="28"/>
          <w:szCs w:val="28"/>
        </w:rPr>
        <w:t xml:space="preserve"> осознается учащимися раньше, чем другие мо</w:t>
      </w:r>
      <w:r w:rsidR="00103502" w:rsidRPr="000E612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тивы учения, и потому является действенным. </w:t>
      </w:r>
      <w:r w:rsidR="006413FF" w:rsidRPr="000E612A">
        <w:rPr>
          <w:rFonts w:ascii="Times New Roman" w:eastAsia="Times New Roman" w:hAnsi="Times New Roman" w:cs="Times New Roman"/>
          <w:sz w:val="28"/>
          <w:szCs w:val="28"/>
        </w:rPr>
        <w:t xml:space="preserve">Также одним из мотивов является желание в 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 xml:space="preserve">будущем овладеть </w:t>
      </w:r>
      <w:r w:rsidR="006413FF" w:rsidRPr="000E612A">
        <w:rPr>
          <w:rFonts w:ascii="Times New Roman" w:eastAsia="Times New Roman" w:hAnsi="Times New Roman" w:cs="Times New Roman"/>
          <w:sz w:val="28"/>
          <w:szCs w:val="28"/>
        </w:rPr>
        <w:t xml:space="preserve">нужной и престижной 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>специальностью, принести больше пользы Родине, чувство долга, ответст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softHyphen/>
        <w:t>венности перед коллективом</w:t>
      </w:r>
      <w:r w:rsidR="006413FF" w:rsidRPr="000E61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037B" w:rsidRPr="000E612A" w:rsidRDefault="00DC037B" w:rsidP="000E6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2A">
        <w:rPr>
          <w:rFonts w:ascii="Times New Roman" w:eastAsia="Times New Roman" w:hAnsi="Times New Roman" w:cs="Times New Roman"/>
          <w:sz w:val="28"/>
          <w:szCs w:val="28"/>
        </w:rPr>
        <w:t>Как показывают и</w:t>
      </w:r>
      <w:r w:rsidR="00EA6B86">
        <w:rPr>
          <w:rFonts w:ascii="Times New Roman" w:eastAsia="Times New Roman" w:hAnsi="Times New Roman" w:cs="Times New Roman"/>
          <w:sz w:val="28"/>
          <w:szCs w:val="28"/>
        </w:rPr>
        <w:t>сследования, очень большое влия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>ние на формирование интересов школьников оказывают формы организации учебной деятельности</w:t>
      </w:r>
      <w:r w:rsidR="003A3374" w:rsidRPr="000E612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374" w:rsidRPr="000E612A">
        <w:rPr>
          <w:rFonts w:ascii="Times New Roman" w:eastAsia="Times New Roman" w:hAnsi="Times New Roman" w:cs="Times New Roman"/>
          <w:sz w:val="28"/>
          <w:szCs w:val="28"/>
        </w:rPr>
        <w:t>Учащиеся при такой организации урока переживают цел</w:t>
      </w:r>
      <w:r w:rsidR="00EA6B86">
        <w:rPr>
          <w:rFonts w:ascii="Times New Roman" w:eastAsia="Times New Roman" w:hAnsi="Times New Roman" w:cs="Times New Roman"/>
          <w:sz w:val="28"/>
          <w:szCs w:val="28"/>
        </w:rPr>
        <w:t>ый ряд положительных эмоций, ко</w:t>
      </w:r>
      <w:r w:rsidR="003A3374" w:rsidRPr="000E612A">
        <w:rPr>
          <w:rFonts w:ascii="Times New Roman" w:eastAsia="Times New Roman" w:hAnsi="Times New Roman" w:cs="Times New Roman"/>
          <w:sz w:val="28"/>
          <w:szCs w:val="28"/>
        </w:rPr>
        <w:t>торые способствуют</w:t>
      </w:r>
      <w:r w:rsidR="00EA6B86">
        <w:rPr>
          <w:rFonts w:ascii="Times New Roman" w:eastAsia="Times New Roman" w:hAnsi="Times New Roman" w:cs="Times New Roman"/>
          <w:sz w:val="28"/>
          <w:szCs w:val="28"/>
        </w:rPr>
        <w:t xml:space="preserve"> поддержанию и развитию их инте</w:t>
      </w:r>
      <w:r w:rsidR="003A3374" w:rsidRPr="000E612A">
        <w:rPr>
          <w:rFonts w:ascii="Times New Roman" w:eastAsia="Times New Roman" w:hAnsi="Times New Roman" w:cs="Times New Roman"/>
          <w:sz w:val="28"/>
          <w:szCs w:val="28"/>
        </w:rPr>
        <w:t>реса к предмету.</w:t>
      </w:r>
    </w:p>
    <w:p w:rsidR="009A54BC" w:rsidRPr="000E612A" w:rsidRDefault="00DC037B" w:rsidP="000E6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2A">
        <w:rPr>
          <w:rFonts w:ascii="Times New Roman" w:eastAsia="Times New Roman" w:hAnsi="Times New Roman" w:cs="Times New Roman"/>
          <w:sz w:val="28"/>
          <w:szCs w:val="28"/>
        </w:rPr>
        <w:t>Одним из средств пробуждения и поддержания по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softHyphen/>
        <w:t>знавательного интереса</w:t>
      </w:r>
      <w:r w:rsidR="006E2B3E">
        <w:rPr>
          <w:rFonts w:ascii="Times New Roman" w:eastAsia="Times New Roman" w:hAnsi="Times New Roman" w:cs="Times New Roman"/>
          <w:sz w:val="28"/>
          <w:szCs w:val="28"/>
        </w:rPr>
        <w:t xml:space="preserve"> является создание в ходе обуче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ния проблемных ситуаций и развертывание на их основе активной поисковой деятельности учащихся. </w:t>
      </w:r>
      <w:r w:rsidR="009A54BC" w:rsidRPr="000E612A">
        <w:rPr>
          <w:rFonts w:ascii="Times New Roman" w:eastAsia="Times New Roman" w:hAnsi="Times New Roman" w:cs="Times New Roman"/>
          <w:sz w:val="28"/>
          <w:szCs w:val="28"/>
        </w:rPr>
        <w:t>Чтобы пробуждать и развивать интерес к физике, учитель должен любить</w:t>
      </w:r>
      <w:r w:rsidR="00EA6B86">
        <w:rPr>
          <w:rFonts w:ascii="Times New Roman" w:eastAsia="Times New Roman" w:hAnsi="Times New Roman" w:cs="Times New Roman"/>
          <w:sz w:val="28"/>
          <w:szCs w:val="28"/>
        </w:rPr>
        <w:t xml:space="preserve"> свой предмет, рассматривать во</w:t>
      </w:r>
      <w:r w:rsidR="009A54BC" w:rsidRPr="000E612A">
        <w:rPr>
          <w:rFonts w:ascii="Times New Roman" w:eastAsia="Times New Roman" w:hAnsi="Times New Roman" w:cs="Times New Roman"/>
          <w:sz w:val="28"/>
          <w:szCs w:val="28"/>
        </w:rPr>
        <w:t>спитание учащихся и обучение их физике как высокий гражданский долг, соо</w:t>
      </w:r>
      <w:r w:rsidR="00EA6B86">
        <w:rPr>
          <w:rFonts w:ascii="Times New Roman" w:eastAsia="Times New Roman" w:hAnsi="Times New Roman" w:cs="Times New Roman"/>
          <w:sz w:val="28"/>
          <w:szCs w:val="28"/>
        </w:rPr>
        <w:t>тносить задачи обучения и воспи</w:t>
      </w:r>
      <w:r w:rsidR="009A54BC" w:rsidRPr="000E612A">
        <w:rPr>
          <w:rFonts w:ascii="Times New Roman" w:eastAsia="Times New Roman" w:hAnsi="Times New Roman" w:cs="Times New Roman"/>
          <w:sz w:val="28"/>
          <w:szCs w:val="28"/>
        </w:rPr>
        <w:t>тания учащихся с социально-экономическими задачами общества и во всех св</w:t>
      </w:r>
      <w:r w:rsidR="00782F97">
        <w:rPr>
          <w:rFonts w:ascii="Times New Roman" w:eastAsia="Times New Roman" w:hAnsi="Times New Roman" w:cs="Times New Roman"/>
          <w:sz w:val="28"/>
          <w:szCs w:val="28"/>
        </w:rPr>
        <w:t>оих действиях и поступках прояв</w:t>
      </w:r>
      <w:r w:rsidR="009A54BC" w:rsidRPr="000E612A">
        <w:rPr>
          <w:rFonts w:ascii="Times New Roman" w:eastAsia="Times New Roman" w:hAnsi="Times New Roman" w:cs="Times New Roman"/>
          <w:sz w:val="28"/>
          <w:szCs w:val="28"/>
        </w:rPr>
        <w:t>лять себя как личность, обладающая активной жизнен</w:t>
      </w:r>
      <w:r w:rsidR="009A54BC" w:rsidRPr="000E612A">
        <w:rPr>
          <w:rFonts w:ascii="Times New Roman" w:eastAsia="Times New Roman" w:hAnsi="Times New Roman" w:cs="Times New Roman"/>
          <w:sz w:val="28"/>
          <w:szCs w:val="28"/>
        </w:rPr>
        <w:softHyphen/>
        <w:t>ной позицией.</w:t>
      </w:r>
    </w:p>
    <w:p w:rsidR="00DC037B" w:rsidRPr="000E612A" w:rsidRDefault="00782F97" w:rsidP="000E6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созда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 xml:space="preserve">нии проблемных ситуаций учитель </w:t>
      </w:r>
      <w:r w:rsidR="00DB6C72" w:rsidRPr="000E612A">
        <w:rPr>
          <w:rFonts w:ascii="Times New Roman" w:eastAsia="Times New Roman" w:hAnsi="Times New Roman" w:cs="Times New Roman"/>
          <w:sz w:val="28"/>
          <w:szCs w:val="28"/>
        </w:rPr>
        <w:t xml:space="preserve">обозначает противоречие </w:t>
      </w:r>
      <w:r>
        <w:rPr>
          <w:rFonts w:ascii="Times New Roman" w:eastAsia="Times New Roman" w:hAnsi="Times New Roman" w:cs="Times New Roman"/>
          <w:sz w:val="28"/>
          <w:szCs w:val="28"/>
        </w:rPr>
        <w:t>в сложившейся системе зна</w:t>
      </w:r>
      <w:r w:rsidR="00A27EA9" w:rsidRPr="000E612A">
        <w:rPr>
          <w:rFonts w:ascii="Times New Roman" w:eastAsia="Times New Roman" w:hAnsi="Times New Roman" w:cs="Times New Roman"/>
          <w:sz w:val="28"/>
          <w:szCs w:val="28"/>
        </w:rPr>
        <w:t xml:space="preserve">ний между 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>новы</w:t>
      </w:r>
      <w:r w:rsidR="00A27EA9" w:rsidRPr="000E612A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EA9" w:rsidRPr="000E612A">
        <w:rPr>
          <w:rFonts w:ascii="Times New Roman" w:eastAsia="Times New Roman" w:hAnsi="Times New Roman" w:cs="Times New Roman"/>
          <w:sz w:val="28"/>
          <w:szCs w:val="28"/>
        </w:rPr>
        <w:t xml:space="preserve">наблюдениями и 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>факт</w:t>
      </w:r>
      <w:r w:rsidR="00A27EA9" w:rsidRPr="000E612A">
        <w:rPr>
          <w:rFonts w:ascii="Times New Roman" w:eastAsia="Times New Roman" w:hAnsi="Times New Roman" w:cs="Times New Roman"/>
          <w:sz w:val="28"/>
          <w:szCs w:val="28"/>
        </w:rPr>
        <w:t xml:space="preserve">ами. Он 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 xml:space="preserve">делает это в </w:t>
      </w:r>
      <w:r w:rsidR="00A27EA9" w:rsidRPr="000E612A">
        <w:rPr>
          <w:rFonts w:ascii="Times New Roman" w:eastAsia="Times New Roman" w:hAnsi="Times New Roman" w:cs="Times New Roman"/>
          <w:sz w:val="28"/>
          <w:szCs w:val="28"/>
        </w:rPr>
        <w:t>противоречивой, острой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 xml:space="preserve"> форме. </w:t>
      </w:r>
      <w:r w:rsidR="00A27EA9" w:rsidRPr="000E612A">
        <w:rPr>
          <w:rFonts w:ascii="Times New Roman" w:eastAsia="Times New Roman" w:hAnsi="Times New Roman" w:cs="Times New Roman"/>
          <w:sz w:val="28"/>
          <w:szCs w:val="28"/>
        </w:rPr>
        <w:t xml:space="preserve">Эти </w:t>
      </w:r>
      <w:r w:rsidR="00706971" w:rsidRPr="000E612A">
        <w:rPr>
          <w:rFonts w:ascii="Times New Roman" w:eastAsia="Times New Roman" w:hAnsi="Times New Roman" w:cs="Times New Roman"/>
          <w:sz w:val="28"/>
          <w:szCs w:val="28"/>
        </w:rPr>
        <w:t xml:space="preserve">противоречия 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 xml:space="preserve">порождают </w:t>
      </w:r>
      <w:r w:rsidR="00706971" w:rsidRPr="000E612A">
        <w:rPr>
          <w:rFonts w:ascii="Times New Roman" w:eastAsia="Times New Roman" w:hAnsi="Times New Roman" w:cs="Times New Roman"/>
          <w:sz w:val="28"/>
          <w:szCs w:val="28"/>
        </w:rPr>
        <w:t xml:space="preserve">у учеников 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 xml:space="preserve">стремление </w:t>
      </w:r>
      <w:r w:rsidR="00706971" w:rsidRPr="000E612A">
        <w:rPr>
          <w:rFonts w:ascii="Times New Roman" w:eastAsia="Times New Roman" w:hAnsi="Times New Roman" w:cs="Times New Roman"/>
          <w:sz w:val="28"/>
          <w:szCs w:val="28"/>
        </w:rPr>
        <w:t>раскрыть противоречие и понять суть.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 xml:space="preserve"> В этом случае активная поис</w:t>
      </w:r>
      <w:r>
        <w:rPr>
          <w:rFonts w:ascii="Times New Roman" w:eastAsia="Times New Roman" w:hAnsi="Times New Roman" w:cs="Times New Roman"/>
          <w:sz w:val="28"/>
          <w:szCs w:val="28"/>
        </w:rPr>
        <w:t>ковая деятельность учащихся под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>держивается непосредственным, глубоким, внутренним интересом.</w:t>
      </w:r>
    </w:p>
    <w:p w:rsidR="00DC037B" w:rsidRPr="000E612A" w:rsidRDefault="00DC037B" w:rsidP="000E6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Важным условием </w:t>
      </w:r>
      <w:r w:rsidR="00782F97">
        <w:rPr>
          <w:rFonts w:ascii="Times New Roman" w:eastAsia="Times New Roman" w:hAnsi="Times New Roman" w:cs="Times New Roman"/>
          <w:sz w:val="28"/>
          <w:szCs w:val="28"/>
        </w:rPr>
        <w:t>развития интереса к предмету яв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>ля</w:t>
      </w:r>
      <w:r w:rsidR="00706971" w:rsidRPr="000E61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706971" w:rsidRPr="000E612A">
        <w:rPr>
          <w:rFonts w:ascii="Times New Roman" w:eastAsia="Times New Roman" w:hAnsi="Times New Roman" w:cs="Times New Roman"/>
          <w:sz w:val="28"/>
          <w:szCs w:val="28"/>
        </w:rPr>
        <w:t xml:space="preserve">личность учителя и </w:t>
      </w:r>
      <w:r w:rsidR="005C2FDC" w:rsidRPr="000E612A">
        <w:rPr>
          <w:rFonts w:ascii="Times New Roman" w:eastAsia="Times New Roman" w:hAnsi="Times New Roman" w:cs="Times New Roman"/>
          <w:sz w:val="28"/>
          <w:szCs w:val="28"/>
        </w:rPr>
        <w:t>его отношения</w:t>
      </w:r>
      <w:r w:rsidR="005C2F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2FDC" w:rsidRPr="000E6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F97">
        <w:rPr>
          <w:rFonts w:ascii="Times New Roman" w:eastAsia="Times New Roman" w:hAnsi="Times New Roman" w:cs="Times New Roman"/>
          <w:sz w:val="28"/>
          <w:szCs w:val="28"/>
        </w:rPr>
        <w:t>кото</w:t>
      </w:r>
      <w:r w:rsidR="00706971" w:rsidRPr="000E612A">
        <w:rPr>
          <w:rFonts w:ascii="Times New Roman" w:eastAsia="Times New Roman" w:hAnsi="Times New Roman" w:cs="Times New Roman"/>
          <w:sz w:val="28"/>
          <w:szCs w:val="28"/>
        </w:rPr>
        <w:t xml:space="preserve">рые складываются </w:t>
      </w:r>
      <w:r w:rsidR="00F021E5" w:rsidRPr="000E612A">
        <w:rPr>
          <w:rFonts w:ascii="Times New Roman" w:eastAsia="Times New Roman" w:hAnsi="Times New Roman" w:cs="Times New Roman"/>
          <w:sz w:val="28"/>
          <w:szCs w:val="28"/>
        </w:rPr>
        <w:t xml:space="preserve">в процессе обучения </w:t>
      </w:r>
      <w:r w:rsidR="00706971" w:rsidRPr="000E612A">
        <w:rPr>
          <w:rFonts w:ascii="Times New Roman" w:eastAsia="Times New Roman" w:hAnsi="Times New Roman" w:cs="Times New Roman"/>
          <w:sz w:val="28"/>
          <w:szCs w:val="28"/>
        </w:rPr>
        <w:t>с учащимися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>. Правильный стиль</w:t>
      </w:r>
      <w:r w:rsidR="00782F97">
        <w:rPr>
          <w:rFonts w:ascii="Times New Roman" w:eastAsia="Times New Roman" w:hAnsi="Times New Roman" w:cs="Times New Roman"/>
          <w:sz w:val="28"/>
          <w:szCs w:val="28"/>
        </w:rPr>
        <w:t xml:space="preserve"> отношений с учащимися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 – основа успеха педагогической деятельности.</w:t>
      </w:r>
    </w:p>
    <w:p w:rsidR="00DC037B" w:rsidRPr="000E612A" w:rsidRDefault="00DC037B" w:rsidP="000E6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2A">
        <w:rPr>
          <w:rFonts w:ascii="Times New Roman" w:eastAsia="Times New Roman" w:hAnsi="Times New Roman" w:cs="Times New Roman"/>
          <w:sz w:val="28"/>
          <w:szCs w:val="28"/>
        </w:rPr>
        <w:t>Итак, формирован</w:t>
      </w:r>
      <w:r w:rsidR="00782F97">
        <w:rPr>
          <w:rFonts w:ascii="Times New Roman" w:eastAsia="Times New Roman" w:hAnsi="Times New Roman" w:cs="Times New Roman"/>
          <w:sz w:val="28"/>
          <w:szCs w:val="28"/>
        </w:rPr>
        <w:t>ие интереса школьников к предме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>ту – сложный процесс, предполагающий использование: различных приемов в с</w:t>
      </w:r>
      <w:r w:rsidR="00782F97">
        <w:rPr>
          <w:rFonts w:ascii="Times New Roman" w:eastAsia="Times New Roman" w:hAnsi="Times New Roman" w:cs="Times New Roman"/>
          <w:sz w:val="28"/>
          <w:szCs w:val="28"/>
        </w:rPr>
        <w:t>истеме средств развивающего обу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>чения и правильного стиля отношений, между учителем и учащимися.</w:t>
      </w:r>
    </w:p>
    <w:p w:rsidR="00DC037B" w:rsidRPr="000E612A" w:rsidRDefault="00DC037B" w:rsidP="000E6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Задача формирования у учащихся </w:t>
      </w:r>
      <w:r w:rsidR="006E5386" w:rsidRPr="000E612A">
        <w:rPr>
          <w:rFonts w:ascii="Times New Roman" w:eastAsia="Times New Roman" w:hAnsi="Times New Roman" w:cs="Times New Roman"/>
          <w:sz w:val="28"/>
          <w:szCs w:val="28"/>
        </w:rPr>
        <w:t>познавательной деятельности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 неразрывно связана с задачей развития мышления и является предпосылкой, ее решения.</w:t>
      </w:r>
      <w:r w:rsidR="006E5386" w:rsidRPr="000E6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Учащийся в процессе познавательной деятельности совершает отдельные действия: </w:t>
      </w:r>
      <w:r w:rsidR="006404D2" w:rsidRPr="000E612A">
        <w:rPr>
          <w:rFonts w:ascii="Times New Roman" w:eastAsia="Times New Roman" w:hAnsi="Times New Roman" w:cs="Times New Roman"/>
          <w:sz w:val="28"/>
          <w:szCs w:val="28"/>
        </w:rPr>
        <w:t>чита</w:t>
      </w:r>
      <w:r w:rsidR="00782F97">
        <w:rPr>
          <w:rFonts w:ascii="Times New Roman" w:eastAsia="Times New Roman" w:hAnsi="Times New Roman" w:cs="Times New Roman"/>
          <w:sz w:val="28"/>
          <w:szCs w:val="28"/>
        </w:rPr>
        <w:t xml:space="preserve">ет учебник, дополнительную литературу, </w:t>
      </w:r>
      <w:r w:rsidR="006404D2" w:rsidRPr="000E612A">
        <w:rPr>
          <w:rFonts w:ascii="Times New Roman" w:eastAsia="Times New Roman" w:hAnsi="Times New Roman" w:cs="Times New Roman"/>
          <w:sz w:val="28"/>
          <w:szCs w:val="28"/>
        </w:rPr>
        <w:t xml:space="preserve">выполняет экспериментальные задания, 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>слушает объяснение учителя, решает задачи</w:t>
      </w:r>
      <w:r w:rsidR="006404D2" w:rsidRPr="000E612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4D2" w:rsidRPr="000E612A">
        <w:rPr>
          <w:rFonts w:ascii="Times New Roman" w:eastAsia="Times New Roman" w:hAnsi="Times New Roman" w:cs="Times New Roman"/>
          <w:sz w:val="28"/>
          <w:szCs w:val="28"/>
        </w:rPr>
        <w:t>Все эти действия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 можно 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lastRenderedPageBreak/>
        <w:t>разложить на отдельные операции, в качестве которых выступают основные психические процессы: ощущение, восприятие, представление</w:t>
      </w:r>
      <w:r w:rsidR="00C649AC" w:rsidRPr="000E612A">
        <w:rPr>
          <w:rFonts w:ascii="Times New Roman" w:eastAsia="Times New Roman" w:hAnsi="Times New Roman" w:cs="Times New Roman"/>
          <w:sz w:val="28"/>
          <w:szCs w:val="28"/>
        </w:rPr>
        <w:t>, мышление, память, воображение.</w:t>
      </w:r>
    </w:p>
    <w:p w:rsidR="00DC037B" w:rsidRPr="000E612A" w:rsidRDefault="00DC037B" w:rsidP="000E6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Среди всех познавательных психических процессов ведущим является мышление. Оно сопутствует всем другим познавательным процессам и часто определяет их характер и качество. Очевидна, например, связь между мышлением и памятью. Память тем полнее и лучше удерживает существенные свойства предметов и связи между ними, чем глубже они осмыслены в процессе изучения. </w:t>
      </w:r>
      <w:r w:rsidR="00C649AC" w:rsidRPr="000E612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>арактерной чертой в</w:t>
      </w:r>
      <w:r w:rsidR="0099736A">
        <w:rPr>
          <w:rFonts w:ascii="Times New Roman" w:eastAsia="Times New Roman" w:hAnsi="Times New Roman" w:cs="Times New Roman"/>
          <w:sz w:val="28"/>
          <w:szCs w:val="28"/>
        </w:rPr>
        <w:t xml:space="preserve">осприятия является 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осмысленность. </w:t>
      </w:r>
      <w:r w:rsidR="007644AD" w:rsidRPr="000E612A">
        <w:rPr>
          <w:rFonts w:ascii="Times New Roman" w:eastAsia="Times New Roman" w:hAnsi="Times New Roman" w:cs="Times New Roman"/>
          <w:sz w:val="28"/>
          <w:szCs w:val="28"/>
        </w:rPr>
        <w:t xml:space="preserve">Мышлением у человека теснейшим образом 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>связано с</w:t>
      </w:r>
      <w:r w:rsidR="007644AD" w:rsidRPr="000E612A">
        <w:rPr>
          <w:rFonts w:ascii="Times New Roman" w:eastAsia="Times New Roman" w:hAnsi="Times New Roman" w:cs="Times New Roman"/>
          <w:sz w:val="28"/>
          <w:szCs w:val="28"/>
        </w:rPr>
        <w:t xml:space="preserve"> восприятием.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4AD" w:rsidRPr="000E612A">
        <w:rPr>
          <w:rFonts w:ascii="Times New Roman" w:eastAsia="Times New Roman" w:hAnsi="Times New Roman" w:cs="Times New Roman"/>
          <w:sz w:val="28"/>
          <w:szCs w:val="28"/>
        </w:rPr>
        <w:t>А значит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>, активизировать познавательную деятельность учащих</w:t>
      </w:r>
      <w:r w:rsidR="007644AD" w:rsidRPr="000E612A">
        <w:rPr>
          <w:rFonts w:ascii="Times New Roman" w:eastAsia="Times New Roman" w:hAnsi="Times New Roman" w:cs="Times New Roman"/>
          <w:sz w:val="28"/>
          <w:szCs w:val="28"/>
        </w:rPr>
        <w:t xml:space="preserve">ся в процессе обучения – это 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>прежде всего активизировать</w:t>
      </w:r>
      <w:r w:rsidR="00782F97">
        <w:rPr>
          <w:rFonts w:ascii="Times New Roman" w:eastAsia="Times New Roman" w:hAnsi="Times New Roman" w:cs="Times New Roman"/>
          <w:sz w:val="28"/>
          <w:szCs w:val="28"/>
        </w:rPr>
        <w:t xml:space="preserve"> их мышление. Важность этой 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>задачи неоднократно подчеркивал видный психолог С. Л. Рубинштейн: «Важнейшим делом обучения явл</w:t>
      </w:r>
      <w:r w:rsidR="00782F97">
        <w:rPr>
          <w:rFonts w:ascii="Times New Roman" w:eastAsia="Times New Roman" w:hAnsi="Times New Roman" w:cs="Times New Roman"/>
          <w:sz w:val="28"/>
          <w:szCs w:val="28"/>
        </w:rPr>
        <w:t xml:space="preserve">яется воспитание мышления, 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>способности не только владеть фиксированными операциями, приемами, включаемыми по з</w:t>
      </w:r>
      <w:r w:rsidR="003F6083">
        <w:rPr>
          <w:rFonts w:ascii="Times New Roman" w:eastAsia="Times New Roman" w:hAnsi="Times New Roman" w:cs="Times New Roman"/>
          <w:sz w:val="28"/>
          <w:szCs w:val="28"/>
        </w:rPr>
        <w:t>аранее заданным признакам, но и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 вскрывать новые связи, открывать новые приемы, приходить к решению новых задач». </w:t>
      </w:r>
    </w:p>
    <w:p w:rsidR="00DC037B" w:rsidRPr="000E612A" w:rsidRDefault="00DC037B" w:rsidP="000E6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2A">
        <w:rPr>
          <w:rFonts w:ascii="Times New Roman" w:eastAsia="Times New Roman" w:hAnsi="Times New Roman" w:cs="Times New Roman"/>
          <w:sz w:val="28"/>
          <w:szCs w:val="28"/>
        </w:rPr>
        <w:t>Для системы работы учителя по активизации познавательной деятельности учащихся в обучении очень важно иметь в виду, что в мыслительной деятельности школьников можно выделить три уровня: уровень понимания, уровень логического мышления и уровень творческого мышления.</w:t>
      </w:r>
    </w:p>
    <w:p w:rsidR="00DC037B" w:rsidRPr="000E612A" w:rsidRDefault="00DC037B" w:rsidP="000E6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Именно в процессе понимания </w:t>
      </w:r>
      <w:r w:rsidR="00C85145" w:rsidRPr="000E612A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 усваивает опыт проведения </w:t>
      </w:r>
      <w:r w:rsidR="003F6083">
        <w:rPr>
          <w:rFonts w:ascii="Times New Roman" w:eastAsia="Times New Roman" w:hAnsi="Times New Roman" w:cs="Times New Roman"/>
          <w:sz w:val="28"/>
          <w:szCs w:val="28"/>
        </w:rPr>
        <w:t xml:space="preserve">анализа, </w:t>
      </w:r>
      <w:r w:rsidR="00C85145" w:rsidRPr="000E612A">
        <w:rPr>
          <w:rFonts w:ascii="Times New Roman" w:eastAsia="Times New Roman" w:hAnsi="Times New Roman" w:cs="Times New Roman"/>
          <w:sz w:val="28"/>
          <w:szCs w:val="28"/>
        </w:rPr>
        <w:t xml:space="preserve">синтеза, 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логических рассуждений, </w:t>
      </w:r>
      <w:r w:rsidR="003F6083">
        <w:rPr>
          <w:rFonts w:ascii="Times New Roman" w:eastAsia="Times New Roman" w:hAnsi="Times New Roman" w:cs="Times New Roman"/>
          <w:sz w:val="28"/>
          <w:szCs w:val="28"/>
        </w:rPr>
        <w:t xml:space="preserve">опыт выполнения различных умственных действий, </w:t>
      </w:r>
      <w:r w:rsidR="00C85145" w:rsidRPr="000E61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бстракции и обобщения. </w:t>
      </w:r>
      <w:r w:rsidR="00C85145" w:rsidRPr="000E612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>лубокое понимание материала учащимися является предпосылкой самостоятельного решения ими познавательных задач, является первой ступенью их познавательной активности.</w:t>
      </w:r>
    </w:p>
    <w:p w:rsidR="00DC037B" w:rsidRPr="000E612A" w:rsidRDefault="002E0507" w:rsidP="000E6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2A">
        <w:rPr>
          <w:rFonts w:ascii="Times New Roman" w:eastAsia="Times New Roman" w:hAnsi="Times New Roman" w:cs="Times New Roman"/>
          <w:sz w:val="28"/>
          <w:szCs w:val="28"/>
        </w:rPr>
        <w:t>Необходимо, чтобы с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>истема работы по активизации познавательной деятельности включа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 xml:space="preserve"> в себя систему приемов, направляющих мыслительную деятельность учащихся в процессе восприятия ими материала, излагаемого учителем или в книге. 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>Учителю нужно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 xml:space="preserve"> иметь четкое представление о том, какие приемы объяснения материала обеспечивают наиболее глубокое усвоение и способствуют всестороннему развитию мышления учащихся. </w:t>
      </w:r>
      <w:r w:rsidR="001653A1" w:rsidRPr="000E612A">
        <w:rPr>
          <w:rFonts w:ascii="Times New Roman" w:eastAsia="Times New Roman" w:hAnsi="Times New Roman" w:cs="Times New Roman"/>
          <w:sz w:val="28"/>
          <w:szCs w:val="28"/>
        </w:rPr>
        <w:t>Понятно, что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 xml:space="preserve"> выбор приемов объяснения определяется уровнем развития </w:t>
      </w:r>
      <w:r w:rsidR="001653A1" w:rsidRPr="000E612A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>щихся и характером излагаемого материала</w:t>
      </w:r>
      <w:r w:rsidR="001653A1" w:rsidRPr="000E61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 xml:space="preserve">Под логическим мышлением понимается процесс самостоятельного решения познавательных задач. На этом уровне познавательной деятельности </w:t>
      </w:r>
      <w:r w:rsidR="00C736BB" w:rsidRPr="000E612A">
        <w:rPr>
          <w:rFonts w:ascii="Times New Roman" w:eastAsia="Times New Roman" w:hAnsi="Times New Roman" w:cs="Times New Roman"/>
          <w:sz w:val="28"/>
          <w:szCs w:val="28"/>
        </w:rPr>
        <w:t>обучающимся необходимо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6BB" w:rsidRPr="000E612A">
        <w:rPr>
          <w:rFonts w:ascii="Times New Roman" w:eastAsia="Times New Roman" w:hAnsi="Times New Roman" w:cs="Times New Roman"/>
          <w:sz w:val="28"/>
          <w:szCs w:val="28"/>
        </w:rPr>
        <w:t xml:space="preserve">уметь 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анализировать изучаемые объекты, сравнивать их свойства, </w:t>
      </w:r>
      <w:r w:rsidR="00C736BB" w:rsidRPr="000E612A">
        <w:rPr>
          <w:rFonts w:ascii="Times New Roman" w:eastAsia="Times New Roman" w:hAnsi="Times New Roman" w:cs="Times New Roman"/>
          <w:sz w:val="28"/>
          <w:szCs w:val="28"/>
        </w:rPr>
        <w:t xml:space="preserve">делать доказательства, </w:t>
      </w:r>
      <w:r w:rsidR="00314A47" w:rsidRPr="000E612A">
        <w:rPr>
          <w:rFonts w:ascii="Times New Roman" w:eastAsia="Times New Roman" w:hAnsi="Times New Roman" w:cs="Times New Roman"/>
          <w:sz w:val="28"/>
          <w:szCs w:val="28"/>
        </w:rPr>
        <w:t>выполнять кл</w:t>
      </w:r>
      <w:r w:rsidR="003F6083">
        <w:rPr>
          <w:rFonts w:ascii="Times New Roman" w:eastAsia="Times New Roman" w:hAnsi="Times New Roman" w:cs="Times New Roman"/>
          <w:sz w:val="28"/>
          <w:szCs w:val="28"/>
        </w:rPr>
        <w:t>ассификацию, выводить формулы,</w:t>
      </w:r>
      <w:r w:rsidR="00314A47" w:rsidRPr="000E6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>сравнивать результаты</w:t>
      </w:r>
      <w:r w:rsidR="00314A47" w:rsidRPr="000E6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 xml:space="preserve">опытов, </w:t>
      </w:r>
      <w:r w:rsidR="00314A47" w:rsidRPr="000E612A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их, строить обобщенные выводы, давать 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>объяснения</w:t>
      </w:r>
      <w:r w:rsidR="00314A47" w:rsidRPr="000E612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>выявлять экспе</w:t>
      </w:r>
      <w:r w:rsidR="00314A47" w:rsidRPr="000E612A">
        <w:rPr>
          <w:rFonts w:ascii="Times New Roman" w:eastAsia="Times New Roman" w:hAnsi="Times New Roman" w:cs="Times New Roman"/>
          <w:sz w:val="28"/>
          <w:szCs w:val="28"/>
        </w:rPr>
        <w:t xml:space="preserve">риментальные </w:t>
      </w:r>
      <w:r w:rsidR="00314A47" w:rsidRPr="000E61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зависимости. 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>По мере того, как в процессе мышления складываются определенные операции – анализа, синтеза, обобщения, по мере того, как они закрепляются у ученика, формируется мышление как способность, складывается интеллект.</w:t>
      </w:r>
    </w:p>
    <w:p w:rsidR="00DC037B" w:rsidRPr="000E612A" w:rsidRDefault="006B66E4" w:rsidP="000E6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2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>роцесс научного творчества</w:t>
      </w:r>
      <w:r w:rsidR="00B2457B" w:rsidRPr="000E6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>совершается в три этапа.</w:t>
      </w:r>
      <w:r w:rsidR="00B2457B" w:rsidRPr="000E6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Первый 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 xml:space="preserve">этап характеризуется возникновением проблемной ситуации и формулировкой проблемы. </w:t>
      </w:r>
      <w:r w:rsidR="003F6083">
        <w:rPr>
          <w:rFonts w:ascii="Times New Roman" w:eastAsia="Times New Roman" w:hAnsi="Times New Roman" w:cs="Times New Roman"/>
          <w:sz w:val="28"/>
          <w:szCs w:val="28"/>
        </w:rPr>
        <w:t xml:space="preserve">Второй </w:t>
      </w:r>
      <w:r w:rsidR="0099736A">
        <w:rPr>
          <w:rFonts w:ascii="Times New Roman" w:eastAsia="Times New Roman" w:hAnsi="Times New Roman" w:cs="Times New Roman"/>
          <w:sz w:val="28"/>
          <w:szCs w:val="28"/>
        </w:rPr>
        <w:t>этап-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 xml:space="preserve">поиск пути решения проблемы. </w:t>
      </w:r>
      <w:r w:rsidR="00B2457B" w:rsidRPr="000E612A">
        <w:rPr>
          <w:rFonts w:ascii="Times New Roman" w:eastAsia="Times New Roman" w:hAnsi="Times New Roman" w:cs="Times New Roman"/>
          <w:sz w:val="28"/>
          <w:szCs w:val="28"/>
        </w:rPr>
        <w:t>Третий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 xml:space="preserve"> этап творческого познания</w:t>
      </w:r>
      <w:r w:rsidR="00140866" w:rsidRPr="000E612A">
        <w:rPr>
          <w:rFonts w:ascii="Times New Roman" w:eastAsia="Times New Roman" w:hAnsi="Times New Roman" w:cs="Times New Roman"/>
          <w:sz w:val="28"/>
          <w:szCs w:val="28"/>
        </w:rPr>
        <w:t xml:space="preserve"> – этап претворения найденного</w:t>
      </w:r>
      <w:r w:rsidR="001123E1" w:rsidRPr="000E6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 xml:space="preserve">принципа решения проблемы и его </w:t>
      </w:r>
      <w:r w:rsidR="001123E1" w:rsidRPr="000E612A">
        <w:rPr>
          <w:rFonts w:ascii="Times New Roman" w:eastAsia="Times New Roman" w:hAnsi="Times New Roman" w:cs="Times New Roman"/>
          <w:sz w:val="28"/>
          <w:szCs w:val="28"/>
        </w:rPr>
        <w:t xml:space="preserve">последующая 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 xml:space="preserve">проверка. На </w:t>
      </w:r>
      <w:r w:rsidR="001123E1" w:rsidRPr="000E612A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 xml:space="preserve"> этапе принцип решения реализуется в виде определенных результатов творчества</w:t>
      </w:r>
      <w:r w:rsidR="001123E1" w:rsidRPr="000E61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3E1" w:rsidRPr="000E612A">
        <w:rPr>
          <w:rFonts w:ascii="Times New Roman" w:eastAsia="Times New Roman" w:hAnsi="Times New Roman" w:cs="Times New Roman"/>
          <w:sz w:val="28"/>
          <w:szCs w:val="28"/>
        </w:rPr>
        <w:t>Эти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 xml:space="preserve"> результаты проверяют экспериментально</w:t>
      </w:r>
      <w:r w:rsidR="001123E1" w:rsidRPr="000E612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1123E1" w:rsidRPr="000E612A">
        <w:rPr>
          <w:rFonts w:ascii="Times New Roman" w:eastAsia="Times New Roman" w:hAnsi="Times New Roman" w:cs="Times New Roman"/>
          <w:sz w:val="28"/>
          <w:szCs w:val="28"/>
        </w:rPr>
        <w:t>веряют</w:t>
      </w:r>
      <w:r w:rsidR="00DC037B" w:rsidRPr="000E612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1123E1" w:rsidRPr="000E6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811" w:rsidRPr="000E612A">
        <w:rPr>
          <w:rFonts w:ascii="Times New Roman" w:eastAsia="Times New Roman" w:hAnsi="Times New Roman" w:cs="Times New Roman"/>
          <w:sz w:val="28"/>
          <w:szCs w:val="28"/>
        </w:rPr>
        <w:t xml:space="preserve">различными </w:t>
      </w:r>
      <w:r w:rsidR="001123E1" w:rsidRPr="000E612A">
        <w:rPr>
          <w:rFonts w:ascii="Times New Roman" w:eastAsia="Times New Roman" w:hAnsi="Times New Roman" w:cs="Times New Roman"/>
          <w:sz w:val="28"/>
          <w:szCs w:val="28"/>
        </w:rPr>
        <w:t>теоретическими данными.</w:t>
      </w:r>
    </w:p>
    <w:p w:rsidR="00DC037B" w:rsidRPr="000E612A" w:rsidRDefault="00DC037B" w:rsidP="000E6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2A">
        <w:rPr>
          <w:rFonts w:ascii="Times New Roman" w:eastAsia="Times New Roman" w:hAnsi="Times New Roman" w:cs="Times New Roman"/>
          <w:sz w:val="28"/>
          <w:szCs w:val="28"/>
        </w:rPr>
        <w:t>Рассмотренная структура творческой познавательной деятельно</w:t>
      </w:r>
      <w:r w:rsidR="003F6083">
        <w:rPr>
          <w:rFonts w:ascii="Times New Roman" w:eastAsia="Times New Roman" w:hAnsi="Times New Roman" w:cs="Times New Roman"/>
          <w:sz w:val="28"/>
          <w:szCs w:val="28"/>
        </w:rPr>
        <w:t xml:space="preserve">сти 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>позволяет выделить существенные черты творческого мышления. Выделенные три уровня мыслительной деятельности могут быть положены в основу системы работы учителя по активизации познавательной деятельности учащихся</w:t>
      </w:r>
      <w:r w:rsidR="00A56856" w:rsidRPr="000E612A">
        <w:rPr>
          <w:rFonts w:ascii="Times New Roman" w:eastAsia="Times New Roman" w:hAnsi="Times New Roman" w:cs="Times New Roman"/>
          <w:sz w:val="28"/>
          <w:szCs w:val="28"/>
        </w:rPr>
        <w:t xml:space="preserve"> через элементы проблемного обучения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. Исходным моментом в этой работе должно стать обеспечение глубокого понимания учащимися учебного материала, излагаемого </w:t>
      </w:r>
      <w:r w:rsidR="00A56856" w:rsidRPr="000E612A">
        <w:rPr>
          <w:rFonts w:ascii="Times New Roman" w:eastAsia="Times New Roman" w:hAnsi="Times New Roman" w:cs="Times New Roman"/>
          <w:sz w:val="28"/>
          <w:szCs w:val="28"/>
        </w:rPr>
        <w:t>педагогом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56856" w:rsidRPr="000E612A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 xml:space="preserve"> на фоне систематической работы, обеспечивающей глубокое понимание учащимися материала, могут применяться различные приемы и задания, требующие от учащихся </w:t>
      </w:r>
      <w:r w:rsidR="00A56856" w:rsidRPr="000E612A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</w:t>
      </w:r>
      <w:r w:rsidRPr="000E612A">
        <w:rPr>
          <w:rFonts w:ascii="Times New Roman" w:eastAsia="Times New Roman" w:hAnsi="Times New Roman" w:cs="Times New Roman"/>
          <w:sz w:val="28"/>
          <w:szCs w:val="28"/>
        </w:rPr>
        <w:t>решения познавательных задач урока на основе логического или творческого мышления.</w:t>
      </w:r>
    </w:p>
    <w:p w:rsidR="00FE1B82" w:rsidRPr="000E612A" w:rsidRDefault="00C82754" w:rsidP="000E61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1.7.</w:t>
      </w:r>
      <w:r w:rsidR="00FE1B82" w:rsidRPr="000E612A">
        <w:rPr>
          <w:rFonts w:ascii="Times New Roman" w:hAnsi="Times New Roman" w:cs="Times New Roman"/>
          <w:b/>
          <w:bCs/>
          <w:sz w:val="28"/>
          <w:szCs w:val="28"/>
        </w:rPr>
        <w:t xml:space="preserve"> Новизна опыта</w:t>
      </w:r>
    </w:p>
    <w:p w:rsidR="009F127A" w:rsidRPr="000E612A" w:rsidRDefault="00635C00" w:rsidP="000E6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12A">
        <w:rPr>
          <w:rFonts w:ascii="Times New Roman" w:hAnsi="Times New Roman" w:cs="Times New Roman"/>
          <w:bCs/>
          <w:sz w:val="28"/>
          <w:szCs w:val="28"/>
        </w:rPr>
        <w:t>Новизна опыта</w:t>
      </w:r>
      <w:r w:rsidRPr="000E61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612A">
        <w:rPr>
          <w:rFonts w:ascii="Times New Roman" w:hAnsi="Times New Roman" w:cs="Times New Roman"/>
          <w:sz w:val="28"/>
          <w:szCs w:val="28"/>
        </w:rPr>
        <w:t xml:space="preserve">состоит в создании системы работы с обучающимися на уроках </w:t>
      </w:r>
      <w:r w:rsidR="005D6470" w:rsidRPr="000E612A">
        <w:rPr>
          <w:rFonts w:ascii="Times New Roman" w:hAnsi="Times New Roman" w:cs="Times New Roman"/>
          <w:sz w:val="28"/>
          <w:szCs w:val="28"/>
        </w:rPr>
        <w:t>физики</w:t>
      </w:r>
      <w:r w:rsidRPr="000E612A">
        <w:rPr>
          <w:rFonts w:ascii="Times New Roman" w:hAnsi="Times New Roman" w:cs="Times New Roman"/>
          <w:sz w:val="28"/>
          <w:szCs w:val="28"/>
        </w:rPr>
        <w:t xml:space="preserve"> в сочетании различных эффективных</w:t>
      </w:r>
      <w:r w:rsidR="001A741E" w:rsidRPr="000E612A">
        <w:rPr>
          <w:rFonts w:ascii="Times New Roman" w:hAnsi="Times New Roman" w:cs="Times New Roman"/>
          <w:sz w:val="28"/>
          <w:szCs w:val="28"/>
        </w:rPr>
        <w:t xml:space="preserve"> специально</w:t>
      </w:r>
      <w:r w:rsidR="0099736A">
        <w:rPr>
          <w:rFonts w:ascii="Times New Roman" w:hAnsi="Times New Roman" w:cs="Times New Roman"/>
          <w:sz w:val="28"/>
          <w:szCs w:val="28"/>
        </w:rPr>
        <w:t xml:space="preserve"> подобранных форм и методов по </w:t>
      </w:r>
      <w:r w:rsidR="001A741E" w:rsidRPr="000E612A">
        <w:rPr>
          <w:rFonts w:ascii="Times New Roman" w:hAnsi="Times New Roman" w:cs="Times New Roman"/>
          <w:sz w:val="28"/>
          <w:szCs w:val="28"/>
        </w:rPr>
        <w:t xml:space="preserve">активизации познавательной деятельности </w:t>
      </w:r>
      <w:r w:rsidRPr="000E612A">
        <w:rPr>
          <w:rFonts w:ascii="Times New Roman" w:hAnsi="Times New Roman" w:cs="Times New Roman"/>
          <w:sz w:val="28"/>
          <w:szCs w:val="28"/>
        </w:rPr>
        <w:t>учащихся.</w:t>
      </w:r>
      <w:r w:rsidR="00CC5AD4" w:rsidRPr="000E612A">
        <w:rPr>
          <w:rFonts w:ascii="Times New Roman" w:hAnsi="Times New Roman" w:cs="Times New Roman"/>
          <w:sz w:val="28"/>
          <w:szCs w:val="28"/>
        </w:rPr>
        <w:t xml:space="preserve"> </w:t>
      </w:r>
      <w:r w:rsidR="00530802" w:rsidRPr="000E612A">
        <w:rPr>
          <w:rFonts w:ascii="Times New Roman" w:hAnsi="Times New Roman" w:cs="Times New Roman"/>
          <w:sz w:val="28"/>
          <w:szCs w:val="28"/>
        </w:rPr>
        <w:t>Современной школе сегодня важно не столько дать ребенку как можно больший багаж знаний, сколько обеспечить его общекультурное, личностное и познавательное развитие, вооружить таким важным умением, как умение учиться. С внедрением ФГОС в образовательный процесс приоритетная роль отводится деятельности учащихся.</w:t>
      </w:r>
      <w:r w:rsidR="007D6450" w:rsidRPr="000E612A">
        <w:rPr>
          <w:rFonts w:ascii="Times New Roman" w:hAnsi="Times New Roman" w:cs="Times New Roman"/>
          <w:sz w:val="28"/>
          <w:szCs w:val="28"/>
        </w:rPr>
        <w:t xml:space="preserve"> В новых условиях работы школы, в условиях возрастающего потока учебной информации и большой плотности учебного материала наряду со словесными и другими методами обучения соответствующее место должны занимать и элементы проблемного обучения.</w:t>
      </w:r>
    </w:p>
    <w:p w:rsidR="00635C00" w:rsidRPr="000E612A" w:rsidRDefault="00635C00" w:rsidP="000E6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12A">
        <w:rPr>
          <w:rFonts w:ascii="Times New Roman" w:hAnsi="Times New Roman" w:cs="Times New Roman"/>
          <w:b/>
          <w:bCs/>
          <w:sz w:val="28"/>
          <w:szCs w:val="28"/>
        </w:rPr>
        <w:t>1.8</w:t>
      </w:r>
      <w:r w:rsidRPr="000E612A">
        <w:rPr>
          <w:rFonts w:ascii="Times New Roman" w:hAnsi="Times New Roman" w:cs="Times New Roman"/>
          <w:sz w:val="28"/>
          <w:szCs w:val="28"/>
        </w:rPr>
        <w:t xml:space="preserve">. </w:t>
      </w:r>
      <w:r w:rsidRPr="000E612A">
        <w:rPr>
          <w:rFonts w:ascii="Times New Roman" w:hAnsi="Times New Roman" w:cs="Times New Roman"/>
          <w:b/>
          <w:bCs/>
          <w:sz w:val="28"/>
          <w:szCs w:val="28"/>
        </w:rPr>
        <w:t>Характеристика условий, в которых возможно применение данного опыта</w:t>
      </w:r>
    </w:p>
    <w:p w:rsidR="00635C00" w:rsidRPr="000E612A" w:rsidRDefault="00635C00" w:rsidP="000E612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12A">
        <w:rPr>
          <w:rFonts w:ascii="Times New Roman" w:hAnsi="Times New Roman" w:cs="Times New Roman"/>
          <w:color w:val="000000"/>
          <w:sz w:val="28"/>
          <w:szCs w:val="28"/>
        </w:rPr>
        <w:t xml:space="preserve">Данный опыт работы может быть использован учителями </w:t>
      </w:r>
      <w:r w:rsidR="00D11052" w:rsidRPr="000E612A">
        <w:rPr>
          <w:rFonts w:ascii="Times New Roman" w:hAnsi="Times New Roman" w:cs="Times New Roman"/>
          <w:color w:val="000000"/>
          <w:sz w:val="28"/>
          <w:szCs w:val="28"/>
        </w:rPr>
        <w:t>физики</w:t>
      </w:r>
      <w:r w:rsidRPr="000E61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77DE" w:rsidRPr="000E612A">
        <w:rPr>
          <w:rFonts w:ascii="Times New Roman" w:hAnsi="Times New Roman" w:cs="Times New Roman"/>
          <w:sz w:val="28"/>
          <w:szCs w:val="28"/>
        </w:rPr>
        <w:t xml:space="preserve">при проведении уроков </w:t>
      </w:r>
      <w:r w:rsidR="00D11052" w:rsidRPr="000E612A">
        <w:rPr>
          <w:rFonts w:ascii="Times New Roman" w:hAnsi="Times New Roman" w:cs="Times New Roman"/>
          <w:sz w:val="28"/>
          <w:szCs w:val="28"/>
        </w:rPr>
        <w:t>на уро</w:t>
      </w:r>
      <w:r w:rsidR="003222FF">
        <w:rPr>
          <w:rFonts w:ascii="Times New Roman" w:hAnsi="Times New Roman" w:cs="Times New Roman"/>
          <w:sz w:val="28"/>
          <w:szCs w:val="28"/>
        </w:rPr>
        <w:t>в</w:t>
      </w:r>
      <w:r w:rsidR="00D11052" w:rsidRPr="000E612A">
        <w:rPr>
          <w:rFonts w:ascii="Times New Roman" w:hAnsi="Times New Roman" w:cs="Times New Roman"/>
          <w:sz w:val="28"/>
          <w:szCs w:val="28"/>
        </w:rPr>
        <w:t>н</w:t>
      </w:r>
      <w:r w:rsidR="003222FF">
        <w:rPr>
          <w:rFonts w:ascii="Times New Roman" w:hAnsi="Times New Roman" w:cs="Times New Roman"/>
          <w:sz w:val="28"/>
          <w:szCs w:val="28"/>
        </w:rPr>
        <w:t>ях</w:t>
      </w:r>
      <w:r w:rsidR="00D11052" w:rsidRPr="000E612A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 w:rsidR="003222FF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</w:t>
      </w:r>
      <w:r w:rsidRPr="000E612A">
        <w:rPr>
          <w:rFonts w:ascii="Times New Roman" w:hAnsi="Times New Roman" w:cs="Times New Roman"/>
          <w:sz w:val="28"/>
          <w:szCs w:val="28"/>
        </w:rPr>
        <w:t xml:space="preserve">, </w:t>
      </w:r>
      <w:r w:rsidR="00C82754">
        <w:rPr>
          <w:rFonts w:ascii="Times New Roman" w:hAnsi="Times New Roman" w:cs="Times New Roman"/>
          <w:color w:val="000000"/>
          <w:sz w:val="28"/>
          <w:szCs w:val="28"/>
        </w:rPr>
        <w:t xml:space="preserve">а также при организации </w:t>
      </w:r>
      <w:r w:rsidRPr="000E612A">
        <w:rPr>
          <w:rFonts w:ascii="Times New Roman" w:hAnsi="Times New Roman" w:cs="Times New Roman"/>
          <w:color w:val="000000"/>
          <w:sz w:val="28"/>
          <w:szCs w:val="28"/>
        </w:rPr>
        <w:t>внеурочной деятельности</w:t>
      </w:r>
      <w:r w:rsidR="00C82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1052" w:rsidRPr="000E612A">
        <w:rPr>
          <w:rFonts w:ascii="Times New Roman" w:hAnsi="Times New Roman" w:cs="Times New Roman"/>
          <w:color w:val="000000"/>
          <w:sz w:val="28"/>
          <w:szCs w:val="28"/>
        </w:rPr>
        <w:t>по физике</w:t>
      </w:r>
      <w:r w:rsidRPr="000E61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77DE" w:rsidRPr="000E612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E612A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учреждени</w:t>
      </w:r>
      <w:r w:rsidR="001677DE" w:rsidRPr="000E612A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0E61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571A" w:rsidRPr="000E612A" w:rsidRDefault="0020571A" w:rsidP="000E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C00" w:rsidRPr="000E612A" w:rsidRDefault="007C3E50" w:rsidP="000E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12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</w:t>
      </w:r>
    </w:p>
    <w:p w:rsidR="00635C00" w:rsidRPr="000E612A" w:rsidRDefault="0099736A" w:rsidP="000E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</w:t>
      </w:r>
      <w:r w:rsidR="00635C00" w:rsidRPr="000E612A">
        <w:rPr>
          <w:rFonts w:ascii="Times New Roman" w:hAnsi="Times New Roman" w:cs="Times New Roman"/>
          <w:b/>
          <w:bCs/>
          <w:sz w:val="28"/>
          <w:szCs w:val="28"/>
        </w:rPr>
        <w:t>опыта.</w:t>
      </w:r>
    </w:p>
    <w:p w:rsidR="0020571A" w:rsidRPr="000E612A" w:rsidRDefault="00635C00" w:rsidP="000E61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1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20571A" w:rsidRPr="000E612A">
        <w:rPr>
          <w:rFonts w:ascii="Times New Roman" w:hAnsi="Times New Roman" w:cs="Times New Roman"/>
          <w:b/>
          <w:bCs/>
          <w:sz w:val="28"/>
          <w:szCs w:val="28"/>
        </w:rPr>
        <w:t>Цель педагогической деятельности:</w:t>
      </w:r>
      <w:r w:rsidR="0020571A" w:rsidRPr="000E612A">
        <w:rPr>
          <w:rFonts w:ascii="Times New Roman" w:hAnsi="Times New Roman" w:cs="Times New Roman"/>
          <w:bCs/>
          <w:sz w:val="28"/>
          <w:szCs w:val="28"/>
        </w:rPr>
        <w:t xml:space="preserve"> развивать познавательную активность учащихся на уроках физики средствами </w:t>
      </w:r>
      <w:r w:rsidR="00D11052" w:rsidRPr="000E612A">
        <w:rPr>
          <w:rFonts w:ascii="Times New Roman" w:hAnsi="Times New Roman" w:cs="Times New Roman"/>
          <w:bCs/>
          <w:sz w:val="28"/>
          <w:szCs w:val="28"/>
        </w:rPr>
        <w:t>образователь</w:t>
      </w:r>
      <w:r w:rsidR="0020571A" w:rsidRPr="000E612A">
        <w:rPr>
          <w:rFonts w:ascii="Times New Roman" w:hAnsi="Times New Roman" w:cs="Times New Roman"/>
          <w:bCs/>
          <w:sz w:val="28"/>
          <w:szCs w:val="28"/>
        </w:rPr>
        <w:t>ных технологий, используя перспективные результаты передового педагогического опыта.</w:t>
      </w:r>
    </w:p>
    <w:p w:rsidR="0020571A" w:rsidRPr="000E612A" w:rsidRDefault="0020571A" w:rsidP="000E61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12A">
        <w:rPr>
          <w:rFonts w:ascii="Times New Roman" w:hAnsi="Times New Roman" w:cs="Times New Roman"/>
          <w:bCs/>
          <w:sz w:val="28"/>
          <w:szCs w:val="28"/>
        </w:rPr>
        <w:t>Для достижения этой цели необходимо решить следующие задачи:</w:t>
      </w:r>
    </w:p>
    <w:p w:rsidR="0020571A" w:rsidRPr="000E612A" w:rsidRDefault="00C82754" w:rsidP="000E61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20571A" w:rsidRPr="000E612A">
        <w:rPr>
          <w:rFonts w:ascii="Times New Roman" w:hAnsi="Times New Roman" w:cs="Times New Roman"/>
          <w:bCs/>
          <w:sz w:val="28"/>
          <w:szCs w:val="28"/>
        </w:rPr>
        <w:t>Определить</w:t>
      </w:r>
      <w:r w:rsidR="00D11052" w:rsidRPr="000E612A">
        <w:rPr>
          <w:rFonts w:ascii="Times New Roman" w:hAnsi="Times New Roman" w:cs="Times New Roman"/>
          <w:bCs/>
          <w:sz w:val="28"/>
          <w:szCs w:val="28"/>
        </w:rPr>
        <w:t xml:space="preserve"> роль современных технологий на уроках физики.</w:t>
      </w:r>
    </w:p>
    <w:p w:rsidR="0020571A" w:rsidRPr="000E612A" w:rsidRDefault="00C82754" w:rsidP="000E61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D11052" w:rsidRPr="000E612A">
        <w:rPr>
          <w:rFonts w:ascii="Times New Roman" w:hAnsi="Times New Roman" w:cs="Times New Roman"/>
          <w:bCs/>
          <w:sz w:val="28"/>
          <w:szCs w:val="28"/>
        </w:rPr>
        <w:t>Разра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ботать наглядно-иллюстративный и </w:t>
      </w:r>
      <w:r w:rsidR="0099736A">
        <w:rPr>
          <w:rFonts w:ascii="Times New Roman" w:hAnsi="Times New Roman" w:cs="Times New Roman"/>
          <w:bCs/>
          <w:sz w:val="28"/>
          <w:szCs w:val="28"/>
        </w:rPr>
        <w:t xml:space="preserve">дидактический </w:t>
      </w:r>
      <w:r w:rsidR="00D11052" w:rsidRPr="000E612A">
        <w:rPr>
          <w:rFonts w:ascii="Times New Roman" w:hAnsi="Times New Roman" w:cs="Times New Roman"/>
          <w:bCs/>
          <w:sz w:val="28"/>
          <w:szCs w:val="28"/>
        </w:rPr>
        <w:t>материа</w:t>
      </w:r>
      <w:r w:rsidR="0099736A">
        <w:rPr>
          <w:rFonts w:ascii="Times New Roman" w:hAnsi="Times New Roman" w:cs="Times New Roman"/>
          <w:bCs/>
          <w:sz w:val="28"/>
          <w:szCs w:val="28"/>
        </w:rPr>
        <w:t xml:space="preserve">л, позволяющий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организовать </w:t>
      </w:r>
      <w:r w:rsidR="00D11052" w:rsidRPr="000E612A">
        <w:rPr>
          <w:rFonts w:ascii="Times New Roman" w:hAnsi="Times New Roman" w:cs="Times New Roman"/>
          <w:bCs/>
          <w:sz w:val="28"/>
          <w:szCs w:val="28"/>
        </w:rPr>
        <w:t>уроки с использование</w:t>
      </w:r>
      <w:r w:rsidR="0099736A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D11052" w:rsidRPr="000E612A">
        <w:rPr>
          <w:rFonts w:ascii="Times New Roman" w:hAnsi="Times New Roman" w:cs="Times New Roman"/>
          <w:bCs/>
          <w:sz w:val="28"/>
          <w:szCs w:val="28"/>
        </w:rPr>
        <w:t xml:space="preserve">различных </w:t>
      </w:r>
      <w:r w:rsidR="0020571A" w:rsidRPr="000E612A">
        <w:rPr>
          <w:rFonts w:ascii="Times New Roman" w:hAnsi="Times New Roman" w:cs="Times New Roman"/>
          <w:bCs/>
          <w:sz w:val="28"/>
          <w:szCs w:val="28"/>
        </w:rPr>
        <w:t xml:space="preserve">технологий на </w:t>
      </w:r>
      <w:r w:rsidR="00D11052" w:rsidRPr="000E612A">
        <w:rPr>
          <w:rFonts w:ascii="Times New Roman" w:hAnsi="Times New Roman" w:cs="Times New Roman"/>
          <w:bCs/>
          <w:sz w:val="28"/>
          <w:szCs w:val="28"/>
        </w:rPr>
        <w:t>всех</w:t>
      </w:r>
      <w:r w:rsidR="0020571A" w:rsidRPr="000E612A">
        <w:rPr>
          <w:rFonts w:ascii="Times New Roman" w:hAnsi="Times New Roman" w:cs="Times New Roman"/>
          <w:bCs/>
          <w:sz w:val="28"/>
          <w:szCs w:val="28"/>
        </w:rPr>
        <w:t xml:space="preserve"> этапах</w:t>
      </w:r>
      <w:r w:rsidR="00D11052" w:rsidRPr="000E612A">
        <w:rPr>
          <w:rFonts w:ascii="Times New Roman" w:hAnsi="Times New Roman" w:cs="Times New Roman"/>
          <w:bCs/>
          <w:sz w:val="28"/>
          <w:szCs w:val="28"/>
        </w:rPr>
        <w:t xml:space="preserve"> обучения.</w:t>
      </w:r>
    </w:p>
    <w:p w:rsidR="0020571A" w:rsidRPr="000E612A" w:rsidRDefault="00C82754" w:rsidP="000E61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3.Разработать уроки </w:t>
      </w:r>
      <w:r w:rsidR="0020571A" w:rsidRPr="000E612A">
        <w:rPr>
          <w:rFonts w:ascii="Times New Roman" w:hAnsi="Times New Roman" w:cs="Times New Roman"/>
          <w:bCs/>
          <w:sz w:val="28"/>
          <w:szCs w:val="28"/>
        </w:rPr>
        <w:t xml:space="preserve">физики с использованием современных </w:t>
      </w:r>
      <w:r w:rsidR="003222FF">
        <w:rPr>
          <w:rFonts w:ascii="Times New Roman" w:hAnsi="Times New Roman" w:cs="Times New Roman"/>
          <w:bCs/>
          <w:sz w:val="28"/>
          <w:szCs w:val="28"/>
        </w:rPr>
        <w:t xml:space="preserve">образовательных </w:t>
      </w:r>
      <w:r w:rsidR="0020571A" w:rsidRPr="000E612A">
        <w:rPr>
          <w:rFonts w:ascii="Times New Roman" w:hAnsi="Times New Roman" w:cs="Times New Roman"/>
          <w:bCs/>
          <w:sz w:val="28"/>
          <w:szCs w:val="28"/>
        </w:rPr>
        <w:t>технологий.</w:t>
      </w:r>
    </w:p>
    <w:p w:rsidR="0020571A" w:rsidRPr="000E612A" w:rsidRDefault="0020571A" w:rsidP="000E61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12A">
        <w:rPr>
          <w:rFonts w:ascii="Times New Roman" w:hAnsi="Times New Roman" w:cs="Times New Roman"/>
          <w:bCs/>
          <w:sz w:val="28"/>
          <w:szCs w:val="28"/>
        </w:rPr>
        <w:t>4.</w:t>
      </w:r>
      <w:r w:rsidR="00D11052" w:rsidRPr="000E612A">
        <w:rPr>
          <w:rFonts w:ascii="Times New Roman" w:hAnsi="Times New Roman" w:cs="Times New Roman"/>
          <w:bCs/>
          <w:sz w:val="28"/>
          <w:szCs w:val="28"/>
        </w:rPr>
        <w:t>Создать</w:t>
      </w:r>
      <w:r w:rsidRPr="000E612A">
        <w:rPr>
          <w:rFonts w:ascii="Times New Roman" w:hAnsi="Times New Roman" w:cs="Times New Roman"/>
          <w:bCs/>
          <w:sz w:val="28"/>
          <w:szCs w:val="28"/>
        </w:rPr>
        <w:t xml:space="preserve"> комфортную среду, способствующую максимальному проявлению индивидуальных особенностей, успешности каждого</w:t>
      </w:r>
      <w:r w:rsidR="00D11052" w:rsidRPr="000E612A">
        <w:rPr>
          <w:rFonts w:ascii="Times New Roman" w:hAnsi="Times New Roman" w:cs="Times New Roman"/>
          <w:bCs/>
          <w:sz w:val="28"/>
          <w:szCs w:val="28"/>
        </w:rPr>
        <w:t>.</w:t>
      </w:r>
    </w:p>
    <w:p w:rsidR="0020571A" w:rsidRPr="000E612A" w:rsidRDefault="00D11052" w:rsidP="000E61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12A">
        <w:rPr>
          <w:rFonts w:ascii="Times New Roman" w:hAnsi="Times New Roman" w:cs="Times New Roman"/>
          <w:bCs/>
          <w:sz w:val="28"/>
          <w:szCs w:val="28"/>
        </w:rPr>
        <w:t>5</w:t>
      </w:r>
      <w:r w:rsidR="0020571A" w:rsidRPr="000E612A">
        <w:rPr>
          <w:rFonts w:ascii="Times New Roman" w:hAnsi="Times New Roman" w:cs="Times New Roman"/>
          <w:bCs/>
          <w:sz w:val="28"/>
          <w:szCs w:val="28"/>
        </w:rPr>
        <w:t xml:space="preserve">.На основании изученных педагогических технологий, разработать систему преподавания предмета в </w:t>
      </w:r>
      <w:r w:rsidRPr="000E612A">
        <w:rPr>
          <w:rFonts w:ascii="Times New Roman" w:hAnsi="Times New Roman" w:cs="Times New Roman"/>
          <w:bCs/>
          <w:sz w:val="28"/>
          <w:szCs w:val="28"/>
        </w:rPr>
        <w:t xml:space="preserve">каждодневной практике, ориентированную на </w:t>
      </w:r>
      <w:r w:rsidR="0020571A" w:rsidRPr="000E612A">
        <w:rPr>
          <w:rFonts w:ascii="Times New Roman" w:hAnsi="Times New Roman" w:cs="Times New Roman"/>
          <w:bCs/>
          <w:sz w:val="28"/>
          <w:szCs w:val="28"/>
        </w:rPr>
        <w:t>положительны</w:t>
      </w:r>
      <w:r w:rsidR="003222FF">
        <w:rPr>
          <w:rFonts w:ascii="Times New Roman" w:hAnsi="Times New Roman" w:cs="Times New Roman"/>
          <w:bCs/>
          <w:sz w:val="28"/>
          <w:szCs w:val="28"/>
        </w:rPr>
        <w:t>е</w:t>
      </w:r>
      <w:r w:rsidR="0020571A" w:rsidRPr="000E612A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 w:rsidR="003222FF">
        <w:rPr>
          <w:rFonts w:ascii="Times New Roman" w:hAnsi="Times New Roman" w:cs="Times New Roman"/>
          <w:bCs/>
          <w:sz w:val="28"/>
          <w:szCs w:val="28"/>
        </w:rPr>
        <w:t>ы</w:t>
      </w:r>
      <w:r w:rsidR="0020571A" w:rsidRPr="000E612A">
        <w:rPr>
          <w:rFonts w:ascii="Times New Roman" w:hAnsi="Times New Roman" w:cs="Times New Roman"/>
          <w:bCs/>
          <w:sz w:val="28"/>
          <w:szCs w:val="28"/>
        </w:rPr>
        <w:t xml:space="preserve"> обучения.</w:t>
      </w:r>
    </w:p>
    <w:p w:rsidR="0020571A" w:rsidRPr="000E612A" w:rsidRDefault="0020571A" w:rsidP="000E61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12A">
        <w:rPr>
          <w:rFonts w:ascii="Times New Roman" w:hAnsi="Times New Roman" w:cs="Times New Roman"/>
          <w:bCs/>
          <w:sz w:val="28"/>
          <w:szCs w:val="28"/>
        </w:rPr>
        <w:t xml:space="preserve">Таким образом, </w:t>
      </w:r>
      <w:r w:rsidR="00D11052" w:rsidRPr="000E612A">
        <w:rPr>
          <w:rFonts w:ascii="Times New Roman" w:hAnsi="Times New Roman" w:cs="Times New Roman"/>
          <w:bCs/>
          <w:sz w:val="28"/>
          <w:szCs w:val="28"/>
        </w:rPr>
        <w:t xml:space="preserve">педагогу необходимо </w:t>
      </w:r>
      <w:r w:rsidRPr="000E612A">
        <w:rPr>
          <w:rFonts w:ascii="Times New Roman" w:hAnsi="Times New Roman" w:cs="Times New Roman"/>
          <w:bCs/>
          <w:sz w:val="28"/>
          <w:szCs w:val="28"/>
        </w:rPr>
        <w:t>принять ученика таким, какой он есть, положительно относится к нему, понимать его чувства, сопутствующие восприятию нового материала, стимулировать любые проявления к познанию. Ученика необходимо учить учиться.</w:t>
      </w:r>
      <w:r w:rsidR="00D11052" w:rsidRPr="000E6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612A">
        <w:rPr>
          <w:rFonts w:ascii="Times New Roman" w:hAnsi="Times New Roman" w:cs="Times New Roman"/>
          <w:bCs/>
          <w:sz w:val="28"/>
          <w:szCs w:val="28"/>
        </w:rPr>
        <w:t xml:space="preserve">При подборе примеров автор не стремился ограничиваться </w:t>
      </w:r>
      <w:r w:rsidR="00D11052" w:rsidRPr="000E612A">
        <w:rPr>
          <w:rFonts w:ascii="Times New Roman" w:hAnsi="Times New Roman" w:cs="Times New Roman"/>
          <w:bCs/>
          <w:sz w:val="28"/>
          <w:szCs w:val="28"/>
        </w:rPr>
        <w:t xml:space="preserve">только </w:t>
      </w:r>
      <w:r w:rsidRPr="000E612A">
        <w:rPr>
          <w:rFonts w:ascii="Times New Roman" w:hAnsi="Times New Roman" w:cs="Times New Roman"/>
          <w:bCs/>
          <w:sz w:val="28"/>
          <w:szCs w:val="28"/>
        </w:rPr>
        <w:t>оригинальным материалом. Целью автора было убедить учителя в том, что некоторое изменение методики рассмотрения известных вопросов или проведения известных опытов открывает большие возможности для активизации мышления учащихся.</w:t>
      </w:r>
      <w:r w:rsidR="00D11052" w:rsidRPr="000E612A">
        <w:rPr>
          <w:rFonts w:ascii="Times New Roman" w:hAnsi="Times New Roman" w:cs="Times New Roman"/>
          <w:bCs/>
          <w:sz w:val="28"/>
          <w:szCs w:val="28"/>
        </w:rPr>
        <w:t xml:space="preserve"> Рассмотрен</w:t>
      </w:r>
      <w:r w:rsidR="009E0FA8">
        <w:rPr>
          <w:rFonts w:ascii="Times New Roman" w:hAnsi="Times New Roman" w:cs="Times New Roman"/>
          <w:bCs/>
          <w:sz w:val="28"/>
          <w:szCs w:val="28"/>
        </w:rPr>
        <w:t>ные</w:t>
      </w:r>
      <w:r w:rsidR="00D11052" w:rsidRPr="000E612A">
        <w:rPr>
          <w:rFonts w:ascii="Times New Roman" w:hAnsi="Times New Roman" w:cs="Times New Roman"/>
          <w:bCs/>
          <w:sz w:val="28"/>
          <w:szCs w:val="28"/>
        </w:rPr>
        <w:t xml:space="preserve"> метод</w:t>
      </w:r>
      <w:r w:rsidR="009E0FA8">
        <w:rPr>
          <w:rFonts w:ascii="Times New Roman" w:hAnsi="Times New Roman" w:cs="Times New Roman"/>
          <w:bCs/>
          <w:sz w:val="28"/>
          <w:szCs w:val="28"/>
        </w:rPr>
        <w:t>ы</w:t>
      </w:r>
      <w:r w:rsidR="00D11052" w:rsidRPr="000E612A">
        <w:rPr>
          <w:rFonts w:ascii="Times New Roman" w:hAnsi="Times New Roman" w:cs="Times New Roman"/>
          <w:bCs/>
          <w:sz w:val="28"/>
          <w:szCs w:val="28"/>
        </w:rPr>
        <w:t xml:space="preserve"> и прием</w:t>
      </w:r>
      <w:r w:rsidR="009E0FA8">
        <w:rPr>
          <w:rFonts w:ascii="Times New Roman" w:hAnsi="Times New Roman" w:cs="Times New Roman"/>
          <w:bCs/>
          <w:sz w:val="28"/>
          <w:szCs w:val="28"/>
        </w:rPr>
        <w:t>ы</w:t>
      </w:r>
      <w:r w:rsidR="00D11052" w:rsidRPr="000E612A">
        <w:rPr>
          <w:rFonts w:ascii="Times New Roman" w:hAnsi="Times New Roman" w:cs="Times New Roman"/>
          <w:bCs/>
          <w:sz w:val="28"/>
          <w:szCs w:val="28"/>
        </w:rPr>
        <w:t xml:space="preserve"> активизации познавательной деятельности опира</w:t>
      </w:r>
      <w:r w:rsidR="009E0FA8">
        <w:rPr>
          <w:rFonts w:ascii="Times New Roman" w:hAnsi="Times New Roman" w:cs="Times New Roman"/>
          <w:bCs/>
          <w:sz w:val="28"/>
          <w:szCs w:val="28"/>
        </w:rPr>
        <w:t>ю</w:t>
      </w:r>
      <w:r w:rsidR="00D11052" w:rsidRPr="000E612A">
        <w:rPr>
          <w:rFonts w:ascii="Times New Roman" w:hAnsi="Times New Roman" w:cs="Times New Roman"/>
          <w:bCs/>
          <w:sz w:val="28"/>
          <w:szCs w:val="28"/>
        </w:rPr>
        <w:t>тся на выводы современной психологии и дидактики.</w:t>
      </w:r>
    </w:p>
    <w:p w:rsidR="00B21437" w:rsidRPr="000E612A" w:rsidRDefault="00485ED9" w:rsidP="000E612A">
      <w:pPr>
        <w:pStyle w:val="a4"/>
        <w:jc w:val="both"/>
        <w:rPr>
          <w:sz w:val="28"/>
          <w:szCs w:val="28"/>
        </w:rPr>
      </w:pPr>
      <w:r w:rsidRPr="000E612A">
        <w:rPr>
          <w:b/>
          <w:sz w:val="28"/>
          <w:szCs w:val="28"/>
        </w:rPr>
        <w:t xml:space="preserve">1. </w:t>
      </w:r>
      <w:r w:rsidR="00B21437" w:rsidRPr="000E612A">
        <w:rPr>
          <w:b/>
          <w:sz w:val="28"/>
          <w:szCs w:val="28"/>
        </w:rPr>
        <w:t xml:space="preserve">Выдвижение учащимися гипотез при решении учебных проблем. </w:t>
      </w:r>
      <w:r w:rsidR="00B21437" w:rsidRPr="000E612A">
        <w:rPr>
          <w:sz w:val="28"/>
          <w:szCs w:val="28"/>
        </w:rPr>
        <w:t>Умелое сочетание экспериментальных исследований с данным приемом позволяет реализовать в обучении путь научного познания: от проблемы к гипотезе, от гипотезы к эксперименту, от э</w:t>
      </w:r>
      <w:r w:rsidR="00CD30CC">
        <w:rPr>
          <w:sz w:val="28"/>
          <w:szCs w:val="28"/>
        </w:rPr>
        <w:t>ксперимента к теоретическому ос</w:t>
      </w:r>
      <w:r w:rsidR="00B21437" w:rsidRPr="000E612A">
        <w:rPr>
          <w:sz w:val="28"/>
          <w:szCs w:val="28"/>
        </w:rPr>
        <w:t>мысливанию выводов, потом к н</w:t>
      </w:r>
      <w:r w:rsidR="0099736A">
        <w:rPr>
          <w:sz w:val="28"/>
          <w:szCs w:val="28"/>
        </w:rPr>
        <w:t xml:space="preserve">овой проблеме. Учащиеся проходят активно некоторые этапы, </w:t>
      </w:r>
      <w:r w:rsidR="00B21437" w:rsidRPr="000E612A">
        <w:rPr>
          <w:sz w:val="28"/>
          <w:szCs w:val="28"/>
        </w:rPr>
        <w:t>сами осуществляют частичный поиск в исследовании проблемы. Приобщение учени</w:t>
      </w:r>
      <w:r w:rsidR="00AB433D">
        <w:rPr>
          <w:sz w:val="28"/>
          <w:szCs w:val="28"/>
        </w:rPr>
        <w:t>ков к выдвижению гипотез являет</w:t>
      </w:r>
      <w:r w:rsidR="00B21437" w:rsidRPr="000E612A">
        <w:rPr>
          <w:sz w:val="28"/>
          <w:szCs w:val="28"/>
        </w:rPr>
        <w:t xml:space="preserve">ся развитием активизации их мышления на первом </w:t>
      </w:r>
      <w:r w:rsidR="00FE4F6F" w:rsidRPr="000E612A">
        <w:rPr>
          <w:sz w:val="28"/>
          <w:szCs w:val="28"/>
        </w:rPr>
        <w:t xml:space="preserve">этапе изучения нового материала - </w:t>
      </w:r>
      <w:r w:rsidR="00B21437" w:rsidRPr="000E612A">
        <w:rPr>
          <w:sz w:val="28"/>
          <w:szCs w:val="28"/>
        </w:rPr>
        <w:t>при поста</w:t>
      </w:r>
      <w:r w:rsidR="00B21437" w:rsidRPr="000E612A">
        <w:rPr>
          <w:sz w:val="28"/>
          <w:szCs w:val="28"/>
        </w:rPr>
        <w:softHyphen/>
        <w:t>новке учебной проблемы. Очевидно, само создание проблемных ситуаций, выявление сути затруднений, а также четкая формулировка учебной проблемы побуждает учащихся к выдвижению догадок, пред</w:t>
      </w:r>
      <w:r w:rsidR="00CD30CC">
        <w:rPr>
          <w:sz w:val="28"/>
          <w:szCs w:val="28"/>
        </w:rPr>
        <w:t xml:space="preserve">положению, умственному поиску, </w:t>
      </w:r>
      <w:r w:rsidR="00B21437" w:rsidRPr="000E612A">
        <w:rPr>
          <w:sz w:val="28"/>
          <w:szCs w:val="28"/>
        </w:rPr>
        <w:t xml:space="preserve">формулированию гипотез. </w:t>
      </w:r>
    </w:p>
    <w:p w:rsidR="00485ED9" w:rsidRPr="000E612A" w:rsidRDefault="00485ED9" w:rsidP="000E612A">
      <w:pPr>
        <w:pStyle w:val="a4"/>
        <w:jc w:val="both"/>
        <w:rPr>
          <w:sz w:val="28"/>
          <w:szCs w:val="28"/>
        </w:rPr>
      </w:pPr>
      <w:r w:rsidRPr="000E612A">
        <w:rPr>
          <w:b/>
          <w:sz w:val="28"/>
          <w:szCs w:val="28"/>
        </w:rPr>
        <w:t xml:space="preserve">2. </w:t>
      </w:r>
      <w:r w:rsidR="00B21437" w:rsidRPr="000E612A">
        <w:rPr>
          <w:b/>
          <w:sz w:val="28"/>
          <w:szCs w:val="28"/>
        </w:rPr>
        <w:t xml:space="preserve">Сочетание частично-поискового метода с исследовательским. </w:t>
      </w:r>
      <w:r w:rsidR="00B21437" w:rsidRPr="000E612A">
        <w:rPr>
          <w:sz w:val="28"/>
          <w:szCs w:val="28"/>
        </w:rPr>
        <w:t>Этот вариант пред</w:t>
      </w:r>
      <w:r w:rsidR="006D4266">
        <w:rPr>
          <w:sz w:val="28"/>
          <w:szCs w:val="28"/>
        </w:rPr>
        <w:t>полагает включение элементов са</w:t>
      </w:r>
      <w:r w:rsidR="00B21437" w:rsidRPr="000E612A">
        <w:rPr>
          <w:sz w:val="28"/>
          <w:szCs w:val="28"/>
        </w:rPr>
        <w:t xml:space="preserve">мостоятельного </w:t>
      </w:r>
      <w:r w:rsidR="00B21437" w:rsidRPr="000E612A">
        <w:rPr>
          <w:sz w:val="28"/>
          <w:szCs w:val="28"/>
        </w:rPr>
        <w:lastRenderedPageBreak/>
        <w:t>иссл</w:t>
      </w:r>
      <w:r w:rsidR="006D4266">
        <w:rPr>
          <w:sz w:val="28"/>
          <w:szCs w:val="28"/>
        </w:rPr>
        <w:t>едования в ход урока, проводимо</w:t>
      </w:r>
      <w:r w:rsidR="00972745">
        <w:rPr>
          <w:sz w:val="28"/>
          <w:szCs w:val="28"/>
        </w:rPr>
        <w:t xml:space="preserve">го одним из </w:t>
      </w:r>
      <w:r w:rsidR="00B21437" w:rsidRPr="000E612A">
        <w:rPr>
          <w:sz w:val="28"/>
          <w:szCs w:val="28"/>
        </w:rPr>
        <w:t>методов</w:t>
      </w:r>
      <w:r w:rsidR="00972745">
        <w:rPr>
          <w:sz w:val="28"/>
          <w:szCs w:val="28"/>
        </w:rPr>
        <w:t>, которые рассмотрены</w:t>
      </w:r>
      <w:r w:rsidR="00B21437" w:rsidRPr="000E612A">
        <w:rPr>
          <w:sz w:val="28"/>
          <w:szCs w:val="28"/>
        </w:rPr>
        <w:t xml:space="preserve"> выше.</w:t>
      </w:r>
    </w:p>
    <w:p w:rsidR="00485ED9" w:rsidRPr="000E612A" w:rsidRDefault="00485ED9" w:rsidP="000E612A">
      <w:pPr>
        <w:pStyle w:val="a4"/>
        <w:jc w:val="both"/>
        <w:rPr>
          <w:sz w:val="28"/>
          <w:szCs w:val="28"/>
        </w:rPr>
      </w:pPr>
      <w:r w:rsidRPr="000E612A">
        <w:rPr>
          <w:b/>
          <w:sz w:val="28"/>
          <w:szCs w:val="28"/>
        </w:rPr>
        <w:t>3. Активизация мышления учащихся при решении учебных проблем</w:t>
      </w:r>
      <w:r w:rsidR="00D11052" w:rsidRPr="000E612A">
        <w:rPr>
          <w:b/>
          <w:sz w:val="28"/>
          <w:szCs w:val="28"/>
        </w:rPr>
        <w:t xml:space="preserve">. </w:t>
      </w:r>
      <w:r w:rsidRPr="000E612A">
        <w:rPr>
          <w:sz w:val="28"/>
          <w:szCs w:val="28"/>
        </w:rPr>
        <w:t>При проблемном изложении</w:t>
      </w:r>
      <w:r w:rsidR="005C2FDC">
        <w:rPr>
          <w:sz w:val="28"/>
          <w:szCs w:val="28"/>
        </w:rPr>
        <w:t>,</w:t>
      </w:r>
      <w:r w:rsidRPr="000E612A">
        <w:rPr>
          <w:sz w:val="28"/>
          <w:szCs w:val="28"/>
        </w:rPr>
        <w:t xml:space="preserve"> </w:t>
      </w:r>
      <w:r w:rsidR="00116C43" w:rsidRPr="000E612A">
        <w:rPr>
          <w:sz w:val="28"/>
          <w:szCs w:val="28"/>
        </w:rPr>
        <w:t>обучающиеся</w:t>
      </w:r>
      <w:r w:rsidRPr="000E612A">
        <w:rPr>
          <w:sz w:val="28"/>
          <w:szCs w:val="28"/>
        </w:rPr>
        <w:t xml:space="preserve"> приоб</w:t>
      </w:r>
      <w:r w:rsidR="00116C43" w:rsidRPr="000E612A">
        <w:rPr>
          <w:sz w:val="28"/>
          <w:szCs w:val="28"/>
        </w:rPr>
        <w:t>щаются к способам поиска знаний</w:t>
      </w:r>
      <w:r w:rsidR="005C2FDC">
        <w:rPr>
          <w:sz w:val="28"/>
          <w:szCs w:val="28"/>
        </w:rPr>
        <w:t>,</w:t>
      </w:r>
      <w:r w:rsidRPr="000E612A">
        <w:rPr>
          <w:sz w:val="28"/>
          <w:szCs w:val="28"/>
        </w:rPr>
        <w:t xml:space="preserve"> </w:t>
      </w:r>
      <w:r w:rsidR="00116C43" w:rsidRPr="000E612A">
        <w:rPr>
          <w:sz w:val="28"/>
          <w:szCs w:val="28"/>
        </w:rPr>
        <w:t>стано</w:t>
      </w:r>
      <w:r w:rsidR="006D4266">
        <w:rPr>
          <w:sz w:val="28"/>
          <w:szCs w:val="28"/>
        </w:rPr>
        <w:t>вятся как бы соучастниками науч</w:t>
      </w:r>
      <w:r w:rsidR="00116C43" w:rsidRPr="000E612A">
        <w:rPr>
          <w:sz w:val="28"/>
          <w:szCs w:val="28"/>
        </w:rPr>
        <w:t xml:space="preserve">ного открытия и </w:t>
      </w:r>
      <w:r w:rsidR="006D4266">
        <w:rPr>
          <w:sz w:val="28"/>
          <w:szCs w:val="28"/>
        </w:rPr>
        <w:t>включаются в атмосферу на</w:t>
      </w:r>
      <w:r w:rsidRPr="000E612A">
        <w:rPr>
          <w:sz w:val="28"/>
          <w:szCs w:val="28"/>
        </w:rPr>
        <w:t>учного поиска. Обучение физике открывает большие возможности для такого изложения материала.</w:t>
      </w:r>
      <w:r w:rsidR="00D11052" w:rsidRPr="000E612A">
        <w:rPr>
          <w:sz w:val="28"/>
          <w:szCs w:val="28"/>
        </w:rPr>
        <w:t xml:space="preserve"> </w:t>
      </w:r>
      <w:r w:rsidRPr="000E612A">
        <w:rPr>
          <w:sz w:val="28"/>
          <w:szCs w:val="28"/>
        </w:rPr>
        <w:t xml:space="preserve">При отборе материала </w:t>
      </w:r>
      <w:r w:rsidR="001419A6" w:rsidRPr="000E612A">
        <w:rPr>
          <w:sz w:val="28"/>
          <w:szCs w:val="28"/>
        </w:rPr>
        <w:t>при таком методе</w:t>
      </w:r>
      <w:r w:rsidR="00A432BB" w:rsidRPr="000E612A">
        <w:rPr>
          <w:sz w:val="28"/>
          <w:szCs w:val="28"/>
        </w:rPr>
        <w:t xml:space="preserve"> </w:t>
      </w:r>
      <w:r w:rsidR="00116C43" w:rsidRPr="000E612A">
        <w:rPr>
          <w:sz w:val="28"/>
          <w:szCs w:val="28"/>
        </w:rPr>
        <w:t>учителю нужно</w:t>
      </w:r>
      <w:r w:rsidRPr="000E612A">
        <w:rPr>
          <w:sz w:val="28"/>
          <w:szCs w:val="28"/>
        </w:rPr>
        <w:t xml:space="preserve"> учитывать его </w:t>
      </w:r>
      <w:r w:rsidR="006D4266">
        <w:rPr>
          <w:sz w:val="28"/>
          <w:szCs w:val="28"/>
        </w:rPr>
        <w:t>мировоззренческое значение, воз</w:t>
      </w:r>
      <w:r w:rsidRPr="000E612A">
        <w:rPr>
          <w:sz w:val="28"/>
          <w:szCs w:val="28"/>
        </w:rPr>
        <w:t xml:space="preserve">можность познакомить </w:t>
      </w:r>
      <w:r w:rsidR="00A432BB" w:rsidRPr="000E612A">
        <w:rPr>
          <w:sz w:val="28"/>
          <w:szCs w:val="28"/>
        </w:rPr>
        <w:t>об</w:t>
      </w:r>
      <w:r w:rsidRPr="000E612A">
        <w:rPr>
          <w:sz w:val="28"/>
          <w:szCs w:val="28"/>
        </w:rPr>
        <w:t>уча</w:t>
      </w:r>
      <w:r w:rsidR="00A432BB" w:rsidRPr="000E612A">
        <w:rPr>
          <w:sz w:val="28"/>
          <w:szCs w:val="28"/>
        </w:rPr>
        <w:t>ю</w:t>
      </w:r>
      <w:r w:rsidRPr="000E612A">
        <w:rPr>
          <w:sz w:val="28"/>
          <w:szCs w:val="28"/>
        </w:rPr>
        <w:t xml:space="preserve">щихся с вопросами методологии научного познания, </w:t>
      </w:r>
      <w:r w:rsidR="00C22A1E" w:rsidRPr="000E612A">
        <w:rPr>
          <w:sz w:val="28"/>
          <w:szCs w:val="28"/>
        </w:rPr>
        <w:t>понять значение и роль основополагающих физических экспериментов</w:t>
      </w:r>
      <w:r w:rsidR="006D4266">
        <w:rPr>
          <w:sz w:val="28"/>
          <w:szCs w:val="28"/>
        </w:rPr>
        <w:t>, обеспечить постепенное проник</w:t>
      </w:r>
      <w:r w:rsidR="00C22A1E" w:rsidRPr="000E612A">
        <w:rPr>
          <w:sz w:val="28"/>
          <w:szCs w:val="28"/>
        </w:rPr>
        <w:t xml:space="preserve">новение в тайны природы, </w:t>
      </w:r>
      <w:r w:rsidRPr="000E612A">
        <w:rPr>
          <w:sz w:val="28"/>
          <w:szCs w:val="28"/>
        </w:rPr>
        <w:t xml:space="preserve">показать </w:t>
      </w:r>
      <w:r w:rsidR="00A432BB" w:rsidRPr="000E612A">
        <w:rPr>
          <w:sz w:val="28"/>
          <w:szCs w:val="28"/>
        </w:rPr>
        <w:t>им рождение фундаментальных теорий</w:t>
      </w:r>
      <w:r w:rsidRPr="000E612A">
        <w:rPr>
          <w:sz w:val="28"/>
          <w:szCs w:val="28"/>
        </w:rPr>
        <w:t xml:space="preserve">. </w:t>
      </w:r>
      <w:r w:rsidR="00116C43" w:rsidRPr="000E612A">
        <w:rPr>
          <w:sz w:val="28"/>
          <w:szCs w:val="28"/>
        </w:rPr>
        <w:t xml:space="preserve"> </w:t>
      </w:r>
      <w:r w:rsidR="00D156A2">
        <w:rPr>
          <w:sz w:val="28"/>
          <w:szCs w:val="28"/>
        </w:rPr>
        <w:t>Пример использования данного метода представлен в п</w:t>
      </w:r>
      <w:r w:rsidR="00B271B5" w:rsidRPr="00B271B5">
        <w:rPr>
          <w:sz w:val="28"/>
          <w:szCs w:val="28"/>
        </w:rPr>
        <w:t>риложени</w:t>
      </w:r>
      <w:r w:rsidR="00D156A2">
        <w:rPr>
          <w:sz w:val="28"/>
          <w:szCs w:val="28"/>
        </w:rPr>
        <w:t xml:space="preserve">и </w:t>
      </w:r>
      <w:r w:rsidR="00B271B5" w:rsidRPr="00B271B5">
        <w:rPr>
          <w:sz w:val="28"/>
          <w:szCs w:val="28"/>
        </w:rPr>
        <w:t xml:space="preserve">№2 - </w:t>
      </w:r>
      <w:r w:rsidR="00D156A2">
        <w:rPr>
          <w:sz w:val="28"/>
          <w:szCs w:val="28"/>
        </w:rPr>
        <w:t>«</w:t>
      </w:r>
      <w:r w:rsidR="00B271B5" w:rsidRPr="00B271B5">
        <w:rPr>
          <w:sz w:val="28"/>
          <w:szCs w:val="28"/>
        </w:rPr>
        <w:t>Технологическая карта урока «Атомная энергетика»</w:t>
      </w:r>
      <w:r w:rsidR="00D156A2">
        <w:rPr>
          <w:sz w:val="28"/>
          <w:szCs w:val="28"/>
        </w:rPr>
        <w:t>.</w:t>
      </w:r>
    </w:p>
    <w:p w:rsidR="00B21437" w:rsidRPr="000E612A" w:rsidRDefault="00485ED9" w:rsidP="000E612A">
      <w:pPr>
        <w:pStyle w:val="a4"/>
        <w:jc w:val="both"/>
        <w:rPr>
          <w:b/>
          <w:sz w:val="28"/>
          <w:szCs w:val="28"/>
        </w:rPr>
      </w:pPr>
      <w:r w:rsidRPr="000E612A">
        <w:rPr>
          <w:b/>
          <w:sz w:val="28"/>
          <w:szCs w:val="28"/>
        </w:rPr>
        <w:t xml:space="preserve">4. </w:t>
      </w:r>
      <w:r w:rsidR="00B21437" w:rsidRPr="000E612A">
        <w:rPr>
          <w:b/>
          <w:sz w:val="28"/>
          <w:szCs w:val="28"/>
        </w:rPr>
        <w:t xml:space="preserve">Исследовательский метод. </w:t>
      </w:r>
      <w:r w:rsidR="00B21437" w:rsidRPr="000E612A">
        <w:rPr>
          <w:sz w:val="28"/>
          <w:szCs w:val="28"/>
        </w:rPr>
        <w:t>Это способ организации творческой, поисково</w:t>
      </w:r>
      <w:r w:rsidR="006D4266">
        <w:rPr>
          <w:sz w:val="28"/>
          <w:szCs w:val="28"/>
        </w:rPr>
        <w:t>й деятельности учащихся по реше</w:t>
      </w:r>
      <w:r w:rsidR="00B21437" w:rsidRPr="000E612A">
        <w:rPr>
          <w:sz w:val="28"/>
          <w:szCs w:val="28"/>
        </w:rPr>
        <w:t xml:space="preserve">нию новых для них проблем. Применение этого метода в обучении помогает учащимся овладеть </w:t>
      </w:r>
      <w:r w:rsidR="00CD30CC">
        <w:rPr>
          <w:sz w:val="28"/>
          <w:szCs w:val="28"/>
        </w:rPr>
        <w:t>методами научного познания, про</w:t>
      </w:r>
      <w:r w:rsidR="00B21437" w:rsidRPr="000E612A">
        <w:rPr>
          <w:sz w:val="28"/>
          <w:szCs w:val="28"/>
        </w:rPr>
        <w:t>буждает у них потребность в творческой деятельности. Стандартный алгоритм данного метода выглядит - так: педагог ставит задачу, а весь путь познания ученик проходит сам. Ребенок должен понять проблему, сформулировать гипотезу, построить план ее провер</w:t>
      </w:r>
      <w:r w:rsidR="006D4266">
        <w:rPr>
          <w:sz w:val="28"/>
          <w:szCs w:val="28"/>
        </w:rPr>
        <w:t>ки, проработать и поставить экс</w:t>
      </w:r>
      <w:r w:rsidR="00B21437" w:rsidRPr="000E612A">
        <w:rPr>
          <w:sz w:val="28"/>
          <w:szCs w:val="28"/>
        </w:rPr>
        <w:t>перимент, сформировать выводы, оценить их достоверность. Деятельность педагога состоит в постановке про</w:t>
      </w:r>
      <w:r w:rsidR="00B21437" w:rsidRPr="000E612A">
        <w:rPr>
          <w:sz w:val="28"/>
          <w:szCs w:val="28"/>
        </w:rPr>
        <w:softHyphen/>
        <w:t>блемы, контролировании работ учеников, проверке их обсуждении и выводов. Этот метод обладает несомненными достоинствами: макси</w:t>
      </w:r>
      <w:r w:rsidR="006D4266">
        <w:rPr>
          <w:sz w:val="28"/>
          <w:szCs w:val="28"/>
        </w:rPr>
        <w:t>мальная активизация познаватель</w:t>
      </w:r>
      <w:r w:rsidR="00B21437" w:rsidRPr="000E612A">
        <w:rPr>
          <w:sz w:val="28"/>
          <w:szCs w:val="28"/>
        </w:rPr>
        <w:t>ной деятельности учащихся способствует повышению интереса к предмету, формированию осознанных и прочных знаний.</w:t>
      </w:r>
    </w:p>
    <w:p w:rsidR="00B21437" w:rsidRPr="000E612A" w:rsidRDefault="00485ED9" w:rsidP="000E612A">
      <w:pPr>
        <w:pStyle w:val="a4"/>
        <w:jc w:val="both"/>
        <w:rPr>
          <w:sz w:val="28"/>
          <w:szCs w:val="28"/>
        </w:rPr>
      </w:pPr>
      <w:bookmarkStart w:id="1" w:name="bookmark3"/>
      <w:r w:rsidRPr="000E612A">
        <w:rPr>
          <w:b/>
          <w:sz w:val="28"/>
          <w:szCs w:val="28"/>
        </w:rPr>
        <w:t xml:space="preserve">5. </w:t>
      </w:r>
      <w:r w:rsidR="00B21437" w:rsidRPr="000E612A">
        <w:rPr>
          <w:b/>
          <w:sz w:val="28"/>
          <w:szCs w:val="28"/>
        </w:rPr>
        <w:t xml:space="preserve">Использование физического эксперимента для выдвижения учебной проблемы. </w:t>
      </w:r>
      <w:r w:rsidR="00B21437" w:rsidRPr="000E612A">
        <w:rPr>
          <w:sz w:val="28"/>
          <w:szCs w:val="28"/>
        </w:rPr>
        <w:t>Эксперимент является источником знания, могучим методом физических исследований, критерием истинности знаний о мире. Место и роль эксперимента в преподавании физики исключительно велики. Методика включения экспериме</w:t>
      </w:r>
      <w:r w:rsidR="006D4266">
        <w:rPr>
          <w:sz w:val="28"/>
          <w:szCs w:val="28"/>
        </w:rPr>
        <w:t>нта в урок может быть самой раз</w:t>
      </w:r>
      <w:r w:rsidR="00B21437" w:rsidRPr="000E612A">
        <w:rPr>
          <w:sz w:val="28"/>
          <w:szCs w:val="28"/>
        </w:rPr>
        <w:t xml:space="preserve">личной. Эксперимент можно успешно использовать и для постановки учебной </w:t>
      </w:r>
      <w:r w:rsidR="006D4266">
        <w:rPr>
          <w:sz w:val="28"/>
          <w:szCs w:val="28"/>
        </w:rPr>
        <w:t>проблемы благодаря его особенно</w:t>
      </w:r>
      <w:r w:rsidR="00B21437" w:rsidRPr="000E612A">
        <w:rPr>
          <w:sz w:val="28"/>
          <w:szCs w:val="28"/>
        </w:rPr>
        <w:t>сти привлекать, порой буквально приковывать к себе внимание школьников. Наблюдение новых, подчас неожиданных эффектов возбуждает познавательную активность учащихся, вы</w:t>
      </w:r>
      <w:r w:rsidR="00B21437" w:rsidRPr="000E612A">
        <w:rPr>
          <w:sz w:val="28"/>
          <w:szCs w:val="28"/>
        </w:rPr>
        <w:softHyphen/>
        <w:t>зывает острое желание разобраться в сути явления. При этом в одних случаях полезно предложить учащимся внимательно наблюдать за происходящим, в других — попробовать предсказать заранее результат опыта. Вторым приемом полезно воспользоваться тогда, когда можно ожида</w:t>
      </w:r>
      <w:r w:rsidR="006D4266">
        <w:rPr>
          <w:sz w:val="28"/>
          <w:szCs w:val="28"/>
        </w:rPr>
        <w:t>ть заведомо ошибочных предсказа</w:t>
      </w:r>
      <w:r w:rsidR="00B21437" w:rsidRPr="000E612A">
        <w:rPr>
          <w:sz w:val="28"/>
          <w:szCs w:val="28"/>
        </w:rPr>
        <w:t>ний, вследствие чего демо</w:t>
      </w:r>
      <w:r w:rsidR="006D4266">
        <w:rPr>
          <w:sz w:val="28"/>
          <w:szCs w:val="28"/>
        </w:rPr>
        <w:t>нстрация вызовет еще больший ин</w:t>
      </w:r>
      <w:r w:rsidR="00B21437" w:rsidRPr="000E612A">
        <w:rPr>
          <w:sz w:val="28"/>
          <w:szCs w:val="28"/>
        </w:rPr>
        <w:t>терес у обучающихся.</w:t>
      </w:r>
    </w:p>
    <w:bookmarkEnd w:id="1"/>
    <w:p w:rsidR="00B21437" w:rsidRPr="000E612A" w:rsidRDefault="00485ED9" w:rsidP="000E612A">
      <w:pPr>
        <w:pStyle w:val="a4"/>
        <w:jc w:val="both"/>
        <w:rPr>
          <w:sz w:val="28"/>
          <w:szCs w:val="28"/>
        </w:rPr>
      </w:pPr>
      <w:r w:rsidRPr="000E612A">
        <w:rPr>
          <w:b/>
          <w:sz w:val="28"/>
          <w:szCs w:val="28"/>
        </w:rPr>
        <w:lastRenderedPageBreak/>
        <w:t xml:space="preserve">6. </w:t>
      </w:r>
      <w:r w:rsidR="00B21437" w:rsidRPr="000E612A">
        <w:rPr>
          <w:b/>
          <w:sz w:val="28"/>
          <w:szCs w:val="28"/>
        </w:rPr>
        <w:t xml:space="preserve">Эвристический или частично-поисковый метод. </w:t>
      </w:r>
      <w:r w:rsidR="00B21437" w:rsidRPr="000E612A">
        <w:rPr>
          <w:sz w:val="28"/>
          <w:szCs w:val="28"/>
        </w:rPr>
        <w:t>Постепенное приближение обучающихся к самостоятельному решению проблем цель данного метода. Эвристический метод предполагает выполнение учащимися отдельных шагов решения поставленной учеб</w:t>
      </w:r>
      <w:r w:rsidR="00B21437" w:rsidRPr="000E612A">
        <w:rPr>
          <w:sz w:val="28"/>
          <w:szCs w:val="28"/>
        </w:rPr>
        <w:softHyphen/>
        <w:t>ной проблемы, отдельных этапов исследования с целью стимуляции мышления через самостоятельный активный поиск. Для этого п</w:t>
      </w:r>
      <w:r w:rsidR="006D4266">
        <w:rPr>
          <w:sz w:val="28"/>
          <w:szCs w:val="28"/>
        </w:rPr>
        <w:t>одключать учащихся к поиску мож</w:t>
      </w:r>
      <w:r w:rsidR="00B21437" w:rsidRPr="000E612A">
        <w:rPr>
          <w:sz w:val="28"/>
          <w:szCs w:val="28"/>
        </w:rPr>
        <w:t>но на разных этапах урока с использованием различных приемов и методов. Построение эвристической беседы предполагает вопросно-ответную форм</w:t>
      </w:r>
      <w:r w:rsidR="006D4266">
        <w:rPr>
          <w:sz w:val="28"/>
          <w:szCs w:val="28"/>
        </w:rPr>
        <w:t>у взаимодействия педагога с уче</w:t>
      </w:r>
      <w:r w:rsidR="00B21437" w:rsidRPr="000E612A">
        <w:rPr>
          <w:sz w:val="28"/>
          <w:szCs w:val="28"/>
        </w:rPr>
        <w:t>ником. Суть частично-поискового метода заключается в том, что учитель заранее продумывает систему вопросов, каждый из которых стимулируе</w:t>
      </w:r>
      <w:r w:rsidR="006D4266">
        <w:rPr>
          <w:sz w:val="28"/>
          <w:szCs w:val="28"/>
        </w:rPr>
        <w:t>т учащегося на осуществление не</w:t>
      </w:r>
      <w:r w:rsidR="00B21437" w:rsidRPr="000E612A">
        <w:rPr>
          <w:sz w:val="28"/>
          <w:szCs w:val="28"/>
        </w:rPr>
        <w:t>большого поиска. Через рассмотрение всей совокупности вопросов ученики должны разобраться в новом для них явлении. Система вопросов должна удовлетворять определенным требова</w:t>
      </w:r>
      <w:r w:rsidR="00B21437" w:rsidRPr="000E612A">
        <w:rPr>
          <w:sz w:val="28"/>
          <w:szCs w:val="28"/>
        </w:rPr>
        <w:softHyphen/>
        <w:t>ниям. Вопросы, которые заранее составляет учитель, необходимо ставить так, чтобы максимально сти</w:t>
      </w:r>
      <w:r w:rsidR="00B21437" w:rsidRPr="000E612A">
        <w:rPr>
          <w:sz w:val="28"/>
          <w:szCs w:val="28"/>
        </w:rPr>
        <w:softHyphen/>
        <w:t>мулировать познавательную активность обучающихся. Для этого</w:t>
      </w:r>
      <w:r w:rsidR="005C2FDC">
        <w:rPr>
          <w:sz w:val="28"/>
          <w:szCs w:val="28"/>
        </w:rPr>
        <w:t>,</w:t>
      </w:r>
      <w:r w:rsidR="00B21437" w:rsidRPr="000E612A">
        <w:rPr>
          <w:sz w:val="28"/>
          <w:szCs w:val="28"/>
        </w:rPr>
        <w:t xml:space="preserve"> ответ на вопрос при этом не должен содержаться</w:t>
      </w:r>
      <w:r w:rsidR="00D41124">
        <w:rPr>
          <w:sz w:val="28"/>
          <w:szCs w:val="28"/>
        </w:rPr>
        <w:t xml:space="preserve"> в прежних зна</w:t>
      </w:r>
      <w:r w:rsidR="00B21437" w:rsidRPr="000E612A">
        <w:rPr>
          <w:sz w:val="28"/>
          <w:szCs w:val="28"/>
        </w:rPr>
        <w:t>ниях, а опираться на имеющуюся базу знаний. Толь</w:t>
      </w:r>
      <w:r w:rsidR="00D41124">
        <w:rPr>
          <w:sz w:val="28"/>
          <w:szCs w:val="28"/>
        </w:rPr>
        <w:t>ко так он вызовет интеллектуаль</w:t>
      </w:r>
      <w:r w:rsidR="00B21437" w:rsidRPr="000E612A">
        <w:rPr>
          <w:sz w:val="28"/>
          <w:szCs w:val="28"/>
        </w:rPr>
        <w:t>ное затруднение у у</w:t>
      </w:r>
      <w:r w:rsidR="00D41124">
        <w:rPr>
          <w:sz w:val="28"/>
          <w:szCs w:val="28"/>
        </w:rPr>
        <w:t>ченика и целенаправленный мысли</w:t>
      </w:r>
      <w:r w:rsidR="00B21437" w:rsidRPr="000E612A">
        <w:rPr>
          <w:sz w:val="28"/>
          <w:szCs w:val="28"/>
        </w:rPr>
        <w:t>тельный процесс. Вопросы необходимо формулировать с учетом возрастных особенностей учащихся и ур</w:t>
      </w:r>
      <w:r w:rsidR="00972745">
        <w:rPr>
          <w:sz w:val="28"/>
          <w:szCs w:val="28"/>
        </w:rPr>
        <w:t xml:space="preserve">овня их знаний четко и </w:t>
      </w:r>
      <w:r w:rsidR="00B21437" w:rsidRPr="000E612A">
        <w:rPr>
          <w:sz w:val="28"/>
          <w:szCs w:val="28"/>
        </w:rPr>
        <w:t>ясно. Система вопросов должна быть связана логической цепью. Учитель продумывает не только систему вопросов, но и предполагаемые ответы учащихся и возможные «советы». «Советы» нужны если обучающиеся затрудняются в ответе на вопрос или начинают уходить в сторону от правильного пути поиска. С помощью «советов», которые могут быть некоторым разъя</w:t>
      </w:r>
      <w:r w:rsidR="00D41124">
        <w:rPr>
          <w:sz w:val="28"/>
          <w:szCs w:val="28"/>
        </w:rPr>
        <w:t>снением, показом абсурдности вы</w:t>
      </w:r>
      <w:r w:rsidR="00B21437" w:rsidRPr="000E612A">
        <w:rPr>
          <w:sz w:val="28"/>
          <w:szCs w:val="28"/>
        </w:rPr>
        <w:t>водов ш</w:t>
      </w:r>
      <w:r w:rsidR="00D41124">
        <w:rPr>
          <w:sz w:val="28"/>
          <w:szCs w:val="28"/>
        </w:rPr>
        <w:t>кольников, дополнительным вопро</w:t>
      </w:r>
      <w:r w:rsidR="00B21437" w:rsidRPr="000E612A">
        <w:rPr>
          <w:sz w:val="28"/>
          <w:szCs w:val="28"/>
        </w:rPr>
        <w:t>со</w:t>
      </w:r>
      <w:r w:rsidR="00D41124">
        <w:rPr>
          <w:sz w:val="28"/>
          <w:szCs w:val="28"/>
        </w:rPr>
        <w:t>м, педагог направляет мысль уча</w:t>
      </w:r>
      <w:r w:rsidR="00B21437" w:rsidRPr="000E612A">
        <w:rPr>
          <w:sz w:val="28"/>
          <w:szCs w:val="28"/>
        </w:rPr>
        <w:t xml:space="preserve">щихся по нужной траектории. </w:t>
      </w:r>
      <w:r w:rsidR="0097223F">
        <w:rPr>
          <w:sz w:val="28"/>
          <w:szCs w:val="28"/>
        </w:rPr>
        <w:t>Иногда м</w:t>
      </w:r>
      <w:r w:rsidR="00B21437" w:rsidRPr="000E612A">
        <w:rPr>
          <w:sz w:val="28"/>
          <w:szCs w:val="28"/>
        </w:rPr>
        <w:t>огут возникнуть ситуации, когда преподавателю нужно помочь ученикам сделать правильны</w:t>
      </w:r>
      <w:r w:rsidR="005C2FDC">
        <w:rPr>
          <w:sz w:val="28"/>
          <w:szCs w:val="28"/>
        </w:rPr>
        <w:t>е выводы, а иногда и самому поды</w:t>
      </w:r>
      <w:r w:rsidR="00B21437" w:rsidRPr="000E612A">
        <w:rPr>
          <w:sz w:val="28"/>
          <w:szCs w:val="28"/>
        </w:rPr>
        <w:t>тожить главное.</w:t>
      </w:r>
      <w:r w:rsidR="00D156A2">
        <w:rPr>
          <w:sz w:val="28"/>
          <w:szCs w:val="28"/>
        </w:rPr>
        <w:t xml:space="preserve"> Пример использования данного метода представлен в п</w:t>
      </w:r>
      <w:r w:rsidR="00D156A2" w:rsidRPr="00B271B5">
        <w:rPr>
          <w:sz w:val="28"/>
          <w:szCs w:val="28"/>
        </w:rPr>
        <w:t>риложени</w:t>
      </w:r>
      <w:r w:rsidR="00D156A2">
        <w:rPr>
          <w:sz w:val="28"/>
          <w:szCs w:val="28"/>
        </w:rPr>
        <w:t xml:space="preserve">и </w:t>
      </w:r>
      <w:r w:rsidR="00D156A2" w:rsidRPr="00B271B5">
        <w:rPr>
          <w:sz w:val="28"/>
          <w:szCs w:val="28"/>
        </w:rPr>
        <w:t>№</w:t>
      </w:r>
      <w:r w:rsidR="00F37391">
        <w:rPr>
          <w:sz w:val="28"/>
          <w:szCs w:val="28"/>
        </w:rPr>
        <w:t>3</w:t>
      </w:r>
      <w:r w:rsidR="00D156A2" w:rsidRPr="00B271B5">
        <w:rPr>
          <w:sz w:val="28"/>
          <w:szCs w:val="28"/>
        </w:rPr>
        <w:t xml:space="preserve"> - </w:t>
      </w:r>
      <w:r w:rsidR="00D156A2">
        <w:rPr>
          <w:sz w:val="28"/>
          <w:szCs w:val="28"/>
        </w:rPr>
        <w:t>«</w:t>
      </w:r>
      <w:r w:rsidR="00D156A2" w:rsidRPr="00B271B5">
        <w:rPr>
          <w:sz w:val="28"/>
          <w:szCs w:val="28"/>
        </w:rPr>
        <w:t>Технологическая карта урока «</w:t>
      </w:r>
      <w:r w:rsidR="00F37391">
        <w:rPr>
          <w:sz w:val="28"/>
          <w:szCs w:val="28"/>
        </w:rPr>
        <w:t>Третий</w:t>
      </w:r>
      <w:r w:rsidR="00F37391" w:rsidRPr="000E612A">
        <w:rPr>
          <w:sz w:val="28"/>
          <w:szCs w:val="28"/>
        </w:rPr>
        <w:t xml:space="preserve"> закон Ньютона</w:t>
      </w:r>
      <w:r w:rsidR="00F37391">
        <w:rPr>
          <w:sz w:val="28"/>
          <w:szCs w:val="28"/>
        </w:rPr>
        <w:t>»</w:t>
      </w:r>
      <w:r w:rsidR="00D156A2">
        <w:rPr>
          <w:sz w:val="28"/>
          <w:szCs w:val="28"/>
        </w:rPr>
        <w:t>.</w:t>
      </w:r>
    </w:p>
    <w:p w:rsidR="00485ED9" w:rsidRPr="000E612A" w:rsidRDefault="00485ED9" w:rsidP="000E612A">
      <w:pPr>
        <w:pStyle w:val="a4"/>
        <w:jc w:val="both"/>
        <w:rPr>
          <w:sz w:val="28"/>
          <w:szCs w:val="28"/>
        </w:rPr>
      </w:pPr>
      <w:r w:rsidRPr="000E612A">
        <w:rPr>
          <w:sz w:val="28"/>
          <w:szCs w:val="28"/>
        </w:rPr>
        <w:t xml:space="preserve">7.  </w:t>
      </w:r>
      <w:r w:rsidR="00B21437" w:rsidRPr="000E612A">
        <w:rPr>
          <w:b/>
          <w:sz w:val="28"/>
          <w:szCs w:val="28"/>
        </w:rPr>
        <w:t xml:space="preserve">Средство постановки учебной проблемы - предварительное решение задач. </w:t>
      </w:r>
      <w:r w:rsidR="00B21437" w:rsidRPr="000E612A">
        <w:rPr>
          <w:sz w:val="28"/>
          <w:szCs w:val="28"/>
        </w:rPr>
        <w:t xml:space="preserve">Сформулировать проблему и заинтересовать новой проблемой исследования можно и с помощью задач. </w:t>
      </w:r>
    </w:p>
    <w:p w:rsidR="00485ED9" w:rsidRPr="000E612A" w:rsidRDefault="00485ED9" w:rsidP="000E612A">
      <w:pPr>
        <w:pStyle w:val="a4"/>
        <w:jc w:val="both"/>
        <w:rPr>
          <w:b/>
          <w:sz w:val="28"/>
          <w:szCs w:val="28"/>
        </w:rPr>
      </w:pPr>
      <w:r w:rsidRPr="000E612A">
        <w:rPr>
          <w:b/>
          <w:sz w:val="28"/>
          <w:szCs w:val="28"/>
        </w:rPr>
        <w:t>8. Сочетание домашних исследовательских заданий с работой на уроке</w:t>
      </w:r>
      <w:r w:rsidR="00D11052" w:rsidRPr="000E612A">
        <w:rPr>
          <w:b/>
          <w:sz w:val="28"/>
          <w:szCs w:val="28"/>
        </w:rPr>
        <w:t>.</w:t>
      </w:r>
    </w:p>
    <w:p w:rsidR="00972745" w:rsidRDefault="00B01627" w:rsidP="000E612A">
      <w:pPr>
        <w:pStyle w:val="a4"/>
        <w:jc w:val="both"/>
        <w:rPr>
          <w:sz w:val="28"/>
          <w:szCs w:val="28"/>
        </w:rPr>
      </w:pPr>
      <w:r w:rsidRPr="000E612A">
        <w:rPr>
          <w:sz w:val="28"/>
          <w:szCs w:val="28"/>
        </w:rPr>
        <w:t>Большие затраты учебного времени и дифференцированный подход к учащимся</w:t>
      </w:r>
      <w:r w:rsidR="00972745">
        <w:rPr>
          <w:sz w:val="28"/>
          <w:szCs w:val="28"/>
        </w:rPr>
        <w:t>,</w:t>
      </w:r>
      <w:r w:rsidRPr="000E612A">
        <w:rPr>
          <w:sz w:val="28"/>
          <w:szCs w:val="28"/>
        </w:rPr>
        <w:t xml:space="preserve"> </w:t>
      </w:r>
      <w:r w:rsidR="00972745">
        <w:rPr>
          <w:sz w:val="28"/>
          <w:szCs w:val="28"/>
        </w:rPr>
        <w:t>вот</w:t>
      </w:r>
      <w:r w:rsidR="00FF5727" w:rsidRPr="000E612A">
        <w:rPr>
          <w:sz w:val="28"/>
          <w:szCs w:val="28"/>
        </w:rPr>
        <w:t xml:space="preserve"> трудности</w:t>
      </w:r>
      <w:r w:rsidR="009A6DC9">
        <w:rPr>
          <w:sz w:val="28"/>
          <w:szCs w:val="28"/>
        </w:rPr>
        <w:t>,</w:t>
      </w:r>
      <w:r w:rsidR="00FF5727" w:rsidRPr="000E612A">
        <w:rPr>
          <w:sz w:val="28"/>
          <w:szCs w:val="28"/>
        </w:rPr>
        <w:t xml:space="preserve"> с кот</w:t>
      </w:r>
      <w:r w:rsidR="00972745">
        <w:rPr>
          <w:sz w:val="28"/>
          <w:szCs w:val="28"/>
        </w:rPr>
        <w:t xml:space="preserve">орыми сталкиваются учителя </w:t>
      </w:r>
      <w:r w:rsidR="00FF5727" w:rsidRPr="000E612A">
        <w:rPr>
          <w:sz w:val="28"/>
          <w:szCs w:val="28"/>
        </w:rPr>
        <w:t xml:space="preserve">при </w:t>
      </w:r>
    </w:p>
    <w:p w:rsidR="00485ED9" w:rsidRPr="000E612A" w:rsidRDefault="0099736A" w:rsidP="000E612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 w:rsidR="001834AC" w:rsidRPr="000E612A">
        <w:rPr>
          <w:sz w:val="28"/>
          <w:szCs w:val="28"/>
        </w:rPr>
        <w:t>этого метода</w:t>
      </w:r>
      <w:r w:rsidR="00485ED9" w:rsidRPr="000E612A">
        <w:rPr>
          <w:sz w:val="28"/>
          <w:szCs w:val="28"/>
        </w:rPr>
        <w:t xml:space="preserve">. </w:t>
      </w:r>
      <w:r w:rsidR="001834AC" w:rsidRPr="000E612A">
        <w:rPr>
          <w:sz w:val="28"/>
          <w:szCs w:val="28"/>
        </w:rPr>
        <w:t xml:space="preserve">А вот при организации </w:t>
      </w:r>
      <w:r w:rsidR="008620D7">
        <w:rPr>
          <w:sz w:val="28"/>
          <w:szCs w:val="28"/>
        </w:rPr>
        <w:t>внеурочны занятий</w:t>
      </w:r>
      <w:r w:rsidR="001834AC" w:rsidRPr="000E612A">
        <w:rPr>
          <w:sz w:val="28"/>
          <w:szCs w:val="28"/>
        </w:rPr>
        <w:t xml:space="preserve"> н</w:t>
      </w:r>
      <w:r w:rsidR="00485ED9" w:rsidRPr="000E612A">
        <w:rPr>
          <w:sz w:val="28"/>
          <w:szCs w:val="28"/>
        </w:rPr>
        <w:t>азванные трудности практически отсутствуют, поэ</w:t>
      </w:r>
      <w:r w:rsidR="00D41124">
        <w:rPr>
          <w:sz w:val="28"/>
          <w:szCs w:val="28"/>
        </w:rPr>
        <w:t>тому именно здесь этот метод ис</w:t>
      </w:r>
      <w:r w:rsidR="00485ED9" w:rsidRPr="000E612A">
        <w:rPr>
          <w:sz w:val="28"/>
          <w:szCs w:val="28"/>
        </w:rPr>
        <w:t xml:space="preserve">пользуется </w:t>
      </w:r>
      <w:r w:rsidR="001834AC" w:rsidRPr="000E612A">
        <w:rPr>
          <w:sz w:val="28"/>
          <w:szCs w:val="28"/>
        </w:rPr>
        <w:t>педагогом</w:t>
      </w:r>
      <w:r w:rsidR="00485ED9" w:rsidRPr="000E612A">
        <w:rPr>
          <w:sz w:val="28"/>
          <w:szCs w:val="28"/>
        </w:rPr>
        <w:t xml:space="preserve"> более широко. </w:t>
      </w:r>
      <w:r w:rsidR="001834AC" w:rsidRPr="000E612A">
        <w:rPr>
          <w:sz w:val="28"/>
          <w:szCs w:val="28"/>
        </w:rPr>
        <w:t>Грамотно</w:t>
      </w:r>
      <w:r w:rsidR="00485ED9" w:rsidRPr="000E612A">
        <w:rPr>
          <w:sz w:val="28"/>
          <w:szCs w:val="28"/>
        </w:rPr>
        <w:t xml:space="preserve"> организован</w:t>
      </w:r>
      <w:r w:rsidR="00485ED9" w:rsidRPr="000E612A">
        <w:rPr>
          <w:sz w:val="28"/>
          <w:szCs w:val="28"/>
        </w:rPr>
        <w:softHyphen/>
        <w:t xml:space="preserve">ная </w:t>
      </w:r>
      <w:r w:rsidR="008620D7">
        <w:rPr>
          <w:sz w:val="28"/>
          <w:szCs w:val="28"/>
        </w:rPr>
        <w:t xml:space="preserve">внеурочная деятельность </w:t>
      </w:r>
      <w:r w:rsidR="00485ED9" w:rsidRPr="000E612A">
        <w:rPr>
          <w:sz w:val="28"/>
          <w:szCs w:val="28"/>
        </w:rPr>
        <w:t>содействует решению задач обу</w:t>
      </w:r>
      <w:r w:rsidR="00485ED9" w:rsidRPr="000E612A">
        <w:rPr>
          <w:sz w:val="28"/>
          <w:szCs w:val="28"/>
        </w:rPr>
        <w:softHyphen/>
        <w:t xml:space="preserve">чения, </w:t>
      </w:r>
      <w:r w:rsidR="00502CEB" w:rsidRPr="000E612A">
        <w:rPr>
          <w:sz w:val="28"/>
          <w:szCs w:val="28"/>
        </w:rPr>
        <w:t>однако</w:t>
      </w:r>
      <w:r w:rsidR="00485ED9" w:rsidRPr="000E612A">
        <w:rPr>
          <w:sz w:val="28"/>
          <w:szCs w:val="28"/>
        </w:rPr>
        <w:t xml:space="preserve"> не </w:t>
      </w:r>
      <w:r w:rsidR="00485ED9" w:rsidRPr="000E612A">
        <w:rPr>
          <w:sz w:val="28"/>
          <w:szCs w:val="28"/>
        </w:rPr>
        <w:lastRenderedPageBreak/>
        <w:t>может заменит</w:t>
      </w:r>
      <w:r w:rsidR="00D41124">
        <w:rPr>
          <w:sz w:val="28"/>
          <w:szCs w:val="28"/>
        </w:rPr>
        <w:t>ь урока в силу своих специ</w:t>
      </w:r>
      <w:r w:rsidR="00485ED9" w:rsidRPr="000E612A">
        <w:rPr>
          <w:sz w:val="28"/>
          <w:szCs w:val="28"/>
        </w:rPr>
        <w:t>фических особенностей.</w:t>
      </w:r>
      <w:r w:rsidR="00D11052" w:rsidRPr="000E612A">
        <w:rPr>
          <w:sz w:val="28"/>
          <w:szCs w:val="28"/>
        </w:rPr>
        <w:t xml:space="preserve"> </w:t>
      </w:r>
      <w:r w:rsidR="00485ED9" w:rsidRPr="000E612A">
        <w:rPr>
          <w:sz w:val="28"/>
          <w:szCs w:val="28"/>
        </w:rPr>
        <w:t>Максимальное раз</w:t>
      </w:r>
      <w:r w:rsidR="00D41124">
        <w:rPr>
          <w:sz w:val="28"/>
          <w:szCs w:val="28"/>
        </w:rPr>
        <w:t>витие познавательных сил учащих</w:t>
      </w:r>
      <w:r w:rsidR="00485ED9" w:rsidRPr="000E612A">
        <w:rPr>
          <w:sz w:val="28"/>
          <w:szCs w:val="28"/>
        </w:rPr>
        <w:t>ся может быть достиг</w:t>
      </w:r>
      <w:r w:rsidR="00D41124">
        <w:rPr>
          <w:sz w:val="28"/>
          <w:szCs w:val="28"/>
        </w:rPr>
        <w:t>нуто путем применения исследова</w:t>
      </w:r>
      <w:r w:rsidR="00485ED9" w:rsidRPr="000E612A">
        <w:rPr>
          <w:sz w:val="28"/>
          <w:szCs w:val="28"/>
        </w:rPr>
        <w:t xml:space="preserve">тельского метода при умелом сочетании </w:t>
      </w:r>
      <w:r w:rsidR="00502CEB" w:rsidRPr="000E612A">
        <w:rPr>
          <w:sz w:val="28"/>
          <w:szCs w:val="28"/>
        </w:rPr>
        <w:t>в</w:t>
      </w:r>
      <w:r w:rsidR="008620D7">
        <w:rPr>
          <w:sz w:val="28"/>
          <w:szCs w:val="28"/>
        </w:rPr>
        <w:t>неурочной</w:t>
      </w:r>
      <w:r w:rsidR="00502CEB" w:rsidRPr="000E612A">
        <w:rPr>
          <w:sz w:val="28"/>
          <w:szCs w:val="28"/>
        </w:rPr>
        <w:t xml:space="preserve"> </w:t>
      </w:r>
      <w:r w:rsidR="00D41124">
        <w:rPr>
          <w:sz w:val="28"/>
          <w:szCs w:val="28"/>
        </w:rPr>
        <w:t xml:space="preserve">и </w:t>
      </w:r>
      <w:r w:rsidR="00502CEB" w:rsidRPr="000E612A">
        <w:rPr>
          <w:sz w:val="28"/>
          <w:szCs w:val="28"/>
        </w:rPr>
        <w:t xml:space="preserve">классной </w:t>
      </w:r>
      <w:r w:rsidR="00485ED9" w:rsidRPr="000E612A">
        <w:rPr>
          <w:sz w:val="28"/>
          <w:szCs w:val="28"/>
        </w:rPr>
        <w:t>работы. Несколько различный характер зада</w:t>
      </w:r>
      <w:r w:rsidR="00485ED9" w:rsidRPr="000E612A">
        <w:rPr>
          <w:sz w:val="28"/>
          <w:szCs w:val="28"/>
        </w:rPr>
        <w:softHyphen/>
        <w:t xml:space="preserve">ний </w:t>
      </w:r>
      <w:r w:rsidR="00502CEB" w:rsidRPr="000E612A">
        <w:rPr>
          <w:sz w:val="28"/>
          <w:szCs w:val="28"/>
        </w:rPr>
        <w:t xml:space="preserve">во внеурочной работе и на </w:t>
      </w:r>
      <w:r w:rsidR="008620D7">
        <w:rPr>
          <w:sz w:val="28"/>
          <w:szCs w:val="28"/>
        </w:rPr>
        <w:t>у</w:t>
      </w:r>
      <w:r w:rsidR="00485ED9" w:rsidRPr="000E612A">
        <w:rPr>
          <w:sz w:val="28"/>
          <w:szCs w:val="28"/>
        </w:rPr>
        <w:t xml:space="preserve">роке, различие </w:t>
      </w:r>
      <w:r w:rsidR="00502CEB" w:rsidRPr="000E612A">
        <w:rPr>
          <w:sz w:val="28"/>
          <w:szCs w:val="28"/>
        </w:rPr>
        <w:t xml:space="preserve">в условиях и ситуациях, </w:t>
      </w:r>
      <w:r w:rsidR="00D41124">
        <w:rPr>
          <w:sz w:val="28"/>
          <w:szCs w:val="28"/>
        </w:rPr>
        <w:t>в обстановке, способствуют формирова</w:t>
      </w:r>
      <w:r w:rsidR="00485ED9" w:rsidRPr="000E612A">
        <w:rPr>
          <w:sz w:val="28"/>
          <w:szCs w:val="28"/>
        </w:rPr>
        <w:t xml:space="preserve">нию творческих черт личности </w:t>
      </w:r>
      <w:r w:rsidR="00166C18" w:rsidRPr="000E612A">
        <w:rPr>
          <w:sz w:val="28"/>
          <w:szCs w:val="28"/>
        </w:rPr>
        <w:t>учеников.</w:t>
      </w:r>
      <w:r w:rsidR="00D11052" w:rsidRPr="000E612A">
        <w:rPr>
          <w:sz w:val="28"/>
          <w:szCs w:val="28"/>
        </w:rPr>
        <w:t xml:space="preserve"> </w:t>
      </w:r>
      <w:r w:rsidR="008620D7">
        <w:rPr>
          <w:sz w:val="28"/>
          <w:szCs w:val="28"/>
        </w:rPr>
        <w:t>А вот и</w:t>
      </w:r>
      <w:r w:rsidR="00485ED9" w:rsidRPr="000E612A">
        <w:rPr>
          <w:sz w:val="28"/>
          <w:szCs w:val="28"/>
        </w:rPr>
        <w:t xml:space="preserve">сследования </w:t>
      </w:r>
      <w:r w:rsidR="00166C18" w:rsidRPr="000E612A">
        <w:rPr>
          <w:sz w:val="28"/>
          <w:szCs w:val="28"/>
        </w:rPr>
        <w:t xml:space="preserve">дома </w:t>
      </w:r>
      <w:r w:rsidR="00485ED9" w:rsidRPr="000E612A">
        <w:rPr>
          <w:sz w:val="28"/>
          <w:szCs w:val="28"/>
        </w:rPr>
        <w:t xml:space="preserve">могут </w:t>
      </w:r>
      <w:r w:rsidR="00166C18" w:rsidRPr="000E612A">
        <w:rPr>
          <w:sz w:val="28"/>
          <w:szCs w:val="28"/>
        </w:rPr>
        <w:t>предлагаться для же</w:t>
      </w:r>
      <w:r w:rsidR="00166C18" w:rsidRPr="000E612A">
        <w:rPr>
          <w:sz w:val="28"/>
          <w:szCs w:val="28"/>
        </w:rPr>
        <w:softHyphen/>
        <w:t>лающих как одна из форм вн</w:t>
      </w:r>
      <w:r w:rsidR="009A6DC9">
        <w:rPr>
          <w:sz w:val="28"/>
          <w:szCs w:val="28"/>
        </w:rPr>
        <w:t>е</w:t>
      </w:r>
      <w:r w:rsidR="008620D7">
        <w:rPr>
          <w:sz w:val="28"/>
          <w:szCs w:val="28"/>
        </w:rPr>
        <w:t>урочной</w:t>
      </w:r>
      <w:r w:rsidR="00166C18" w:rsidRPr="000E612A">
        <w:rPr>
          <w:sz w:val="28"/>
          <w:szCs w:val="28"/>
        </w:rPr>
        <w:t xml:space="preserve"> работы или </w:t>
      </w:r>
      <w:r w:rsidR="00485ED9" w:rsidRPr="000E612A">
        <w:rPr>
          <w:sz w:val="28"/>
          <w:szCs w:val="28"/>
        </w:rPr>
        <w:t>проводиться как обя</w:t>
      </w:r>
      <w:r w:rsidR="00485ED9" w:rsidRPr="000E612A">
        <w:rPr>
          <w:sz w:val="28"/>
          <w:szCs w:val="28"/>
        </w:rPr>
        <w:softHyphen/>
        <w:t xml:space="preserve">зательные домашние задания. </w:t>
      </w:r>
    </w:p>
    <w:p w:rsidR="00485ED9" w:rsidRPr="000E612A" w:rsidRDefault="00485ED9" w:rsidP="000E612A">
      <w:pPr>
        <w:pStyle w:val="a4"/>
        <w:jc w:val="both"/>
        <w:rPr>
          <w:sz w:val="28"/>
          <w:szCs w:val="28"/>
        </w:rPr>
      </w:pPr>
      <w:r w:rsidRPr="000E612A">
        <w:rPr>
          <w:b/>
          <w:sz w:val="28"/>
          <w:szCs w:val="28"/>
        </w:rPr>
        <w:t>9. Использование приема сравнения</w:t>
      </w:r>
      <w:r w:rsidR="00D11052" w:rsidRPr="000E612A">
        <w:rPr>
          <w:b/>
          <w:sz w:val="28"/>
          <w:szCs w:val="28"/>
        </w:rPr>
        <w:t xml:space="preserve">. </w:t>
      </w:r>
      <w:r w:rsidR="00E30FDF" w:rsidRPr="000E612A">
        <w:rPr>
          <w:sz w:val="28"/>
          <w:szCs w:val="28"/>
        </w:rPr>
        <w:t xml:space="preserve">Данный </w:t>
      </w:r>
      <w:r w:rsidRPr="000E612A">
        <w:rPr>
          <w:sz w:val="28"/>
          <w:szCs w:val="28"/>
        </w:rPr>
        <w:t xml:space="preserve">прием при закреплении знаний реализуется так: </w:t>
      </w:r>
      <w:r w:rsidR="00E30FDF" w:rsidRPr="000E612A">
        <w:rPr>
          <w:sz w:val="28"/>
          <w:szCs w:val="28"/>
        </w:rPr>
        <w:t>педагог</w:t>
      </w:r>
      <w:r w:rsidRPr="000E612A">
        <w:rPr>
          <w:sz w:val="28"/>
          <w:szCs w:val="28"/>
        </w:rPr>
        <w:t xml:space="preserve"> предлагает </w:t>
      </w:r>
      <w:r w:rsidR="00E30FDF" w:rsidRPr="000E612A">
        <w:rPr>
          <w:sz w:val="28"/>
          <w:szCs w:val="28"/>
        </w:rPr>
        <w:t xml:space="preserve">школьнику </w:t>
      </w:r>
      <w:r w:rsidRPr="000E612A">
        <w:rPr>
          <w:sz w:val="28"/>
          <w:szCs w:val="28"/>
        </w:rPr>
        <w:t>при ответе по отдельному вопросу проводить сра</w:t>
      </w:r>
      <w:r w:rsidRPr="000E612A">
        <w:rPr>
          <w:sz w:val="28"/>
          <w:szCs w:val="28"/>
        </w:rPr>
        <w:softHyphen/>
        <w:t>внение изученного материала с известным ему ранее.</w:t>
      </w:r>
      <w:r w:rsidR="00D11052" w:rsidRPr="000E612A">
        <w:rPr>
          <w:sz w:val="28"/>
          <w:szCs w:val="28"/>
        </w:rPr>
        <w:t xml:space="preserve"> </w:t>
      </w:r>
      <w:r w:rsidR="00335EEE" w:rsidRPr="000E612A">
        <w:rPr>
          <w:sz w:val="28"/>
          <w:szCs w:val="28"/>
        </w:rPr>
        <w:t>С</w:t>
      </w:r>
      <w:r w:rsidRPr="000E612A">
        <w:rPr>
          <w:sz w:val="28"/>
          <w:szCs w:val="28"/>
        </w:rPr>
        <w:t>равнение, выявл</w:t>
      </w:r>
      <w:r w:rsidR="00D41124">
        <w:rPr>
          <w:sz w:val="28"/>
          <w:szCs w:val="28"/>
        </w:rPr>
        <w:t>ение чер</w:t>
      </w:r>
      <w:r w:rsidR="00335EEE" w:rsidRPr="000E612A">
        <w:rPr>
          <w:sz w:val="28"/>
          <w:szCs w:val="28"/>
        </w:rPr>
        <w:t>т</w:t>
      </w:r>
      <w:r w:rsidRPr="000E612A">
        <w:rPr>
          <w:sz w:val="28"/>
          <w:szCs w:val="28"/>
        </w:rPr>
        <w:t xml:space="preserve"> сходства и различия физических свойств</w:t>
      </w:r>
      <w:r w:rsidR="00D41124">
        <w:rPr>
          <w:sz w:val="28"/>
          <w:szCs w:val="28"/>
        </w:rPr>
        <w:t xml:space="preserve"> яв</w:t>
      </w:r>
      <w:r w:rsidR="00335EEE" w:rsidRPr="000E612A">
        <w:rPr>
          <w:sz w:val="28"/>
          <w:szCs w:val="28"/>
        </w:rPr>
        <w:t>лений,</w:t>
      </w:r>
      <w:r w:rsidRPr="000E612A">
        <w:rPr>
          <w:sz w:val="28"/>
          <w:szCs w:val="28"/>
        </w:rPr>
        <w:t xml:space="preserve"> закономерностей</w:t>
      </w:r>
      <w:r w:rsidR="00335EEE" w:rsidRPr="000E612A">
        <w:rPr>
          <w:sz w:val="28"/>
          <w:szCs w:val="28"/>
        </w:rPr>
        <w:t>,</w:t>
      </w:r>
      <w:r w:rsidRPr="000E612A">
        <w:rPr>
          <w:sz w:val="28"/>
          <w:szCs w:val="28"/>
        </w:rPr>
        <w:t xml:space="preserve"> </w:t>
      </w:r>
      <w:r w:rsidR="00335EEE" w:rsidRPr="000E612A">
        <w:rPr>
          <w:sz w:val="28"/>
          <w:szCs w:val="28"/>
        </w:rPr>
        <w:t xml:space="preserve">фактов </w:t>
      </w:r>
      <w:r w:rsidR="00D41124">
        <w:rPr>
          <w:sz w:val="28"/>
          <w:szCs w:val="28"/>
        </w:rPr>
        <w:t>стимулирует мыслительную ак</w:t>
      </w:r>
      <w:r w:rsidRPr="000E612A">
        <w:rPr>
          <w:sz w:val="28"/>
          <w:szCs w:val="28"/>
        </w:rPr>
        <w:t xml:space="preserve">тивность </w:t>
      </w:r>
      <w:r w:rsidR="00335EEE" w:rsidRPr="000E612A">
        <w:rPr>
          <w:sz w:val="28"/>
          <w:szCs w:val="28"/>
        </w:rPr>
        <w:t>ребенка. Ему</w:t>
      </w:r>
      <w:r w:rsidRPr="000E612A">
        <w:rPr>
          <w:sz w:val="28"/>
          <w:szCs w:val="28"/>
        </w:rPr>
        <w:t xml:space="preserve"> </w:t>
      </w:r>
      <w:r w:rsidR="00335EEE" w:rsidRPr="000E612A">
        <w:rPr>
          <w:sz w:val="28"/>
          <w:szCs w:val="28"/>
        </w:rPr>
        <w:t>приходится не только</w:t>
      </w:r>
      <w:r w:rsidR="00CD30CC">
        <w:rPr>
          <w:sz w:val="28"/>
          <w:szCs w:val="28"/>
        </w:rPr>
        <w:t xml:space="preserve"> ограничиться формаль</w:t>
      </w:r>
      <w:r w:rsidRPr="000E612A">
        <w:rPr>
          <w:sz w:val="28"/>
          <w:szCs w:val="28"/>
        </w:rPr>
        <w:t xml:space="preserve">ным пересказом, а </w:t>
      </w:r>
      <w:r w:rsidR="002573C5" w:rsidRPr="000E612A">
        <w:rPr>
          <w:sz w:val="28"/>
          <w:szCs w:val="28"/>
        </w:rPr>
        <w:t>необходимо</w:t>
      </w:r>
      <w:r w:rsidRPr="000E612A">
        <w:rPr>
          <w:sz w:val="28"/>
          <w:szCs w:val="28"/>
        </w:rPr>
        <w:t xml:space="preserve"> анализировать и сопоставлять материал, изучение которого </w:t>
      </w:r>
      <w:r w:rsidR="002573C5" w:rsidRPr="000E612A">
        <w:rPr>
          <w:sz w:val="28"/>
          <w:szCs w:val="28"/>
        </w:rPr>
        <w:t>как правило</w:t>
      </w:r>
      <w:r w:rsidRPr="000E612A">
        <w:rPr>
          <w:sz w:val="28"/>
          <w:szCs w:val="28"/>
        </w:rPr>
        <w:t xml:space="preserve"> разделено во вре</w:t>
      </w:r>
      <w:r w:rsidRPr="000E612A">
        <w:rPr>
          <w:sz w:val="28"/>
          <w:szCs w:val="28"/>
        </w:rPr>
        <w:softHyphen/>
        <w:t xml:space="preserve">мени. </w:t>
      </w:r>
    </w:p>
    <w:p w:rsidR="00485ED9" w:rsidRPr="000E612A" w:rsidRDefault="00485ED9" w:rsidP="000E612A">
      <w:pPr>
        <w:pStyle w:val="a4"/>
        <w:jc w:val="both"/>
        <w:rPr>
          <w:sz w:val="28"/>
          <w:szCs w:val="28"/>
        </w:rPr>
      </w:pPr>
      <w:r w:rsidRPr="000E612A">
        <w:rPr>
          <w:b/>
          <w:sz w:val="28"/>
          <w:szCs w:val="28"/>
        </w:rPr>
        <w:t>10. Поисковая беседа</w:t>
      </w:r>
      <w:r w:rsidR="00D11052" w:rsidRPr="000E612A">
        <w:rPr>
          <w:b/>
          <w:sz w:val="28"/>
          <w:szCs w:val="28"/>
        </w:rPr>
        <w:t xml:space="preserve">. </w:t>
      </w:r>
      <w:r w:rsidR="002573C5" w:rsidRPr="000E612A">
        <w:rPr>
          <w:sz w:val="28"/>
          <w:szCs w:val="28"/>
        </w:rPr>
        <w:t>Поисковая беседа может быть использована в тех случаях, когда обучающиеся обладают необходимыми знаниями для активного участия в решении выдвигаемых проблем.</w:t>
      </w:r>
      <w:r w:rsidRPr="000E612A">
        <w:rPr>
          <w:sz w:val="28"/>
          <w:szCs w:val="28"/>
        </w:rPr>
        <w:t xml:space="preserve"> Смысл ее — привлечь </w:t>
      </w:r>
      <w:r w:rsidR="00D13DE1" w:rsidRPr="000E612A">
        <w:rPr>
          <w:sz w:val="28"/>
          <w:szCs w:val="28"/>
        </w:rPr>
        <w:t xml:space="preserve">детей </w:t>
      </w:r>
      <w:r w:rsidRPr="000E612A">
        <w:rPr>
          <w:sz w:val="28"/>
          <w:szCs w:val="28"/>
        </w:rPr>
        <w:t xml:space="preserve">к решению выдвигаемых на уроке проблем с помощью подготовленной заранее учителем системы вопросов. </w:t>
      </w:r>
    </w:p>
    <w:p w:rsidR="00485ED9" w:rsidRPr="000E612A" w:rsidRDefault="00485ED9" w:rsidP="000E612A">
      <w:pPr>
        <w:pStyle w:val="a4"/>
        <w:jc w:val="both"/>
        <w:rPr>
          <w:sz w:val="28"/>
          <w:szCs w:val="28"/>
        </w:rPr>
      </w:pPr>
      <w:r w:rsidRPr="000E612A">
        <w:rPr>
          <w:b/>
          <w:sz w:val="28"/>
          <w:szCs w:val="28"/>
        </w:rPr>
        <w:t>1</w:t>
      </w:r>
      <w:r w:rsidR="00317891" w:rsidRPr="000E612A">
        <w:rPr>
          <w:b/>
          <w:sz w:val="28"/>
          <w:szCs w:val="28"/>
        </w:rPr>
        <w:t>1</w:t>
      </w:r>
      <w:r w:rsidRPr="000E612A">
        <w:rPr>
          <w:b/>
          <w:sz w:val="28"/>
          <w:szCs w:val="28"/>
        </w:rPr>
        <w:t xml:space="preserve">. Наблюдение явления. </w:t>
      </w:r>
      <w:r w:rsidR="003231CF" w:rsidRPr="000E612A">
        <w:rPr>
          <w:sz w:val="28"/>
          <w:szCs w:val="28"/>
        </w:rPr>
        <w:t xml:space="preserve">Наблюдение - </w:t>
      </w:r>
      <w:r w:rsidR="007D706E" w:rsidRPr="000E612A">
        <w:rPr>
          <w:sz w:val="28"/>
          <w:szCs w:val="28"/>
        </w:rPr>
        <w:t xml:space="preserve">это не пассивный процесс созерцания явления: </w:t>
      </w:r>
      <w:r w:rsidR="003231CF" w:rsidRPr="000E612A">
        <w:rPr>
          <w:sz w:val="28"/>
          <w:szCs w:val="28"/>
        </w:rPr>
        <w:t>наблюдение</w:t>
      </w:r>
      <w:r w:rsidR="007D706E" w:rsidRPr="000E612A">
        <w:rPr>
          <w:sz w:val="28"/>
          <w:szCs w:val="28"/>
        </w:rPr>
        <w:t xml:space="preserve"> предполагает активную работу мысли, памяти, а иногда и воображения учащихся. Степень этой активности во многом зависит от </w:t>
      </w:r>
      <w:r w:rsidR="00B655E2" w:rsidRPr="000E612A">
        <w:rPr>
          <w:sz w:val="28"/>
          <w:szCs w:val="28"/>
        </w:rPr>
        <w:t>педагога</w:t>
      </w:r>
      <w:r w:rsidR="007D706E" w:rsidRPr="000E612A">
        <w:rPr>
          <w:sz w:val="28"/>
          <w:szCs w:val="28"/>
        </w:rPr>
        <w:t xml:space="preserve">. </w:t>
      </w:r>
      <w:r w:rsidR="003231CF" w:rsidRPr="000E612A">
        <w:rPr>
          <w:sz w:val="28"/>
          <w:szCs w:val="28"/>
        </w:rPr>
        <w:t>Зачастую</w:t>
      </w:r>
      <w:r w:rsidRPr="000E612A">
        <w:rPr>
          <w:sz w:val="28"/>
          <w:szCs w:val="28"/>
        </w:rPr>
        <w:t xml:space="preserve"> наблюдение осуществляют с помощью демонстрационных опытов и реже с помощью лабораторных опытов, выполняемых самими учащимися. Таким образом, уже в процессе наблюдения какого-либо явления происходит его осмысление и делаются следующие шаги в познании </w:t>
      </w:r>
      <w:r w:rsidR="00C966FA" w:rsidRPr="000E612A">
        <w:rPr>
          <w:sz w:val="28"/>
          <w:szCs w:val="28"/>
        </w:rPr>
        <w:t>данного</w:t>
      </w:r>
      <w:r w:rsidRPr="000E612A">
        <w:rPr>
          <w:sz w:val="28"/>
          <w:szCs w:val="28"/>
        </w:rPr>
        <w:t xml:space="preserve"> явления.</w:t>
      </w:r>
      <w:r w:rsidR="00F37391">
        <w:rPr>
          <w:sz w:val="28"/>
          <w:szCs w:val="28"/>
        </w:rPr>
        <w:t xml:space="preserve"> </w:t>
      </w:r>
      <w:r w:rsidR="00281FFB">
        <w:rPr>
          <w:sz w:val="28"/>
          <w:szCs w:val="28"/>
        </w:rPr>
        <w:t>Пример использования данного метода представлен в п</w:t>
      </w:r>
      <w:r w:rsidR="00281FFB" w:rsidRPr="00B271B5">
        <w:rPr>
          <w:sz w:val="28"/>
          <w:szCs w:val="28"/>
        </w:rPr>
        <w:t>риложени</w:t>
      </w:r>
      <w:r w:rsidR="00281FFB">
        <w:rPr>
          <w:sz w:val="28"/>
          <w:szCs w:val="28"/>
        </w:rPr>
        <w:t>и</w:t>
      </w:r>
      <w:r w:rsidR="00F37391">
        <w:rPr>
          <w:sz w:val="28"/>
          <w:szCs w:val="28"/>
        </w:rPr>
        <w:t xml:space="preserve"> </w:t>
      </w:r>
      <w:r w:rsidR="00F37391" w:rsidRPr="00B271B5">
        <w:rPr>
          <w:sz w:val="28"/>
          <w:szCs w:val="28"/>
        </w:rPr>
        <w:t>№</w:t>
      </w:r>
      <w:r w:rsidR="00F37391">
        <w:rPr>
          <w:sz w:val="28"/>
          <w:szCs w:val="28"/>
        </w:rPr>
        <w:t>4</w:t>
      </w:r>
      <w:r w:rsidR="00F37391" w:rsidRPr="00B271B5">
        <w:rPr>
          <w:sz w:val="28"/>
          <w:szCs w:val="28"/>
        </w:rPr>
        <w:t xml:space="preserve"> - </w:t>
      </w:r>
      <w:r w:rsidR="00F37391">
        <w:rPr>
          <w:sz w:val="28"/>
          <w:szCs w:val="28"/>
        </w:rPr>
        <w:t>«</w:t>
      </w:r>
      <w:r w:rsidR="00F37391" w:rsidRPr="00B271B5">
        <w:rPr>
          <w:sz w:val="28"/>
          <w:szCs w:val="28"/>
        </w:rPr>
        <w:t>Технологическая карта урока «</w:t>
      </w:r>
      <w:r w:rsidR="00281FFB" w:rsidRPr="00386BB1">
        <w:rPr>
          <w:sz w:val="28"/>
          <w:szCs w:val="28"/>
        </w:rPr>
        <w:t>Явление электромагнитной индукции</w:t>
      </w:r>
      <w:r w:rsidR="00F37391">
        <w:rPr>
          <w:sz w:val="28"/>
          <w:szCs w:val="28"/>
        </w:rPr>
        <w:t>».</w:t>
      </w:r>
    </w:p>
    <w:p w:rsidR="00015A77" w:rsidRPr="000E612A" w:rsidRDefault="00485ED9" w:rsidP="000E612A">
      <w:pPr>
        <w:pStyle w:val="a4"/>
        <w:jc w:val="both"/>
        <w:rPr>
          <w:sz w:val="28"/>
          <w:szCs w:val="28"/>
        </w:rPr>
      </w:pPr>
      <w:r w:rsidRPr="000E612A">
        <w:rPr>
          <w:b/>
          <w:sz w:val="28"/>
          <w:szCs w:val="28"/>
        </w:rPr>
        <w:t>1</w:t>
      </w:r>
      <w:r w:rsidR="00317891" w:rsidRPr="000E612A">
        <w:rPr>
          <w:b/>
          <w:sz w:val="28"/>
          <w:szCs w:val="28"/>
        </w:rPr>
        <w:t>2</w:t>
      </w:r>
      <w:r w:rsidRPr="000E612A">
        <w:rPr>
          <w:b/>
          <w:sz w:val="28"/>
          <w:szCs w:val="28"/>
        </w:rPr>
        <w:t>. Выявление характерных особенностей явления.</w:t>
      </w:r>
      <w:r w:rsidR="00D11052" w:rsidRPr="000E612A">
        <w:rPr>
          <w:b/>
          <w:sz w:val="28"/>
          <w:szCs w:val="28"/>
        </w:rPr>
        <w:t xml:space="preserve"> </w:t>
      </w:r>
      <w:r w:rsidR="00572CE2" w:rsidRPr="000E612A">
        <w:rPr>
          <w:sz w:val="28"/>
          <w:szCs w:val="28"/>
        </w:rPr>
        <w:t>Х</w:t>
      </w:r>
      <w:r w:rsidRPr="000E612A">
        <w:rPr>
          <w:sz w:val="28"/>
          <w:szCs w:val="28"/>
        </w:rPr>
        <w:t xml:space="preserve">арактерные особенности какого-либо явления обнаруживают в ходе его наблюдения. Учитель может и сам отметить эти особенности, но лучше, если это сделают </w:t>
      </w:r>
      <w:r w:rsidR="00303F6B" w:rsidRPr="000E612A">
        <w:rPr>
          <w:sz w:val="28"/>
          <w:szCs w:val="28"/>
        </w:rPr>
        <w:t>школьники</w:t>
      </w:r>
      <w:r w:rsidRPr="000E612A">
        <w:rPr>
          <w:sz w:val="28"/>
          <w:szCs w:val="28"/>
        </w:rPr>
        <w:t xml:space="preserve">. Иногда для выявления таких особенностей бывает достаточно проделать только один опыт, но иногда этого бывает мало и приходится делать несколько </w:t>
      </w:r>
      <w:r w:rsidR="00015A77" w:rsidRPr="000E612A">
        <w:rPr>
          <w:sz w:val="28"/>
          <w:szCs w:val="28"/>
        </w:rPr>
        <w:t>экспериментов</w:t>
      </w:r>
      <w:r w:rsidRPr="000E612A">
        <w:rPr>
          <w:sz w:val="28"/>
          <w:szCs w:val="28"/>
        </w:rPr>
        <w:t xml:space="preserve">. </w:t>
      </w:r>
      <w:r w:rsidR="00D46C82">
        <w:rPr>
          <w:sz w:val="28"/>
          <w:szCs w:val="28"/>
        </w:rPr>
        <w:t>Пример использования данного метода представлен в п</w:t>
      </w:r>
      <w:r w:rsidR="00D46C82" w:rsidRPr="00B271B5">
        <w:rPr>
          <w:sz w:val="28"/>
          <w:szCs w:val="28"/>
        </w:rPr>
        <w:t>риложени</w:t>
      </w:r>
      <w:r w:rsidR="00D46C82">
        <w:rPr>
          <w:sz w:val="28"/>
          <w:szCs w:val="28"/>
        </w:rPr>
        <w:t xml:space="preserve">и </w:t>
      </w:r>
      <w:r w:rsidR="00D46C82" w:rsidRPr="00B271B5">
        <w:rPr>
          <w:sz w:val="28"/>
          <w:szCs w:val="28"/>
        </w:rPr>
        <w:t>№</w:t>
      </w:r>
      <w:r w:rsidR="00D46C82">
        <w:rPr>
          <w:sz w:val="28"/>
          <w:szCs w:val="28"/>
        </w:rPr>
        <w:t>5</w:t>
      </w:r>
      <w:r w:rsidR="00D46C82" w:rsidRPr="00B271B5">
        <w:rPr>
          <w:sz w:val="28"/>
          <w:szCs w:val="28"/>
        </w:rPr>
        <w:t xml:space="preserve"> - </w:t>
      </w:r>
      <w:r w:rsidR="00D46C82">
        <w:rPr>
          <w:sz w:val="28"/>
          <w:szCs w:val="28"/>
        </w:rPr>
        <w:t>«</w:t>
      </w:r>
      <w:r w:rsidR="00D46C82" w:rsidRPr="00B271B5">
        <w:rPr>
          <w:sz w:val="28"/>
          <w:szCs w:val="28"/>
        </w:rPr>
        <w:t>Технологическая карта урока «</w:t>
      </w:r>
      <w:r w:rsidR="00D46C82">
        <w:rPr>
          <w:sz w:val="28"/>
          <w:szCs w:val="28"/>
        </w:rPr>
        <w:t>Тепловые явления».</w:t>
      </w:r>
    </w:p>
    <w:p w:rsidR="00485ED9" w:rsidRPr="000E612A" w:rsidRDefault="00485ED9" w:rsidP="000E612A">
      <w:pPr>
        <w:pStyle w:val="a4"/>
        <w:jc w:val="both"/>
        <w:rPr>
          <w:sz w:val="28"/>
          <w:szCs w:val="28"/>
        </w:rPr>
      </w:pPr>
      <w:r w:rsidRPr="000E612A">
        <w:rPr>
          <w:b/>
          <w:sz w:val="28"/>
          <w:szCs w:val="28"/>
        </w:rPr>
        <w:t>1</w:t>
      </w:r>
      <w:r w:rsidR="00317891" w:rsidRPr="000E612A">
        <w:rPr>
          <w:b/>
          <w:sz w:val="28"/>
          <w:szCs w:val="28"/>
        </w:rPr>
        <w:t>3</w:t>
      </w:r>
      <w:r w:rsidRPr="000E612A">
        <w:rPr>
          <w:b/>
          <w:sz w:val="28"/>
          <w:szCs w:val="28"/>
        </w:rPr>
        <w:t>. Введение новых физических величин и констант, характеризующих изучаемое явление.</w:t>
      </w:r>
      <w:r w:rsidRPr="000E612A">
        <w:rPr>
          <w:sz w:val="28"/>
          <w:szCs w:val="28"/>
        </w:rPr>
        <w:t xml:space="preserve"> Представление о физическом явлении будет полным лишь в том случае, если </w:t>
      </w:r>
      <w:r w:rsidR="0030094B" w:rsidRPr="000E612A">
        <w:rPr>
          <w:sz w:val="28"/>
          <w:szCs w:val="28"/>
        </w:rPr>
        <w:t>обучающийся</w:t>
      </w:r>
      <w:r w:rsidRPr="000E612A">
        <w:rPr>
          <w:sz w:val="28"/>
          <w:szCs w:val="28"/>
        </w:rPr>
        <w:t xml:space="preserve"> ясно </w:t>
      </w:r>
      <w:r w:rsidRPr="000E612A">
        <w:rPr>
          <w:sz w:val="28"/>
          <w:szCs w:val="28"/>
        </w:rPr>
        <w:lastRenderedPageBreak/>
        <w:t xml:space="preserve">представляет себе типичные черты и характерные особенности данного явления, отличающие это явление от других, известных </w:t>
      </w:r>
      <w:r w:rsidR="0030094B" w:rsidRPr="000E612A">
        <w:rPr>
          <w:sz w:val="28"/>
          <w:szCs w:val="28"/>
        </w:rPr>
        <w:t>школьнику</w:t>
      </w:r>
      <w:r w:rsidRPr="000E612A">
        <w:rPr>
          <w:sz w:val="28"/>
          <w:szCs w:val="28"/>
        </w:rPr>
        <w:t xml:space="preserve"> ранее. Наиболее </w:t>
      </w:r>
      <w:r w:rsidR="0030094B" w:rsidRPr="000E612A">
        <w:rPr>
          <w:sz w:val="28"/>
          <w:szCs w:val="28"/>
        </w:rPr>
        <w:t xml:space="preserve">точно </w:t>
      </w:r>
      <w:r w:rsidRPr="000E612A">
        <w:rPr>
          <w:sz w:val="28"/>
          <w:szCs w:val="28"/>
        </w:rPr>
        <w:t>характерные особенности явлений</w:t>
      </w:r>
      <w:r w:rsidR="004E7D51" w:rsidRPr="000E612A">
        <w:rPr>
          <w:sz w:val="28"/>
          <w:szCs w:val="28"/>
        </w:rPr>
        <w:t>,</w:t>
      </w:r>
      <w:r w:rsidRPr="000E612A">
        <w:rPr>
          <w:sz w:val="28"/>
          <w:szCs w:val="28"/>
        </w:rPr>
        <w:t xml:space="preserve"> </w:t>
      </w:r>
      <w:r w:rsidR="0030094B" w:rsidRPr="000E612A">
        <w:rPr>
          <w:sz w:val="28"/>
          <w:szCs w:val="28"/>
        </w:rPr>
        <w:t xml:space="preserve">как </w:t>
      </w:r>
      <w:r w:rsidR="0037593F" w:rsidRPr="000E612A">
        <w:rPr>
          <w:sz w:val="28"/>
          <w:szCs w:val="28"/>
        </w:rPr>
        <w:t>правило,</w:t>
      </w:r>
      <w:r w:rsidRPr="000E612A">
        <w:rPr>
          <w:sz w:val="28"/>
          <w:szCs w:val="28"/>
        </w:rPr>
        <w:t xml:space="preserve"> выражаются посредством введения физических величин. </w:t>
      </w:r>
    </w:p>
    <w:p w:rsidR="00485ED9" w:rsidRPr="000E612A" w:rsidRDefault="004E7D51" w:rsidP="000E612A">
      <w:pPr>
        <w:pStyle w:val="a4"/>
        <w:jc w:val="both"/>
        <w:rPr>
          <w:sz w:val="28"/>
          <w:szCs w:val="28"/>
        </w:rPr>
      </w:pPr>
      <w:r w:rsidRPr="000E612A">
        <w:rPr>
          <w:b/>
          <w:sz w:val="28"/>
          <w:szCs w:val="28"/>
        </w:rPr>
        <w:t>1</w:t>
      </w:r>
      <w:r w:rsidR="00317891" w:rsidRPr="000E612A">
        <w:rPr>
          <w:b/>
          <w:sz w:val="28"/>
          <w:szCs w:val="28"/>
        </w:rPr>
        <w:t>4</w:t>
      </w:r>
      <w:r w:rsidR="00485ED9" w:rsidRPr="000E612A">
        <w:rPr>
          <w:b/>
          <w:sz w:val="28"/>
          <w:szCs w:val="28"/>
        </w:rPr>
        <w:t xml:space="preserve">. Практическое применение физических явлений. </w:t>
      </w:r>
      <w:r w:rsidR="00485ED9" w:rsidRPr="000E612A">
        <w:rPr>
          <w:sz w:val="28"/>
          <w:szCs w:val="28"/>
        </w:rPr>
        <w:t>Завершающим этапом изучения какого-либо явления оказывается его использование для об</w:t>
      </w:r>
      <w:r w:rsidRPr="000E612A">
        <w:rPr>
          <w:sz w:val="28"/>
          <w:szCs w:val="28"/>
        </w:rPr>
        <w:t xml:space="preserve">ъяснения для решения задач, выполнения лабораторно-практических заданий, </w:t>
      </w:r>
      <w:r w:rsidR="00485ED9" w:rsidRPr="000E612A">
        <w:rPr>
          <w:sz w:val="28"/>
          <w:szCs w:val="28"/>
        </w:rPr>
        <w:t>принципов действия технических установок</w:t>
      </w:r>
      <w:r w:rsidRPr="000E612A">
        <w:rPr>
          <w:sz w:val="28"/>
          <w:szCs w:val="28"/>
        </w:rPr>
        <w:t xml:space="preserve">, </w:t>
      </w:r>
      <w:r w:rsidR="00485ED9" w:rsidRPr="000E612A">
        <w:rPr>
          <w:sz w:val="28"/>
          <w:szCs w:val="28"/>
        </w:rPr>
        <w:t xml:space="preserve">а также для объяснения других явлений природы. На </w:t>
      </w:r>
      <w:r w:rsidR="008235BB" w:rsidRPr="000E612A">
        <w:rPr>
          <w:sz w:val="28"/>
          <w:szCs w:val="28"/>
        </w:rPr>
        <w:t>данном</w:t>
      </w:r>
      <w:r w:rsidR="00485ED9" w:rsidRPr="000E612A">
        <w:rPr>
          <w:sz w:val="28"/>
          <w:szCs w:val="28"/>
        </w:rPr>
        <w:t xml:space="preserve"> этапе происходит закрепление, уточнение и углубление знаний о физическом явлении.</w:t>
      </w:r>
    </w:p>
    <w:p w:rsidR="007C3E50" w:rsidRPr="000E612A" w:rsidRDefault="007C3E50" w:rsidP="000E612A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E612A">
        <w:rPr>
          <w:b/>
          <w:bCs/>
          <w:sz w:val="28"/>
          <w:szCs w:val="28"/>
        </w:rPr>
        <w:t xml:space="preserve">РАЗДЕЛ </w:t>
      </w:r>
      <w:r w:rsidRPr="000E612A">
        <w:rPr>
          <w:b/>
          <w:bCs/>
          <w:sz w:val="28"/>
          <w:szCs w:val="28"/>
          <w:lang w:val="en-US"/>
        </w:rPr>
        <w:t>III</w:t>
      </w:r>
      <w:r w:rsidRPr="000E612A">
        <w:rPr>
          <w:b/>
          <w:bCs/>
          <w:sz w:val="28"/>
          <w:szCs w:val="28"/>
        </w:rPr>
        <w:t xml:space="preserve">. </w:t>
      </w:r>
    </w:p>
    <w:p w:rsidR="003971A2" w:rsidRPr="000E612A" w:rsidRDefault="003971A2" w:rsidP="000E612A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E612A">
        <w:rPr>
          <w:b/>
          <w:bCs/>
          <w:sz w:val="28"/>
          <w:szCs w:val="28"/>
        </w:rPr>
        <w:t>Результативность опыта</w:t>
      </w:r>
      <w:r w:rsidR="007C3E50" w:rsidRPr="000E612A">
        <w:rPr>
          <w:b/>
          <w:bCs/>
          <w:sz w:val="28"/>
          <w:szCs w:val="28"/>
        </w:rPr>
        <w:t>.</w:t>
      </w:r>
    </w:p>
    <w:p w:rsidR="003971A2" w:rsidRPr="000E612A" w:rsidRDefault="003971A2" w:rsidP="000E612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0E612A">
        <w:rPr>
          <w:sz w:val="28"/>
          <w:szCs w:val="28"/>
          <w:shd w:val="clear" w:color="auto" w:fill="FFFFFF"/>
        </w:rPr>
        <w:t xml:space="preserve">Используя </w:t>
      </w:r>
      <w:r w:rsidR="0030444F" w:rsidRPr="000E612A">
        <w:rPr>
          <w:sz w:val="28"/>
          <w:szCs w:val="28"/>
        </w:rPr>
        <w:t>обр</w:t>
      </w:r>
      <w:r w:rsidR="0099736A">
        <w:rPr>
          <w:sz w:val="28"/>
          <w:szCs w:val="28"/>
        </w:rPr>
        <w:t xml:space="preserve">азовательные технологии, методы и </w:t>
      </w:r>
      <w:r w:rsidR="0030444F" w:rsidRPr="000E612A">
        <w:rPr>
          <w:sz w:val="28"/>
          <w:szCs w:val="28"/>
        </w:rPr>
        <w:t>приемы</w:t>
      </w:r>
      <w:r w:rsidR="0099736A">
        <w:rPr>
          <w:sz w:val="28"/>
          <w:szCs w:val="28"/>
        </w:rPr>
        <w:t>,</w:t>
      </w:r>
      <w:r w:rsidR="0030444F" w:rsidRPr="000E612A">
        <w:rPr>
          <w:sz w:val="28"/>
          <w:szCs w:val="28"/>
        </w:rPr>
        <w:t xml:space="preserve"> позволяющие представить учащимся изучаемые физические законы и процессы во всем их многообразии свойств и проявлений</w:t>
      </w:r>
      <w:r w:rsidR="00D34436" w:rsidRPr="000E612A">
        <w:rPr>
          <w:sz w:val="28"/>
          <w:szCs w:val="28"/>
        </w:rPr>
        <w:t xml:space="preserve"> можно</w:t>
      </w:r>
      <w:r w:rsidR="0030444F" w:rsidRPr="000E612A">
        <w:rPr>
          <w:sz w:val="28"/>
          <w:szCs w:val="28"/>
        </w:rPr>
        <w:t xml:space="preserve"> четко определить их место в окружающем нас мире и их значение в системе научных знаний</w:t>
      </w:r>
      <w:r w:rsidRPr="000E612A">
        <w:rPr>
          <w:rStyle w:val="c1"/>
          <w:color w:val="000000"/>
          <w:sz w:val="28"/>
          <w:szCs w:val="28"/>
        </w:rPr>
        <w:t xml:space="preserve"> на уроках </w:t>
      </w:r>
      <w:r w:rsidR="0030444F" w:rsidRPr="000E612A">
        <w:rPr>
          <w:rStyle w:val="c1"/>
          <w:color w:val="000000"/>
          <w:sz w:val="28"/>
          <w:szCs w:val="28"/>
        </w:rPr>
        <w:t>физики</w:t>
      </w:r>
      <w:r w:rsidR="00D34436" w:rsidRPr="000E612A">
        <w:rPr>
          <w:rStyle w:val="c1"/>
          <w:color w:val="000000"/>
          <w:sz w:val="28"/>
          <w:szCs w:val="28"/>
        </w:rPr>
        <w:t>.</w:t>
      </w:r>
    </w:p>
    <w:p w:rsidR="00883A5D" w:rsidRPr="000E612A" w:rsidRDefault="00883A5D" w:rsidP="000E6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12A">
        <w:rPr>
          <w:rFonts w:ascii="Times New Roman" w:hAnsi="Times New Roman" w:cs="Times New Roman"/>
          <w:color w:val="000000"/>
          <w:sz w:val="28"/>
          <w:szCs w:val="28"/>
        </w:rPr>
        <w:t xml:space="preserve">Для определения результативности использовались следующие методы: </w:t>
      </w:r>
    </w:p>
    <w:p w:rsidR="00883A5D" w:rsidRPr="000E612A" w:rsidRDefault="00883A5D" w:rsidP="000E6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12A">
        <w:rPr>
          <w:rFonts w:ascii="Times New Roman" w:hAnsi="Times New Roman" w:cs="Times New Roman"/>
          <w:color w:val="000000"/>
          <w:sz w:val="28"/>
          <w:szCs w:val="28"/>
        </w:rPr>
        <w:t xml:space="preserve">- педагогическое наблюдение; </w:t>
      </w:r>
    </w:p>
    <w:p w:rsidR="00883A5D" w:rsidRPr="000E612A" w:rsidRDefault="00883A5D" w:rsidP="000E6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12A">
        <w:rPr>
          <w:rFonts w:ascii="Times New Roman" w:hAnsi="Times New Roman" w:cs="Times New Roman"/>
          <w:color w:val="000000"/>
          <w:sz w:val="28"/>
          <w:szCs w:val="28"/>
        </w:rPr>
        <w:t xml:space="preserve">- анкетирование обучающихся (Приложение 1); </w:t>
      </w:r>
    </w:p>
    <w:p w:rsidR="00883A5D" w:rsidRPr="000E612A" w:rsidRDefault="00123D5C" w:rsidP="000E6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12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83A5D" w:rsidRPr="000E612A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знаний и успеваемости по </w:t>
      </w:r>
      <w:r w:rsidR="004016A4" w:rsidRPr="000E612A">
        <w:rPr>
          <w:rFonts w:ascii="Times New Roman" w:hAnsi="Times New Roman" w:cs="Times New Roman"/>
          <w:color w:val="000000"/>
          <w:sz w:val="28"/>
          <w:szCs w:val="28"/>
        </w:rPr>
        <w:t>физике</w:t>
      </w:r>
      <w:r w:rsidR="0037593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Pr="000E61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3A5D" w:rsidRPr="000E612A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="0037593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F7351" w:rsidRPr="000E612A">
        <w:rPr>
          <w:rFonts w:ascii="Times New Roman" w:hAnsi="Times New Roman" w:cs="Times New Roman"/>
          <w:color w:val="000000"/>
          <w:sz w:val="28"/>
          <w:szCs w:val="28"/>
        </w:rPr>
        <w:t xml:space="preserve"> (Таблица 1</w:t>
      </w:r>
      <w:r w:rsidR="00883A5D" w:rsidRPr="000E612A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0E0532" w:rsidRPr="000E612A" w:rsidRDefault="004F4BD8" w:rsidP="003E1C81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0E612A">
        <w:rPr>
          <w:rStyle w:val="c1"/>
          <w:color w:val="000000"/>
          <w:sz w:val="28"/>
          <w:szCs w:val="28"/>
        </w:rPr>
        <w:t>По результ</w:t>
      </w:r>
      <w:r w:rsidR="0099736A">
        <w:rPr>
          <w:rStyle w:val="c1"/>
          <w:color w:val="000000"/>
          <w:sz w:val="28"/>
          <w:szCs w:val="28"/>
        </w:rPr>
        <w:t xml:space="preserve">атам анкетирования на начальном </w:t>
      </w:r>
      <w:r w:rsidRPr="000E612A">
        <w:rPr>
          <w:rStyle w:val="c1"/>
          <w:color w:val="000000"/>
          <w:sz w:val="28"/>
          <w:szCs w:val="28"/>
        </w:rPr>
        <w:t>этапе</w:t>
      </w:r>
      <w:r w:rsidR="002F2C34">
        <w:rPr>
          <w:rStyle w:val="c1"/>
          <w:color w:val="000000"/>
          <w:sz w:val="28"/>
          <w:szCs w:val="28"/>
        </w:rPr>
        <w:t xml:space="preserve"> </w:t>
      </w:r>
      <w:r w:rsidR="003E1C81">
        <w:rPr>
          <w:rStyle w:val="c1"/>
          <w:color w:val="000000"/>
          <w:sz w:val="28"/>
          <w:szCs w:val="28"/>
        </w:rPr>
        <w:t>(</w:t>
      </w:r>
      <w:r w:rsidR="003E1C81">
        <w:rPr>
          <w:sz w:val="28"/>
          <w:szCs w:val="28"/>
        </w:rPr>
        <w:t>д</w:t>
      </w:r>
      <w:r w:rsidR="002F2C34">
        <w:rPr>
          <w:sz w:val="28"/>
          <w:szCs w:val="28"/>
        </w:rPr>
        <w:t>иаграмм</w:t>
      </w:r>
      <w:r w:rsidR="003E1C81">
        <w:rPr>
          <w:sz w:val="28"/>
          <w:szCs w:val="28"/>
        </w:rPr>
        <w:t>ы</w:t>
      </w:r>
      <w:r w:rsidR="002F2C34">
        <w:rPr>
          <w:sz w:val="28"/>
          <w:szCs w:val="28"/>
        </w:rPr>
        <w:t xml:space="preserve"> №1</w:t>
      </w:r>
      <w:r w:rsidR="003E1C81">
        <w:rPr>
          <w:sz w:val="28"/>
          <w:szCs w:val="28"/>
        </w:rPr>
        <w:t>и №2)</w:t>
      </w:r>
      <w:r w:rsidRPr="000E612A">
        <w:rPr>
          <w:rStyle w:val="c1"/>
          <w:color w:val="000000"/>
          <w:sz w:val="28"/>
          <w:szCs w:val="28"/>
        </w:rPr>
        <w:t xml:space="preserve"> </w:t>
      </w:r>
      <w:r w:rsidR="00F51237" w:rsidRPr="000E612A">
        <w:rPr>
          <w:rStyle w:val="c1"/>
          <w:color w:val="000000"/>
          <w:sz w:val="28"/>
          <w:szCs w:val="28"/>
        </w:rPr>
        <w:t>и конечном этапах</w:t>
      </w:r>
      <w:r w:rsidR="003E1C81">
        <w:rPr>
          <w:rStyle w:val="c1"/>
          <w:color w:val="000000"/>
          <w:sz w:val="28"/>
          <w:szCs w:val="28"/>
        </w:rPr>
        <w:t xml:space="preserve"> (</w:t>
      </w:r>
      <w:r w:rsidR="003E1C81">
        <w:rPr>
          <w:sz w:val="28"/>
          <w:szCs w:val="28"/>
        </w:rPr>
        <w:t>диаграммы №3 и №4)</w:t>
      </w:r>
      <w:r w:rsidR="00F51237" w:rsidRPr="000E612A">
        <w:rPr>
          <w:rStyle w:val="c1"/>
          <w:color w:val="000000"/>
          <w:sz w:val="28"/>
          <w:szCs w:val="28"/>
        </w:rPr>
        <w:t xml:space="preserve"> виден рост </w:t>
      </w:r>
      <w:r w:rsidR="003C01EC" w:rsidRPr="000E612A">
        <w:rPr>
          <w:rStyle w:val="c1"/>
          <w:color w:val="000000"/>
          <w:sz w:val="28"/>
          <w:szCs w:val="28"/>
        </w:rPr>
        <w:t>числа учеников, которые начали понимать суть физических явлений и закономерностей.</w:t>
      </w:r>
    </w:p>
    <w:p w:rsidR="004F4BD8" w:rsidRPr="000E612A" w:rsidRDefault="004F4BD8" w:rsidP="000E612A">
      <w:pPr>
        <w:pStyle w:val="c3"/>
        <w:shd w:val="clear" w:color="auto" w:fill="FFFFFF"/>
        <w:spacing w:before="0" w:beforeAutospacing="0" w:after="0" w:afterAutospacing="0"/>
        <w:ind w:firstLine="435"/>
        <w:jc w:val="both"/>
        <w:rPr>
          <w:rStyle w:val="c1"/>
          <w:color w:val="000000"/>
          <w:sz w:val="28"/>
          <w:szCs w:val="28"/>
        </w:rPr>
      </w:pPr>
      <w:r w:rsidRPr="000E612A">
        <w:rPr>
          <w:rStyle w:val="c1"/>
          <w:color w:val="000000"/>
          <w:sz w:val="28"/>
          <w:szCs w:val="28"/>
        </w:rPr>
        <w:t>Результаты диагностики на заключительном этапе работы над опытом свидетельствуют о положительной динамике отслеживаемых показателей</w:t>
      </w:r>
      <w:r w:rsidR="00007C9B" w:rsidRPr="000E612A">
        <w:rPr>
          <w:rStyle w:val="c1"/>
          <w:color w:val="000000"/>
          <w:sz w:val="28"/>
          <w:szCs w:val="28"/>
        </w:rPr>
        <w:t>.</w:t>
      </w:r>
    </w:p>
    <w:p w:rsidR="00822101" w:rsidRDefault="00822101" w:rsidP="00822101">
      <w:pPr>
        <w:pStyle w:val="c3"/>
        <w:shd w:val="clear" w:color="auto" w:fill="FFFFFF"/>
        <w:spacing w:before="0" w:beforeAutospacing="0" w:after="0" w:afterAutospacing="0"/>
        <w:ind w:firstLine="435"/>
        <w:jc w:val="right"/>
        <w:rPr>
          <w:color w:val="000000"/>
          <w:sz w:val="28"/>
          <w:szCs w:val="28"/>
        </w:rPr>
      </w:pPr>
    </w:p>
    <w:p w:rsidR="00AB56BC" w:rsidRPr="000E612A" w:rsidRDefault="002C4191" w:rsidP="00822101">
      <w:pPr>
        <w:pStyle w:val="c3"/>
        <w:shd w:val="clear" w:color="auto" w:fill="FFFFFF"/>
        <w:spacing w:before="0" w:beforeAutospacing="0" w:after="0" w:afterAutospacing="0"/>
        <w:ind w:firstLine="43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</w:t>
      </w:r>
      <w:r w:rsidR="00822101">
        <w:rPr>
          <w:color w:val="000000"/>
          <w:sz w:val="28"/>
          <w:szCs w:val="28"/>
        </w:rPr>
        <w:t>аг</w:t>
      </w:r>
      <w:r>
        <w:rPr>
          <w:color w:val="000000"/>
          <w:sz w:val="28"/>
          <w:szCs w:val="28"/>
        </w:rPr>
        <w:t>ра</w:t>
      </w:r>
      <w:r w:rsidR="00822101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ма </w:t>
      </w:r>
      <w:r w:rsidR="00822101">
        <w:rPr>
          <w:color w:val="000000"/>
          <w:sz w:val="28"/>
          <w:szCs w:val="28"/>
        </w:rPr>
        <w:t>№</w:t>
      </w:r>
      <w:r w:rsidR="002F2C34">
        <w:rPr>
          <w:color w:val="000000"/>
          <w:sz w:val="28"/>
          <w:szCs w:val="28"/>
        </w:rPr>
        <w:t>3</w:t>
      </w:r>
    </w:p>
    <w:p w:rsidR="004F4BD8" w:rsidRPr="000E612A" w:rsidRDefault="004C252C" w:rsidP="000E612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2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55207" cy="2424023"/>
            <wp:effectExtent l="19050" t="0" r="16893" b="0"/>
            <wp:docPr id="3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C252C" w:rsidRDefault="004C252C" w:rsidP="000E612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C81" w:rsidRDefault="003E1C81" w:rsidP="00822101">
      <w:pPr>
        <w:pStyle w:val="c3"/>
        <w:shd w:val="clear" w:color="auto" w:fill="FFFFFF"/>
        <w:spacing w:before="0" w:beforeAutospacing="0" w:after="0" w:afterAutospacing="0"/>
        <w:ind w:firstLine="435"/>
        <w:jc w:val="right"/>
        <w:rPr>
          <w:color w:val="000000"/>
          <w:sz w:val="28"/>
          <w:szCs w:val="28"/>
        </w:rPr>
      </w:pPr>
    </w:p>
    <w:p w:rsidR="003E1C81" w:rsidRDefault="003E1C81" w:rsidP="00822101">
      <w:pPr>
        <w:pStyle w:val="c3"/>
        <w:shd w:val="clear" w:color="auto" w:fill="FFFFFF"/>
        <w:spacing w:before="0" w:beforeAutospacing="0" w:after="0" w:afterAutospacing="0"/>
        <w:ind w:firstLine="435"/>
        <w:jc w:val="right"/>
        <w:rPr>
          <w:color w:val="000000"/>
          <w:sz w:val="28"/>
          <w:szCs w:val="28"/>
        </w:rPr>
      </w:pPr>
    </w:p>
    <w:p w:rsidR="00822101" w:rsidRPr="000E612A" w:rsidRDefault="00822101" w:rsidP="00822101">
      <w:pPr>
        <w:pStyle w:val="c3"/>
        <w:shd w:val="clear" w:color="auto" w:fill="FFFFFF"/>
        <w:spacing w:before="0" w:beforeAutospacing="0" w:after="0" w:afterAutospacing="0"/>
        <w:ind w:firstLine="435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Диаграмма №</w:t>
      </w:r>
      <w:r w:rsidR="002F2C34">
        <w:rPr>
          <w:color w:val="000000"/>
          <w:sz w:val="28"/>
          <w:szCs w:val="28"/>
        </w:rPr>
        <w:t>4</w:t>
      </w:r>
    </w:p>
    <w:p w:rsidR="004C252C" w:rsidRPr="000E612A" w:rsidRDefault="004C252C" w:rsidP="000E612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2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24450" cy="2047875"/>
            <wp:effectExtent l="19050" t="0" r="19050" b="0"/>
            <wp:docPr id="3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252C" w:rsidRPr="000E612A" w:rsidRDefault="004C252C" w:rsidP="000E612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1EC" w:rsidRPr="000E612A" w:rsidRDefault="003C01EC" w:rsidP="000E612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12A">
        <w:rPr>
          <w:bCs/>
          <w:sz w:val="28"/>
          <w:szCs w:val="28"/>
        </w:rPr>
        <w:t xml:space="preserve">Кроме того, в ходе </w:t>
      </w:r>
      <w:r w:rsidR="000A472C" w:rsidRPr="000E612A">
        <w:rPr>
          <w:bCs/>
          <w:sz w:val="28"/>
          <w:szCs w:val="28"/>
        </w:rPr>
        <w:t>работы над по данной теме было проведено</w:t>
      </w:r>
      <w:r w:rsidRPr="000E612A">
        <w:rPr>
          <w:bCs/>
          <w:sz w:val="28"/>
          <w:szCs w:val="28"/>
        </w:rPr>
        <w:t xml:space="preserve"> анкетирование по изучению познавательных потребностей и мотивов обучения учащихся, в процессе обучения физики в 7 и </w:t>
      </w:r>
      <w:r w:rsidR="0037593F">
        <w:rPr>
          <w:bCs/>
          <w:sz w:val="28"/>
          <w:szCs w:val="28"/>
        </w:rPr>
        <w:t>9</w:t>
      </w:r>
      <w:r w:rsidRPr="000E612A">
        <w:rPr>
          <w:bCs/>
          <w:sz w:val="28"/>
          <w:szCs w:val="28"/>
        </w:rPr>
        <w:t xml:space="preserve"> классах</w:t>
      </w:r>
      <w:r w:rsidR="000A472C" w:rsidRPr="000E612A">
        <w:rPr>
          <w:bCs/>
          <w:sz w:val="28"/>
          <w:szCs w:val="28"/>
        </w:rPr>
        <w:t>, кот</w:t>
      </w:r>
      <w:r w:rsidR="00EA00BA" w:rsidRPr="000E612A">
        <w:rPr>
          <w:bCs/>
          <w:sz w:val="28"/>
          <w:szCs w:val="28"/>
        </w:rPr>
        <w:t>о</w:t>
      </w:r>
      <w:r w:rsidR="000A472C" w:rsidRPr="000E612A">
        <w:rPr>
          <w:bCs/>
          <w:sz w:val="28"/>
          <w:szCs w:val="28"/>
        </w:rPr>
        <w:t>рое показало следующие результаты</w:t>
      </w:r>
      <w:r w:rsidRPr="000E612A">
        <w:rPr>
          <w:bCs/>
          <w:sz w:val="28"/>
          <w:szCs w:val="28"/>
        </w:rPr>
        <w:t>:</w:t>
      </w:r>
      <w:r w:rsidR="000A472C" w:rsidRPr="000E612A">
        <w:rPr>
          <w:bCs/>
          <w:sz w:val="28"/>
          <w:szCs w:val="28"/>
        </w:rPr>
        <w:t xml:space="preserve"> и</w:t>
      </w:r>
      <w:r w:rsidRPr="000E612A">
        <w:rPr>
          <w:bCs/>
          <w:sz w:val="28"/>
          <w:szCs w:val="28"/>
        </w:rPr>
        <w:t xml:space="preserve">з общего числа учащихся в 7 классе </w:t>
      </w:r>
      <w:r w:rsidR="00EA00BA" w:rsidRPr="000E612A">
        <w:rPr>
          <w:bCs/>
          <w:sz w:val="28"/>
          <w:szCs w:val="28"/>
        </w:rPr>
        <w:t>34</w:t>
      </w:r>
      <w:r w:rsidRPr="000E612A">
        <w:rPr>
          <w:bCs/>
          <w:sz w:val="28"/>
          <w:szCs w:val="28"/>
        </w:rPr>
        <w:t xml:space="preserve">% школьников имеют устойчивый интерес к изучению физики. В </w:t>
      </w:r>
      <w:r w:rsidR="0037593F">
        <w:rPr>
          <w:bCs/>
          <w:sz w:val="28"/>
          <w:szCs w:val="28"/>
        </w:rPr>
        <w:t xml:space="preserve">9 </w:t>
      </w:r>
      <w:r w:rsidRPr="000E612A">
        <w:rPr>
          <w:bCs/>
          <w:sz w:val="28"/>
          <w:szCs w:val="28"/>
        </w:rPr>
        <w:t xml:space="preserve">классе </w:t>
      </w:r>
      <w:r w:rsidR="004B524C" w:rsidRPr="000E612A">
        <w:rPr>
          <w:bCs/>
          <w:sz w:val="28"/>
          <w:szCs w:val="28"/>
        </w:rPr>
        <w:t>уже</w:t>
      </w:r>
      <w:r w:rsidRPr="000E612A">
        <w:rPr>
          <w:bCs/>
          <w:sz w:val="28"/>
          <w:szCs w:val="28"/>
        </w:rPr>
        <w:t xml:space="preserve"> </w:t>
      </w:r>
      <w:r w:rsidR="004B524C" w:rsidRPr="000E612A">
        <w:rPr>
          <w:bCs/>
          <w:sz w:val="28"/>
          <w:szCs w:val="28"/>
        </w:rPr>
        <w:t>56</w:t>
      </w:r>
      <w:r w:rsidRPr="000E612A">
        <w:rPr>
          <w:bCs/>
          <w:sz w:val="28"/>
          <w:szCs w:val="28"/>
        </w:rPr>
        <w:t xml:space="preserve">% учащихся имеют устойчивый интерес; а </w:t>
      </w:r>
      <w:r w:rsidR="004B524C" w:rsidRPr="000E612A">
        <w:rPr>
          <w:bCs/>
          <w:sz w:val="28"/>
          <w:szCs w:val="28"/>
        </w:rPr>
        <w:t>34</w:t>
      </w:r>
      <w:r w:rsidRPr="000E612A">
        <w:rPr>
          <w:bCs/>
          <w:sz w:val="28"/>
          <w:szCs w:val="28"/>
        </w:rPr>
        <w:t xml:space="preserve">% учащихся от общего числа – желанием получить аттестат. Таким образом, можно сделать вывод, о том, что за годы изучения физики устойчивый интерес к предмету </w:t>
      </w:r>
      <w:r w:rsidR="004B524C" w:rsidRPr="000E612A">
        <w:rPr>
          <w:bCs/>
          <w:sz w:val="28"/>
          <w:szCs w:val="28"/>
        </w:rPr>
        <w:t xml:space="preserve">вырос </w:t>
      </w:r>
      <w:r w:rsidR="00382DE6" w:rsidRPr="000E612A">
        <w:rPr>
          <w:bCs/>
          <w:sz w:val="28"/>
          <w:szCs w:val="28"/>
        </w:rPr>
        <w:t>почти вдвое.</w:t>
      </w:r>
    </w:p>
    <w:p w:rsidR="002D1174" w:rsidRPr="000E612A" w:rsidRDefault="00382DE6" w:rsidP="000E612A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  <w:r w:rsidRPr="000E612A">
        <w:rPr>
          <w:color w:val="000000"/>
          <w:sz w:val="28"/>
          <w:szCs w:val="28"/>
        </w:rPr>
        <w:tab/>
      </w:r>
      <w:r w:rsidR="002D1174" w:rsidRPr="000E612A">
        <w:rPr>
          <w:color w:val="000000"/>
          <w:sz w:val="28"/>
          <w:szCs w:val="28"/>
        </w:rPr>
        <w:t xml:space="preserve">Работа над опытом является успешной. Об этом свидетельствуют результаты диагностики </w:t>
      </w:r>
      <w:r w:rsidR="00A8685D" w:rsidRPr="000E612A">
        <w:rPr>
          <w:bCs/>
          <w:sz w:val="28"/>
          <w:szCs w:val="28"/>
        </w:rPr>
        <w:t>учеников класса</w:t>
      </w:r>
      <w:r w:rsidR="002D1174" w:rsidRPr="000E612A">
        <w:rPr>
          <w:bCs/>
          <w:sz w:val="28"/>
          <w:szCs w:val="28"/>
        </w:rPr>
        <w:t>.</w:t>
      </w:r>
    </w:p>
    <w:p w:rsidR="005F7A35" w:rsidRPr="000E612A" w:rsidRDefault="005F7A35" w:rsidP="000E612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0E612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Рост мотивации к изучению предмета и рост уровня сформированности рчевой деятельности обучащихся подтверждается ростом качества знаний учеников за период </w:t>
      </w:r>
      <w:r w:rsidR="00AB56BC" w:rsidRPr="000E612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с </w:t>
      </w:r>
      <w:r w:rsidRPr="000E612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201</w:t>
      </w:r>
      <w:r w:rsidR="003759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6</w:t>
      </w:r>
      <w:r w:rsidR="00FE1273" w:rsidRPr="000E612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AB56BC" w:rsidRPr="000E612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по </w:t>
      </w:r>
      <w:r w:rsidRPr="000E612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</w:t>
      </w:r>
      <w:r w:rsidR="00A13143" w:rsidRPr="000E612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</w:t>
      </w:r>
      <w:r w:rsidRPr="000E612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г</w:t>
      </w:r>
      <w:r w:rsidR="00AB56BC" w:rsidRPr="000E612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оды,</w:t>
      </w:r>
      <w:r w:rsidRPr="000E612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представленный в таблице. </w:t>
      </w:r>
    </w:p>
    <w:p w:rsidR="002C4191" w:rsidRPr="002C4191" w:rsidRDefault="005F7A35" w:rsidP="002C419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2C41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Таблица</w:t>
      </w:r>
      <w:r w:rsidR="002C4191" w:rsidRPr="002C41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№1</w:t>
      </w:r>
      <w:r w:rsidRPr="002C41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. </w:t>
      </w:r>
    </w:p>
    <w:p w:rsidR="005F7A35" w:rsidRPr="000E612A" w:rsidRDefault="005F7A35" w:rsidP="000E612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0E612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Качество знаний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3868"/>
        <w:gridCol w:w="3097"/>
      </w:tblGrid>
      <w:tr w:rsidR="005F7A35" w:rsidRPr="000E612A" w:rsidTr="00183F52">
        <w:trPr>
          <w:jc w:val="center"/>
        </w:trPr>
        <w:tc>
          <w:tcPr>
            <w:tcW w:w="2376" w:type="dxa"/>
          </w:tcPr>
          <w:p w:rsidR="005F7A35" w:rsidRPr="000E612A" w:rsidRDefault="005F7A35" w:rsidP="000E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004" w:type="dxa"/>
          </w:tcPr>
          <w:p w:rsidR="005F7A35" w:rsidRPr="000E612A" w:rsidRDefault="005F7A35" w:rsidP="000E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91" w:type="dxa"/>
          </w:tcPr>
          <w:p w:rsidR="005F7A35" w:rsidRPr="000E612A" w:rsidRDefault="005F7A35" w:rsidP="000E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eastAsia="Calibri" w:hAnsi="Times New Roman" w:cs="Times New Roman"/>
                <w:sz w:val="28"/>
                <w:szCs w:val="28"/>
              </w:rPr>
              <w:t>Среднее значение качества знаний</w:t>
            </w:r>
          </w:p>
        </w:tc>
      </w:tr>
      <w:tr w:rsidR="005F7A35" w:rsidRPr="000E612A" w:rsidTr="00183F52">
        <w:trPr>
          <w:jc w:val="center"/>
        </w:trPr>
        <w:tc>
          <w:tcPr>
            <w:tcW w:w="2376" w:type="dxa"/>
          </w:tcPr>
          <w:p w:rsidR="005F7A35" w:rsidRPr="000E612A" w:rsidRDefault="005F7A35" w:rsidP="00375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37593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0E612A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 w:rsidR="0037593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4" w:type="dxa"/>
          </w:tcPr>
          <w:p w:rsidR="005F7A35" w:rsidRPr="000E612A" w:rsidRDefault="00D45B2E" w:rsidP="000E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91" w:type="dxa"/>
          </w:tcPr>
          <w:p w:rsidR="005F7A35" w:rsidRPr="000E612A" w:rsidRDefault="001D37E8" w:rsidP="000E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5F7A35" w:rsidRPr="000E612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E612A">
              <w:rPr>
                <w:rFonts w:ascii="Times New Roman" w:eastAsia="Calibri" w:hAnsi="Times New Roman" w:cs="Times New Roman"/>
                <w:sz w:val="28"/>
                <w:szCs w:val="28"/>
              </w:rPr>
              <w:t>,3</w:t>
            </w:r>
            <w:r w:rsidR="005F7A35" w:rsidRPr="000E612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D45B2E" w:rsidRPr="000E612A" w:rsidTr="00183F52">
        <w:trPr>
          <w:jc w:val="center"/>
        </w:trPr>
        <w:tc>
          <w:tcPr>
            <w:tcW w:w="2376" w:type="dxa"/>
          </w:tcPr>
          <w:p w:rsidR="00D45B2E" w:rsidRPr="000E612A" w:rsidRDefault="00D45B2E" w:rsidP="00375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37593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E612A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 w:rsidR="0037593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04" w:type="dxa"/>
          </w:tcPr>
          <w:p w:rsidR="00D45B2E" w:rsidRPr="000E612A" w:rsidRDefault="00D45B2E" w:rsidP="000E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91" w:type="dxa"/>
          </w:tcPr>
          <w:p w:rsidR="00D45B2E" w:rsidRPr="000E612A" w:rsidRDefault="001D37E8" w:rsidP="000E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 w:rsidR="00D45B2E" w:rsidRPr="000E612A">
              <w:rPr>
                <w:rFonts w:ascii="Times New Roman" w:eastAsia="Calibri" w:hAnsi="Times New Roman" w:cs="Times New Roman"/>
                <w:sz w:val="28"/>
                <w:szCs w:val="28"/>
              </w:rPr>
              <w:t>,7%</w:t>
            </w:r>
          </w:p>
        </w:tc>
      </w:tr>
      <w:tr w:rsidR="00D45B2E" w:rsidRPr="000E612A" w:rsidTr="00183F52">
        <w:trPr>
          <w:jc w:val="center"/>
        </w:trPr>
        <w:tc>
          <w:tcPr>
            <w:tcW w:w="2376" w:type="dxa"/>
          </w:tcPr>
          <w:p w:rsidR="00D45B2E" w:rsidRPr="000E612A" w:rsidRDefault="00D45B2E" w:rsidP="00375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37593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0E612A">
              <w:rPr>
                <w:rFonts w:ascii="Times New Roman" w:eastAsia="Calibri" w:hAnsi="Times New Roman" w:cs="Times New Roman"/>
                <w:sz w:val="28"/>
                <w:szCs w:val="28"/>
              </w:rPr>
              <w:t>-20</w:t>
            </w:r>
            <w:r w:rsidR="0037593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04" w:type="dxa"/>
          </w:tcPr>
          <w:p w:rsidR="00D45B2E" w:rsidRPr="000E612A" w:rsidRDefault="00D45B2E" w:rsidP="000E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91" w:type="dxa"/>
          </w:tcPr>
          <w:p w:rsidR="00D45B2E" w:rsidRPr="000E612A" w:rsidRDefault="00D45B2E" w:rsidP="000E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eastAsia="Calibri" w:hAnsi="Times New Roman" w:cs="Times New Roman"/>
                <w:sz w:val="28"/>
                <w:szCs w:val="28"/>
              </w:rPr>
              <w:t>73,3%</w:t>
            </w:r>
          </w:p>
        </w:tc>
      </w:tr>
    </w:tbl>
    <w:p w:rsidR="0037593F" w:rsidRDefault="0037593F" w:rsidP="000E612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F7A35" w:rsidRPr="000E612A" w:rsidRDefault="005F7A35" w:rsidP="000E612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12A">
        <w:rPr>
          <w:color w:val="000000"/>
          <w:sz w:val="28"/>
          <w:szCs w:val="28"/>
        </w:rPr>
        <w:t xml:space="preserve">Подводя итог, можно сказать, что </w:t>
      </w:r>
      <w:r w:rsidR="00382DE6" w:rsidRPr="000E612A">
        <w:rPr>
          <w:color w:val="000000"/>
          <w:sz w:val="28"/>
          <w:szCs w:val="28"/>
        </w:rPr>
        <w:t>проблемные</w:t>
      </w:r>
      <w:r w:rsidRPr="000E612A">
        <w:rPr>
          <w:color w:val="000000"/>
          <w:sz w:val="28"/>
          <w:szCs w:val="28"/>
        </w:rPr>
        <w:t xml:space="preserve"> методы обучения – это огромное количество возможностей, которые помогают </w:t>
      </w:r>
      <w:r w:rsidRPr="000E612A">
        <w:rPr>
          <w:color w:val="000000"/>
          <w:sz w:val="28"/>
          <w:szCs w:val="28"/>
          <w:shd w:val="clear" w:color="auto" w:fill="FFFFFF"/>
        </w:rPr>
        <w:t>интенсифицировать образовательный процесс, активизировать познавательную и творческую активность учащихся, повысить эффективность урока.</w:t>
      </w:r>
      <w:r w:rsidRPr="000E612A">
        <w:rPr>
          <w:color w:val="000000"/>
          <w:sz w:val="28"/>
          <w:szCs w:val="28"/>
        </w:rPr>
        <w:t xml:space="preserve"> </w:t>
      </w:r>
    </w:p>
    <w:p w:rsidR="005F7A35" w:rsidRPr="000E612A" w:rsidRDefault="005F7A35" w:rsidP="000E612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12A">
        <w:rPr>
          <w:color w:val="000000"/>
          <w:sz w:val="28"/>
          <w:szCs w:val="28"/>
        </w:rPr>
        <w:t xml:space="preserve">Со стороны педагога, автор, как учитель </w:t>
      </w:r>
      <w:r w:rsidR="001A29AA" w:rsidRPr="000E612A">
        <w:rPr>
          <w:color w:val="000000"/>
          <w:sz w:val="28"/>
          <w:szCs w:val="28"/>
        </w:rPr>
        <w:t>физики, постоянно мотивирован</w:t>
      </w:r>
      <w:r w:rsidRPr="000E612A">
        <w:rPr>
          <w:color w:val="000000"/>
          <w:sz w:val="28"/>
          <w:szCs w:val="28"/>
        </w:rPr>
        <w:t xml:space="preserve"> на поиск новых форм, ресурсов и технологий в образовании, творческий подход в организации урока, для достижения конкретных целей и задач. Использование </w:t>
      </w:r>
      <w:r w:rsidR="001A29AA" w:rsidRPr="000E612A">
        <w:rPr>
          <w:color w:val="000000"/>
          <w:sz w:val="28"/>
          <w:szCs w:val="28"/>
        </w:rPr>
        <w:t>проблемных методов обучения</w:t>
      </w:r>
      <w:r w:rsidRPr="000E612A">
        <w:rPr>
          <w:color w:val="000000"/>
          <w:sz w:val="28"/>
          <w:szCs w:val="28"/>
        </w:rPr>
        <w:t xml:space="preserve"> помогает в </w:t>
      </w:r>
      <w:r w:rsidRPr="000E612A">
        <w:rPr>
          <w:color w:val="000000"/>
          <w:sz w:val="28"/>
          <w:szCs w:val="28"/>
        </w:rPr>
        <w:lastRenderedPageBreak/>
        <w:t>самореализации, раскрытии собственных возможностей, мотивирует на изучение передового педагогического опыта, что в конечном итоге предохраняет от профессиональной деформации и способствует дальнейшему профессиональному развитию.</w:t>
      </w:r>
    </w:p>
    <w:p w:rsidR="00317891" w:rsidRPr="000E612A" w:rsidRDefault="00317891" w:rsidP="000E61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A35" w:rsidRPr="000E612A" w:rsidRDefault="005F7A35" w:rsidP="000E61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12A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60643B" w:rsidRDefault="0060643B" w:rsidP="0060643B">
      <w:pPr>
        <w:pStyle w:val="a9"/>
        <w:numPr>
          <w:ilvl w:val="0"/>
          <w:numId w:val="4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12A">
        <w:rPr>
          <w:color w:val="000000"/>
          <w:sz w:val="28"/>
          <w:szCs w:val="28"/>
        </w:rPr>
        <w:t xml:space="preserve">Арапов К. А. Проблемное обучение как средство развития интеллектуальной сферы школьников/ К. А. Арапов, Г. Г. Рахматуллина. Молодой ученый.  </w:t>
      </w:r>
      <w:r w:rsidRPr="000E612A">
        <w:rPr>
          <w:sz w:val="28"/>
          <w:szCs w:val="28"/>
        </w:rPr>
        <w:t xml:space="preserve">– </w:t>
      </w:r>
      <w:r w:rsidRPr="000E612A">
        <w:rPr>
          <w:color w:val="000000"/>
          <w:sz w:val="28"/>
          <w:szCs w:val="28"/>
        </w:rPr>
        <w:t xml:space="preserve">2012. - №8. - </w:t>
      </w:r>
      <w:r>
        <w:rPr>
          <w:color w:val="000000"/>
          <w:sz w:val="28"/>
          <w:szCs w:val="28"/>
        </w:rPr>
        <w:t>с</w:t>
      </w:r>
      <w:r w:rsidRPr="000E612A">
        <w:rPr>
          <w:color w:val="000000"/>
          <w:sz w:val="28"/>
          <w:szCs w:val="28"/>
        </w:rPr>
        <w:t>. 290-294.</w:t>
      </w:r>
    </w:p>
    <w:p w:rsidR="0060643B" w:rsidRDefault="0060643B" w:rsidP="0060643B">
      <w:pPr>
        <w:pStyle w:val="a9"/>
        <w:numPr>
          <w:ilvl w:val="0"/>
          <w:numId w:val="43"/>
        </w:numPr>
        <w:spacing w:before="0" w:beforeAutospacing="0" w:after="0" w:afterAutospacing="0"/>
        <w:jc w:val="both"/>
        <w:rPr>
          <w:sz w:val="28"/>
          <w:szCs w:val="28"/>
        </w:rPr>
      </w:pPr>
      <w:r w:rsidRPr="000E612A">
        <w:rPr>
          <w:sz w:val="28"/>
          <w:szCs w:val="28"/>
        </w:rPr>
        <w:t>Довгопол И. И. Современные образовательные и педагогические т</w:t>
      </w:r>
      <w:r>
        <w:rPr>
          <w:sz w:val="28"/>
          <w:szCs w:val="28"/>
        </w:rPr>
        <w:t>ехнологии/ И. И. Довгопол Т.А.</w:t>
      </w:r>
      <w:r w:rsidRPr="000E612A">
        <w:rPr>
          <w:sz w:val="28"/>
          <w:szCs w:val="28"/>
        </w:rPr>
        <w:t xml:space="preserve">, </w:t>
      </w:r>
      <w:proofErr w:type="spellStart"/>
      <w:r w:rsidRPr="000E612A">
        <w:rPr>
          <w:sz w:val="28"/>
          <w:szCs w:val="28"/>
        </w:rPr>
        <w:t>Ивкова</w:t>
      </w:r>
      <w:proofErr w:type="spellEnd"/>
      <w:r w:rsidRPr="000E612A">
        <w:rPr>
          <w:sz w:val="28"/>
          <w:szCs w:val="28"/>
        </w:rPr>
        <w:t>. Симферополь: НАТА, 2006. – 335 с.</w:t>
      </w:r>
    </w:p>
    <w:p w:rsidR="0060643B" w:rsidRDefault="0060643B" w:rsidP="0060643B">
      <w:pPr>
        <w:pStyle w:val="a9"/>
        <w:numPr>
          <w:ilvl w:val="0"/>
          <w:numId w:val="43"/>
        </w:numPr>
        <w:spacing w:before="0" w:beforeAutospacing="0" w:after="0" w:afterAutospacing="0"/>
        <w:jc w:val="both"/>
        <w:rPr>
          <w:sz w:val="28"/>
          <w:szCs w:val="28"/>
        </w:rPr>
      </w:pPr>
      <w:r w:rsidRPr="000E612A">
        <w:rPr>
          <w:sz w:val="28"/>
          <w:szCs w:val="28"/>
        </w:rPr>
        <w:t>Зверева Н. М. Активиза</w:t>
      </w:r>
      <w:r>
        <w:rPr>
          <w:sz w:val="28"/>
          <w:szCs w:val="28"/>
        </w:rPr>
        <w:t xml:space="preserve">ция мышления учащихся на уроках </w:t>
      </w:r>
      <w:r>
        <w:rPr>
          <w:sz w:val="28"/>
          <w:szCs w:val="28"/>
        </w:rPr>
        <w:t>физики</w:t>
      </w:r>
      <w:r w:rsidRPr="000E612A">
        <w:rPr>
          <w:sz w:val="28"/>
          <w:szCs w:val="28"/>
        </w:rPr>
        <w:t>/ Н. М. Зверева. – М: Просвещение, 1980. – 224 с.</w:t>
      </w:r>
    </w:p>
    <w:p w:rsidR="00D11052" w:rsidRDefault="0060643B" w:rsidP="000E612A">
      <w:pPr>
        <w:pStyle w:val="a9"/>
        <w:numPr>
          <w:ilvl w:val="0"/>
          <w:numId w:val="43"/>
        </w:numPr>
        <w:spacing w:before="0" w:beforeAutospacing="0" w:after="0" w:afterAutospacing="0"/>
        <w:jc w:val="both"/>
        <w:rPr>
          <w:sz w:val="28"/>
          <w:szCs w:val="28"/>
        </w:rPr>
      </w:pPr>
      <w:r w:rsidRPr="000E612A">
        <w:rPr>
          <w:sz w:val="28"/>
          <w:szCs w:val="28"/>
        </w:rPr>
        <w:t>Иванова Л. А. Активизация познавательной деятельности учащихся при изучении физики: Пособие для учителей. / Л. А.  Иванова. – М.: Просвещение, 1983. – 160 с.</w:t>
      </w:r>
      <w:r w:rsidR="00D11052" w:rsidRPr="0060643B">
        <w:rPr>
          <w:sz w:val="28"/>
          <w:szCs w:val="28"/>
        </w:rPr>
        <w:t xml:space="preserve"> </w:t>
      </w:r>
    </w:p>
    <w:p w:rsidR="0060643B" w:rsidRPr="0060643B" w:rsidRDefault="0060643B" w:rsidP="000E612A">
      <w:pPr>
        <w:pStyle w:val="a9"/>
        <w:numPr>
          <w:ilvl w:val="0"/>
          <w:numId w:val="43"/>
        </w:numPr>
        <w:spacing w:before="0" w:beforeAutospacing="0" w:after="0" w:afterAutospacing="0"/>
        <w:jc w:val="both"/>
        <w:rPr>
          <w:sz w:val="28"/>
          <w:szCs w:val="28"/>
        </w:rPr>
      </w:pPr>
      <w:r w:rsidRPr="000E612A">
        <w:rPr>
          <w:color w:val="000000"/>
          <w:sz w:val="28"/>
          <w:szCs w:val="28"/>
        </w:rPr>
        <w:t>Кудрявцев Т.В. Проблемное обучение: истоки, сущность, перспективы/ Т.В.  Кудрявцев.</w:t>
      </w:r>
      <w:r w:rsidRPr="000E612A">
        <w:rPr>
          <w:sz w:val="28"/>
          <w:szCs w:val="28"/>
        </w:rPr>
        <w:t xml:space="preserve"> –</w:t>
      </w:r>
      <w:r w:rsidRPr="000E612A">
        <w:rPr>
          <w:color w:val="000000"/>
          <w:sz w:val="28"/>
          <w:szCs w:val="28"/>
        </w:rPr>
        <w:t xml:space="preserve"> М.:3нание, 1991. – 80 с.</w:t>
      </w:r>
    </w:p>
    <w:p w:rsidR="0060643B" w:rsidRPr="0060643B" w:rsidRDefault="0060643B" w:rsidP="000E612A">
      <w:pPr>
        <w:pStyle w:val="a9"/>
        <w:numPr>
          <w:ilvl w:val="0"/>
          <w:numId w:val="4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E612A">
        <w:rPr>
          <w:color w:val="000000"/>
          <w:sz w:val="28"/>
          <w:szCs w:val="28"/>
        </w:rPr>
        <w:t>Махмутов</w:t>
      </w:r>
      <w:proofErr w:type="spellEnd"/>
      <w:r w:rsidRPr="000E612A">
        <w:rPr>
          <w:color w:val="000000"/>
          <w:sz w:val="28"/>
          <w:szCs w:val="28"/>
        </w:rPr>
        <w:t xml:space="preserve">, М. И. Организация проблемного обучения в школе/ М.И. </w:t>
      </w:r>
      <w:proofErr w:type="spellStart"/>
      <w:r w:rsidRPr="000E612A">
        <w:rPr>
          <w:color w:val="000000"/>
          <w:sz w:val="28"/>
          <w:szCs w:val="28"/>
        </w:rPr>
        <w:t>Махмутов</w:t>
      </w:r>
      <w:proofErr w:type="spellEnd"/>
      <w:r w:rsidRPr="000E612A">
        <w:rPr>
          <w:color w:val="000000"/>
          <w:sz w:val="28"/>
          <w:szCs w:val="28"/>
        </w:rPr>
        <w:t>. – М.</w:t>
      </w:r>
      <w:r>
        <w:rPr>
          <w:color w:val="000000"/>
          <w:sz w:val="28"/>
          <w:szCs w:val="28"/>
        </w:rPr>
        <w:t>: Просвещение, 1977. - 240 с.</w:t>
      </w:r>
    </w:p>
    <w:p w:rsidR="0060643B" w:rsidRDefault="0060643B" w:rsidP="000E612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397CE7" w:rsidRPr="000E612A" w:rsidRDefault="00397CE7" w:rsidP="0060643B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C6926" w:rsidRPr="000E612A" w:rsidRDefault="001F5834" w:rsidP="002C692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E612A">
        <w:rPr>
          <w:color w:val="000000"/>
          <w:sz w:val="28"/>
          <w:szCs w:val="28"/>
        </w:rPr>
        <w:t xml:space="preserve"> </w:t>
      </w:r>
    </w:p>
    <w:p w:rsidR="0037593F" w:rsidRDefault="0037593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C83C27" w:rsidRPr="000E612A" w:rsidRDefault="00C83C27" w:rsidP="000E612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612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к опыту</w:t>
      </w:r>
    </w:p>
    <w:p w:rsidR="00BF19C2" w:rsidRPr="00386BB1" w:rsidRDefault="00BF19C2" w:rsidP="000E612A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BB1">
        <w:rPr>
          <w:rFonts w:ascii="Times New Roman" w:eastAsia="Times New Roman" w:hAnsi="Times New Roman" w:cs="Times New Roman"/>
          <w:bCs/>
          <w:sz w:val="28"/>
          <w:szCs w:val="28"/>
        </w:rPr>
        <w:t>Приложение №1 – Анкета</w:t>
      </w:r>
      <w:r w:rsidRPr="00386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6BB1">
        <w:rPr>
          <w:rFonts w:ascii="Times New Roman" w:eastAsia="Times New Roman" w:hAnsi="Times New Roman" w:cs="Times New Roman"/>
          <w:bCs/>
          <w:sz w:val="28"/>
          <w:szCs w:val="28"/>
        </w:rPr>
        <w:t>«Что для тебя является трудным при изучении</w:t>
      </w:r>
      <w:r w:rsidRPr="00386BB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DC037B" w:rsidRPr="00386BB1">
        <w:rPr>
          <w:rFonts w:ascii="Times New Roman" w:eastAsia="Times New Roman" w:hAnsi="Times New Roman" w:cs="Times New Roman"/>
          <w:bCs/>
          <w:sz w:val="28"/>
          <w:szCs w:val="28"/>
        </w:rPr>
        <w:t>физики</w:t>
      </w:r>
      <w:r w:rsidRPr="00386BB1">
        <w:rPr>
          <w:rFonts w:ascii="Times New Roman" w:eastAsia="Times New Roman" w:hAnsi="Times New Roman" w:cs="Times New Roman"/>
          <w:bCs/>
          <w:sz w:val="28"/>
          <w:szCs w:val="28"/>
        </w:rPr>
        <w:t>?»</w:t>
      </w:r>
    </w:p>
    <w:p w:rsidR="00BF19C2" w:rsidRPr="00386BB1" w:rsidRDefault="00BF19C2" w:rsidP="000E612A">
      <w:pPr>
        <w:pStyle w:val="a9"/>
        <w:spacing w:before="0" w:beforeAutospacing="0" w:after="0" w:afterAutospacing="0"/>
        <w:ind w:left="2268" w:hanging="2268"/>
        <w:jc w:val="both"/>
        <w:rPr>
          <w:sz w:val="28"/>
          <w:szCs w:val="28"/>
        </w:rPr>
      </w:pPr>
      <w:r w:rsidRPr="00386BB1">
        <w:rPr>
          <w:bCs/>
          <w:sz w:val="28"/>
          <w:szCs w:val="28"/>
        </w:rPr>
        <w:t xml:space="preserve">Приложение №2 - </w:t>
      </w:r>
      <w:r w:rsidR="00DD5DCF" w:rsidRPr="00386BB1">
        <w:rPr>
          <w:sz w:val="28"/>
          <w:szCs w:val="28"/>
        </w:rPr>
        <w:t>Технологическая карта урока «</w:t>
      </w:r>
      <w:r w:rsidR="0037593F" w:rsidRPr="00386BB1">
        <w:rPr>
          <w:sz w:val="28"/>
          <w:szCs w:val="28"/>
        </w:rPr>
        <w:t>Атомная энергетика</w:t>
      </w:r>
      <w:r w:rsidR="00DD5DCF" w:rsidRPr="00386BB1">
        <w:rPr>
          <w:sz w:val="28"/>
          <w:szCs w:val="28"/>
        </w:rPr>
        <w:t>»</w:t>
      </w:r>
    </w:p>
    <w:p w:rsidR="00DD5DCF" w:rsidRPr="00386BB1" w:rsidRDefault="00DD5DCF" w:rsidP="000E612A">
      <w:pPr>
        <w:pStyle w:val="a9"/>
        <w:spacing w:before="0" w:beforeAutospacing="0" w:after="0" w:afterAutospacing="0"/>
        <w:ind w:left="2268" w:hanging="2268"/>
        <w:jc w:val="both"/>
        <w:rPr>
          <w:bCs/>
          <w:sz w:val="28"/>
          <w:szCs w:val="28"/>
        </w:rPr>
      </w:pPr>
    </w:p>
    <w:p w:rsidR="00BF19C2" w:rsidRPr="00386BB1" w:rsidRDefault="00BF19C2" w:rsidP="000E612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386BB1">
        <w:rPr>
          <w:rFonts w:ascii="Times New Roman" w:hAnsi="Times New Roman" w:cs="Times New Roman"/>
          <w:bCs/>
          <w:sz w:val="28"/>
          <w:szCs w:val="28"/>
        </w:rPr>
        <w:t xml:space="preserve">Приложение №3 - </w:t>
      </w:r>
      <w:r w:rsidR="00DD5DCF" w:rsidRPr="00386BB1">
        <w:rPr>
          <w:rFonts w:ascii="Times New Roman" w:hAnsi="Times New Roman" w:cs="Times New Roman"/>
          <w:sz w:val="28"/>
          <w:szCs w:val="28"/>
        </w:rPr>
        <w:t>Технологическая карта урока «</w:t>
      </w:r>
      <w:r w:rsidR="00386BB1" w:rsidRPr="00386BB1">
        <w:rPr>
          <w:rFonts w:ascii="Times New Roman" w:hAnsi="Times New Roman" w:cs="Times New Roman"/>
          <w:sz w:val="28"/>
          <w:szCs w:val="28"/>
        </w:rPr>
        <w:t>Третий закон Ньютона</w:t>
      </w:r>
      <w:r w:rsidR="00DD5DCF" w:rsidRPr="00386BB1">
        <w:rPr>
          <w:rFonts w:ascii="Times New Roman" w:hAnsi="Times New Roman" w:cs="Times New Roman"/>
          <w:sz w:val="28"/>
          <w:szCs w:val="28"/>
        </w:rPr>
        <w:t>»</w:t>
      </w:r>
    </w:p>
    <w:p w:rsidR="00DD5DCF" w:rsidRPr="00386BB1" w:rsidRDefault="00DD5DCF" w:rsidP="000E612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DD5DCF" w:rsidRPr="00386BB1" w:rsidRDefault="00BF19C2" w:rsidP="000E612A">
      <w:pPr>
        <w:pStyle w:val="a9"/>
        <w:spacing w:before="0" w:beforeAutospacing="0" w:after="0" w:afterAutospacing="0"/>
        <w:ind w:left="2268" w:hanging="2268"/>
        <w:jc w:val="both"/>
        <w:rPr>
          <w:sz w:val="28"/>
          <w:szCs w:val="28"/>
        </w:rPr>
      </w:pPr>
      <w:r w:rsidRPr="00386BB1">
        <w:rPr>
          <w:sz w:val="28"/>
          <w:szCs w:val="28"/>
        </w:rPr>
        <w:t xml:space="preserve">Приложение №4 - </w:t>
      </w:r>
      <w:r w:rsidR="00DD5DCF" w:rsidRPr="00386BB1">
        <w:rPr>
          <w:sz w:val="28"/>
          <w:szCs w:val="28"/>
        </w:rPr>
        <w:t>Технологическая карта урока «</w:t>
      </w:r>
      <w:r w:rsidR="00386BB1" w:rsidRPr="00386BB1">
        <w:rPr>
          <w:sz w:val="28"/>
          <w:szCs w:val="28"/>
        </w:rPr>
        <w:t>Явление электромагнитной индукции</w:t>
      </w:r>
      <w:r w:rsidR="00DD5DCF" w:rsidRPr="00386BB1">
        <w:rPr>
          <w:sz w:val="28"/>
          <w:szCs w:val="28"/>
        </w:rPr>
        <w:t>»</w:t>
      </w:r>
    </w:p>
    <w:p w:rsidR="00DD5DCF" w:rsidRPr="00386BB1" w:rsidRDefault="00DD5DCF" w:rsidP="000E612A">
      <w:pPr>
        <w:pStyle w:val="a9"/>
        <w:spacing w:before="0" w:beforeAutospacing="0" w:after="0" w:afterAutospacing="0"/>
        <w:ind w:left="2268" w:hanging="2268"/>
        <w:jc w:val="both"/>
        <w:rPr>
          <w:sz w:val="28"/>
          <w:szCs w:val="28"/>
        </w:rPr>
      </w:pPr>
    </w:p>
    <w:p w:rsidR="00DD5DCF" w:rsidRPr="00386BB1" w:rsidRDefault="00BF19C2" w:rsidP="000E612A">
      <w:pPr>
        <w:pStyle w:val="a9"/>
        <w:spacing w:before="0" w:beforeAutospacing="0" w:after="0" w:afterAutospacing="0"/>
        <w:ind w:left="2268" w:hanging="2268"/>
        <w:jc w:val="both"/>
        <w:rPr>
          <w:sz w:val="28"/>
          <w:szCs w:val="28"/>
        </w:rPr>
      </w:pPr>
      <w:r w:rsidRPr="00386BB1">
        <w:rPr>
          <w:sz w:val="28"/>
          <w:szCs w:val="28"/>
        </w:rPr>
        <w:t xml:space="preserve">Приложение </w:t>
      </w:r>
      <w:r w:rsidR="00413B40" w:rsidRPr="00386BB1">
        <w:rPr>
          <w:sz w:val="28"/>
          <w:szCs w:val="28"/>
        </w:rPr>
        <w:t>№</w:t>
      </w:r>
      <w:r w:rsidRPr="00386BB1">
        <w:rPr>
          <w:sz w:val="28"/>
          <w:szCs w:val="28"/>
        </w:rPr>
        <w:t>5</w:t>
      </w:r>
      <w:r w:rsidR="00413B40" w:rsidRPr="00386BB1">
        <w:rPr>
          <w:sz w:val="28"/>
          <w:szCs w:val="28"/>
        </w:rPr>
        <w:t xml:space="preserve"> - </w:t>
      </w:r>
      <w:r w:rsidR="00DD5DCF" w:rsidRPr="00386BB1">
        <w:rPr>
          <w:sz w:val="28"/>
          <w:szCs w:val="28"/>
        </w:rPr>
        <w:t>Технологическая карта урока «</w:t>
      </w:r>
      <w:r w:rsidR="00386BB1" w:rsidRPr="00386BB1">
        <w:rPr>
          <w:sz w:val="28"/>
          <w:szCs w:val="28"/>
        </w:rPr>
        <w:t>Тепловые явления</w:t>
      </w:r>
      <w:r w:rsidR="00DD5DCF" w:rsidRPr="00386BB1">
        <w:rPr>
          <w:sz w:val="28"/>
          <w:szCs w:val="28"/>
        </w:rPr>
        <w:t>»</w:t>
      </w:r>
    </w:p>
    <w:p w:rsidR="00536503" w:rsidRPr="000E612A" w:rsidRDefault="00536503" w:rsidP="000E612A">
      <w:pPr>
        <w:spacing w:line="240" w:lineRule="auto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  <w:r w:rsidRPr="000E612A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br w:type="page"/>
      </w:r>
    </w:p>
    <w:p w:rsidR="002F08E8" w:rsidRPr="00386BB1" w:rsidRDefault="00863CE1" w:rsidP="000E612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6B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F19C2" w:rsidRPr="00386BB1">
        <w:rPr>
          <w:rFonts w:ascii="Times New Roman" w:hAnsi="Times New Roman" w:cs="Times New Roman"/>
          <w:sz w:val="28"/>
          <w:szCs w:val="28"/>
        </w:rPr>
        <w:t>№</w:t>
      </w:r>
      <w:r w:rsidRPr="00386BB1">
        <w:rPr>
          <w:rFonts w:ascii="Times New Roman" w:hAnsi="Times New Roman" w:cs="Times New Roman"/>
          <w:sz w:val="28"/>
          <w:szCs w:val="28"/>
        </w:rPr>
        <w:t>1</w:t>
      </w:r>
    </w:p>
    <w:p w:rsidR="00863CE1" w:rsidRPr="00386BB1" w:rsidRDefault="00863CE1" w:rsidP="000E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6BB1">
        <w:rPr>
          <w:rFonts w:ascii="Times New Roman" w:eastAsia="Times New Roman" w:hAnsi="Times New Roman" w:cs="Times New Roman"/>
          <w:bCs/>
          <w:sz w:val="28"/>
          <w:szCs w:val="28"/>
        </w:rPr>
        <w:t>Анкета</w:t>
      </w:r>
    </w:p>
    <w:p w:rsidR="00863CE1" w:rsidRPr="00386BB1" w:rsidRDefault="00863CE1" w:rsidP="000E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6BB1">
        <w:rPr>
          <w:rFonts w:ascii="Times New Roman" w:eastAsia="Times New Roman" w:hAnsi="Times New Roman" w:cs="Times New Roman"/>
          <w:bCs/>
          <w:sz w:val="28"/>
          <w:szCs w:val="28"/>
        </w:rPr>
        <w:t>«Что для тебя является трудным при изучении</w:t>
      </w:r>
    </w:p>
    <w:p w:rsidR="00863CE1" w:rsidRPr="00386BB1" w:rsidRDefault="003C7B59" w:rsidP="000E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6BB1">
        <w:rPr>
          <w:rFonts w:ascii="Times New Roman" w:eastAsia="Times New Roman" w:hAnsi="Times New Roman" w:cs="Times New Roman"/>
          <w:bCs/>
          <w:sz w:val="28"/>
          <w:szCs w:val="28"/>
        </w:rPr>
        <w:t>физики</w:t>
      </w:r>
      <w:r w:rsidR="00863CE1" w:rsidRPr="00386BB1">
        <w:rPr>
          <w:rFonts w:ascii="Times New Roman" w:eastAsia="Times New Roman" w:hAnsi="Times New Roman" w:cs="Times New Roman"/>
          <w:bCs/>
          <w:sz w:val="28"/>
          <w:szCs w:val="28"/>
        </w:rPr>
        <w:t>?»</w:t>
      </w:r>
    </w:p>
    <w:p w:rsidR="00863CE1" w:rsidRPr="00386BB1" w:rsidRDefault="00863CE1" w:rsidP="000E6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BB1">
        <w:rPr>
          <w:rFonts w:ascii="Times New Roman" w:eastAsia="Times New Roman" w:hAnsi="Times New Roman" w:cs="Times New Roman"/>
          <w:sz w:val="28"/>
          <w:szCs w:val="28"/>
        </w:rPr>
        <w:t xml:space="preserve">1.Что для тебя является трудным при изучении </w:t>
      </w:r>
      <w:r w:rsidR="003C7B59" w:rsidRPr="00386BB1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386BB1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863CE1" w:rsidRPr="00386BB1" w:rsidRDefault="00863CE1" w:rsidP="000E6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BB1">
        <w:rPr>
          <w:rFonts w:ascii="Times New Roman" w:eastAsia="Times New Roman" w:hAnsi="Times New Roman" w:cs="Times New Roman"/>
          <w:sz w:val="28"/>
          <w:szCs w:val="28"/>
        </w:rPr>
        <w:t>-</w:t>
      </w:r>
      <w:r w:rsidR="003F7664" w:rsidRPr="00386BB1">
        <w:rPr>
          <w:rFonts w:ascii="Times New Roman" w:eastAsia="Times New Roman" w:hAnsi="Times New Roman" w:cs="Times New Roman"/>
          <w:sz w:val="28"/>
          <w:szCs w:val="28"/>
        </w:rPr>
        <w:t>запоминание формул</w:t>
      </w:r>
      <w:r w:rsidRPr="00386BB1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 </w:t>
      </w:r>
    </w:p>
    <w:p w:rsidR="00863CE1" w:rsidRPr="00386BB1" w:rsidRDefault="00863CE1" w:rsidP="000E6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BB1">
        <w:rPr>
          <w:rFonts w:ascii="Times New Roman" w:eastAsia="Times New Roman" w:hAnsi="Times New Roman" w:cs="Times New Roman"/>
          <w:sz w:val="28"/>
          <w:szCs w:val="28"/>
        </w:rPr>
        <w:t xml:space="preserve">-заучивание новых </w:t>
      </w:r>
      <w:r w:rsidR="003F7664" w:rsidRPr="00386BB1">
        <w:rPr>
          <w:rFonts w:ascii="Times New Roman" w:eastAsia="Times New Roman" w:hAnsi="Times New Roman" w:cs="Times New Roman"/>
          <w:sz w:val="28"/>
          <w:szCs w:val="28"/>
        </w:rPr>
        <w:t>законов</w:t>
      </w:r>
      <w:r w:rsidRPr="00386BB1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 </w:t>
      </w:r>
    </w:p>
    <w:p w:rsidR="00863CE1" w:rsidRPr="00386BB1" w:rsidRDefault="00863CE1" w:rsidP="000E6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BB1">
        <w:rPr>
          <w:rFonts w:ascii="Times New Roman" w:eastAsia="Times New Roman" w:hAnsi="Times New Roman" w:cs="Times New Roman"/>
          <w:sz w:val="28"/>
          <w:szCs w:val="28"/>
        </w:rPr>
        <w:t>-</w:t>
      </w:r>
      <w:r w:rsidR="003F7664" w:rsidRPr="00386BB1">
        <w:rPr>
          <w:rFonts w:ascii="Times New Roman" w:eastAsia="Times New Roman" w:hAnsi="Times New Roman" w:cs="Times New Roman"/>
          <w:sz w:val="28"/>
          <w:szCs w:val="28"/>
        </w:rPr>
        <w:t>понимание явлений</w:t>
      </w:r>
      <w:r w:rsidRPr="00386BB1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 </w:t>
      </w:r>
    </w:p>
    <w:p w:rsidR="00863CE1" w:rsidRPr="00386BB1" w:rsidRDefault="00863CE1" w:rsidP="000E6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BB1">
        <w:rPr>
          <w:rFonts w:ascii="Times New Roman" w:eastAsia="Times New Roman" w:hAnsi="Times New Roman" w:cs="Times New Roman"/>
          <w:sz w:val="28"/>
          <w:szCs w:val="28"/>
        </w:rPr>
        <w:t xml:space="preserve">2. Каким способом ты пользуешься для </w:t>
      </w:r>
      <w:r w:rsidR="004F3586" w:rsidRPr="00386BB1">
        <w:rPr>
          <w:rFonts w:ascii="Times New Roman" w:eastAsia="Times New Roman" w:hAnsi="Times New Roman" w:cs="Times New Roman"/>
          <w:sz w:val="28"/>
          <w:szCs w:val="28"/>
        </w:rPr>
        <w:t>формул и законов</w:t>
      </w:r>
      <w:r w:rsidRPr="00386BB1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863CE1" w:rsidRPr="00386BB1" w:rsidRDefault="00863CE1" w:rsidP="000E6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BB1">
        <w:rPr>
          <w:rFonts w:ascii="Times New Roman" w:eastAsia="Times New Roman" w:hAnsi="Times New Roman" w:cs="Times New Roman"/>
          <w:sz w:val="28"/>
          <w:szCs w:val="28"/>
        </w:rPr>
        <w:t>-</w:t>
      </w:r>
      <w:r w:rsidR="003F7664" w:rsidRPr="00386BB1">
        <w:rPr>
          <w:rFonts w:ascii="Times New Roman" w:eastAsia="Times New Roman" w:hAnsi="Times New Roman" w:cs="Times New Roman"/>
          <w:sz w:val="28"/>
          <w:szCs w:val="28"/>
        </w:rPr>
        <w:t xml:space="preserve">записываю формулы и правила в тетради </w:t>
      </w:r>
      <w:r w:rsidRPr="00386BB1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3F7664" w:rsidRPr="00386BB1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863CE1" w:rsidRPr="00386BB1" w:rsidRDefault="00863CE1" w:rsidP="000E6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BB1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49B6" w:rsidRPr="00386BB1">
        <w:rPr>
          <w:rFonts w:ascii="Times New Roman" w:eastAsia="Times New Roman" w:hAnsi="Times New Roman" w:cs="Times New Roman"/>
          <w:sz w:val="28"/>
          <w:szCs w:val="28"/>
        </w:rPr>
        <w:t>повторяю много раз</w:t>
      </w:r>
      <w:r w:rsidRPr="00386BB1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 </w:t>
      </w:r>
    </w:p>
    <w:p w:rsidR="00863CE1" w:rsidRPr="00386BB1" w:rsidRDefault="00863CE1" w:rsidP="000E6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BB1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49B6" w:rsidRPr="00386BB1">
        <w:rPr>
          <w:rFonts w:ascii="Times New Roman" w:eastAsia="Times New Roman" w:hAnsi="Times New Roman" w:cs="Times New Roman"/>
          <w:sz w:val="28"/>
          <w:szCs w:val="28"/>
        </w:rPr>
        <w:t xml:space="preserve">другое </w:t>
      </w:r>
      <w:r w:rsidRPr="00386BB1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 </w:t>
      </w:r>
    </w:p>
    <w:p w:rsidR="00863CE1" w:rsidRPr="00386BB1" w:rsidRDefault="00863CE1" w:rsidP="000E6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BB1">
        <w:rPr>
          <w:rFonts w:ascii="Times New Roman" w:eastAsia="Times New Roman" w:hAnsi="Times New Roman" w:cs="Times New Roman"/>
          <w:sz w:val="28"/>
          <w:szCs w:val="28"/>
        </w:rPr>
        <w:t xml:space="preserve">3. Хотел бы ты научиться </w:t>
      </w:r>
      <w:r w:rsidR="002449B6" w:rsidRPr="00386BB1">
        <w:rPr>
          <w:rFonts w:ascii="Times New Roman" w:eastAsia="Times New Roman" w:hAnsi="Times New Roman" w:cs="Times New Roman"/>
          <w:sz w:val="28"/>
          <w:szCs w:val="28"/>
        </w:rPr>
        <w:t>понимать суть физических законов и явлений</w:t>
      </w:r>
      <w:r w:rsidRPr="00386BB1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863CE1" w:rsidRPr="00386BB1" w:rsidRDefault="00863CE1" w:rsidP="000E6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BB1">
        <w:rPr>
          <w:rFonts w:ascii="Times New Roman" w:eastAsia="Times New Roman" w:hAnsi="Times New Roman" w:cs="Times New Roman"/>
          <w:sz w:val="28"/>
          <w:szCs w:val="28"/>
        </w:rPr>
        <w:t xml:space="preserve">Да______________ </w:t>
      </w:r>
    </w:p>
    <w:p w:rsidR="00863CE1" w:rsidRPr="00386BB1" w:rsidRDefault="00863CE1" w:rsidP="000E6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BB1">
        <w:rPr>
          <w:rFonts w:ascii="Times New Roman" w:eastAsia="Times New Roman" w:hAnsi="Times New Roman" w:cs="Times New Roman"/>
          <w:sz w:val="28"/>
          <w:szCs w:val="28"/>
        </w:rPr>
        <w:t xml:space="preserve">Не знаю____________________ </w:t>
      </w:r>
    </w:p>
    <w:p w:rsidR="00863CE1" w:rsidRPr="00386BB1" w:rsidRDefault="00863CE1" w:rsidP="000E6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BB1">
        <w:rPr>
          <w:rFonts w:ascii="Times New Roman" w:hAnsi="Times New Roman" w:cs="Times New Roman"/>
          <w:sz w:val="28"/>
          <w:szCs w:val="28"/>
        </w:rPr>
        <w:br w:type="page"/>
      </w:r>
    </w:p>
    <w:p w:rsidR="00D11052" w:rsidRPr="000E612A" w:rsidRDefault="00863CE1" w:rsidP="000E6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612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F19C2" w:rsidRPr="000E612A">
        <w:rPr>
          <w:rFonts w:ascii="Times New Roman" w:hAnsi="Times New Roman" w:cs="Times New Roman"/>
          <w:sz w:val="28"/>
          <w:szCs w:val="28"/>
        </w:rPr>
        <w:t>№</w:t>
      </w:r>
      <w:r w:rsidRPr="000E612A">
        <w:rPr>
          <w:rFonts w:ascii="Times New Roman" w:hAnsi="Times New Roman" w:cs="Times New Roman"/>
          <w:sz w:val="28"/>
          <w:szCs w:val="28"/>
        </w:rPr>
        <w:t>2</w:t>
      </w:r>
    </w:p>
    <w:p w:rsidR="00257AB0" w:rsidRPr="000E612A" w:rsidRDefault="00257AB0" w:rsidP="000E6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612A">
        <w:rPr>
          <w:rFonts w:ascii="Times New Roman" w:hAnsi="Times New Roman" w:cs="Times New Roman"/>
          <w:b/>
          <w:sz w:val="28"/>
          <w:szCs w:val="28"/>
        </w:rPr>
        <w:t>Технологическая карта урока № 1</w:t>
      </w:r>
    </w:p>
    <w:p w:rsidR="00257AB0" w:rsidRPr="000E612A" w:rsidRDefault="00257AB0" w:rsidP="000E61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E612A">
        <w:rPr>
          <w:rFonts w:ascii="Times New Roman" w:hAnsi="Times New Roman" w:cs="Times New Roman"/>
          <w:sz w:val="28"/>
          <w:szCs w:val="28"/>
          <w:u w:val="single"/>
        </w:rPr>
        <w:t>ФИО учителя</w:t>
      </w:r>
      <w:r w:rsidRPr="000E612A">
        <w:rPr>
          <w:rFonts w:ascii="Times New Roman" w:hAnsi="Times New Roman" w:cs="Times New Roman"/>
          <w:sz w:val="28"/>
          <w:szCs w:val="28"/>
        </w:rPr>
        <w:t xml:space="preserve">: Скляров Вячеслав </w:t>
      </w:r>
      <w:r w:rsidR="00FE1273" w:rsidRPr="000E612A">
        <w:rPr>
          <w:rFonts w:ascii="Times New Roman" w:hAnsi="Times New Roman" w:cs="Times New Roman"/>
          <w:sz w:val="28"/>
          <w:szCs w:val="28"/>
        </w:rPr>
        <w:t>Г</w:t>
      </w:r>
      <w:r w:rsidRPr="000E612A">
        <w:rPr>
          <w:rFonts w:ascii="Times New Roman" w:hAnsi="Times New Roman" w:cs="Times New Roman"/>
          <w:sz w:val="28"/>
          <w:szCs w:val="28"/>
          <w:u w:val="single"/>
        </w:rPr>
        <w:t>еннадьевич</w:t>
      </w:r>
    </w:p>
    <w:p w:rsidR="00257AB0" w:rsidRPr="000E612A" w:rsidRDefault="00257AB0" w:rsidP="000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12A">
        <w:rPr>
          <w:rFonts w:ascii="Times New Roman" w:hAnsi="Times New Roman" w:cs="Times New Roman"/>
          <w:sz w:val="28"/>
          <w:szCs w:val="28"/>
          <w:u w:val="single"/>
        </w:rPr>
        <w:t>Класс:</w:t>
      </w:r>
      <w:r w:rsidRPr="000E612A">
        <w:rPr>
          <w:rFonts w:ascii="Times New Roman" w:hAnsi="Times New Roman" w:cs="Times New Roman"/>
          <w:sz w:val="28"/>
          <w:szCs w:val="28"/>
        </w:rPr>
        <w:t xml:space="preserve"> </w:t>
      </w:r>
      <w:r w:rsidR="0037593F">
        <w:rPr>
          <w:rFonts w:ascii="Times New Roman" w:hAnsi="Times New Roman" w:cs="Times New Roman"/>
          <w:sz w:val="28"/>
          <w:szCs w:val="28"/>
        </w:rPr>
        <w:t>9</w:t>
      </w:r>
      <w:r w:rsidRPr="000E6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AB0" w:rsidRPr="000E612A" w:rsidRDefault="00257AB0" w:rsidP="000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12A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Pr="000E612A">
        <w:rPr>
          <w:rFonts w:ascii="Times New Roman" w:hAnsi="Times New Roman" w:cs="Times New Roman"/>
          <w:sz w:val="28"/>
          <w:szCs w:val="28"/>
        </w:rPr>
        <w:t>: физика</w:t>
      </w:r>
    </w:p>
    <w:p w:rsidR="00257AB0" w:rsidRPr="0037593F" w:rsidRDefault="00257AB0" w:rsidP="000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12A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 w:rsidRPr="0037593F">
        <w:rPr>
          <w:rFonts w:ascii="Times New Roman" w:hAnsi="Times New Roman" w:cs="Times New Roman"/>
          <w:sz w:val="28"/>
          <w:szCs w:val="28"/>
        </w:rPr>
        <w:t>: «</w:t>
      </w:r>
      <w:r w:rsidR="0037593F" w:rsidRPr="0037593F">
        <w:rPr>
          <w:rFonts w:ascii="Times New Roman" w:hAnsi="Times New Roman" w:cs="Times New Roman"/>
          <w:sz w:val="28"/>
          <w:szCs w:val="28"/>
        </w:rPr>
        <w:t>Атомная энергетика</w:t>
      </w:r>
      <w:r w:rsidRPr="0037593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57AB0" w:rsidRPr="0037593F" w:rsidRDefault="00257AB0" w:rsidP="000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93F">
        <w:rPr>
          <w:rFonts w:ascii="Times New Roman" w:hAnsi="Times New Roman" w:cs="Times New Roman"/>
          <w:sz w:val="28"/>
          <w:szCs w:val="28"/>
          <w:u w:val="single"/>
        </w:rPr>
        <w:t>Педагогическая технология</w:t>
      </w:r>
      <w:r w:rsidRPr="0037593F">
        <w:rPr>
          <w:rFonts w:ascii="Times New Roman" w:hAnsi="Times New Roman" w:cs="Times New Roman"/>
          <w:sz w:val="28"/>
          <w:szCs w:val="28"/>
        </w:rPr>
        <w:t>: развития критического мышления, элемент технологии проблемного обучения</w:t>
      </w:r>
      <w:r w:rsidR="00366680">
        <w:rPr>
          <w:rFonts w:ascii="Times New Roman" w:hAnsi="Times New Roman" w:cs="Times New Roman"/>
          <w:sz w:val="28"/>
          <w:szCs w:val="28"/>
        </w:rPr>
        <w:t>, а</w:t>
      </w:r>
      <w:r w:rsidR="00366680" w:rsidRPr="00366680">
        <w:rPr>
          <w:rFonts w:ascii="Times New Roman" w:hAnsi="Times New Roman" w:cs="Times New Roman"/>
          <w:sz w:val="28"/>
          <w:szCs w:val="28"/>
        </w:rPr>
        <w:t>ктивизация мышления учащихся при решении учебных проблем.</w:t>
      </w:r>
      <w:r w:rsidRPr="003759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57AB0" w:rsidRPr="000E612A" w:rsidRDefault="00257AB0" w:rsidP="000E6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612A">
        <w:rPr>
          <w:rFonts w:ascii="Times New Roman" w:hAnsi="Times New Roman" w:cs="Times New Roman"/>
          <w:sz w:val="28"/>
          <w:szCs w:val="28"/>
          <w:u w:val="single"/>
        </w:rPr>
        <w:t>Цель урока</w:t>
      </w:r>
      <w:r w:rsidRPr="000E612A">
        <w:rPr>
          <w:rFonts w:ascii="Times New Roman" w:hAnsi="Times New Roman" w:cs="Times New Roman"/>
          <w:sz w:val="28"/>
          <w:szCs w:val="28"/>
        </w:rPr>
        <w:t>: научить учащихся выявлять</w:t>
      </w:r>
      <w:r w:rsidRPr="000E6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12A">
        <w:rPr>
          <w:rFonts w:ascii="Times New Roman" w:hAnsi="Times New Roman" w:cs="Times New Roman"/>
          <w:sz w:val="28"/>
          <w:szCs w:val="28"/>
        </w:rPr>
        <w:t>преимуществ и недостатков использования энергии атома</w:t>
      </w:r>
      <w:r w:rsidRPr="000E612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57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8"/>
        <w:gridCol w:w="1134"/>
        <w:gridCol w:w="2552"/>
        <w:gridCol w:w="2126"/>
        <w:gridCol w:w="2410"/>
      </w:tblGrid>
      <w:tr w:rsidR="00257AB0" w:rsidRPr="000E612A" w:rsidTr="00386BB1">
        <w:trPr>
          <w:cantSplit/>
          <w:trHeight w:val="923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результаты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 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учащихся </w:t>
            </w:r>
          </w:p>
        </w:tc>
      </w:tr>
      <w:tr w:rsidR="00257AB0" w:rsidRPr="000E612A" w:rsidTr="00386BB1">
        <w:trPr>
          <w:cantSplit/>
          <w:trHeight w:val="2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proofErr w:type="spellEnd"/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AB0" w:rsidRPr="000E612A" w:rsidRDefault="00257AB0" w:rsidP="000E612A">
            <w:pPr>
              <w:spacing w:after="0" w:line="240" w:lineRule="auto"/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Метапредметные: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proofErr w:type="spellEnd"/>
            <w:proofErr w:type="gramEnd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цель, обнаруживать и формулировать проблему урока с помощью преподавателя и самостоятельно. Планировать свои действия. </w:t>
            </w: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0E612A">
              <w:rPr>
                <w:rFonts w:ascii="Times New Roman" w:hAnsi="Times New Roman" w:cs="Times New Roman"/>
                <w:bCs/>
                <w:sz w:val="28"/>
                <w:szCs w:val="28"/>
              </w:rPr>
              <w:t>осознание личных мотивов учения.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Учитель организует составление плана деятельности учащихся на уроке. Ученики   настраиваются на определённую деятельность.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Настраиваются на работу, готовятся следовать правилам поведения и общения на уроке. Включаются в речевую деятельность. Выдвигают гипотезы целей урока, планируют последовательность действий на уроке.</w:t>
            </w:r>
          </w:p>
        </w:tc>
      </w:tr>
      <w:tr w:rsidR="00257AB0" w:rsidRPr="000E612A" w:rsidTr="00386BB1">
        <w:trPr>
          <w:cantSplit/>
          <w:trHeight w:val="2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Подготовка к активному усвоению новых знаний.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proofErr w:type="spellEnd"/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Предметные: 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распознавать явления, связанные с ядерной энергией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0E6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E61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структурировать знания, применять и преобразовывать модели, выдвигать гипотезы о связях и закономерностях объектов.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Учитель организует учебное взаимодействие, содействует исследовательской деятельности учащихся. Предлагает задание на распознавание явлений.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Выявляют противоречия выбирают рабочую гипотезу, определяют объект и задачи исследования.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B0" w:rsidRPr="000E612A" w:rsidTr="00386BB1">
        <w:trPr>
          <w:cantSplit/>
          <w:trHeight w:val="2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680" w:rsidRDefault="0036668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Активизация мышления учащихся при решении учебных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Усвоение новых знаний.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распознавать преимущества и недостатки использования энергии атома; при проведении исследования доказывать сторонникам и противникам ядерной энергетики свою точку зрения.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осуществлять сравнение и классификацию самостоятельно выбирая основания для указанных логических операций, структурировать знания.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Учитель, организует работу с различными источниками: для этого класс делится на 2 группы: сторонников и противников ядерной энергетики. Каждая группа получает вопросы и научную литературу для проведения исследований по заданной теме.  Учащиеся исследуют гипотезу.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Занимаются поиском и выделением необходимой информации. Исследуют информацию по заданному плану.</w:t>
            </w:r>
          </w:p>
        </w:tc>
      </w:tr>
      <w:tr w:rsidR="00257AB0" w:rsidRPr="000E612A" w:rsidTr="00386BB1">
        <w:trPr>
          <w:cantSplit/>
          <w:trHeight w:val="2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Проверка понимания нового материала.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  <w:proofErr w:type="spell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proofErr w:type="spellEnd"/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Парная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извлекать необходимую информацию из прочитанного текста.  </w:t>
            </w:r>
            <w:proofErr w:type="spellStart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определять основную и второстепенную информацию.</w:t>
            </w: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аходить</w:t>
            </w:r>
            <w:proofErr w:type="spellEnd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и исправлять свои ошибки, оценивать степень успешности достижения цели.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Учащиеся самостоятельно проводят исследование по заданной теме, записывают результаты в виде докладов, которые содержат: 1) Вступительную часть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2) Основную часть. 3) Заключение. Составляют краткие выступления, на основе научных текстов.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Структурируют тексты. Фиксируют полученные результаты. Ликвидируют типичные ошибки и неверные представления.</w:t>
            </w:r>
          </w:p>
        </w:tc>
      </w:tr>
      <w:tr w:rsidR="00257AB0" w:rsidRPr="000E612A" w:rsidTr="00386BB1">
        <w:trPr>
          <w:cantSplit/>
          <w:trHeight w:val="2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</w:t>
            </w:r>
            <w:proofErr w:type="spellEnd"/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туально-преобразо</w:t>
            </w:r>
            <w:proofErr w:type="spellEnd"/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вательная</w:t>
            </w:r>
            <w:proofErr w:type="spellEnd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деятельность.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proofErr w:type="spellEnd"/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Парная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структурировать знания, выбирать наиболее эффективные способы решения задач в зависимости от конкретных условий.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умение участвовать в диалоге, использовать речевые средства в соответствии с ситуацией, обобщать.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подготавливает базу для выполнения задания: предлагает прослушать выступления двух оппонентов, а остальным </w:t>
            </w:r>
            <w:proofErr w:type="gram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членам  2</w:t>
            </w:r>
            <w:proofErr w:type="gramEnd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-х групп составить на их основе свои вопросы, используя схему-образец.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Представляют результат исследования в виде монологического высказывания. Адекватно оценивают свои возможности достижения цели в области исследовательской деятельности.</w:t>
            </w:r>
          </w:p>
        </w:tc>
      </w:tr>
      <w:tr w:rsidR="00257AB0" w:rsidRPr="000E612A" w:rsidTr="00386BB1">
        <w:trPr>
          <w:cantSplit/>
          <w:trHeight w:val="2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Информация о задании на 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  <w:proofErr w:type="spell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proofErr w:type="spellEnd"/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применять полученные знания и включаться в интеллектуально-преобразовательную деятельность.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Учитель комментирует задание:</w:t>
            </w: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заполнить таблицу тезисами выступлений.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Выбирают наиболее эффективные способы решения задач в зависимости от условий выступления.</w:t>
            </w:r>
          </w:p>
        </w:tc>
      </w:tr>
      <w:tr w:rsidR="00257AB0" w:rsidRPr="000E612A" w:rsidTr="00386BB1">
        <w:trPr>
          <w:cantSplit/>
          <w:trHeight w:val="2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Подведение итогов. Рефлексия.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  <w:proofErr w:type="spell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proofErr w:type="spellEnd"/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 УУД: 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самооценка – выделение и осознание обучающимися того, что уже усвоено и что еще подлежит усвоению.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Учитель создает условия для анализа урока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Ученики отвечают, формулируют итоговый результат своей работы на уроке.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Осуществляют рефлексию, оценивают результат коллективной работы (самооценка + внешний контроль).</w:t>
            </w:r>
          </w:p>
        </w:tc>
      </w:tr>
    </w:tbl>
    <w:p w:rsidR="00D11052" w:rsidRPr="000E612A" w:rsidRDefault="00D11052" w:rsidP="000E6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3CE1" w:rsidRPr="000E612A" w:rsidRDefault="00863CE1" w:rsidP="000E6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1052" w:rsidRPr="000E612A" w:rsidRDefault="00E11B1F" w:rsidP="000E6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612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F19C2" w:rsidRPr="000E612A">
        <w:rPr>
          <w:rFonts w:ascii="Times New Roman" w:hAnsi="Times New Roman" w:cs="Times New Roman"/>
          <w:sz w:val="28"/>
          <w:szCs w:val="28"/>
        </w:rPr>
        <w:t>№</w:t>
      </w:r>
      <w:r w:rsidRPr="000E612A">
        <w:rPr>
          <w:rFonts w:ascii="Times New Roman" w:hAnsi="Times New Roman" w:cs="Times New Roman"/>
          <w:sz w:val="28"/>
          <w:szCs w:val="28"/>
        </w:rPr>
        <w:t>3</w:t>
      </w:r>
    </w:p>
    <w:p w:rsidR="00257AB0" w:rsidRPr="000E612A" w:rsidRDefault="00257AB0" w:rsidP="000E6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612A">
        <w:rPr>
          <w:rFonts w:ascii="Times New Roman" w:hAnsi="Times New Roman" w:cs="Times New Roman"/>
          <w:b/>
          <w:sz w:val="28"/>
          <w:szCs w:val="28"/>
        </w:rPr>
        <w:t>Технологическая карта урока № 2</w:t>
      </w:r>
    </w:p>
    <w:p w:rsidR="00257AB0" w:rsidRPr="000E612A" w:rsidRDefault="00257AB0" w:rsidP="000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12A">
        <w:rPr>
          <w:rFonts w:ascii="Times New Roman" w:hAnsi="Times New Roman" w:cs="Times New Roman"/>
          <w:sz w:val="28"/>
          <w:szCs w:val="28"/>
          <w:u w:val="single"/>
        </w:rPr>
        <w:t>ФИО учителя</w:t>
      </w:r>
      <w:r w:rsidRPr="000E612A">
        <w:rPr>
          <w:rFonts w:ascii="Times New Roman" w:hAnsi="Times New Roman" w:cs="Times New Roman"/>
          <w:sz w:val="28"/>
          <w:szCs w:val="28"/>
        </w:rPr>
        <w:t>: Скляров Вячеслав Геннадьевич</w:t>
      </w:r>
    </w:p>
    <w:p w:rsidR="00257AB0" w:rsidRPr="000E612A" w:rsidRDefault="00257AB0" w:rsidP="000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12A">
        <w:rPr>
          <w:rFonts w:ascii="Times New Roman" w:hAnsi="Times New Roman" w:cs="Times New Roman"/>
          <w:sz w:val="28"/>
          <w:szCs w:val="28"/>
          <w:u w:val="single"/>
        </w:rPr>
        <w:t>Класс:</w:t>
      </w:r>
      <w:r w:rsidRPr="000E612A">
        <w:rPr>
          <w:rFonts w:ascii="Times New Roman" w:hAnsi="Times New Roman" w:cs="Times New Roman"/>
          <w:sz w:val="28"/>
          <w:szCs w:val="28"/>
        </w:rPr>
        <w:t xml:space="preserve"> 9. </w:t>
      </w:r>
    </w:p>
    <w:p w:rsidR="00257AB0" w:rsidRPr="000E612A" w:rsidRDefault="00257AB0" w:rsidP="000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12A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Pr="000E612A">
        <w:rPr>
          <w:rFonts w:ascii="Times New Roman" w:hAnsi="Times New Roman" w:cs="Times New Roman"/>
          <w:sz w:val="28"/>
          <w:szCs w:val="28"/>
        </w:rPr>
        <w:t>: физика</w:t>
      </w:r>
    </w:p>
    <w:p w:rsidR="00257AB0" w:rsidRPr="000E612A" w:rsidRDefault="00257AB0" w:rsidP="000E61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E612A">
        <w:rPr>
          <w:rFonts w:ascii="Times New Roman" w:hAnsi="Times New Roman" w:cs="Times New Roman"/>
          <w:sz w:val="28"/>
          <w:szCs w:val="28"/>
          <w:u w:val="single"/>
        </w:rPr>
        <w:t>Тема урока:</w:t>
      </w:r>
      <w:r w:rsidRPr="000E612A">
        <w:rPr>
          <w:rFonts w:ascii="Times New Roman" w:hAnsi="Times New Roman" w:cs="Times New Roman"/>
          <w:sz w:val="28"/>
          <w:szCs w:val="28"/>
        </w:rPr>
        <w:t xml:space="preserve"> </w:t>
      </w:r>
      <w:r w:rsidR="00386BB1">
        <w:rPr>
          <w:rFonts w:ascii="Times New Roman" w:hAnsi="Times New Roman" w:cs="Times New Roman"/>
          <w:sz w:val="28"/>
          <w:szCs w:val="28"/>
        </w:rPr>
        <w:t>«Третий</w:t>
      </w:r>
      <w:r w:rsidRPr="000E612A">
        <w:rPr>
          <w:rFonts w:ascii="Times New Roman" w:hAnsi="Times New Roman" w:cs="Times New Roman"/>
          <w:sz w:val="28"/>
          <w:szCs w:val="28"/>
        </w:rPr>
        <w:t xml:space="preserve"> закон Ньютона</w:t>
      </w:r>
      <w:r w:rsidR="00386BB1">
        <w:rPr>
          <w:rFonts w:ascii="Times New Roman" w:hAnsi="Times New Roman" w:cs="Times New Roman"/>
          <w:sz w:val="28"/>
          <w:szCs w:val="28"/>
        </w:rPr>
        <w:t>»</w:t>
      </w:r>
    </w:p>
    <w:p w:rsidR="00257AB0" w:rsidRPr="000E612A" w:rsidRDefault="00257AB0" w:rsidP="000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12A">
        <w:rPr>
          <w:rFonts w:ascii="Times New Roman" w:hAnsi="Times New Roman" w:cs="Times New Roman"/>
          <w:sz w:val="28"/>
          <w:szCs w:val="28"/>
          <w:u w:val="single"/>
        </w:rPr>
        <w:t>Педагогическая технология</w:t>
      </w:r>
      <w:r w:rsidRPr="000E612A">
        <w:rPr>
          <w:rFonts w:ascii="Times New Roman" w:hAnsi="Times New Roman" w:cs="Times New Roman"/>
          <w:sz w:val="28"/>
          <w:szCs w:val="28"/>
        </w:rPr>
        <w:t>: развития критического мышления, элемент технологии проблемного обучения</w:t>
      </w:r>
      <w:r w:rsidR="00750A79">
        <w:rPr>
          <w:rFonts w:ascii="Times New Roman" w:hAnsi="Times New Roman" w:cs="Times New Roman"/>
          <w:sz w:val="28"/>
          <w:szCs w:val="28"/>
        </w:rPr>
        <w:t>, э</w:t>
      </w:r>
      <w:r w:rsidR="00750A79" w:rsidRPr="00750A79">
        <w:rPr>
          <w:rFonts w:ascii="Times New Roman" w:hAnsi="Times New Roman" w:cs="Times New Roman"/>
          <w:sz w:val="28"/>
          <w:szCs w:val="28"/>
        </w:rPr>
        <w:t>вристический или частично-поисковый метод</w:t>
      </w:r>
    </w:p>
    <w:p w:rsidR="00257AB0" w:rsidRPr="000E612A" w:rsidRDefault="00257AB0" w:rsidP="000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12A">
        <w:rPr>
          <w:rFonts w:ascii="Times New Roman" w:hAnsi="Times New Roman" w:cs="Times New Roman"/>
          <w:sz w:val="28"/>
          <w:szCs w:val="28"/>
          <w:u w:val="single"/>
        </w:rPr>
        <w:t>Цель урока</w:t>
      </w:r>
      <w:r w:rsidRPr="000E612A">
        <w:rPr>
          <w:rFonts w:ascii="Times New Roman" w:hAnsi="Times New Roman" w:cs="Times New Roman"/>
          <w:sz w:val="28"/>
          <w:szCs w:val="28"/>
        </w:rPr>
        <w:t>: научиться количественно описывать явление взаимодействия тел, сформировать убеждение во взаимном характере взаимодействия и равенстве сил со стороны взаимодействующих тел.</w:t>
      </w:r>
    </w:p>
    <w:p w:rsidR="00257AB0" w:rsidRPr="000E612A" w:rsidRDefault="00257AB0" w:rsidP="000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567"/>
        <w:gridCol w:w="2410"/>
        <w:gridCol w:w="6186"/>
      </w:tblGrid>
      <w:tr w:rsidR="00257AB0" w:rsidRPr="000E612A" w:rsidTr="00386BB1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AB0" w:rsidRPr="000E612A" w:rsidRDefault="00257AB0" w:rsidP="000E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AB0" w:rsidRPr="000E612A" w:rsidRDefault="00257AB0" w:rsidP="000E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современных образовательных технологий, применяемых в УВП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AB0" w:rsidRPr="000E612A" w:rsidRDefault="00257AB0" w:rsidP="000E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урока, на которых технология применяется</w:t>
            </w:r>
          </w:p>
        </w:tc>
      </w:tr>
      <w:tr w:rsidR="00257AB0" w:rsidRPr="000E612A" w:rsidTr="00386BB1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Элемент технологии развития критического мышления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Стадия вызова – этапы: актуализация имеющихся знаний</w:t>
            </w: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стратег</w:t>
            </w:r>
            <w:r w:rsidR="00386BB1">
              <w:rPr>
                <w:rFonts w:ascii="Times New Roman" w:hAnsi="Times New Roman" w:cs="Times New Roman"/>
                <w:sz w:val="28"/>
                <w:szCs w:val="28"/>
              </w:rPr>
              <w:t xml:space="preserve">ия анализа проблемных ситуаций, 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подготовка к активному и сознательному усвоению новых знаний, пробуждение интереса к получению новой информации, целеполагание.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Стадия осмысления – этапы: получение новой информации; учащиеся соотносят новые знания со старыми.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Стадия-рефлексия: размышление, рождение нового знания.</w:t>
            </w:r>
          </w:p>
        </w:tc>
      </w:tr>
      <w:tr w:rsidR="00257AB0" w:rsidRPr="000E612A" w:rsidTr="00386BB1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B0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Элемент технологии проблемного обучения: предъявление проблемной ситуации</w:t>
            </w:r>
            <w:r w:rsidR="00750A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0A79" w:rsidRPr="000E612A" w:rsidRDefault="00750A79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9">
              <w:rPr>
                <w:rFonts w:ascii="Times New Roman" w:hAnsi="Times New Roman" w:cs="Times New Roman"/>
                <w:sz w:val="28"/>
                <w:szCs w:val="28"/>
              </w:rPr>
              <w:t>Эвристический или частично-поисковый метод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Побуждение учеников к теоретическому объяснению явлений, фактов, внешнего несоответствия между ними.  Ученики вовлекаются в поисковую деятельность: анализируют факты и явления действительности, разрешают противоречия между житейскими представлениями и научными знаниями об этих фактах – этап: изучение нового материала.</w:t>
            </w:r>
          </w:p>
        </w:tc>
      </w:tr>
    </w:tbl>
    <w:p w:rsidR="00257AB0" w:rsidRPr="000E612A" w:rsidRDefault="00257AB0" w:rsidP="000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AB0" w:rsidRPr="000E612A" w:rsidRDefault="00257AB0" w:rsidP="000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985"/>
        <w:gridCol w:w="2412"/>
        <w:gridCol w:w="1982"/>
      </w:tblGrid>
      <w:tr w:rsidR="00257AB0" w:rsidRPr="000E612A" w:rsidTr="004C252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</w:t>
            </w: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Формируемые результаты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учителя и </w:t>
            </w: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Деятельность учащихся </w:t>
            </w:r>
          </w:p>
        </w:tc>
      </w:tr>
      <w:tr w:rsidR="00257AB0" w:rsidRPr="000E612A" w:rsidTr="004C252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1.Подготовка к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активному и сознательному усвоению новых знаний.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Стадия вызова.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Актуализация имеющихся знаний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Пробуждение интереса к получению новой информации.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Целеполагание.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учеником собственных целей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: активизация ранее изученных законов Ньютона.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0E61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умение интегрироваться в группу сверстников и строить продуктивное взаимодействие со сверстниками и взрослыми, участвовать в коллективном обсуждении, высказывать свое мнение.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: активизация ранее изученных законов Ньютона.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определить цели и задачи урока.</w:t>
            </w:r>
          </w:p>
          <w:p w:rsidR="00257AB0" w:rsidRPr="000E612A" w:rsidRDefault="00386BB1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="00257AB0" w:rsidRPr="000E612A">
              <w:rPr>
                <w:rFonts w:ascii="Times New Roman" w:hAnsi="Times New Roman" w:cs="Times New Roman"/>
                <w:sz w:val="28"/>
                <w:szCs w:val="28"/>
              </w:rPr>
              <w:t>мотивация интереса к новому содержанию через осознание неполноты знания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организует работу с текстами. 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постановку наводящих вопросов, помогающих осознать существо проблемы.  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совместную постановку целей урока: использует иллюстрации на слайде в качестве стимулов для обсуждения и развития интереса к теме.  Ученики обсуждают иллюстрации, планируют дальнейшую деятельность.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Формулируют собственное мнение и позицию, аргументируют и координируют ее с позиции партнеров в сотрудничестве при выработке общего решения в совместной деятельности;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-используют адекватные языковые средства для отображения своих чувств, мыслей, мотивов и потребностей;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-делают умозаключения и выводы на основе аргументации.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Включаются в речевую деятельность.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B0" w:rsidRPr="000E612A" w:rsidTr="004C252C">
        <w:trPr>
          <w:trHeight w:val="38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2.Стадия- реализация смысла: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1) получение новой информации; 2) учащиеся соотносят новые знания со старыми.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Постановка учебной проблемы: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: изучение 3 закона Ньютона через демонстрацию опытов.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Учитель организует работу учеников: при демонстрации 3-х опытов, ставит проблемные вопросы и вопросы-требования, которые стимулируют мысль, активизируют мышление, заставляют учащихся думать.  Ученики дают правильные ответы, опираясь на опыты и на I и II законы Ньютона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Ученики: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-объясняют процессы, выявляемые в ходе исследования;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структурируют тексты, включая, умение выделять главное. Выдвигают гипотезы целей урока, планируют последовательность действий на уроке.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AB0" w:rsidRPr="000E612A" w:rsidTr="004C252C">
        <w:trPr>
          <w:trHeight w:val="38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Проверка понимания нового материала.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3.Стадия рефлексии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: усвоение 3 закона Ньютона через демонстрацию опытов.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: обучение способам поиска и передачи информации.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Учитель организует работу с учебником: прочитать в учебнике формулировку 3 закона Ньютона и на опыте выяснить, справедлив ли 3 закон Ньютона для всех сил.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Точно, последовательно и полно передают необходимую информацию.</w:t>
            </w:r>
          </w:p>
        </w:tc>
      </w:tr>
      <w:tr w:rsidR="00257AB0" w:rsidRPr="000E612A" w:rsidTr="004C252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Закрепление нового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Парная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: знакомство с примерами проявления третьего закона Ньютона</w:t>
            </w: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: обучение 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способам поиска и передачи информации.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организует работу с текстом: просмотреть текст, найти примеры взаимодействия.  Ученики просматривают 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текст, знакомятся с примерами проявления третьего закона Ньютона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Читают текст. Выбирают примеры проявления третьего закона Ньютона:</w:t>
            </w: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реактивное движение, 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явление отдачи, взаимодействие Земли и Солнца, Земли и Луны. </w:t>
            </w:r>
          </w:p>
        </w:tc>
      </w:tr>
      <w:tr w:rsidR="00257AB0" w:rsidRPr="000E612A" w:rsidTr="004C252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и инструктаж о задании на дом.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Индивидуа</w:t>
            </w:r>
            <w:proofErr w:type="spellEnd"/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льная</w:t>
            </w:r>
            <w:proofErr w:type="spellEnd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: развитие навыков анализировать и структурировать</w:t>
            </w:r>
            <w:r w:rsidR="00386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7AB0" w:rsidRPr="000E612A" w:rsidRDefault="00257AB0" w:rsidP="00386B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: обучение способам поиска и передачи информации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Учитель комментирует задание:</w:t>
            </w:r>
          </w:p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Заполнить таблицу.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B0" w:rsidRPr="000E612A" w:rsidRDefault="00257AB0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Занимаются поиском и выделением необходимой информации. Представляют информацию в сжатом письменном виде.</w:t>
            </w:r>
          </w:p>
        </w:tc>
      </w:tr>
    </w:tbl>
    <w:p w:rsidR="00257AB0" w:rsidRPr="000E612A" w:rsidRDefault="00257AB0" w:rsidP="000E6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1052" w:rsidRPr="000E612A" w:rsidRDefault="00D11052" w:rsidP="000E6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1B1F" w:rsidRPr="000E612A" w:rsidRDefault="00E11B1F" w:rsidP="000E6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005D" w:rsidRPr="000E612A" w:rsidRDefault="00D0005D" w:rsidP="000E6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12A">
        <w:rPr>
          <w:rFonts w:ascii="Times New Roman" w:hAnsi="Times New Roman" w:cs="Times New Roman"/>
          <w:sz w:val="28"/>
          <w:szCs w:val="28"/>
        </w:rPr>
        <w:br w:type="page"/>
      </w:r>
    </w:p>
    <w:p w:rsidR="00D11052" w:rsidRPr="000E612A" w:rsidRDefault="00756B60" w:rsidP="000E6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612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F19C2" w:rsidRPr="000E612A">
        <w:rPr>
          <w:rFonts w:ascii="Times New Roman" w:hAnsi="Times New Roman" w:cs="Times New Roman"/>
          <w:sz w:val="28"/>
          <w:szCs w:val="28"/>
        </w:rPr>
        <w:t>№4</w:t>
      </w:r>
    </w:p>
    <w:p w:rsidR="00D0005D" w:rsidRPr="000E612A" w:rsidRDefault="00D0005D" w:rsidP="000E6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612A">
        <w:rPr>
          <w:rFonts w:ascii="Times New Roman" w:hAnsi="Times New Roman" w:cs="Times New Roman"/>
          <w:b/>
          <w:sz w:val="28"/>
          <w:szCs w:val="28"/>
        </w:rPr>
        <w:t>Технологическая карта урока № 3</w:t>
      </w:r>
    </w:p>
    <w:p w:rsidR="00D0005D" w:rsidRPr="000E612A" w:rsidRDefault="00D0005D" w:rsidP="000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12A">
        <w:rPr>
          <w:rFonts w:ascii="Times New Roman" w:hAnsi="Times New Roman" w:cs="Times New Roman"/>
          <w:sz w:val="28"/>
          <w:szCs w:val="28"/>
          <w:u w:val="single"/>
        </w:rPr>
        <w:t>ФИО учитель</w:t>
      </w:r>
      <w:r w:rsidRPr="000E612A">
        <w:rPr>
          <w:rFonts w:ascii="Times New Roman" w:hAnsi="Times New Roman" w:cs="Times New Roman"/>
          <w:sz w:val="28"/>
          <w:szCs w:val="28"/>
        </w:rPr>
        <w:t>: Скляров Вячеслав Геннадьевич</w:t>
      </w:r>
    </w:p>
    <w:p w:rsidR="00D0005D" w:rsidRPr="000E612A" w:rsidRDefault="00D0005D" w:rsidP="000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12A">
        <w:rPr>
          <w:rFonts w:ascii="Times New Roman" w:hAnsi="Times New Roman" w:cs="Times New Roman"/>
          <w:sz w:val="28"/>
          <w:szCs w:val="28"/>
          <w:u w:val="single"/>
        </w:rPr>
        <w:t>Класс:</w:t>
      </w:r>
      <w:r w:rsidRPr="000E612A">
        <w:rPr>
          <w:rFonts w:ascii="Times New Roman" w:hAnsi="Times New Roman" w:cs="Times New Roman"/>
          <w:sz w:val="28"/>
          <w:szCs w:val="28"/>
        </w:rPr>
        <w:t xml:space="preserve"> 9 </w:t>
      </w:r>
    </w:p>
    <w:p w:rsidR="00D0005D" w:rsidRPr="000E612A" w:rsidRDefault="00D0005D" w:rsidP="000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12A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Pr="000E612A">
        <w:rPr>
          <w:rFonts w:ascii="Times New Roman" w:hAnsi="Times New Roman" w:cs="Times New Roman"/>
          <w:sz w:val="28"/>
          <w:szCs w:val="28"/>
        </w:rPr>
        <w:t>: физика</w:t>
      </w:r>
    </w:p>
    <w:p w:rsidR="00386BB1" w:rsidRDefault="00D0005D" w:rsidP="000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12A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 w:rsidRPr="000E612A">
        <w:rPr>
          <w:rFonts w:ascii="Times New Roman" w:hAnsi="Times New Roman" w:cs="Times New Roman"/>
          <w:sz w:val="28"/>
          <w:szCs w:val="28"/>
        </w:rPr>
        <w:t xml:space="preserve">: </w:t>
      </w:r>
      <w:r w:rsidR="00386BB1">
        <w:rPr>
          <w:rFonts w:ascii="Times New Roman" w:hAnsi="Times New Roman" w:cs="Times New Roman"/>
          <w:sz w:val="28"/>
          <w:szCs w:val="28"/>
        </w:rPr>
        <w:t>«</w:t>
      </w:r>
      <w:r w:rsidRPr="000E612A">
        <w:rPr>
          <w:rFonts w:ascii="Times New Roman" w:hAnsi="Times New Roman" w:cs="Times New Roman"/>
          <w:sz w:val="28"/>
          <w:szCs w:val="28"/>
        </w:rPr>
        <w:t>Явление электромагнитной индукции</w:t>
      </w:r>
      <w:r w:rsidR="00386BB1">
        <w:rPr>
          <w:rFonts w:ascii="Times New Roman" w:hAnsi="Times New Roman" w:cs="Times New Roman"/>
          <w:sz w:val="28"/>
          <w:szCs w:val="28"/>
        </w:rPr>
        <w:t>»</w:t>
      </w:r>
      <w:r w:rsidRPr="000E612A">
        <w:rPr>
          <w:rFonts w:ascii="Times New Roman" w:hAnsi="Times New Roman" w:cs="Times New Roman"/>
          <w:sz w:val="28"/>
          <w:szCs w:val="28"/>
        </w:rPr>
        <w:t>.</w:t>
      </w:r>
    </w:p>
    <w:p w:rsidR="00D0005D" w:rsidRPr="000E612A" w:rsidRDefault="00D0005D" w:rsidP="000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12A">
        <w:rPr>
          <w:rFonts w:ascii="Times New Roman" w:hAnsi="Times New Roman" w:cs="Times New Roman"/>
          <w:sz w:val="28"/>
          <w:szCs w:val="28"/>
          <w:u w:val="single"/>
        </w:rPr>
        <w:t>Педагогическая технология</w:t>
      </w:r>
      <w:r w:rsidRPr="000E612A">
        <w:rPr>
          <w:rFonts w:ascii="Times New Roman" w:hAnsi="Times New Roman" w:cs="Times New Roman"/>
          <w:sz w:val="28"/>
          <w:szCs w:val="28"/>
        </w:rPr>
        <w:t>: технология проблемного обучения</w:t>
      </w:r>
      <w:r w:rsidR="009B2E37">
        <w:rPr>
          <w:rFonts w:ascii="Times New Roman" w:hAnsi="Times New Roman" w:cs="Times New Roman"/>
          <w:sz w:val="28"/>
          <w:szCs w:val="28"/>
        </w:rPr>
        <w:t>, н</w:t>
      </w:r>
      <w:r w:rsidR="009B2E37" w:rsidRPr="009B2E37">
        <w:rPr>
          <w:rFonts w:ascii="Times New Roman" w:hAnsi="Times New Roman" w:cs="Times New Roman"/>
          <w:sz w:val="28"/>
          <w:szCs w:val="28"/>
        </w:rPr>
        <w:t>аблюдение явления.</w:t>
      </w:r>
    </w:p>
    <w:p w:rsidR="00D0005D" w:rsidRPr="000E612A" w:rsidRDefault="00D0005D" w:rsidP="000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12A">
        <w:rPr>
          <w:rFonts w:ascii="Times New Roman" w:hAnsi="Times New Roman" w:cs="Times New Roman"/>
          <w:sz w:val="28"/>
          <w:szCs w:val="28"/>
          <w:u w:val="single"/>
        </w:rPr>
        <w:t>Цели урока</w:t>
      </w:r>
      <w:r w:rsidRPr="000E612A">
        <w:rPr>
          <w:rFonts w:ascii="Times New Roman" w:hAnsi="Times New Roman" w:cs="Times New Roman"/>
          <w:sz w:val="28"/>
          <w:szCs w:val="28"/>
        </w:rPr>
        <w:t xml:space="preserve">: создать условия для формирования понятия «явление электромагнитной индукции»; экспериментально исследовать это явление, развить навыки самостоятельной работы, научиться применять его на практике для объяснения физических явлений, для актуализации новой информации, развивать умения самонаблюдения, самоконтроля и самооценки, способствовать осознанию возможностей самореализации средствами реализации новых способов действия. </w:t>
      </w:r>
    </w:p>
    <w:p w:rsidR="00D0005D" w:rsidRPr="000E612A" w:rsidRDefault="00D0005D" w:rsidP="000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2977"/>
        <w:gridCol w:w="5953"/>
      </w:tblGrid>
      <w:tr w:rsidR="00D0005D" w:rsidRPr="000E612A" w:rsidTr="00386BB1">
        <w:trPr>
          <w:trHeight w:val="6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современных образовательных технологий, применяемых в УВП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урока, на которых технология применяется</w:t>
            </w:r>
          </w:p>
        </w:tc>
      </w:tr>
      <w:tr w:rsidR="00D0005D" w:rsidRPr="000E612A" w:rsidTr="00386BB1">
        <w:trPr>
          <w:trHeight w:val="36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Технология проблемного обучения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05D" w:rsidRPr="000E612A" w:rsidRDefault="00D0005D" w:rsidP="000E612A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Этап урока: Целеполагание – этап технологии: Предъявление проблемной ситуации.</w:t>
            </w:r>
          </w:p>
          <w:p w:rsidR="00D0005D" w:rsidRPr="000E612A" w:rsidRDefault="00D0005D" w:rsidP="000E612A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Этап урока: Подготовка к активному и сознательному усвоению новых знаний – этап технологии: Планирование действий, направленных на решение проблемы.</w:t>
            </w:r>
          </w:p>
          <w:p w:rsidR="00D0005D" w:rsidRPr="000E612A" w:rsidRDefault="00D0005D" w:rsidP="000E612A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Этап урока: Усвоение новых знаний – этап технологии: Поиск решения (открытие нового знания), формулирование правила (определения).</w:t>
            </w:r>
          </w:p>
          <w:p w:rsidR="00D0005D" w:rsidRPr="000E612A" w:rsidRDefault="00D0005D" w:rsidP="000E612A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Этап урока: Проверка понимания нового материала - этап технологии: Решение проблемной ситуации.</w:t>
            </w:r>
          </w:p>
          <w:p w:rsidR="00D0005D" w:rsidRPr="000E612A" w:rsidRDefault="00D0005D" w:rsidP="000E612A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Этап урока: Закрепление нового материала – этап технологии: Анализ решения проблемной ситуации.</w:t>
            </w:r>
          </w:p>
        </w:tc>
      </w:tr>
    </w:tbl>
    <w:p w:rsidR="00D0005D" w:rsidRPr="000E612A" w:rsidRDefault="00D0005D" w:rsidP="000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5D" w:rsidRPr="000E612A" w:rsidRDefault="00D0005D" w:rsidP="000E6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12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35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49"/>
        <w:gridCol w:w="1446"/>
        <w:gridCol w:w="2067"/>
        <w:gridCol w:w="2693"/>
        <w:gridCol w:w="1701"/>
      </w:tblGrid>
      <w:tr w:rsidR="00D0005D" w:rsidRPr="000E612A" w:rsidTr="00386BB1">
        <w:trPr>
          <w:cantSplit/>
        </w:trPr>
        <w:tc>
          <w:tcPr>
            <w:tcW w:w="1449" w:type="dxa"/>
            <w:shd w:val="clear" w:color="auto" w:fill="FFFFFF" w:themeFill="background1"/>
            <w:hideMark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1446" w:type="dxa"/>
            <w:shd w:val="clear" w:color="auto" w:fill="FFFFFF" w:themeFill="background1"/>
            <w:hideMark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2067" w:type="dxa"/>
            <w:shd w:val="clear" w:color="auto" w:fill="FFFFFF" w:themeFill="background1"/>
            <w:hideMark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результаты</w:t>
            </w:r>
          </w:p>
        </w:tc>
        <w:tc>
          <w:tcPr>
            <w:tcW w:w="2693" w:type="dxa"/>
            <w:shd w:val="clear" w:color="auto" w:fill="FFFFFF" w:themeFill="background1"/>
            <w:hideMark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 и учащихся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учащихся </w:t>
            </w:r>
          </w:p>
        </w:tc>
      </w:tr>
      <w:tr w:rsidR="00D0005D" w:rsidRPr="000E612A" w:rsidTr="00386BB1">
        <w:trPr>
          <w:cantSplit/>
        </w:trPr>
        <w:tc>
          <w:tcPr>
            <w:tcW w:w="1449" w:type="dxa"/>
            <w:hideMark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знаний.</w:t>
            </w:r>
          </w:p>
        </w:tc>
        <w:tc>
          <w:tcPr>
            <w:tcW w:w="1446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hideMark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 развитие</w:t>
            </w:r>
            <w:proofErr w:type="gramEnd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навыков распознания   источников магнитного поля, применять полученные ранее знания при выполнении предложенных заданий.</w:t>
            </w: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0E6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E61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научиться давать определения понятиям,</w:t>
            </w: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использовать речевые средства в соответствии с ситуацией.</w:t>
            </w:r>
          </w:p>
        </w:tc>
        <w:tc>
          <w:tcPr>
            <w:tcW w:w="2693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Учитель организует</w:t>
            </w: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игру</w:t>
            </w: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для того чтобы повторить опорные знания по теме: «Магнитное поле».</w:t>
            </w: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Отвечают на вопросы на основании ранее полученных знаний.</w:t>
            </w:r>
          </w:p>
        </w:tc>
      </w:tr>
      <w:tr w:rsidR="00D0005D" w:rsidRPr="000E612A" w:rsidTr="00386BB1">
        <w:trPr>
          <w:cantSplit/>
        </w:trPr>
        <w:tc>
          <w:tcPr>
            <w:tcW w:w="1449" w:type="dxa"/>
            <w:hideMark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Проверка  домашнего</w:t>
            </w:r>
            <w:proofErr w:type="gramEnd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задания с целью выявления правильности выполнения и формулирования проблемной ситуации.</w:t>
            </w:r>
          </w:p>
        </w:tc>
        <w:tc>
          <w:tcPr>
            <w:tcW w:w="1446" w:type="dxa"/>
            <w:hideMark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067" w:type="dxa"/>
            <w:hideMark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вопросы.</w:t>
            </w: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произвольно строить речевое высказывание в устной и письменной форме</w:t>
            </w: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  <w:hideMark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Учитель организует проверку заданий с целью выявления правильности его выполнения.</w:t>
            </w:r>
          </w:p>
        </w:tc>
        <w:tc>
          <w:tcPr>
            <w:tcW w:w="1701" w:type="dxa"/>
            <w:hideMark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 правильность выполнения задания и осуществляют коррекцию пробелов (самопроверка, </w:t>
            </w:r>
            <w:proofErr w:type="spell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D0005D" w:rsidRPr="000E612A" w:rsidTr="00386BB1">
        <w:trPr>
          <w:cantSplit/>
          <w:trHeight w:val="1134"/>
        </w:trPr>
        <w:tc>
          <w:tcPr>
            <w:tcW w:w="1449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Целеполагание.</w:t>
            </w: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  <w:hideMark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067" w:type="dxa"/>
            <w:hideMark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цель, обнаруживать и формулировать проблему урока с помощью преподавателя и самостоятельно. Планировать свои действия. Работать по плану. О</w:t>
            </w:r>
            <w:r w:rsidRPr="000E612A">
              <w:rPr>
                <w:rFonts w:ascii="Times New Roman" w:hAnsi="Times New Roman" w:cs="Times New Roman"/>
                <w:bCs/>
                <w:sz w:val="28"/>
                <w:szCs w:val="28"/>
              </w:rPr>
              <w:t>сознание личных мотивов обучения.</w:t>
            </w:r>
          </w:p>
        </w:tc>
        <w:tc>
          <w:tcPr>
            <w:tcW w:w="2693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Учитель организует совместную постановку целей урока: предъявляет проблемную ситуацию, задает наводящие вопросы.  Ученики анализируют исходные данные, формулируют проблему, настраиваются на определённую деятельность.</w:t>
            </w:r>
          </w:p>
        </w:tc>
        <w:tc>
          <w:tcPr>
            <w:tcW w:w="1701" w:type="dxa"/>
            <w:hideMark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Выдвигают гипотезы темы урока, определяют цели урока, планируют последовательность действий на уроке направленную на достижение поставленных целей.</w:t>
            </w:r>
          </w:p>
        </w:tc>
      </w:tr>
      <w:tr w:rsidR="00D0005D" w:rsidRPr="000E612A" w:rsidTr="00386BB1">
        <w:trPr>
          <w:cantSplit/>
          <w:trHeight w:val="1134"/>
        </w:trPr>
        <w:tc>
          <w:tcPr>
            <w:tcW w:w="1449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br w:type="page"/>
              <w:t>Подготовка к активному и сознательно</w:t>
            </w: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усвоению новых знаний.</w:t>
            </w: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  <w:hideMark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hideMark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6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0E6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E61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планировать свои действия. Работать по плану.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693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Учитель создает условия для выполнения исследовательской работы: выполнить опыты </w:t>
            </w:r>
            <w:proofErr w:type="gram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Фарадея  Ученики</w:t>
            </w:r>
            <w:proofErr w:type="gramEnd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заполняют предложенную таблицу и, анализируя результаты проделанных опытов, делают выводы, отвечают письменно на вопросы. Проверяют вместе с учителем</w:t>
            </w: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Осуществляют познавательную рефлексию в отношении действий по решению познавательных задач. Выявляют причинно-следственные связи, аргументируют выводы.</w:t>
            </w:r>
          </w:p>
        </w:tc>
      </w:tr>
      <w:tr w:rsidR="00D0005D" w:rsidRPr="000E612A" w:rsidTr="00386BB1">
        <w:trPr>
          <w:cantSplit/>
          <w:trHeight w:val="1134"/>
        </w:trPr>
        <w:tc>
          <w:tcPr>
            <w:tcW w:w="1449" w:type="dxa"/>
          </w:tcPr>
          <w:p w:rsidR="00D0005D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Усвоение новых знаний.</w:t>
            </w:r>
          </w:p>
          <w:p w:rsidR="009B2E37" w:rsidRPr="009B2E37" w:rsidRDefault="009B2E37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E37">
              <w:rPr>
                <w:rFonts w:ascii="Times New Roman" w:hAnsi="Times New Roman" w:cs="Times New Roman"/>
                <w:sz w:val="28"/>
                <w:szCs w:val="28"/>
              </w:rPr>
              <w:t>Наблюдение явления.</w:t>
            </w: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  <w:hideMark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067" w:type="dxa"/>
            <w:hideMark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Предметные: 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расширение объема</w:t>
            </w: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знаний и развитие навыков распознавания и употребления </w:t>
            </w: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делать умозаключения и выводы на основе аргументации.</w:t>
            </w: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Учитель демонстрирует различные способы получения индукционного тока. Спрашивает учащихся: </w:t>
            </w:r>
            <w:proofErr w:type="gramStart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Какое</w:t>
            </w:r>
            <w:proofErr w:type="gramEnd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условие по  «превращению магнетизма в электричество» наблюдалось во всех способах получения индукционного тока?»</w:t>
            </w: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Прорабатывает вместе </w:t>
            </w:r>
            <w:proofErr w:type="gram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с  учениками</w:t>
            </w:r>
            <w:proofErr w:type="gramEnd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 ранее изученный материал, касающийся причин возникновения электрического тока. </w:t>
            </w:r>
          </w:p>
        </w:tc>
        <w:tc>
          <w:tcPr>
            <w:tcW w:w="1701" w:type="dxa"/>
            <w:hideMark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Объясняют явления, процессы, связи и отношения, выявляемые в ходе исследования.</w:t>
            </w:r>
          </w:p>
        </w:tc>
      </w:tr>
      <w:tr w:rsidR="00D0005D" w:rsidRPr="000E612A" w:rsidTr="00386BB1">
        <w:trPr>
          <w:cantSplit/>
          <w:trHeight w:val="1134"/>
        </w:trPr>
        <w:tc>
          <w:tcPr>
            <w:tcW w:w="1449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Проверка понимания нового материала.</w:t>
            </w: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  <w:hideMark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hideMark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: умение применять полученные знания при самостоятельном выполнении учебного задания.</w:t>
            </w: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: умение структурировать знания,</w:t>
            </w: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выбор наиболее эффективных способов решения</w:t>
            </w:r>
            <w:r w:rsidR="0043367B" w:rsidRPr="000E61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Учитель организует самостоятельную работу (выполняют задание с самопроверкой по эталону</w:t>
            </w: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Ученики решают поставленную задачу путем выполнения упражнения с помощью компьютеров.</w:t>
            </w: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Обучающиеся адекватно самостоятельно оценивают правильность выполнения действия и вносят необходимые коррективы.</w:t>
            </w:r>
          </w:p>
        </w:tc>
      </w:tr>
      <w:tr w:rsidR="00D0005D" w:rsidRPr="000E612A" w:rsidTr="00386BB1">
        <w:trPr>
          <w:cantSplit/>
          <w:trHeight w:val="1134"/>
        </w:trPr>
        <w:tc>
          <w:tcPr>
            <w:tcW w:w="1449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</w:t>
            </w:r>
            <w:proofErr w:type="spellEnd"/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нового материала.</w:t>
            </w: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  <w:hideMark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067" w:type="dxa"/>
            <w:hideMark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отличать способы получения индукционного тока и объяснять причину его возникновения. </w:t>
            </w:r>
            <w:proofErr w:type="spellStart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умение вносить необходимые дополнения и изменения в план и способ </w:t>
            </w:r>
            <w:proofErr w:type="gram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  <w:r w:rsidR="0043367B" w:rsidRPr="000E61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3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организует выполнение задания по составлению кластера вокруг явления электромагнитной индукции, обращает внимание кадет на </w:t>
            </w:r>
            <w:proofErr w:type="gram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вопросы  «</w:t>
            </w:r>
            <w:proofErr w:type="gramEnd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Где?» и  «При каком условии?».  Ученики выполняют </w:t>
            </w:r>
            <w:proofErr w:type="gram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задание,  анализируют</w:t>
            </w:r>
            <w:proofErr w:type="gramEnd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действия. Решают задачи у доски.</w:t>
            </w:r>
          </w:p>
        </w:tc>
        <w:tc>
          <w:tcPr>
            <w:tcW w:w="1701" w:type="dxa"/>
            <w:hideMark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Обучающиеся осуществляют познавательную рефлексию в отношении действий по решению учебных и познавательных задач.</w:t>
            </w:r>
          </w:p>
        </w:tc>
      </w:tr>
      <w:tr w:rsidR="00D0005D" w:rsidRPr="000E612A" w:rsidTr="00386BB1">
        <w:trPr>
          <w:cantSplit/>
          <w:trHeight w:val="1134"/>
        </w:trPr>
        <w:tc>
          <w:tcPr>
            <w:tcW w:w="1449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proofErr w:type="spellEnd"/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и инструктаж о задании на дом.</w:t>
            </w:r>
          </w:p>
        </w:tc>
        <w:tc>
          <w:tcPr>
            <w:tcW w:w="1446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067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: самостоятельно применять новые знания.</w:t>
            </w: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: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693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Учитель комментирует задание.</w:t>
            </w:r>
          </w:p>
        </w:tc>
        <w:tc>
          <w:tcPr>
            <w:tcW w:w="1701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Выбирают наиболее эффективные способы решения задач в зависимости от условий.</w:t>
            </w:r>
          </w:p>
        </w:tc>
      </w:tr>
      <w:tr w:rsidR="00D0005D" w:rsidRPr="000E612A" w:rsidTr="00386BB1">
        <w:trPr>
          <w:cantSplit/>
          <w:trHeight w:val="1134"/>
        </w:trPr>
        <w:tc>
          <w:tcPr>
            <w:tcW w:w="1449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Подведение итогов. Рефлексия.</w:t>
            </w:r>
          </w:p>
        </w:tc>
        <w:tc>
          <w:tcPr>
            <w:tcW w:w="1446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067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свои действия как по результату, так и по способу действия.</w:t>
            </w:r>
          </w:p>
        </w:tc>
        <w:tc>
          <w:tcPr>
            <w:tcW w:w="2693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Учитель выявляет понимание и осмысление темы. Ученики формулируют итоговый результат своей работы на уроке.</w:t>
            </w:r>
          </w:p>
        </w:tc>
        <w:tc>
          <w:tcPr>
            <w:tcW w:w="1701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Осуществляют рефлексию.</w:t>
            </w:r>
          </w:p>
        </w:tc>
      </w:tr>
      <w:tr w:rsidR="00D0005D" w:rsidRPr="000E612A" w:rsidTr="00386BB1">
        <w:trPr>
          <w:cantSplit/>
          <w:trHeight w:val="1134"/>
        </w:trPr>
        <w:tc>
          <w:tcPr>
            <w:tcW w:w="1449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>Подготовка к активному и сознательно</w:t>
            </w: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усвоению новых знаний.</w:t>
            </w: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Планирова</w:t>
            </w:r>
            <w:proofErr w:type="spellEnd"/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действий, направленных на решение проблем.</w:t>
            </w:r>
          </w:p>
        </w:tc>
        <w:tc>
          <w:tcPr>
            <w:tcW w:w="1446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0E6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E61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планировать свои действия. Работать по плану.</w:t>
            </w:r>
          </w:p>
        </w:tc>
        <w:tc>
          <w:tcPr>
            <w:tcW w:w="2693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Учитель создает условия для выполнения исследовательской работы: выполнить опыты </w:t>
            </w:r>
            <w:proofErr w:type="gram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Фарадея  Ученики</w:t>
            </w:r>
            <w:proofErr w:type="gramEnd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заполняют предложенную таблицу и, анализируя результаты проделанных опытов, делают выводы, отвечают письменно на вопросы. Проверяют вместе с учителем</w:t>
            </w: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Осуществляют познавательную рефлексию в отношении действий по решению познавательных задач. Выявляют причинно-следственные связи, аргументируют выводы.</w:t>
            </w:r>
          </w:p>
        </w:tc>
      </w:tr>
      <w:tr w:rsidR="00D0005D" w:rsidRPr="000E612A" w:rsidTr="00386BB1">
        <w:trPr>
          <w:cantSplit/>
          <w:trHeight w:val="1134"/>
        </w:trPr>
        <w:tc>
          <w:tcPr>
            <w:tcW w:w="1449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Усвоение новых знаний.</w:t>
            </w: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067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Предметные: 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расширение объема</w:t>
            </w: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знаний и развитие навыков распознавания и употребления конструкций герундий и инфинитив.</w:t>
            </w: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делать умозаключения и выводы на основе аргументации.</w:t>
            </w: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Учитель демонстрирует различные способы получения индукционного тока. Прорабатывает вместе </w:t>
            </w:r>
            <w:proofErr w:type="gram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с  учениками</w:t>
            </w:r>
            <w:proofErr w:type="gramEnd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 ранее изученный материал, касающийся причин возникновения электрического тока. </w:t>
            </w:r>
          </w:p>
        </w:tc>
        <w:tc>
          <w:tcPr>
            <w:tcW w:w="1701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Объясняют явления, процессы, связи и отношения, выявляемые в ходе исследования.</w:t>
            </w:r>
          </w:p>
        </w:tc>
      </w:tr>
      <w:tr w:rsidR="00D0005D" w:rsidRPr="000E612A" w:rsidTr="00386BB1">
        <w:trPr>
          <w:cantSplit/>
          <w:trHeight w:val="1134"/>
        </w:trPr>
        <w:tc>
          <w:tcPr>
            <w:tcW w:w="1449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</w:t>
            </w:r>
            <w:proofErr w:type="spellEnd"/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нового материала.</w:t>
            </w: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067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отличать способы получения индукционного тока и объяснять причину его возникновения. </w:t>
            </w:r>
            <w:proofErr w:type="spellStart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умение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</w:tc>
        <w:tc>
          <w:tcPr>
            <w:tcW w:w="2693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организует выполнение задания по составлению кластера вокруг явления электромагнитной индукции.  Ученики выполняют </w:t>
            </w:r>
            <w:proofErr w:type="gram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задание,  анализируют</w:t>
            </w:r>
            <w:proofErr w:type="gramEnd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действия. Решают задачи у доски.</w:t>
            </w:r>
          </w:p>
        </w:tc>
        <w:tc>
          <w:tcPr>
            <w:tcW w:w="1701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Обучающиеся осуществляют познавательную рефлексию в отношении действий по решению учебных и познавательных задач.</w:t>
            </w:r>
          </w:p>
        </w:tc>
      </w:tr>
      <w:tr w:rsidR="00D0005D" w:rsidRPr="000E612A" w:rsidTr="00386BB1">
        <w:trPr>
          <w:cantSplit/>
          <w:trHeight w:val="1134"/>
        </w:trPr>
        <w:tc>
          <w:tcPr>
            <w:tcW w:w="1449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proofErr w:type="spellEnd"/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и инструктаж о задании на дом.</w:t>
            </w:r>
          </w:p>
        </w:tc>
        <w:tc>
          <w:tcPr>
            <w:tcW w:w="1446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067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2693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Учитель комментирует задание</w:t>
            </w:r>
          </w:p>
        </w:tc>
        <w:tc>
          <w:tcPr>
            <w:tcW w:w="1701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Выбирают наиболее эффективные способы решения задач в зависимости от условий.</w:t>
            </w:r>
          </w:p>
        </w:tc>
      </w:tr>
      <w:tr w:rsidR="00D0005D" w:rsidRPr="000E612A" w:rsidTr="00386BB1">
        <w:trPr>
          <w:cantSplit/>
          <w:trHeight w:val="1134"/>
        </w:trPr>
        <w:tc>
          <w:tcPr>
            <w:tcW w:w="1449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Подведение итогов. Рефлексия.</w:t>
            </w:r>
          </w:p>
        </w:tc>
        <w:tc>
          <w:tcPr>
            <w:tcW w:w="1446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067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свои действия как по результату, так и по способу действия.</w:t>
            </w:r>
          </w:p>
        </w:tc>
        <w:tc>
          <w:tcPr>
            <w:tcW w:w="2693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Учитель выявляет понимание и осмысление темы. Ученики формулируют итоговый результат своей работы на уроке.</w:t>
            </w:r>
          </w:p>
        </w:tc>
        <w:tc>
          <w:tcPr>
            <w:tcW w:w="1701" w:type="dxa"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Осуществляют рефлексию.</w:t>
            </w:r>
          </w:p>
        </w:tc>
      </w:tr>
    </w:tbl>
    <w:p w:rsidR="00D0005D" w:rsidRPr="000E612A" w:rsidRDefault="00D0005D" w:rsidP="000E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052" w:rsidRPr="000E612A" w:rsidRDefault="00D11052" w:rsidP="000E6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12A">
        <w:rPr>
          <w:rFonts w:ascii="Times New Roman" w:hAnsi="Times New Roman" w:cs="Times New Roman"/>
          <w:sz w:val="28"/>
          <w:szCs w:val="28"/>
        </w:rPr>
        <w:br w:type="page"/>
      </w:r>
    </w:p>
    <w:p w:rsidR="00D11052" w:rsidRPr="000E612A" w:rsidRDefault="00603FB1" w:rsidP="000E612A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proofErr w:type="gramStart"/>
      <w:r w:rsidRPr="000E612A">
        <w:rPr>
          <w:sz w:val="28"/>
          <w:szCs w:val="28"/>
        </w:rPr>
        <w:lastRenderedPageBreak/>
        <w:t>.</w:t>
      </w:r>
      <w:r w:rsidR="00420A51" w:rsidRPr="000E612A">
        <w:rPr>
          <w:sz w:val="28"/>
          <w:szCs w:val="28"/>
        </w:rPr>
        <w:t>Приложение</w:t>
      </w:r>
      <w:proofErr w:type="gramEnd"/>
      <w:r w:rsidR="00420A51" w:rsidRPr="000E612A">
        <w:rPr>
          <w:sz w:val="28"/>
          <w:szCs w:val="28"/>
        </w:rPr>
        <w:t xml:space="preserve"> </w:t>
      </w:r>
      <w:r w:rsidR="00413B40" w:rsidRPr="000E612A">
        <w:rPr>
          <w:sz w:val="28"/>
          <w:szCs w:val="28"/>
        </w:rPr>
        <w:t>№</w:t>
      </w:r>
      <w:r w:rsidR="00420A51" w:rsidRPr="000E612A">
        <w:rPr>
          <w:sz w:val="28"/>
          <w:szCs w:val="28"/>
        </w:rPr>
        <w:t>5</w:t>
      </w:r>
    </w:p>
    <w:p w:rsidR="00D0005D" w:rsidRPr="00386BB1" w:rsidRDefault="00D0005D" w:rsidP="000E6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BB1">
        <w:rPr>
          <w:rFonts w:ascii="Times New Roman" w:hAnsi="Times New Roman" w:cs="Times New Roman"/>
          <w:b/>
          <w:sz w:val="28"/>
          <w:szCs w:val="28"/>
        </w:rPr>
        <w:t>Технологическая карта открытого урока № 4</w:t>
      </w:r>
    </w:p>
    <w:p w:rsidR="00D0005D" w:rsidRPr="00386BB1" w:rsidRDefault="00D0005D" w:rsidP="000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B1">
        <w:rPr>
          <w:rFonts w:ascii="Times New Roman" w:hAnsi="Times New Roman" w:cs="Times New Roman"/>
          <w:sz w:val="28"/>
          <w:szCs w:val="28"/>
          <w:u w:val="single"/>
        </w:rPr>
        <w:t>ФИО учителя</w:t>
      </w:r>
      <w:r w:rsidRPr="00386BB1">
        <w:rPr>
          <w:rFonts w:ascii="Times New Roman" w:hAnsi="Times New Roman" w:cs="Times New Roman"/>
          <w:sz w:val="28"/>
          <w:szCs w:val="28"/>
        </w:rPr>
        <w:t>: Скляров Вячеслав Геннадьевич</w:t>
      </w:r>
    </w:p>
    <w:p w:rsidR="00D0005D" w:rsidRPr="00386BB1" w:rsidRDefault="00D0005D" w:rsidP="000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B1">
        <w:rPr>
          <w:rFonts w:ascii="Times New Roman" w:hAnsi="Times New Roman" w:cs="Times New Roman"/>
          <w:sz w:val="28"/>
          <w:szCs w:val="28"/>
          <w:u w:val="single"/>
        </w:rPr>
        <w:t>Класс:</w:t>
      </w:r>
      <w:r w:rsidRPr="00386BB1">
        <w:rPr>
          <w:rFonts w:ascii="Times New Roman" w:hAnsi="Times New Roman" w:cs="Times New Roman"/>
          <w:sz w:val="28"/>
          <w:szCs w:val="28"/>
        </w:rPr>
        <w:t xml:space="preserve"> 8 </w:t>
      </w:r>
    </w:p>
    <w:p w:rsidR="00D0005D" w:rsidRPr="00386BB1" w:rsidRDefault="00D0005D" w:rsidP="000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B1">
        <w:rPr>
          <w:rFonts w:ascii="Times New Roman" w:hAnsi="Times New Roman" w:cs="Times New Roman"/>
          <w:sz w:val="28"/>
          <w:szCs w:val="28"/>
          <w:u w:val="single"/>
        </w:rPr>
        <w:t>Предмет:</w:t>
      </w:r>
      <w:r w:rsidRPr="00386BB1">
        <w:rPr>
          <w:rFonts w:ascii="Times New Roman" w:hAnsi="Times New Roman" w:cs="Times New Roman"/>
          <w:sz w:val="28"/>
          <w:szCs w:val="28"/>
        </w:rPr>
        <w:t xml:space="preserve"> физика</w:t>
      </w:r>
    </w:p>
    <w:p w:rsidR="00D0005D" w:rsidRPr="00386BB1" w:rsidRDefault="00D0005D" w:rsidP="000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B1">
        <w:rPr>
          <w:rFonts w:ascii="Times New Roman" w:hAnsi="Times New Roman" w:cs="Times New Roman"/>
          <w:sz w:val="28"/>
          <w:szCs w:val="28"/>
          <w:u w:val="single"/>
        </w:rPr>
        <w:t>Тема урока:</w:t>
      </w:r>
      <w:r w:rsidRPr="00386BB1">
        <w:rPr>
          <w:rFonts w:ascii="Times New Roman" w:hAnsi="Times New Roman" w:cs="Times New Roman"/>
          <w:sz w:val="28"/>
          <w:szCs w:val="28"/>
        </w:rPr>
        <w:t xml:space="preserve"> </w:t>
      </w:r>
      <w:r w:rsidR="00386BB1" w:rsidRPr="00386BB1">
        <w:rPr>
          <w:rFonts w:ascii="Times New Roman" w:hAnsi="Times New Roman" w:cs="Times New Roman"/>
          <w:sz w:val="28"/>
          <w:szCs w:val="28"/>
        </w:rPr>
        <w:t>«</w:t>
      </w:r>
      <w:r w:rsidRPr="00386BB1">
        <w:rPr>
          <w:rFonts w:ascii="Times New Roman" w:hAnsi="Times New Roman" w:cs="Times New Roman"/>
          <w:sz w:val="28"/>
          <w:szCs w:val="28"/>
        </w:rPr>
        <w:t>Тепловые явления</w:t>
      </w:r>
      <w:r w:rsidR="00386BB1" w:rsidRPr="00386BB1">
        <w:rPr>
          <w:rFonts w:ascii="Times New Roman" w:hAnsi="Times New Roman" w:cs="Times New Roman"/>
          <w:sz w:val="28"/>
          <w:szCs w:val="28"/>
        </w:rPr>
        <w:t>»</w:t>
      </w:r>
    </w:p>
    <w:p w:rsidR="00D0005D" w:rsidRPr="00386BB1" w:rsidRDefault="00D0005D" w:rsidP="000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B1">
        <w:rPr>
          <w:rFonts w:ascii="Times New Roman" w:hAnsi="Times New Roman" w:cs="Times New Roman"/>
          <w:sz w:val="28"/>
          <w:szCs w:val="28"/>
          <w:u w:val="single"/>
        </w:rPr>
        <w:t>Цел</w:t>
      </w:r>
      <w:r w:rsidR="00386BB1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386BB1">
        <w:rPr>
          <w:rFonts w:ascii="Times New Roman" w:hAnsi="Times New Roman" w:cs="Times New Roman"/>
          <w:sz w:val="28"/>
          <w:szCs w:val="28"/>
          <w:u w:val="single"/>
        </w:rPr>
        <w:t xml:space="preserve"> урока</w:t>
      </w:r>
      <w:r w:rsidRPr="00386BB1">
        <w:rPr>
          <w:rFonts w:ascii="Times New Roman" w:hAnsi="Times New Roman" w:cs="Times New Roman"/>
          <w:sz w:val="28"/>
          <w:szCs w:val="28"/>
        </w:rPr>
        <w:t>: создать условия для активизации изученных лексических единиц по теме, развивать навык просмотрового, поискового, ознакомительного чтения, навык монологической речи, воспитывать уважение к людям героических профессий.</w:t>
      </w:r>
    </w:p>
    <w:p w:rsidR="00D0005D" w:rsidRPr="000E612A" w:rsidRDefault="00D0005D" w:rsidP="000E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B1">
        <w:rPr>
          <w:rFonts w:ascii="Times New Roman" w:hAnsi="Times New Roman" w:cs="Times New Roman"/>
          <w:sz w:val="28"/>
          <w:szCs w:val="28"/>
          <w:u w:val="single"/>
        </w:rPr>
        <w:t xml:space="preserve">Применяемые технологии: </w:t>
      </w:r>
      <w:r w:rsidRPr="00386BB1">
        <w:rPr>
          <w:rFonts w:ascii="Times New Roman" w:hAnsi="Times New Roman" w:cs="Times New Roman"/>
          <w:sz w:val="28"/>
          <w:szCs w:val="28"/>
        </w:rPr>
        <w:t>технология</w:t>
      </w:r>
      <w:r w:rsidRPr="000E612A">
        <w:rPr>
          <w:rFonts w:ascii="Times New Roman" w:hAnsi="Times New Roman" w:cs="Times New Roman"/>
          <w:sz w:val="28"/>
          <w:szCs w:val="28"/>
        </w:rPr>
        <w:t xml:space="preserve"> развития критического мышления</w:t>
      </w:r>
      <w:r w:rsidR="000F3548">
        <w:rPr>
          <w:rFonts w:ascii="Times New Roman" w:hAnsi="Times New Roman" w:cs="Times New Roman"/>
          <w:sz w:val="28"/>
          <w:szCs w:val="28"/>
        </w:rPr>
        <w:t xml:space="preserve"> в</w:t>
      </w:r>
      <w:r w:rsidR="000F3548" w:rsidRPr="000F3548">
        <w:rPr>
          <w:rFonts w:ascii="Times New Roman" w:hAnsi="Times New Roman" w:cs="Times New Roman"/>
          <w:sz w:val="28"/>
          <w:szCs w:val="28"/>
        </w:rPr>
        <w:t>ыявление характерных особенностей явления</w:t>
      </w:r>
      <w:r w:rsidRPr="000E612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80" w:firstRow="0" w:lastRow="0" w:firstColumn="1" w:lastColumn="0" w:noHBand="0" w:noVBand="1"/>
      </w:tblPr>
      <w:tblGrid>
        <w:gridCol w:w="2184"/>
        <w:gridCol w:w="7087"/>
      </w:tblGrid>
      <w:tr w:rsidR="00D0005D" w:rsidRPr="000E612A" w:rsidTr="00260602">
        <w:trPr>
          <w:trHeight w:val="69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современных образовательных технологий, применяемых в УВП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05D" w:rsidRPr="000E612A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урока, на которых технология применяется</w:t>
            </w:r>
          </w:p>
        </w:tc>
      </w:tr>
      <w:tr w:rsidR="00D0005D" w:rsidRPr="000E612A" w:rsidTr="00260602">
        <w:trPr>
          <w:trHeight w:val="69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05D" w:rsidRDefault="00D0005D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Технология развития критического мышления</w:t>
            </w:r>
            <w:r w:rsidR="00D46C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6C82" w:rsidRPr="000E612A" w:rsidRDefault="00D46C82" w:rsidP="000E6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C82">
              <w:rPr>
                <w:rFonts w:ascii="Times New Roman" w:hAnsi="Times New Roman" w:cs="Times New Roman"/>
                <w:sz w:val="28"/>
                <w:szCs w:val="28"/>
              </w:rPr>
              <w:t>Выявление характерных особенностей явления.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05D" w:rsidRPr="000E612A" w:rsidRDefault="00D0005D" w:rsidP="000E612A">
            <w:pPr>
              <w:numPr>
                <w:ilvl w:val="0"/>
                <w:numId w:val="40"/>
              </w:numPr>
              <w:spacing w:after="0" w:line="240" w:lineRule="auto"/>
              <w:ind w:left="315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На этапе подготовки к активному и сознательному усвоению знаний </w:t>
            </w: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(стадия вызова)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ученики акт</w:t>
            </w:r>
            <w:r w:rsidR="00386BB1">
              <w:rPr>
                <w:rFonts w:ascii="Times New Roman" w:hAnsi="Times New Roman" w:cs="Times New Roman"/>
                <w:sz w:val="28"/>
                <w:szCs w:val="28"/>
              </w:rPr>
              <w:t>ивизируют уже имеющиеся знания.</w:t>
            </w:r>
          </w:p>
          <w:p w:rsidR="00D0005D" w:rsidRPr="000E612A" w:rsidRDefault="00D0005D" w:rsidP="000E612A">
            <w:pPr>
              <w:numPr>
                <w:ilvl w:val="0"/>
                <w:numId w:val="40"/>
              </w:numPr>
              <w:spacing w:after="0" w:line="240" w:lineRule="auto"/>
              <w:ind w:left="315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На этапе усвоения новых знаний </w:t>
            </w: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(стадия осмысления)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ученики работают непосредственно с текстовой информацией (поисковое / ознакомительное чтение), приобретают новые знания.</w:t>
            </w:r>
          </w:p>
          <w:p w:rsidR="00D0005D" w:rsidRPr="000E612A" w:rsidRDefault="00D0005D" w:rsidP="000E612A">
            <w:pPr>
              <w:numPr>
                <w:ilvl w:val="0"/>
                <w:numId w:val="40"/>
              </w:numPr>
              <w:spacing w:after="0" w:line="240" w:lineRule="auto"/>
              <w:ind w:left="315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На этапе закрепления нового материала </w:t>
            </w: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(стадия рефлексии)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ученики анализируют, интерпретируют, творчески перерабатывают информацию (рассказывают о том, какую новую информацию они получили о тепловых явлениях).</w:t>
            </w:r>
          </w:p>
        </w:tc>
      </w:tr>
    </w:tbl>
    <w:tbl>
      <w:tblPr>
        <w:tblpPr w:leftFromText="180" w:rightFromText="180" w:vertAnchor="text" w:horzAnchor="margin" w:tblpY="21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5"/>
        <w:gridCol w:w="1416"/>
        <w:gridCol w:w="2696"/>
        <w:gridCol w:w="2126"/>
        <w:gridCol w:w="1809"/>
      </w:tblGrid>
      <w:tr w:rsidR="00386BB1" w:rsidRPr="000E612A" w:rsidTr="00386BB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результаты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 и учащихся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учащихся </w:t>
            </w:r>
          </w:p>
        </w:tc>
      </w:tr>
      <w:tr w:rsidR="00386BB1" w:rsidRPr="000E612A" w:rsidTr="00386BB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.Подготовка</w:t>
            </w:r>
            <w:proofErr w:type="gramEnd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  <w:p w:rsidR="00313326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активному и сознательному усвоению новых знаний. </w:t>
            </w:r>
          </w:p>
          <w:p w:rsidR="00313326" w:rsidRDefault="00313326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Целеполага</w:t>
            </w:r>
            <w:proofErr w:type="spellEnd"/>
          </w:p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Фронтальная </w:t>
            </w:r>
            <w:proofErr w:type="spell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Индивидуа</w:t>
            </w:r>
            <w:proofErr w:type="spellEnd"/>
          </w:p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льная</w:t>
            </w:r>
            <w:proofErr w:type="spellEnd"/>
          </w:p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1" w:rsidRPr="000E612A" w:rsidRDefault="00386BB1" w:rsidP="002606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практическое усвоение морально-этических принципов общения и сотрудничества. Определять цель, обнаруживать и формулировать проблему урока. 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Планировать свои действия, структурирование знаний, составление целого из частей</w:t>
            </w:r>
            <w:r w:rsidR="002606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организует совместную постановку целей урока, учебное взаимодействие. Обучающиеся просматривают иллюстрации, 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изучают заголовок текста, настраиваются и планируют учебную деятельность.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Включаются в речевую деятельность. Выдвигают гипотезы целей урока, планируют последовательность действий на 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уроке.</w:t>
            </w:r>
          </w:p>
        </w:tc>
      </w:tr>
      <w:tr w:rsidR="00386BB1" w:rsidRPr="000E612A" w:rsidTr="00386BB1">
        <w:trPr>
          <w:trHeight w:val="113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 активному и </w:t>
            </w:r>
            <w:proofErr w:type="spell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сознатель</w:t>
            </w:r>
            <w:proofErr w:type="spellEnd"/>
          </w:p>
          <w:p w:rsidR="00386BB1" w:rsidRPr="00260602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ному усвоению новых знаний.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Индивидуа</w:t>
            </w:r>
            <w:proofErr w:type="spellEnd"/>
          </w:p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льная</w:t>
            </w:r>
            <w:proofErr w:type="spellEnd"/>
          </w:p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Парная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активизируют теоретические знания по теме</w:t>
            </w:r>
            <w:proofErr w:type="gram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Тепловые явления».</w:t>
            </w:r>
          </w:p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0E6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E61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умение слушать и вступать в диалог.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Учитель активизирует первичные знания по теме.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Учитывают разные мнения и стремятся к координации различных позиций в сотрудничестве.</w:t>
            </w:r>
          </w:p>
        </w:tc>
      </w:tr>
      <w:tr w:rsidR="00386BB1" w:rsidRPr="000E612A" w:rsidTr="00386BB1">
        <w:trPr>
          <w:trHeight w:val="39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B1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Усвоение новых знаний.</w:t>
            </w:r>
          </w:p>
          <w:p w:rsidR="000F3548" w:rsidRPr="000E612A" w:rsidRDefault="000F3548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548">
              <w:rPr>
                <w:rFonts w:ascii="Times New Roman" w:hAnsi="Times New Roman" w:cs="Times New Roman"/>
                <w:sz w:val="28"/>
                <w:szCs w:val="28"/>
              </w:rPr>
              <w:t>Выявление характерных особенностей 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Предметные: 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извлекать информацию из прочитанного текста</w:t>
            </w:r>
          </w:p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(просмотровое / ознакомительное чтение).</w:t>
            </w:r>
          </w:p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структурировать текст, выделять главное и второстепенное.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Учитель организует работу с новым материалом через чтение текстов по группам.</w:t>
            </w:r>
          </w:p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Ученики  изучают</w:t>
            </w:r>
            <w:proofErr w:type="gramEnd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текст,</w:t>
            </w:r>
          </w:p>
          <w:p w:rsidR="00386BB1" w:rsidRPr="000E612A" w:rsidRDefault="00386BB1" w:rsidP="00260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находят в нем тепловые процессы</w:t>
            </w:r>
            <w:r w:rsidR="002606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1" w:rsidRPr="000E612A" w:rsidRDefault="00386BB1" w:rsidP="00260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Структурируют тексты, включая умение выделять главное и второстепенное, выстраивают последовательность событий.</w:t>
            </w:r>
          </w:p>
        </w:tc>
      </w:tr>
      <w:tr w:rsidR="00386BB1" w:rsidRPr="000E612A" w:rsidTr="00386BB1">
        <w:trPr>
          <w:trHeight w:val="6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Проверка понимания нового материала.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Предметные: 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воспроизводить новый материал на уровне выступления главного редактора от каждой группы.</w:t>
            </w:r>
          </w:p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работать по плану, находить и исправлять свои ошибки,</w:t>
            </w:r>
          </w:p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использовать речевые средства в соответствии с ситуацией.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организует проверку понимания материала, задает вопросы по тексту. Каждая группа учащихся демонстрирует газету с ответами на </w:t>
            </w:r>
            <w:proofErr w:type="gram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вопросы  согласно</w:t>
            </w:r>
            <w:proofErr w:type="gramEnd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плану расследования.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 полученную информацию в соответствии с ситуацией, осуществляют выбор наиболее эффективных способов решения </w:t>
            </w:r>
            <w:proofErr w:type="gram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задач .</w:t>
            </w:r>
            <w:proofErr w:type="gramEnd"/>
          </w:p>
        </w:tc>
      </w:tr>
      <w:tr w:rsidR="00386BB1" w:rsidRPr="000E612A" w:rsidTr="00386BB1">
        <w:trPr>
          <w:trHeight w:val="113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нового материала.</w:t>
            </w:r>
          </w:p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Парная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монологическое высказывание по теме «Тепловые явления».</w:t>
            </w:r>
          </w:p>
          <w:p w:rsidR="00386BB1" w:rsidRPr="000E612A" w:rsidRDefault="00386BB1" w:rsidP="00260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умение структурировать знания, осознавать качество и уровень усвоения, умение с достаточной полнотой и точностью выражать свои мысли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1" w:rsidRPr="000E612A" w:rsidRDefault="00386BB1" w:rsidP="00260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организует закрепление материала (в группах). На основании полученной информации, в ходе прослушанных выступлений, ученики   заполняют таблицу, осуществляют взаимный </w:t>
            </w:r>
            <w:proofErr w:type="gram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2606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1" w:rsidRPr="000E612A" w:rsidRDefault="00386BB1" w:rsidP="00260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Структурируют знания, отрабатывают умения на практике (выступление представителя группы). Используют адекватные языковые средства для отображения своих чувств, мыслей, мотивов и потребностей</w:t>
            </w:r>
          </w:p>
        </w:tc>
      </w:tr>
      <w:tr w:rsidR="00386BB1" w:rsidRPr="000E612A" w:rsidTr="00386BB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proofErr w:type="spellEnd"/>
          </w:p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и инструктаж о задания на </w:t>
            </w:r>
            <w:proofErr w:type="gram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дом .</w:t>
            </w:r>
            <w:proofErr w:type="gramEnd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применение полученных знаний.</w:t>
            </w:r>
          </w:p>
          <w:p w:rsidR="00386BB1" w:rsidRPr="000E612A" w:rsidRDefault="00386BB1" w:rsidP="00260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выбор наиболее эффективных способов решения задач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комментирует задание: подготовить короткий </w:t>
            </w:r>
            <w:proofErr w:type="gramStart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рассказ  об</w:t>
            </w:r>
            <w:proofErr w:type="gramEnd"/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использовании в быту тепловых явлений.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Выбирают наиболее эффективные способы решения задач в зависимости от условий.</w:t>
            </w:r>
          </w:p>
        </w:tc>
      </w:tr>
      <w:tr w:rsidR="00386BB1" w:rsidRPr="000E612A" w:rsidTr="00386BB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Подведение итогов. Рефлексия.</w:t>
            </w:r>
          </w:p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0E61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оценка – выделение и осознание обучающимися того, что уже усвоено и что еще подлежит усвоению, оценивание качества и уровня усвоения.</w:t>
            </w:r>
          </w:p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1" w:rsidRPr="000E612A" w:rsidRDefault="00386BB1" w:rsidP="00260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создает условия для анализа урока: помогает сформулировать ответы на вопросы, которые помогут проанализировать работу уч</w:t>
            </w:r>
            <w:r w:rsidR="00260602">
              <w:rPr>
                <w:rFonts w:ascii="Times New Roman" w:hAnsi="Times New Roman" w:cs="Times New Roman"/>
                <w:sz w:val="28"/>
                <w:szCs w:val="28"/>
              </w:rPr>
              <w:t>еник</w:t>
            </w: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 xml:space="preserve">ов на уроке.  Ученики формулируют итоговый результат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1" w:rsidRPr="000E612A" w:rsidRDefault="00386BB1" w:rsidP="0038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12A">
              <w:rPr>
                <w:rFonts w:ascii="Times New Roman" w:hAnsi="Times New Roman" w:cs="Times New Roman"/>
                <w:sz w:val="28"/>
                <w:szCs w:val="28"/>
              </w:rPr>
              <w:t>Осуществляют рефлексию, оценивают результат коллективной работы (самооценка + внешний контроль).</w:t>
            </w:r>
          </w:p>
        </w:tc>
      </w:tr>
    </w:tbl>
    <w:p w:rsidR="000E612A" w:rsidRPr="000E612A" w:rsidRDefault="000E612A" w:rsidP="0026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E612A" w:rsidRPr="000E612A" w:rsidSect="00386BB1">
      <w:headerReference w:type="default" r:id="rId12"/>
      <w:footerReference w:type="default" r:id="rId13"/>
      <w:pgSz w:w="11906" w:h="16838"/>
      <w:pgMar w:top="1134" w:right="1133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5F6" w:rsidRDefault="00A005F6" w:rsidP="00621C60">
      <w:pPr>
        <w:spacing w:after="0" w:line="240" w:lineRule="auto"/>
      </w:pPr>
      <w:r>
        <w:separator/>
      </w:r>
    </w:p>
  </w:endnote>
  <w:endnote w:type="continuationSeparator" w:id="0">
    <w:p w:rsidR="00A005F6" w:rsidRDefault="00A005F6" w:rsidP="0062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86988"/>
      <w:docPartObj>
        <w:docPartGallery w:val="Page Numbers (Bottom of Page)"/>
        <w:docPartUnique/>
      </w:docPartObj>
    </w:sdtPr>
    <w:sdtContent>
      <w:p w:rsidR="0099736A" w:rsidRDefault="0099736A">
        <w:pPr>
          <w:pStyle w:val="af2"/>
          <w:jc w:val="right"/>
        </w:pPr>
        <w:r w:rsidRPr="00785FFF">
          <w:rPr>
            <w:rFonts w:ascii="Times New Roman" w:hAnsi="Times New Roman" w:cs="Times New Roman"/>
          </w:rPr>
          <w:fldChar w:fldCharType="begin"/>
        </w:r>
        <w:r w:rsidRPr="00785FFF">
          <w:rPr>
            <w:rFonts w:ascii="Times New Roman" w:hAnsi="Times New Roman" w:cs="Times New Roman"/>
          </w:rPr>
          <w:instrText xml:space="preserve"> PAGE   \* MERGEFORMAT </w:instrText>
        </w:r>
        <w:r w:rsidRPr="00785FFF">
          <w:rPr>
            <w:rFonts w:ascii="Times New Roman" w:hAnsi="Times New Roman" w:cs="Times New Roman"/>
          </w:rPr>
          <w:fldChar w:fldCharType="separate"/>
        </w:r>
        <w:r w:rsidR="0060643B">
          <w:rPr>
            <w:rFonts w:ascii="Times New Roman" w:hAnsi="Times New Roman" w:cs="Times New Roman"/>
            <w:noProof/>
          </w:rPr>
          <w:t>21</w:t>
        </w:r>
        <w:r w:rsidRPr="00785FFF">
          <w:rPr>
            <w:rFonts w:ascii="Times New Roman" w:hAnsi="Times New Roman" w:cs="Times New Roman"/>
          </w:rPr>
          <w:fldChar w:fldCharType="end"/>
        </w:r>
      </w:p>
    </w:sdtContent>
  </w:sdt>
  <w:p w:rsidR="0099736A" w:rsidRDefault="0099736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5F6" w:rsidRDefault="00A005F6" w:rsidP="00621C60">
      <w:pPr>
        <w:spacing w:after="0" w:line="240" w:lineRule="auto"/>
      </w:pPr>
      <w:r>
        <w:separator/>
      </w:r>
    </w:p>
  </w:footnote>
  <w:footnote w:type="continuationSeparator" w:id="0">
    <w:p w:rsidR="00A005F6" w:rsidRDefault="00A005F6" w:rsidP="0062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36A" w:rsidRPr="00BA775C" w:rsidRDefault="0099736A" w:rsidP="00621C60">
    <w:pPr>
      <w:pStyle w:val="af0"/>
      <w:jc w:val="center"/>
      <w:rPr>
        <w:rFonts w:ascii="Times New Roman" w:hAnsi="Times New Roman" w:cs="Times New Roman"/>
        <w:sz w:val="28"/>
        <w:szCs w:val="28"/>
        <w:u w:val="double"/>
      </w:rPr>
    </w:pPr>
    <w:r>
      <w:rPr>
        <w:rFonts w:ascii="Times New Roman" w:hAnsi="Times New Roman" w:cs="Times New Roman"/>
        <w:sz w:val="28"/>
        <w:szCs w:val="28"/>
      </w:rPr>
      <w:t>Скляров Вячеслав Геннадьевич</w:t>
    </w:r>
  </w:p>
  <w:p w:rsidR="0099736A" w:rsidRDefault="0099736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1147"/>
    <w:multiLevelType w:val="multilevel"/>
    <w:tmpl w:val="12CA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C0E06"/>
    <w:multiLevelType w:val="hybridMultilevel"/>
    <w:tmpl w:val="CC94E746"/>
    <w:lvl w:ilvl="0" w:tplc="99E2F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7428"/>
    <w:multiLevelType w:val="hybridMultilevel"/>
    <w:tmpl w:val="0B32BAE4"/>
    <w:lvl w:ilvl="0" w:tplc="57E2F3E4">
      <w:start w:val="1"/>
      <w:numFmt w:val="decimal"/>
      <w:lvlText w:val="%1."/>
      <w:lvlJc w:val="left"/>
      <w:pPr>
        <w:ind w:left="1110" w:hanging="1110"/>
      </w:pPr>
      <w:rPr>
        <w:rFonts w:asciiTheme="minorHAnsi" w:eastAsiaTheme="minorEastAsia" w:hAnsiTheme="minorHAnsi" w:cstheme="minorBidi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5073F0"/>
    <w:multiLevelType w:val="multilevel"/>
    <w:tmpl w:val="FB10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853C83"/>
    <w:multiLevelType w:val="multilevel"/>
    <w:tmpl w:val="43E4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F61820"/>
    <w:multiLevelType w:val="multilevel"/>
    <w:tmpl w:val="4F8E8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E84BB8"/>
    <w:multiLevelType w:val="hybridMultilevel"/>
    <w:tmpl w:val="4498E3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0861476"/>
    <w:multiLevelType w:val="multilevel"/>
    <w:tmpl w:val="6040D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F62DF8"/>
    <w:multiLevelType w:val="multilevel"/>
    <w:tmpl w:val="7668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E82F50"/>
    <w:multiLevelType w:val="hybridMultilevel"/>
    <w:tmpl w:val="8D2E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71A99"/>
    <w:multiLevelType w:val="multilevel"/>
    <w:tmpl w:val="122E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18397C"/>
    <w:multiLevelType w:val="multilevel"/>
    <w:tmpl w:val="3128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A62ECB"/>
    <w:multiLevelType w:val="multilevel"/>
    <w:tmpl w:val="BAAE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1C2E94"/>
    <w:multiLevelType w:val="multilevel"/>
    <w:tmpl w:val="39166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28730B"/>
    <w:multiLevelType w:val="multilevel"/>
    <w:tmpl w:val="5758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996839"/>
    <w:multiLevelType w:val="multilevel"/>
    <w:tmpl w:val="294ED9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65C406F"/>
    <w:multiLevelType w:val="hybridMultilevel"/>
    <w:tmpl w:val="6724639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7A80FF3"/>
    <w:multiLevelType w:val="multilevel"/>
    <w:tmpl w:val="23D6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CA153E"/>
    <w:multiLevelType w:val="multilevel"/>
    <w:tmpl w:val="5F221E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 w15:restartNumberingAfterBreak="0">
    <w:nsid w:val="29206806"/>
    <w:multiLevelType w:val="multilevel"/>
    <w:tmpl w:val="1CE6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E16721"/>
    <w:multiLevelType w:val="multilevel"/>
    <w:tmpl w:val="5E3CB1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2ECB5436"/>
    <w:multiLevelType w:val="hybridMultilevel"/>
    <w:tmpl w:val="F5FC68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F1E456C"/>
    <w:multiLevelType w:val="hybridMultilevel"/>
    <w:tmpl w:val="E6169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8601AE"/>
    <w:multiLevelType w:val="multilevel"/>
    <w:tmpl w:val="3FB2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2823E6"/>
    <w:multiLevelType w:val="multilevel"/>
    <w:tmpl w:val="CAFE1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B878A6"/>
    <w:multiLevelType w:val="multilevel"/>
    <w:tmpl w:val="8B94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BF0396"/>
    <w:multiLevelType w:val="multilevel"/>
    <w:tmpl w:val="879E6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09024C"/>
    <w:multiLevelType w:val="multilevel"/>
    <w:tmpl w:val="9F68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360A3B"/>
    <w:multiLevelType w:val="hybridMultilevel"/>
    <w:tmpl w:val="C56AF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74925"/>
    <w:multiLevelType w:val="multilevel"/>
    <w:tmpl w:val="A77E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A42FE5"/>
    <w:multiLevelType w:val="multilevel"/>
    <w:tmpl w:val="24B0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D0140B"/>
    <w:multiLevelType w:val="multilevel"/>
    <w:tmpl w:val="590E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7E2CAF"/>
    <w:multiLevelType w:val="multilevel"/>
    <w:tmpl w:val="FD8A1E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C71216"/>
    <w:multiLevelType w:val="multilevel"/>
    <w:tmpl w:val="0088D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250F8D"/>
    <w:multiLevelType w:val="hybridMultilevel"/>
    <w:tmpl w:val="71AA0780"/>
    <w:lvl w:ilvl="0" w:tplc="A2E80E3C">
      <w:start w:val="1"/>
      <w:numFmt w:val="decimal"/>
      <w:lvlText w:val="%1."/>
      <w:lvlJc w:val="left"/>
      <w:pPr>
        <w:ind w:left="870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C43B5"/>
    <w:multiLevelType w:val="multilevel"/>
    <w:tmpl w:val="6CB6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800B80"/>
    <w:multiLevelType w:val="hybridMultilevel"/>
    <w:tmpl w:val="A56A7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58B4F91"/>
    <w:multiLevelType w:val="multilevel"/>
    <w:tmpl w:val="1954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3350BB"/>
    <w:multiLevelType w:val="multilevel"/>
    <w:tmpl w:val="A3BC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E54529"/>
    <w:multiLevelType w:val="multilevel"/>
    <w:tmpl w:val="999C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BC76D6"/>
    <w:multiLevelType w:val="multilevel"/>
    <w:tmpl w:val="9F6C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1201EB"/>
    <w:multiLevelType w:val="hybridMultilevel"/>
    <w:tmpl w:val="B01E1446"/>
    <w:lvl w:ilvl="0" w:tplc="091857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A7D65"/>
    <w:multiLevelType w:val="hybridMultilevel"/>
    <w:tmpl w:val="6AB2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24"/>
  </w:num>
  <w:num w:numId="4">
    <w:abstractNumId w:val="31"/>
  </w:num>
  <w:num w:numId="5">
    <w:abstractNumId w:val="11"/>
  </w:num>
  <w:num w:numId="6">
    <w:abstractNumId w:val="40"/>
  </w:num>
  <w:num w:numId="7">
    <w:abstractNumId w:val="5"/>
  </w:num>
  <w:num w:numId="8">
    <w:abstractNumId w:val="30"/>
  </w:num>
  <w:num w:numId="9">
    <w:abstractNumId w:val="36"/>
  </w:num>
  <w:num w:numId="10">
    <w:abstractNumId w:val="21"/>
  </w:num>
  <w:num w:numId="11">
    <w:abstractNumId w:val="16"/>
  </w:num>
  <w:num w:numId="12">
    <w:abstractNumId w:val="19"/>
  </w:num>
  <w:num w:numId="13">
    <w:abstractNumId w:val="12"/>
  </w:num>
  <w:num w:numId="14">
    <w:abstractNumId w:val="14"/>
  </w:num>
  <w:num w:numId="15">
    <w:abstractNumId w:val="7"/>
  </w:num>
  <w:num w:numId="16">
    <w:abstractNumId w:val="18"/>
  </w:num>
  <w:num w:numId="17">
    <w:abstractNumId w:val="39"/>
  </w:num>
  <w:num w:numId="18">
    <w:abstractNumId w:val="1"/>
  </w:num>
  <w:num w:numId="19">
    <w:abstractNumId w:val="27"/>
  </w:num>
  <w:num w:numId="20">
    <w:abstractNumId w:val="8"/>
  </w:num>
  <w:num w:numId="21">
    <w:abstractNumId w:val="35"/>
  </w:num>
  <w:num w:numId="22">
    <w:abstractNumId w:val="37"/>
  </w:num>
  <w:num w:numId="23">
    <w:abstractNumId w:val="23"/>
  </w:num>
  <w:num w:numId="24">
    <w:abstractNumId w:val="17"/>
  </w:num>
  <w:num w:numId="25">
    <w:abstractNumId w:val="10"/>
  </w:num>
  <w:num w:numId="26">
    <w:abstractNumId w:val="25"/>
  </w:num>
  <w:num w:numId="27">
    <w:abstractNumId w:val="3"/>
  </w:num>
  <w:num w:numId="28">
    <w:abstractNumId w:val="0"/>
  </w:num>
  <w:num w:numId="29">
    <w:abstractNumId w:val="38"/>
  </w:num>
  <w:num w:numId="30">
    <w:abstractNumId w:val="13"/>
  </w:num>
  <w:num w:numId="31">
    <w:abstractNumId w:val="33"/>
  </w:num>
  <w:num w:numId="32">
    <w:abstractNumId w:val="4"/>
  </w:num>
  <w:num w:numId="33">
    <w:abstractNumId w:val="6"/>
  </w:num>
  <w:num w:numId="34">
    <w:abstractNumId w:val="2"/>
  </w:num>
  <w:num w:numId="35">
    <w:abstractNumId w:val="32"/>
  </w:num>
  <w:num w:numId="36">
    <w:abstractNumId w:val="41"/>
  </w:num>
  <w:num w:numId="37">
    <w:abstractNumId w:val="42"/>
  </w:num>
  <w:num w:numId="38">
    <w:abstractNumId w:val="26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246"/>
    <w:rsid w:val="00000B92"/>
    <w:rsid w:val="00007C9B"/>
    <w:rsid w:val="00012472"/>
    <w:rsid w:val="00015A77"/>
    <w:rsid w:val="0002239B"/>
    <w:rsid w:val="000273B4"/>
    <w:rsid w:val="00033F8A"/>
    <w:rsid w:val="00040C49"/>
    <w:rsid w:val="00061BCD"/>
    <w:rsid w:val="00066AF0"/>
    <w:rsid w:val="00067DD0"/>
    <w:rsid w:val="00073415"/>
    <w:rsid w:val="00075DE4"/>
    <w:rsid w:val="00083A6F"/>
    <w:rsid w:val="00090FD6"/>
    <w:rsid w:val="000960EA"/>
    <w:rsid w:val="000A0B21"/>
    <w:rsid w:val="000A472C"/>
    <w:rsid w:val="000A51AA"/>
    <w:rsid w:val="000C4B2A"/>
    <w:rsid w:val="000D0361"/>
    <w:rsid w:val="000D5E84"/>
    <w:rsid w:val="000D6B87"/>
    <w:rsid w:val="000E0532"/>
    <w:rsid w:val="000E58DD"/>
    <w:rsid w:val="000E612A"/>
    <w:rsid w:val="000F3548"/>
    <w:rsid w:val="00103502"/>
    <w:rsid w:val="001123E1"/>
    <w:rsid w:val="00116C43"/>
    <w:rsid w:val="0012070E"/>
    <w:rsid w:val="00123D5C"/>
    <w:rsid w:val="00126007"/>
    <w:rsid w:val="00140866"/>
    <w:rsid w:val="001419A6"/>
    <w:rsid w:val="00145CF7"/>
    <w:rsid w:val="00163239"/>
    <w:rsid w:val="001653A1"/>
    <w:rsid w:val="00165E95"/>
    <w:rsid w:val="00166C18"/>
    <w:rsid w:val="001677DE"/>
    <w:rsid w:val="0017052E"/>
    <w:rsid w:val="00172230"/>
    <w:rsid w:val="001834AC"/>
    <w:rsid w:val="00183C6D"/>
    <w:rsid w:val="00183F52"/>
    <w:rsid w:val="001866F0"/>
    <w:rsid w:val="001A29AA"/>
    <w:rsid w:val="001A741E"/>
    <w:rsid w:val="001B1325"/>
    <w:rsid w:val="001C398A"/>
    <w:rsid w:val="001D37E8"/>
    <w:rsid w:val="001F5834"/>
    <w:rsid w:val="00202D96"/>
    <w:rsid w:val="0020571A"/>
    <w:rsid w:val="00210C33"/>
    <w:rsid w:val="0021118A"/>
    <w:rsid w:val="0021613A"/>
    <w:rsid w:val="002316DA"/>
    <w:rsid w:val="00231F72"/>
    <w:rsid w:val="00233909"/>
    <w:rsid w:val="0024398E"/>
    <w:rsid w:val="002449B6"/>
    <w:rsid w:val="00245F09"/>
    <w:rsid w:val="00254434"/>
    <w:rsid w:val="002573C5"/>
    <w:rsid w:val="00257AB0"/>
    <w:rsid w:val="00260602"/>
    <w:rsid w:val="0027730D"/>
    <w:rsid w:val="00281FFB"/>
    <w:rsid w:val="00291663"/>
    <w:rsid w:val="00293ADA"/>
    <w:rsid w:val="002A7A23"/>
    <w:rsid w:val="002B6A28"/>
    <w:rsid w:val="002C1A04"/>
    <w:rsid w:val="002C4191"/>
    <w:rsid w:val="002C60E2"/>
    <w:rsid w:val="002C6926"/>
    <w:rsid w:val="002D1174"/>
    <w:rsid w:val="002E0507"/>
    <w:rsid w:val="002F08E8"/>
    <w:rsid w:val="002F2C34"/>
    <w:rsid w:val="002F3542"/>
    <w:rsid w:val="0030094B"/>
    <w:rsid w:val="00303F6B"/>
    <w:rsid w:val="0030444F"/>
    <w:rsid w:val="00313326"/>
    <w:rsid w:val="00314A47"/>
    <w:rsid w:val="00317891"/>
    <w:rsid w:val="003222FF"/>
    <w:rsid w:val="003231CF"/>
    <w:rsid w:val="00335EEE"/>
    <w:rsid w:val="00344584"/>
    <w:rsid w:val="00350148"/>
    <w:rsid w:val="00355E17"/>
    <w:rsid w:val="00360DB3"/>
    <w:rsid w:val="00366680"/>
    <w:rsid w:val="0037593F"/>
    <w:rsid w:val="00382DE6"/>
    <w:rsid w:val="00384175"/>
    <w:rsid w:val="00386BB1"/>
    <w:rsid w:val="00392C2B"/>
    <w:rsid w:val="003971A2"/>
    <w:rsid w:val="00397CE7"/>
    <w:rsid w:val="003A1826"/>
    <w:rsid w:val="003A3374"/>
    <w:rsid w:val="003B53D9"/>
    <w:rsid w:val="003C01EC"/>
    <w:rsid w:val="003C2984"/>
    <w:rsid w:val="003C7B59"/>
    <w:rsid w:val="003D72A1"/>
    <w:rsid w:val="003E1C81"/>
    <w:rsid w:val="003E7341"/>
    <w:rsid w:val="003F6083"/>
    <w:rsid w:val="003F7664"/>
    <w:rsid w:val="004016A4"/>
    <w:rsid w:val="00413B40"/>
    <w:rsid w:val="00420A51"/>
    <w:rsid w:val="0042441F"/>
    <w:rsid w:val="0043367B"/>
    <w:rsid w:val="00444B15"/>
    <w:rsid w:val="0047128E"/>
    <w:rsid w:val="00472823"/>
    <w:rsid w:val="004803B0"/>
    <w:rsid w:val="00484246"/>
    <w:rsid w:val="00485ED9"/>
    <w:rsid w:val="00493ED5"/>
    <w:rsid w:val="004A1A93"/>
    <w:rsid w:val="004A4D3B"/>
    <w:rsid w:val="004B2DCD"/>
    <w:rsid w:val="004B524C"/>
    <w:rsid w:val="004C252C"/>
    <w:rsid w:val="004D3350"/>
    <w:rsid w:val="004E3DC2"/>
    <w:rsid w:val="004E7D51"/>
    <w:rsid w:val="004F0F3C"/>
    <w:rsid w:val="004F3586"/>
    <w:rsid w:val="004F4BD8"/>
    <w:rsid w:val="00502CEB"/>
    <w:rsid w:val="0051334B"/>
    <w:rsid w:val="005138F0"/>
    <w:rsid w:val="00530802"/>
    <w:rsid w:val="00536503"/>
    <w:rsid w:val="00542F8D"/>
    <w:rsid w:val="00546171"/>
    <w:rsid w:val="00553085"/>
    <w:rsid w:val="00572CE2"/>
    <w:rsid w:val="005855D1"/>
    <w:rsid w:val="00586D44"/>
    <w:rsid w:val="00595B87"/>
    <w:rsid w:val="005A2F76"/>
    <w:rsid w:val="005A33ED"/>
    <w:rsid w:val="005B20A8"/>
    <w:rsid w:val="005B7FA3"/>
    <w:rsid w:val="005C2FDC"/>
    <w:rsid w:val="005C48DB"/>
    <w:rsid w:val="005D6470"/>
    <w:rsid w:val="005E5565"/>
    <w:rsid w:val="005F219A"/>
    <w:rsid w:val="005F7351"/>
    <w:rsid w:val="005F7A35"/>
    <w:rsid w:val="00603FB1"/>
    <w:rsid w:val="0060643B"/>
    <w:rsid w:val="006179A0"/>
    <w:rsid w:val="00621BE0"/>
    <w:rsid w:val="00621C60"/>
    <w:rsid w:val="0062243E"/>
    <w:rsid w:val="0062305D"/>
    <w:rsid w:val="00635C00"/>
    <w:rsid w:val="0063684D"/>
    <w:rsid w:val="00637207"/>
    <w:rsid w:val="006404D2"/>
    <w:rsid w:val="006413FF"/>
    <w:rsid w:val="00643EFC"/>
    <w:rsid w:val="00652082"/>
    <w:rsid w:val="006525B7"/>
    <w:rsid w:val="0068165C"/>
    <w:rsid w:val="006848AB"/>
    <w:rsid w:val="006853C4"/>
    <w:rsid w:val="006A4F37"/>
    <w:rsid w:val="006B06F5"/>
    <w:rsid w:val="006B66E4"/>
    <w:rsid w:val="006C723E"/>
    <w:rsid w:val="006D2B81"/>
    <w:rsid w:val="006D4266"/>
    <w:rsid w:val="006D4A33"/>
    <w:rsid w:val="006D5D95"/>
    <w:rsid w:val="006E2B3E"/>
    <w:rsid w:val="006E5386"/>
    <w:rsid w:val="006F4E66"/>
    <w:rsid w:val="00706813"/>
    <w:rsid w:val="00706971"/>
    <w:rsid w:val="0071724F"/>
    <w:rsid w:val="00742356"/>
    <w:rsid w:val="00750A79"/>
    <w:rsid w:val="00756B60"/>
    <w:rsid w:val="00757AF5"/>
    <w:rsid w:val="007644AD"/>
    <w:rsid w:val="00771F3B"/>
    <w:rsid w:val="00776811"/>
    <w:rsid w:val="00782F97"/>
    <w:rsid w:val="00785FFF"/>
    <w:rsid w:val="00791952"/>
    <w:rsid w:val="007A06C3"/>
    <w:rsid w:val="007A335F"/>
    <w:rsid w:val="007B681C"/>
    <w:rsid w:val="007C3E50"/>
    <w:rsid w:val="007D6450"/>
    <w:rsid w:val="007D706E"/>
    <w:rsid w:val="007F138F"/>
    <w:rsid w:val="00807263"/>
    <w:rsid w:val="008172D9"/>
    <w:rsid w:val="00817FC7"/>
    <w:rsid w:val="00822101"/>
    <w:rsid w:val="008235BB"/>
    <w:rsid w:val="00830492"/>
    <w:rsid w:val="00831A36"/>
    <w:rsid w:val="008340E1"/>
    <w:rsid w:val="00835D51"/>
    <w:rsid w:val="00837FB6"/>
    <w:rsid w:val="00847DE5"/>
    <w:rsid w:val="008620D7"/>
    <w:rsid w:val="00863CE1"/>
    <w:rsid w:val="008712EC"/>
    <w:rsid w:val="00877ADB"/>
    <w:rsid w:val="00883943"/>
    <w:rsid w:val="00883A5D"/>
    <w:rsid w:val="00893B12"/>
    <w:rsid w:val="00895C26"/>
    <w:rsid w:val="008A2E34"/>
    <w:rsid w:val="008B1951"/>
    <w:rsid w:val="008E2A50"/>
    <w:rsid w:val="008E5FBE"/>
    <w:rsid w:val="009018E2"/>
    <w:rsid w:val="00902812"/>
    <w:rsid w:val="00906F71"/>
    <w:rsid w:val="00934DC5"/>
    <w:rsid w:val="009572DE"/>
    <w:rsid w:val="0097223F"/>
    <w:rsid w:val="00972745"/>
    <w:rsid w:val="0097386F"/>
    <w:rsid w:val="00977969"/>
    <w:rsid w:val="0098129A"/>
    <w:rsid w:val="00990114"/>
    <w:rsid w:val="00992672"/>
    <w:rsid w:val="00996AA4"/>
    <w:rsid w:val="0099710E"/>
    <w:rsid w:val="0099736A"/>
    <w:rsid w:val="009A4E21"/>
    <w:rsid w:val="009A54BC"/>
    <w:rsid w:val="009A6DC9"/>
    <w:rsid w:val="009B12AD"/>
    <w:rsid w:val="009B2E37"/>
    <w:rsid w:val="009D35B7"/>
    <w:rsid w:val="009D6BF7"/>
    <w:rsid w:val="009E0FA8"/>
    <w:rsid w:val="009E7D88"/>
    <w:rsid w:val="009F127A"/>
    <w:rsid w:val="00A005F6"/>
    <w:rsid w:val="00A035A5"/>
    <w:rsid w:val="00A12E1C"/>
    <w:rsid w:val="00A13143"/>
    <w:rsid w:val="00A275EB"/>
    <w:rsid w:val="00A27EA9"/>
    <w:rsid w:val="00A432BB"/>
    <w:rsid w:val="00A56856"/>
    <w:rsid w:val="00A83F5D"/>
    <w:rsid w:val="00A8685D"/>
    <w:rsid w:val="00AB3B6E"/>
    <w:rsid w:val="00AB433D"/>
    <w:rsid w:val="00AB56BC"/>
    <w:rsid w:val="00AC22B9"/>
    <w:rsid w:val="00AF264E"/>
    <w:rsid w:val="00AF6E62"/>
    <w:rsid w:val="00AF7DBE"/>
    <w:rsid w:val="00B01627"/>
    <w:rsid w:val="00B05B70"/>
    <w:rsid w:val="00B1224B"/>
    <w:rsid w:val="00B21437"/>
    <w:rsid w:val="00B22FCA"/>
    <w:rsid w:val="00B2457B"/>
    <w:rsid w:val="00B271B5"/>
    <w:rsid w:val="00B279DE"/>
    <w:rsid w:val="00B30653"/>
    <w:rsid w:val="00B338E7"/>
    <w:rsid w:val="00B3511E"/>
    <w:rsid w:val="00B35FF9"/>
    <w:rsid w:val="00B51BB2"/>
    <w:rsid w:val="00B57665"/>
    <w:rsid w:val="00B655E2"/>
    <w:rsid w:val="00B736A1"/>
    <w:rsid w:val="00B91DD6"/>
    <w:rsid w:val="00BA3C12"/>
    <w:rsid w:val="00BA775C"/>
    <w:rsid w:val="00BB36F3"/>
    <w:rsid w:val="00BD7225"/>
    <w:rsid w:val="00BF19C2"/>
    <w:rsid w:val="00BF2C0F"/>
    <w:rsid w:val="00C01FDE"/>
    <w:rsid w:val="00C03EA2"/>
    <w:rsid w:val="00C049F8"/>
    <w:rsid w:val="00C209EA"/>
    <w:rsid w:val="00C212F3"/>
    <w:rsid w:val="00C22A1E"/>
    <w:rsid w:val="00C3012E"/>
    <w:rsid w:val="00C53538"/>
    <w:rsid w:val="00C61561"/>
    <w:rsid w:val="00C649AC"/>
    <w:rsid w:val="00C736BB"/>
    <w:rsid w:val="00C76D1D"/>
    <w:rsid w:val="00C8086C"/>
    <w:rsid w:val="00C82754"/>
    <w:rsid w:val="00C83C27"/>
    <w:rsid w:val="00C85145"/>
    <w:rsid w:val="00C863C0"/>
    <w:rsid w:val="00C87C0A"/>
    <w:rsid w:val="00C94032"/>
    <w:rsid w:val="00C966FA"/>
    <w:rsid w:val="00CA1FD1"/>
    <w:rsid w:val="00CC5AD4"/>
    <w:rsid w:val="00CD30CC"/>
    <w:rsid w:val="00CF5277"/>
    <w:rsid w:val="00D0005D"/>
    <w:rsid w:val="00D101B6"/>
    <w:rsid w:val="00D11052"/>
    <w:rsid w:val="00D13DE1"/>
    <w:rsid w:val="00D156A2"/>
    <w:rsid w:val="00D20F64"/>
    <w:rsid w:val="00D2349C"/>
    <w:rsid w:val="00D245CB"/>
    <w:rsid w:val="00D32921"/>
    <w:rsid w:val="00D34436"/>
    <w:rsid w:val="00D35DE3"/>
    <w:rsid w:val="00D41124"/>
    <w:rsid w:val="00D42E12"/>
    <w:rsid w:val="00D45B2E"/>
    <w:rsid w:val="00D46C82"/>
    <w:rsid w:val="00D537FE"/>
    <w:rsid w:val="00D87A19"/>
    <w:rsid w:val="00DA2EC9"/>
    <w:rsid w:val="00DA7748"/>
    <w:rsid w:val="00DB6C72"/>
    <w:rsid w:val="00DC037B"/>
    <w:rsid w:val="00DD52EA"/>
    <w:rsid w:val="00DD5DCF"/>
    <w:rsid w:val="00DE0623"/>
    <w:rsid w:val="00DE7AF0"/>
    <w:rsid w:val="00DF3BA5"/>
    <w:rsid w:val="00E11B1F"/>
    <w:rsid w:val="00E21A75"/>
    <w:rsid w:val="00E30FDF"/>
    <w:rsid w:val="00E32451"/>
    <w:rsid w:val="00E62F13"/>
    <w:rsid w:val="00E72A6A"/>
    <w:rsid w:val="00E748A6"/>
    <w:rsid w:val="00E76493"/>
    <w:rsid w:val="00E81DA5"/>
    <w:rsid w:val="00E84457"/>
    <w:rsid w:val="00EA00BA"/>
    <w:rsid w:val="00EA499D"/>
    <w:rsid w:val="00EA6B86"/>
    <w:rsid w:val="00EB2EE8"/>
    <w:rsid w:val="00EB516A"/>
    <w:rsid w:val="00EB61D1"/>
    <w:rsid w:val="00EC1CDF"/>
    <w:rsid w:val="00EC2234"/>
    <w:rsid w:val="00ED2833"/>
    <w:rsid w:val="00EE7BED"/>
    <w:rsid w:val="00F021E5"/>
    <w:rsid w:val="00F0651B"/>
    <w:rsid w:val="00F12D88"/>
    <w:rsid w:val="00F27077"/>
    <w:rsid w:val="00F37391"/>
    <w:rsid w:val="00F50889"/>
    <w:rsid w:val="00F51237"/>
    <w:rsid w:val="00F6090D"/>
    <w:rsid w:val="00F60D6A"/>
    <w:rsid w:val="00F626FA"/>
    <w:rsid w:val="00F715F7"/>
    <w:rsid w:val="00F80626"/>
    <w:rsid w:val="00F82D4B"/>
    <w:rsid w:val="00F85DF9"/>
    <w:rsid w:val="00F96507"/>
    <w:rsid w:val="00F97A4D"/>
    <w:rsid w:val="00FB37B3"/>
    <w:rsid w:val="00FB4B6C"/>
    <w:rsid w:val="00FC1C79"/>
    <w:rsid w:val="00FC2901"/>
    <w:rsid w:val="00FC381A"/>
    <w:rsid w:val="00FC5961"/>
    <w:rsid w:val="00FC5D69"/>
    <w:rsid w:val="00FE00CA"/>
    <w:rsid w:val="00FE1273"/>
    <w:rsid w:val="00FE1B82"/>
    <w:rsid w:val="00FE4F6F"/>
    <w:rsid w:val="00FF5727"/>
    <w:rsid w:val="00FF575B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648C3-7FEE-440B-B944-586AC363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35F"/>
  </w:style>
  <w:style w:type="paragraph" w:styleId="1">
    <w:name w:val="heading 1"/>
    <w:basedOn w:val="a"/>
    <w:link w:val="10"/>
    <w:uiPriority w:val="9"/>
    <w:qFormat/>
    <w:rsid w:val="00293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93A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93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4842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484246"/>
    <w:pPr>
      <w:ind w:left="720"/>
      <w:contextualSpacing/>
    </w:pPr>
  </w:style>
  <w:style w:type="paragraph" w:styleId="a4">
    <w:name w:val="No Spacing"/>
    <w:uiPriority w:val="1"/>
    <w:qFormat/>
    <w:rsid w:val="00484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2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48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Subtitle"/>
    <w:basedOn w:val="a"/>
    <w:link w:val="a8"/>
    <w:uiPriority w:val="99"/>
    <w:qFormat/>
    <w:rsid w:val="005C48DB"/>
    <w:pPr>
      <w:spacing w:after="0" w:line="240" w:lineRule="auto"/>
    </w:pPr>
    <w:rPr>
      <w:rFonts w:ascii="Times New Roman" w:eastAsia="Times New Roman" w:hAnsi="Times New Roman" w:cs="Times New Roman"/>
      <w:color w:val="800000"/>
      <w:sz w:val="32"/>
      <w:szCs w:val="32"/>
    </w:rPr>
  </w:style>
  <w:style w:type="character" w:customStyle="1" w:styleId="a8">
    <w:name w:val="Подзаголовок Знак"/>
    <w:basedOn w:val="a0"/>
    <w:link w:val="a7"/>
    <w:uiPriority w:val="99"/>
    <w:rsid w:val="005C48DB"/>
    <w:rPr>
      <w:rFonts w:ascii="Times New Roman" w:eastAsia="Times New Roman" w:hAnsi="Times New Roman" w:cs="Times New Roman"/>
      <w:color w:val="800000"/>
      <w:sz w:val="32"/>
      <w:szCs w:val="32"/>
    </w:rPr>
  </w:style>
  <w:style w:type="paragraph" w:styleId="a9">
    <w:name w:val="Normal (Web)"/>
    <w:basedOn w:val="a"/>
    <w:uiPriority w:val="99"/>
    <w:unhideWhenUsed/>
    <w:rsid w:val="00FC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0D6B87"/>
    <w:rPr>
      <w:i/>
      <w:iCs/>
    </w:rPr>
  </w:style>
  <w:style w:type="character" w:styleId="ab">
    <w:name w:val="Hyperlink"/>
    <w:basedOn w:val="a0"/>
    <w:uiPriority w:val="99"/>
    <w:unhideWhenUsed/>
    <w:rsid w:val="000D6B87"/>
    <w:rPr>
      <w:color w:val="0000FF"/>
      <w:u w:val="single"/>
    </w:rPr>
  </w:style>
  <w:style w:type="paragraph" w:customStyle="1" w:styleId="ajus">
    <w:name w:val="ajus"/>
    <w:basedOn w:val="a"/>
    <w:rsid w:val="00FC596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68165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68165C"/>
    <w:rPr>
      <w:rFonts w:ascii="Times New Roman" w:eastAsia="Times New Roman" w:hAnsi="Times New Roman" w:cs="Times New Roman"/>
      <w:sz w:val="28"/>
      <w:szCs w:val="28"/>
    </w:rPr>
  </w:style>
  <w:style w:type="character" w:customStyle="1" w:styleId="author-name">
    <w:name w:val="author-name"/>
    <w:basedOn w:val="a0"/>
    <w:rsid w:val="006179A0"/>
  </w:style>
  <w:style w:type="character" w:customStyle="1" w:styleId="10">
    <w:name w:val="Заголовок 1 Знак"/>
    <w:basedOn w:val="a0"/>
    <w:link w:val="1"/>
    <w:uiPriority w:val="9"/>
    <w:rsid w:val="00293A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93A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93A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93A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93AD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93A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93ADA"/>
    <w:rPr>
      <w:rFonts w:ascii="Arial" w:eastAsia="Times New Roman" w:hAnsi="Arial" w:cs="Arial"/>
      <w:vanish/>
      <w:sz w:val="16"/>
      <w:szCs w:val="16"/>
    </w:rPr>
  </w:style>
  <w:style w:type="character" w:styleId="ae">
    <w:name w:val="Strong"/>
    <w:basedOn w:val="a0"/>
    <w:uiPriority w:val="22"/>
    <w:qFormat/>
    <w:rsid w:val="00293ADA"/>
    <w:rPr>
      <w:b/>
      <w:bCs/>
    </w:rPr>
  </w:style>
  <w:style w:type="table" w:styleId="af">
    <w:name w:val="Table Grid"/>
    <w:basedOn w:val="a1"/>
    <w:uiPriority w:val="59"/>
    <w:rsid w:val="008340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39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971A2"/>
  </w:style>
  <w:style w:type="paragraph" w:styleId="af0">
    <w:name w:val="header"/>
    <w:basedOn w:val="a"/>
    <w:link w:val="af1"/>
    <w:uiPriority w:val="99"/>
    <w:unhideWhenUsed/>
    <w:rsid w:val="0062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21C60"/>
  </w:style>
  <w:style w:type="paragraph" w:styleId="af2">
    <w:name w:val="footer"/>
    <w:basedOn w:val="a"/>
    <w:link w:val="af3"/>
    <w:uiPriority w:val="99"/>
    <w:unhideWhenUsed/>
    <w:rsid w:val="0062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21C60"/>
  </w:style>
  <w:style w:type="character" w:customStyle="1" w:styleId="c2">
    <w:name w:val="c2"/>
    <w:basedOn w:val="a0"/>
    <w:rsid w:val="00C83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Трудности при изучении физики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повторяю много раз</c:v>
                </c:pt>
                <c:pt idx="1">
                  <c:v>записываю формулы и правила в тетради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0.30000000000000032</c:v>
                </c:pt>
                <c:pt idx="1">
                  <c:v>0.60000000000000064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9098800"/>
        <c:axId val="297843440"/>
      </c:barChart>
      <c:catAx>
        <c:axId val="1990988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97843440"/>
        <c:crosses val="autoZero"/>
        <c:auto val="1"/>
        <c:lblAlgn val="ctr"/>
        <c:lblOffset val="100"/>
        <c:noMultiLvlLbl val="0"/>
      </c:catAx>
      <c:valAx>
        <c:axId val="29784344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199098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Способы запоминания законов и формул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Способы запоминания законов и формул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запоминание формул</c:v>
                </c:pt>
                <c:pt idx="1">
                  <c:v>заучивание новых законов</c:v>
                </c:pt>
                <c:pt idx="2">
                  <c:v>понимание явлений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0.5</c:v>
                </c:pt>
                <c:pt idx="2">
                  <c:v>0.30000000000000032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04132512"/>
        <c:axId val="304131392"/>
      </c:barChart>
      <c:catAx>
        <c:axId val="3041325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04131392"/>
        <c:crosses val="autoZero"/>
        <c:auto val="1"/>
        <c:lblAlgn val="ctr"/>
        <c:lblOffset val="100"/>
        <c:noMultiLvlLbl val="0"/>
      </c:catAx>
      <c:valAx>
        <c:axId val="30413139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304132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Начальный этап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повторяю несколько раз</c:v>
                </c:pt>
                <c:pt idx="1">
                  <c:v>записываю формулы и правила в тетради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0.30000000000000032</c:v>
                </c:pt>
                <c:pt idx="1">
                  <c:v>0.60000000000000064</c:v>
                </c:pt>
                <c:pt idx="2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Контрольный этап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повторяю несколько раз</c:v>
                </c:pt>
                <c:pt idx="1">
                  <c:v>записываю формулы и правила в тетради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0.25</c:v>
                </c:pt>
                <c:pt idx="1">
                  <c:v>0.70000000000000062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95335200"/>
        <c:axId val="302649536"/>
      </c:barChart>
      <c:catAx>
        <c:axId val="2953352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02649536"/>
        <c:crosses val="autoZero"/>
        <c:auto val="1"/>
        <c:lblAlgn val="ctr"/>
        <c:lblOffset val="100"/>
        <c:noMultiLvlLbl val="0"/>
      </c:catAx>
      <c:valAx>
        <c:axId val="30264953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29533520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Способы запоминания законов и формул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Начальный этап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запоминание формул</c:v>
                </c:pt>
                <c:pt idx="1">
                  <c:v>заучивание новых законов</c:v>
                </c:pt>
                <c:pt idx="2">
                  <c:v>понимание явлений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0.5</c:v>
                </c:pt>
                <c:pt idx="2">
                  <c:v>0.30000000000000032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Заключительный этап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запоминание формул</c:v>
                </c:pt>
                <c:pt idx="1">
                  <c:v>заучивание новых законов</c:v>
                </c:pt>
                <c:pt idx="2">
                  <c:v>понимание явлений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</c:v>
                </c:pt>
                <c:pt idx="1">
                  <c:v>0.18000000000000024</c:v>
                </c:pt>
                <c:pt idx="2">
                  <c:v>0.72000000000000064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02506528"/>
        <c:axId val="302505408"/>
      </c:barChart>
      <c:catAx>
        <c:axId val="3025065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02505408"/>
        <c:crosses val="autoZero"/>
        <c:auto val="1"/>
        <c:lblAlgn val="ctr"/>
        <c:lblOffset val="100"/>
        <c:noMultiLvlLbl val="0"/>
      </c:catAx>
      <c:valAx>
        <c:axId val="30250540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302506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4B4E3-2502-4374-A460-E27E6E11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35</Pages>
  <Words>8200</Words>
  <Characters>46745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RePack by Diakov</cp:lastModifiedBy>
  <cp:revision>10</cp:revision>
  <cp:lastPrinted>2018-11-19T11:29:00Z</cp:lastPrinted>
  <dcterms:created xsi:type="dcterms:W3CDTF">2020-06-19T08:44:00Z</dcterms:created>
  <dcterms:modified xsi:type="dcterms:W3CDTF">2020-06-19T13:31:00Z</dcterms:modified>
</cp:coreProperties>
</file>