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9B1" w:rsidRPr="00E92314" w:rsidRDefault="00C769B1" w:rsidP="00E92314">
      <w:pPr>
        <w:suppressAutoHyphens/>
        <w:jc w:val="center"/>
        <w:rPr>
          <w:b/>
          <w:lang w:eastAsia="ar-SA"/>
        </w:rPr>
      </w:pPr>
      <w:r w:rsidRPr="00E92314">
        <w:rPr>
          <w:b/>
          <w:lang w:eastAsia="ar-SA"/>
        </w:rPr>
        <w:t>Управление образования администрации Белгородского района</w:t>
      </w:r>
    </w:p>
    <w:p w:rsidR="00051685" w:rsidRPr="00E92314" w:rsidRDefault="00051685" w:rsidP="00E92314">
      <w:pPr>
        <w:shd w:val="clear" w:color="auto" w:fill="FFFFFF"/>
        <w:jc w:val="center"/>
        <w:rPr>
          <w:bCs/>
          <w:color w:val="000000"/>
        </w:rPr>
      </w:pPr>
      <w:r w:rsidRPr="00E92314">
        <w:rPr>
          <w:bCs/>
          <w:color w:val="000000"/>
        </w:rPr>
        <w:t>Муниципальное общеобразовательное учреждение</w:t>
      </w:r>
    </w:p>
    <w:p w:rsidR="00C769B1" w:rsidRPr="00E92314" w:rsidRDefault="00051685" w:rsidP="00E92314">
      <w:pPr>
        <w:shd w:val="clear" w:color="auto" w:fill="FFFFFF"/>
        <w:jc w:val="center"/>
        <w:rPr>
          <w:b/>
          <w:spacing w:val="20"/>
          <w:lang w:eastAsia="ar-SA"/>
        </w:rPr>
      </w:pPr>
      <w:r w:rsidRPr="00E92314">
        <w:rPr>
          <w:bCs/>
          <w:color w:val="000000"/>
        </w:rPr>
        <w:t>«Майская гимназия Белгородского района Белгородской области»</w:t>
      </w:r>
      <w:r w:rsidR="00C769B1" w:rsidRPr="00E92314">
        <w:rPr>
          <w:b/>
          <w:spacing w:val="20"/>
          <w:lang w:eastAsia="ar-SA"/>
        </w:rPr>
        <w:t xml:space="preserve"> </w:t>
      </w:r>
    </w:p>
    <w:p w:rsidR="00C769B1" w:rsidRPr="00E92314" w:rsidRDefault="00C769B1" w:rsidP="00E92314">
      <w:pPr>
        <w:suppressAutoHyphens/>
        <w:rPr>
          <w:b/>
          <w:spacing w:val="20"/>
          <w:lang w:eastAsia="ar-SA"/>
        </w:rPr>
      </w:pPr>
    </w:p>
    <w:p w:rsidR="00C769B1" w:rsidRDefault="00C769B1" w:rsidP="00E92314">
      <w:pPr>
        <w:suppressAutoHyphens/>
        <w:rPr>
          <w:b/>
          <w:spacing w:val="20"/>
          <w:lang w:eastAsia="ar-SA"/>
        </w:rPr>
      </w:pPr>
    </w:p>
    <w:p w:rsidR="00E85014" w:rsidRDefault="00E85014" w:rsidP="00E92314">
      <w:pPr>
        <w:suppressAutoHyphens/>
        <w:rPr>
          <w:b/>
          <w:spacing w:val="20"/>
          <w:lang w:eastAsia="ar-SA"/>
        </w:rPr>
      </w:pPr>
    </w:p>
    <w:p w:rsidR="00E85014" w:rsidRDefault="00E85014" w:rsidP="00E92314">
      <w:pPr>
        <w:suppressAutoHyphens/>
        <w:rPr>
          <w:b/>
          <w:spacing w:val="20"/>
          <w:lang w:eastAsia="ar-SA"/>
        </w:rPr>
      </w:pPr>
    </w:p>
    <w:p w:rsidR="00E85014" w:rsidRDefault="00E85014" w:rsidP="00E92314">
      <w:pPr>
        <w:suppressAutoHyphens/>
        <w:rPr>
          <w:b/>
          <w:spacing w:val="20"/>
          <w:lang w:eastAsia="ar-SA"/>
        </w:rPr>
      </w:pPr>
    </w:p>
    <w:p w:rsidR="00E85014" w:rsidRDefault="00E85014" w:rsidP="00E92314">
      <w:pPr>
        <w:suppressAutoHyphens/>
        <w:rPr>
          <w:b/>
          <w:spacing w:val="20"/>
          <w:lang w:eastAsia="ar-SA"/>
        </w:rPr>
      </w:pPr>
    </w:p>
    <w:p w:rsidR="00E85014" w:rsidRDefault="00E85014" w:rsidP="00E92314">
      <w:pPr>
        <w:suppressAutoHyphens/>
        <w:rPr>
          <w:b/>
          <w:spacing w:val="20"/>
          <w:lang w:eastAsia="ar-SA"/>
        </w:rPr>
      </w:pPr>
    </w:p>
    <w:p w:rsidR="00E85014" w:rsidRDefault="00E85014" w:rsidP="00E92314">
      <w:pPr>
        <w:suppressAutoHyphens/>
        <w:rPr>
          <w:b/>
          <w:spacing w:val="20"/>
          <w:lang w:eastAsia="ar-SA"/>
        </w:rPr>
      </w:pPr>
    </w:p>
    <w:p w:rsidR="00E85014" w:rsidRDefault="00E85014" w:rsidP="00E92314">
      <w:pPr>
        <w:suppressAutoHyphens/>
        <w:rPr>
          <w:b/>
          <w:spacing w:val="20"/>
          <w:lang w:eastAsia="ar-SA"/>
        </w:rPr>
      </w:pPr>
    </w:p>
    <w:p w:rsidR="00E85014" w:rsidRDefault="00E85014" w:rsidP="00E92314">
      <w:pPr>
        <w:suppressAutoHyphens/>
        <w:rPr>
          <w:b/>
          <w:spacing w:val="20"/>
          <w:lang w:eastAsia="ar-SA"/>
        </w:rPr>
      </w:pPr>
    </w:p>
    <w:p w:rsidR="00796E6F" w:rsidRDefault="00796E6F" w:rsidP="00E92314">
      <w:pPr>
        <w:suppressAutoHyphens/>
        <w:rPr>
          <w:b/>
          <w:spacing w:val="20"/>
          <w:lang w:eastAsia="ar-SA"/>
        </w:rPr>
      </w:pPr>
    </w:p>
    <w:p w:rsidR="00796E6F" w:rsidRDefault="00796E6F" w:rsidP="00E92314">
      <w:pPr>
        <w:suppressAutoHyphens/>
        <w:rPr>
          <w:b/>
          <w:spacing w:val="20"/>
          <w:lang w:eastAsia="ar-SA"/>
        </w:rPr>
      </w:pPr>
    </w:p>
    <w:p w:rsidR="00796E6F" w:rsidRPr="00E92314" w:rsidRDefault="00796E6F" w:rsidP="00E92314">
      <w:pPr>
        <w:suppressAutoHyphens/>
        <w:rPr>
          <w:b/>
          <w:spacing w:val="20"/>
          <w:lang w:eastAsia="ar-SA"/>
        </w:rPr>
      </w:pPr>
    </w:p>
    <w:p w:rsidR="007353CF" w:rsidRPr="00E85014" w:rsidRDefault="007353CF" w:rsidP="00E92314">
      <w:pPr>
        <w:jc w:val="center"/>
        <w:rPr>
          <w:b/>
          <w:sz w:val="48"/>
          <w:szCs w:val="48"/>
        </w:rPr>
      </w:pPr>
      <w:r w:rsidRPr="00E85014">
        <w:rPr>
          <w:b/>
          <w:sz w:val="48"/>
          <w:szCs w:val="48"/>
        </w:rPr>
        <w:t>Адаптация первоклассников к обучению средствами артпедагогики</w:t>
      </w:r>
    </w:p>
    <w:p w:rsidR="00C769B1" w:rsidRPr="00E92314" w:rsidRDefault="00C769B1" w:rsidP="00E92314">
      <w:pPr>
        <w:suppressAutoHyphens/>
        <w:rPr>
          <w:lang w:eastAsia="ar-SA"/>
        </w:rPr>
      </w:pPr>
    </w:p>
    <w:p w:rsidR="00C769B1" w:rsidRDefault="00C769B1" w:rsidP="00796E6F">
      <w:pPr>
        <w:suppressAutoHyphens/>
        <w:jc w:val="center"/>
        <w:rPr>
          <w:lang w:eastAsia="ar-SA"/>
        </w:rPr>
      </w:pPr>
    </w:p>
    <w:p w:rsidR="00E85014" w:rsidRDefault="00E85014" w:rsidP="00796E6F">
      <w:pPr>
        <w:suppressAutoHyphens/>
        <w:jc w:val="center"/>
        <w:rPr>
          <w:lang w:eastAsia="ar-SA"/>
        </w:rPr>
      </w:pPr>
    </w:p>
    <w:p w:rsidR="00E85014" w:rsidRDefault="00E85014" w:rsidP="00796E6F">
      <w:pPr>
        <w:suppressAutoHyphens/>
        <w:jc w:val="center"/>
        <w:rPr>
          <w:lang w:eastAsia="ar-SA"/>
        </w:rPr>
      </w:pPr>
    </w:p>
    <w:p w:rsidR="00E85014" w:rsidRDefault="00E85014" w:rsidP="00796E6F">
      <w:pPr>
        <w:suppressAutoHyphens/>
        <w:jc w:val="center"/>
        <w:rPr>
          <w:lang w:eastAsia="ar-SA"/>
        </w:rPr>
      </w:pPr>
    </w:p>
    <w:p w:rsidR="00E85014" w:rsidRDefault="00E85014" w:rsidP="00796E6F">
      <w:pPr>
        <w:suppressAutoHyphens/>
        <w:jc w:val="center"/>
        <w:rPr>
          <w:lang w:eastAsia="ar-SA"/>
        </w:rPr>
      </w:pPr>
    </w:p>
    <w:p w:rsidR="00E85014" w:rsidRDefault="00E85014" w:rsidP="00796E6F">
      <w:pPr>
        <w:suppressAutoHyphens/>
        <w:jc w:val="center"/>
        <w:rPr>
          <w:lang w:eastAsia="ar-SA"/>
        </w:rPr>
      </w:pPr>
    </w:p>
    <w:p w:rsidR="00E85014" w:rsidRDefault="00E85014" w:rsidP="00796E6F">
      <w:pPr>
        <w:suppressAutoHyphens/>
        <w:jc w:val="center"/>
        <w:rPr>
          <w:lang w:eastAsia="ar-SA"/>
        </w:rPr>
      </w:pPr>
    </w:p>
    <w:p w:rsidR="00E85014" w:rsidRDefault="00E85014" w:rsidP="00796E6F">
      <w:pPr>
        <w:suppressAutoHyphens/>
        <w:jc w:val="center"/>
        <w:rPr>
          <w:lang w:eastAsia="ar-SA"/>
        </w:rPr>
      </w:pPr>
    </w:p>
    <w:p w:rsidR="00E85014" w:rsidRPr="00E92314" w:rsidRDefault="00E85014" w:rsidP="00796E6F">
      <w:pPr>
        <w:suppressAutoHyphens/>
        <w:jc w:val="center"/>
        <w:rPr>
          <w:lang w:eastAsia="ar-SA"/>
        </w:rPr>
      </w:pPr>
    </w:p>
    <w:p w:rsidR="00C769B1" w:rsidRDefault="00C769B1" w:rsidP="00E92314">
      <w:pPr>
        <w:suppressAutoHyphens/>
        <w:jc w:val="right"/>
        <w:rPr>
          <w:lang w:eastAsia="ar-SA"/>
        </w:rPr>
      </w:pPr>
    </w:p>
    <w:p w:rsidR="00796E6F" w:rsidRPr="00E92314" w:rsidRDefault="00796E6F" w:rsidP="00E92314">
      <w:pPr>
        <w:suppressAutoHyphens/>
        <w:jc w:val="right"/>
        <w:rPr>
          <w:lang w:eastAsia="ar-SA"/>
        </w:rPr>
      </w:pPr>
    </w:p>
    <w:p w:rsidR="00C769B1" w:rsidRPr="00E92314" w:rsidRDefault="00C769B1" w:rsidP="00E92314">
      <w:pPr>
        <w:suppressAutoHyphens/>
        <w:jc w:val="right"/>
        <w:rPr>
          <w:lang w:eastAsia="ar-SA"/>
        </w:rPr>
      </w:pPr>
    </w:p>
    <w:p w:rsidR="00C769B1" w:rsidRPr="00E92314" w:rsidRDefault="00C769B1" w:rsidP="00E92314">
      <w:pPr>
        <w:suppressAutoHyphens/>
        <w:jc w:val="right"/>
        <w:rPr>
          <w:lang w:eastAsia="ar-SA"/>
        </w:rPr>
      </w:pPr>
      <w:r w:rsidRPr="00E92314">
        <w:rPr>
          <w:lang w:eastAsia="ar-SA"/>
        </w:rPr>
        <w:t>Автор опыта:</w:t>
      </w:r>
    </w:p>
    <w:p w:rsidR="00C769B1" w:rsidRPr="00E92314" w:rsidRDefault="007353CF" w:rsidP="00E92314">
      <w:pPr>
        <w:suppressAutoHyphens/>
        <w:jc w:val="right"/>
        <w:rPr>
          <w:lang w:eastAsia="ar-SA"/>
        </w:rPr>
      </w:pPr>
      <w:r w:rsidRPr="00E92314">
        <w:rPr>
          <w:b/>
          <w:lang w:eastAsia="ar-SA"/>
        </w:rPr>
        <w:t>Демиденко Анастасия Петровна</w:t>
      </w:r>
      <w:r w:rsidR="00C769B1" w:rsidRPr="00E92314">
        <w:rPr>
          <w:lang w:eastAsia="ar-SA"/>
        </w:rPr>
        <w:t xml:space="preserve">, </w:t>
      </w:r>
    </w:p>
    <w:p w:rsidR="00C769B1" w:rsidRPr="00E92314" w:rsidRDefault="00C769B1" w:rsidP="00E92314">
      <w:pPr>
        <w:suppressAutoHyphens/>
        <w:jc w:val="right"/>
        <w:rPr>
          <w:lang w:eastAsia="ar-SA"/>
        </w:rPr>
      </w:pPr>
      <w:r w:rsidRPr="00E92314">
        <w:rPr>
          <w:lang w:eastAsia="ar-SA"/>
        </w:rPr>
        <w:t xml:space="preserve">учитель начальных классов  </w:t>
      </w:r>
    </w:p>
    <w:p w:rsidR="00C769B1" w:rsidRPr="00E92314" w:rsidRDefault="00C769B1" w:rsidP="00E92314">
      <w:pPr>
        <w:suppressAutoHyphens/>
        <w:jc w:val="right"/>
        <w:rPr>
          <w:lang w:eastAsia="ar-SA"/>
        </w:rPr>
      </w:pPr>
      <w:r w:rsidRPr="00E92314">
        <w:rPr>
          <w:lang w:eastAsia="ar-SA"/>
        </w:rPr>
        <w:t xml:space="preserve">МОУ «Майская гимназия Белгородского района </w:t>
      </w:r>
    </w:p>
    <w:p w:rsidR="00C769B1" w:rsidRPr="00E92314" w:rsidRDefault="00C769B1" w:rsidP="00E92314">
      <w:pPr>
        <w:suppressAutoHyphens/>
        <w:jc w:val="right"/>
        <w:rPr>
          <w:lang w:eastAsia="ar-SA"/>
        </w:rPr>
      </w:pPr>
      <w:r w:rsidRPr="00E92314">
        <w:rPr>
          <w:lang w:eastAsia="ar-SA"/>
        </w:rPr>
        <w:t>Белгородской области»</w:t>
      </w:r>
    </w:p>
    <w:p w:rsidR="00C769B1" w:rsidRPr="00E92314" w:rsidRDefault="00C769B1" w:rsidP="00E92314">
      <w:pPr>
        <w:suppressAutoHyphens/>
        <w:jc w:val="both"/>
        <w:rPr>
          <w:lang w:eastAsia="ar-SA"/>
        </w:rPr>
      </w:pPr>
    </w:p>
    <w:p w:rsidR="00C12660" w:rsidRDefault="00C12660" w:rsidP="00E92314">
      <w:pPr>
        <w:suppressAutoHyphens/>
        <w:rPr>
          <w:b/>
          <w:spacing w:val="20"/>
          <w:lang w:eastAsia="ar-SA"/>
        </w:rPr>
      </w:pPr>
    </w:p>
    <w:p w:rsidR="00E85014" w:rsidRPr="00E92314" w:rsidRDefault="00E85014" w:rsidP="00E92314">
      <w:pPr>
        <w:suppressAutoHyphens/>
        <w:rPr>
          <w:b/>
          <w:spacing w:val="20"/>
          <w:lang w:eastAsia="ar-SA"/>
        </w:rPr>
      </w:pPr>
    </w:p>
    <w:p w:rsidR="00890B31" w:rsidRPr="00E92314" w:rsidRDefault="00890B31" w:rsidP="00E92314">
      <w:pPr>
        <w:suppressAutoHyphens/>
        <w:rPr>
          <w:b/>
          <w:spacing w:val="20"/>
          <w:lang w:eastAsia="ar-SA"/>
        </w:rPr>
      </w:pPr>
    </w:p>
    <w:p w:rsidR="007353CF" w:rsidRPr="00E92314" w:rsidRDefault="007353CF" w:rsidP="00E92314">
      <w:pPr>
        <w:suppressAutoHyphens/>
        <w:rPr>
          <w:b/>
          <w:spacing w:val="20"/>
          <w:lang w:eastAsia="ar-SA"/>
        </w:rPr>
      </w:pPr>
    </w:p>
    <w:p w:rsidR="007353CF" w:rsidRPr="00E92314" w:rsidRDefault="007353CF" w:rsidP="00E92314">
      <w:pPr>
        <w:suppressAutoHyphens/>
        <w:rPr>
          <w:b/>
          <w:spacing w:val="20"/>
          <w:lang w:eastAsia="ar-SA"/>
        </w:rPr>
      </w:pPr>
    </w:p>
    <w:p w:rsidR="00C769B1" w:rsidRPr="00E92314" w:rsidRDefault="00E075A0" w:rsidP="00E92314">
      <w:pPr>
        <w:suppressAutoHyphens/>
        <w:jc w:val="center"/>
        <w:rPr>
          <w:spacing w:val="20"/>
          <w:lang w:eastAsia="ar-SA"/>
        </w:rPr>
      </w:pPr>
      <w:r>
        <w:rPr>
          <w:spacing w:val="20"/>
          <w:lang w:eastAsia="ar-SA"/>
        </w:rPr>
        <w:t>2020</w:t>
      </w:r>
    </w:p>
    <w:p w:rsidR="00C769B1" w:rsidRPr="001F4276" w:rsidRDefault="00260A24" w:rsidP="00E92314">
      <w:pPr>
        <w:jc w:val="center"/>
        <w:rPr>
          <w:b/>
          <w:color w:val="000000" w:themeColor="text1"/>
        </w:rPr>
      </w:pPr>
      <w:r>
        <w:rPr>
          <w:b/>
          <w:color w:val="000000" w:themeColor="text1"/>
        </w:rPr>
        <w:lastRenderedPageBreak/>
        <w:t>Содержание</w:t>
      </w:r>
    </w:p>
    <w:p w:rsidR="006F1B64" w:rsidRPr="00D24DE8" w:rsidRDefault="003739B9">
      <w:pPr>
        <w:pStyle w:val="12"/>
        <w:tabs>
          <w:tab w:val="right" w:leader="dot" w:pos="9345"/>
        </w:tabs>
        <w:rPr>
          <w:rFonts w:asciiTheme="minorHAnsi" w:eastAsiaTheme="minorEastAsia" w:hAnsiTheme="minorHAnsi" w:cstheme="minorBidi"/>
          <w:noProof/>
          <w:sz w:val="22"/>
          <w:szCs w:val="22"/>
        </w:rPr>
      </w:pPr>
      <w:r>
        <w:fldChar w:fldCharType="begin"/>
      </w:r>
      <w:r w:rsidR="006F1B64">
        <w:instrText xml:space="preserve"> TOC \o "1-3" \h \z \u </w:instrText>
      </w:r>
      <w:r>
        <w:fldChar w:fldCharType="separate"/>
      </w:r>
      <w:hyperlink w:anchor="_Toc31192348" w:history="1">
        <w:r w:rsidR="006F1B64" w:rsidRPr="004314C2">
          <w:rPr>
            <w:rStyle w:val="ac"/>
            <w:b/>
            <w:noProof/>
            <w:lang w:eastAsia="ar-SA"/>
          </w:rPr>
          <w:t>I. Информация об опыте</w:t>
        </w:r>
        <w:r w:rsidR="006F1B64" w:rsidRPr="003F7F9C">
          <w:rPr>
            <w:b/>
            <w:noProof/>
            <w:webHidden/>
          </w:rPr>
          <w:tab/>
        </w:r>
        <w:r w:rsidRPr="003F7F9C">
          <w:rPr>
            <w:b/>
            <w:noProof/>
            <w:webHidden/>
          </w:rPr>
          <w:fldChar w:fldCharType="begin"/>
        </w:r>
        <w:r w:rsidR="006F1B64" w:rsidRPr="003F7F9C">
          <w:rPr>
            <w:b/>
            <w:noProof/>
            <w:webHidden/>
          </w:rPr>
          <w:instrText xml:space="preserve"> PAGEREF _Toc31192348 \h </w:instrText>
        </w:r>
        <w:r w:rsidRPr="003F7F9C">
          <w:rPr>
            <w:b/>
            <w:noProof/>
            <w:webHidden/>
          </w:rPr>
        </w:r>
        <w:r w:rsidRPr="003F7F9C">
          <w:rPr>
            <w:b/>
            <w:noProof/>
            <w:webHidden/>
          </w:rPr>
          <w:fldChar w:fldCharType="separate"/>
        </w:r>
        <w:r w:rsidR="004314C2" w:rsidRPr="003F7F9C">
          <w:rPr>
            <w:b/>
            <w:noProof/>
            <w:webHidden/>
          </w:rPr>
          <w:t>3</w:t>
        </w:r>
        <w:r w:rsidRPr="003F7F9C">
          <w:rPr>
            <w:b/>
            <w:noProof/>
            <w:webHidden/>
          </w:rPr>
          <w:fldChar w:fldCharType="end"/>
        </w:r>
      </w:hyperlink>
    </w:p>
    <w:p w:rsidR="006F1B64" w:rsidRPr="00D24DE8" w:rsidRDefault="007F0CF5">
      <w:pPr>
        <w:pStyle w:val="21"/>
        <w:tabs>
          <w:tab w:val="right" w:leader="dot" w:pos="9345"/>
        </w:tabs>
        <w:rPr>
          <w:rFonts w:asciiTheme="minorHAnsi" w:eastAsiaTheme="minorEastAsia" w:hAnsiTheme="minorHAnsi" w:cstheme="minorBidi"/>
          <w:noProof/>
          <w:sz w:val="22"/>
          <w:szCs w:val="22"/>
        </w:rPr>
      </w:pPr>
      <w:hyperlink w:anchor="_Toc31192349" w:history="1">
        <w:r w:rsidR="006F1B64" w:rsidRPr="00D24DE8">
          <w:rPr>
            <w:rStyle w:val="ac"/>
            <w:noProof/>
            <w:lang w:eastAsia="ar-SA"/>
          </w:rPr>
          <w:t>1.1.Условия возникновения и становления опыта</w:t>
        </w:r>
        <w:r w:rsidR="006F1B64" w:rsidRPr="00D24DE8">
          <w:rPr>
            <w:noProof/>
            <w:webHidden/>
          </w:rPr>
          <w:tab/>
        </w:r>
        <w:r w:rsidR="003739B9" w:rsidRPr="00D24DE8">
          <w:rPr>
            <w:noProof/>
            <w:webHidden/>
          </w:rPr>
          <w:fldChar w:fldCharType="begin"/>
        </w:r>
        <w:r w:rsidR="006F1B64" w:rsidRPr="00D24DE8">
          <w:rPr>
            <w:noProof/>
            <w:webHidden/>
          </w:rPr>
          <w:instrText xml:space="preserve"> PAGEREF _Toc31192349 \h </w:instrText>
        </w:r>
        <w:r w:rsidR="003739B9" w:rsidRPr="00D24DE8">
          <w:rPr>
            <w:noProof/>
            <w:webHidden/>
          </w:rPr>
        </w:r>
        <w:r w:rsidR="003739B9" w:rsidRPr="00D24DE8">
          <w:rPr>
            <w:noProof/>
            <w:webHidden/>
          </w:rPr>
          <w:fldChar w:fldCharType="separate"/>
        </w:r>
        <w:r w:rsidR="004314C2">
          <w:rPr>
            <w:noProof/>
            <w:webHidden/>
          </w:rPr>
          <w:t>3</w:t>
        </w:r>
        <w:r w:rsidR="003739B9" w:rsidRPr="00D24DE8">
          <w:rPr>
            <w:noProof/>
            <w:webHidden/>
          </w:rPr>
          <w:fldChar w:fldCharType="end"/>
        </w:r>
      </w:hyperlink>
    </w:p>
    <w:p w:rsidR="006F1B64" w:rsidRPr="00D24DE8" w:rsidRDefault="007F0CF5">
      <w:pPr>
        <w:pStyle w:val="21"/>
        <w:tabs>
          <w:tab w:val="right" w:leader="dot" w:pos="9345"/>
        </w:tabs>
        <w:rPr>
          <w:rFonts w:asciiTheme="minorHAnsi" w:eastAsiaTheme="minorEastAsia" w:hAnsiTheme="minorHAnsi" w:cstheme="minorBidi"/>
          <w:noProof/>
          <w:sz w:val="22"/>
          <w:szCs w:val="22"/>
        </w:rPr>
      </w:pPr>
      <w:hyperlink w:anchor="_Toc31192350" w:history="1">
        <w:r w:rsidR="006F1B64" w:rsidRPr="00D24DE8">
          <w:rPr>
            <w:rStyle w:val="ac"/>
            <w:noProof/>
            <w:lang w:eastAsia="ar-SA"/>
          </w:rPr>
          <w:t>1.2.Актуальность опыта</w:t>
        </w:r>
        <w:r w:rsidR="006F1B64" w:rsidRPr="00D24DE8">
          <w:rPr>
            <w:noProof/>
            <w:webHidden/>
          </w:rPr>
          <w:tab/>
        </w:r>
        <w:r w:rsidR="003739B9" w:rsidRPr="00D24DE8">
          <w:rPr>
            <w:noProof/>
            <w:webHidden/>
          </w:rPr>
          <w:fldChar w:fldCharType="begin"/>
        </w:r>
        <w:r w:rsidR="006F1B64" w:rsidRPr="00D24DE8">
          <w:rPr>
            <w:noProof/>
            <w:webHidden/>
          </w:rPr>
          <w:instrText xml:space="preserve"> PAGEREF _Toc31192350 \h </w:instrText>
        </w:r>
        <w:r w:rsidR="003739B9" w:rsidRPr="00D24DE8">
          <w:rPr>
            <w:noProof/>
            <w:webHidden/>
          </w:rPr>
        </w:r>
        <w:r w:rsidR="003739B9" w:rsidRPr="00D24DE8">
          <w:rPr>
            <w:noProof/>
            <w:webHidden/>
          </w:rPr>
          <w:fldChar w:fldCharType="separate"/>
        </w:r>
        <w:r w:rsidR="004314C2">
          <w:rPr>
            <w:noProof/>
            <w:webHidden/>
          </w:rPr>
          <w:t>4</w:t>
        </w:r>
        <w:r w:rsidR="003739B9" w:rsidRPr="00D24DE8">
          <w:rPr>
            <w:noProof/>
            <w:webHidden/>
          </w:rPr>
          <w:fldChar w:fldCharType="end"/>
        </w:r>
      </w:hyperlink>
    </w:p>
    <w:p w:rsidR="006F1B64" w:rsidRPr="00D24DE8" w:rsidRDefault="007F0CF5">
      <w:pPr>
        <w:pStyle w:val="21"/>
        <w:tabs>
          <w:tab w:val="right" w:leader="dot" w:pos="9345"/>
        </w:tabs>
        <w:rPr>
          <w:rFonts w:asciiTheme="minorHAnsi" w:eastAsiaTheme="minorEastAsia" w:hAnsiTheme="minorHAnsi" w:cstheme="minorBidi"/>
          <w:noProof/>
          <w:sz w:val="22"/>
          <w:szCs w:val="22"/>
        </w:rPr>
      </w:pPr>
      <w:hyperlink w:anchor="_Toc31192351" w:history="1">
        <w:r w:rsidR="006F1B64" w:rsidRPr="00D24DE8">
          <w:rPr>
            <w:rStyle w:val="ac"/>
            <w:noProof/>
            <w:lang w:eastAsia="ar-SA"/>
          </w:rPr>
          <w:t>1.3.Ведущая педагогическая идея опыта</w:t>
        </w:r>
        <w:r w:rsidR="006F1B64" w:rsidRPr="00D24DE8">
          <w:rPr>
            <w:noProof/>
            <w:webHidden/>
          </w:rPr>
          <w:tab/>
        </w:r>
        <w:r w:rsidR="003739B9" w:rsidRPr="00D24DE8">
          <w:rPr>
            <w:noProof/>
            <w:webHidden/>
          </w:rPr>
          <w:fldChar w:fldCharType="begin"/>
        </w:r>
        <w:r w:rsidR="006F1B64" w:rsidRPr="00D24DE8">
          <w:rPr>
            <w:noProof/>
            <w:webHidden/>
          </w:rPr>
          <w:instrText xml:space="preserve"> PAGEREF _Toc31192351 \h </w:instrText>
        </w:r>
        <w:r w:rsidR="003739B9" w:rsidRPr="00D24DE8">
          <w:rPr>
            <w:noProof/>
            <w:webHidden/>
          </w:rPr>
        </w:r>
        <w:r w:rsidR="003739B9" w:rsidRPr="00D24DE8">
          <w:rPr>
            <w:noProof/>
            <w:webHidden/>
          </w:rPr>
          <w:fldChar w:fldCharType="separate"/>
        </w:r>
        <w:r w:rsidR="004314C2">
          <w:rPr>
            <w:noProof/>
            <w:webHidden/>
          </w:rPr>
          <w:t>5</w:t>
        </w:r>
        <w:r w:rsidR="003739B9" w:rsidRPr="00D24DE8">
          <w:rPr>
            <w:noProof/>
            <w:webHidden/>
          </w:rPr>
          <w:fldChar w:fldCharType="end"/>
        </w:r>
      </w:hyperlink>
    </w:p>
    <w:p w:rsidR="006F1B64" w:rsidRPr="00D24DE8" w:rsidRDefault="007F0CF5">
      <w:pPr>
        <w:pStyle w:val="21"/>
        <w:tabs>
          <w:tab w:val="right" w:leader="dot" w:pos="9345"/>
        </w:tabs>
        <w:rPr>
          <w:rFonts w:asciiTheme="minorHAnsi" w:eastAsiaTheme="minorEastAsia" w:hAnsiTheme="minorHAnsi" w:cstheme="minorBidi"/>
          <w:noProof/>
          <w:sz w:val="22"/>
          <w:szCs w:val="22"/>
        </w:rPr>
      </w:pPr>
      <w:hyperlink w:anchor="_Toc31192352" w:history="1">
        <w:r w:rsidR="006F1B64" w:rsidRPr="00D24DE8">
          <w:rPr>
            <w:rStyle w:val="ac"/>
            <w:noProof/>
            <w:lang w:eastAsia="ar-SA"/>
          </w:rPr>
          <w:t>1.4.Длительность работы над опытом</w:t>
        </w:r>
        <w:r w:rsidR="006F1B64" w:rsidRPr="00D24DE8">
          <w:rPr>
            <w:noProof/>
            <w:webHidden/>
          </w:rPr>
          <w:tab/>
        </w:r>
        <w:r w:rsidR="003739B9" w:rsidRPr="00D24DE8">
          <w:rPr>
            <w:noProof/>
            <w:webHidden/>
          </w:rPr>
          <w:fldChar w:fldCharType="begin"/>
        </w:r>
        <w:r w:rsidR="006F1B64" w:rsidRPr="00D24DE8">
          <w:rPr>
            <w:noProof/>
            <w:webHidden/>
          </w:rPr>
          <w:instrText xml:space="preserve"> PAGEREF _Toc31192352 \h </w:instrText>
        </w:r>
        <w:r w:rsidR="003739B9" w:rsidRPr="00D24DE8">
          <w:rPr>
            <w:noProof/>
            <w:webHidden/>
          </w:rPr>
        </w:r>
        <w:r w:rsidR="003739B9" w:rsidRPr="00D24DE8">
          <w:rPr>
            <w:noProof/>
            <w:webHidden/>
          </w:rPr>
          <w:fldChar w:fldCharType="separate"/>
        </w:r>
        <w:r w:rsidR="004314C2">
          <w:rPr>
            <w:noProof/>
            <w:webHidden/>
          </w:rPr>
          <w:t>5</w:t>
        </w:r>
        <w:r w:rsidR="003739B9" w:rsidRPr="00D24DE8">
          <w:rPr>
            <w:noProof/>
            <w:webHidden/>
          </w:rPr>
          <w:fldChar w:fldCharType="end"/>
        </w:r>
      </w:hyperlink>
    </w:p>
    <w:p w:rsidR="006F1B64" w:rsidRPr="00D24DE8" w:rsidRDefault="007F0CF5">
      <w:pPr>
        <w:pStyle w:val="21"/>
        <w:tabs>
          <w:tab w:val="right" w:leader="dot" w:pos="9345"/>
        </w:tabs>
        <w:rPr>
          <w:rFonts w:asciiTheme="minorHAnsi" w:eastAsiaTheme="minorEastAsia" w:hAnsiTheme="minorHAnsi" w:cstheme="minorBidi"/>
          <w:noProof/>
          <w:sz w:val="22"/>
          <w:szCs w:val="22"/>
        </w:rPr>
      </w:pPr>
      <w:hyperlink w:anchor="_Toc31192353" w:history="1">
        <w:r w:rsidR="006F1B64" w:rsidRPr="00D24DE8">
          <w:rPr>
            <w:rStyle w:val="ac"/>
            <w:noProof/>
            <w:lang w:eastAsia="ar-SA"/>
          </w:rPr>
          <w:t>1.5.Диапазон опыта</w:t>
        </w:r>
        <w:r w:rsidR="006F1B64" w:rsidRPr="00D24DE8">
          <w:rPr>
            <w:noProof/>
            <w:webHidden/>
          </w:rPr>
          <w:tab/>
        </w:r>
        <w:r w:rsidR="003739B9" w:rsidRPr="00D24DE8">
          <w:rPr>
            <w:noProof/>
            <w:webHidden/>
          </w:rPr>
          <w:fldChar w:fldCharType="begin"/>
        </w:r>
        <w:r w:rsidR="006F1B64" w:rsidRPr="00D24DE8">
          <w:rPr>
            <w:noProof/>
            <w:webHidden/>
          </w:rPr>
          <w:instrText xml:space="preserve"> PAGEREF _Toc31192353 \h </w:instrText>
        </w:r>
        <w:r w:rsidR="003739B9" w:rsidRPr="00D24DE8">
          <w:rPr>
            <w:noProof/>
            <w:webHidden/>
          </w:rPr>
        </w:r>
        <w:r w:rsidR="003739B9" w:rsidRPr="00D24DE8">
          <w:rPr>
            <w:noProof/>
            <w:webHidden/>
          </w:rPr>
          <w:fldChar w:fldCharType="separate"/>
        </w:r>
        <w:r w:rsidR="004314C2">
          <w:rPr>
            <w:noProof/>
            <w:webHidden/>
          </w:rPr>
          <w:t>5</w:t>
        </w:r>
        <w:r w:rsidR="003739B9" w:rsidRPr="00D24DE8">
          <w:rPr>
            <w:noProof/>
            <w:webHidden/>
          </w:rPr>
          <w:fldChar w:fldCharType="end"/>
        </w:r>
      </w:hyperlink>
    </w:p>
    <w:p w:rsidR="006F1B64" w:rsidRPr="00D24DE8" w:rsidRDefault="007F0CF5">
      <w:pPr>
        <w:pStyle w:val="21"/>
        <w:tabs>
          <w:tab w:val="right" w:leader="dot" w:pos="9345"/>
        </w:tabs>
        <w:rPr>
          <w:rFonts w:asciiTheme="minorHAnsi" w:eastAsiaTheme="minorEastAsia" w:hAnsiTheme="minorHAnsi" w:cstheme="minorBidi"/>
          <w:noProof/>
          <w:sz w:val="22"/>
          <w:szCs w:val="22"/>
        </w:rPr>
      </w:pPr>
      <w:hyperlink w:anchor="_Toc31192354" w:history="1">
        <w:r w:rsidR="006F1B64" w:rsidRPr="00D24DE8">
          <w:rPr>
            <w:rStyle w:val="ac"/>
            <w:noProof/>
            <w:lang w:eastAsia="ar-SA"/>
          </w:rPr>
          <w:t>1.6.Теоретическая база опыта</w:t>
        </w:r>
        <w:r w:rsidR="006F1B64" w:rsidRPr="00D24DE8">
          <w:rPr>
            <w:noProof/>
            <w:webHidden/>
          </w:rPr>
          <w:tab/>
        </w:r>
        <w:r w:rsidR="003739B9" w:rsidRPr="00D24DE8">
          <w:rPr>
            <w:noProof/>
            <w:webHidden/>
          </w:rPr>
          <w:fldChar w:fldCharType="begin"/>
        </w:r>
        <w:r w:rsidR="006F1B64" w:rsidRPr="00D24DE8">
          <w:rPr>
            <w:noProof/>
            <w:webHidden/>
          </w:rPr>
          <w:instrText xml:space="preserve"> PAGEREF _Toc31192354 \h </w:instrText>
        </w:r>
        <w:r w:rsidR="003739B9" w:rsidRPr="00D24DE8">
          <w:rPr>
            <w:noProof/>
            <w:webHidden/>
          </w:rPr>
        </w:r>
        <w:r w:rsidR="003739B9" w:rsidRPr="00D24DE8">
          <w:rPr>
            <w:noProof/>
            <w:webHidden/>
          </w:rPr>
          <w:fldChar w:fldCharType="separate"/>
        </w:r>
        <w:r w:rsidR="004314C2">
          <w:rPr>
            <w:noProof/>
            <w:webHidden/>
          </w:rPr>
          <w:t>5</w:t>
        </w:r>
        <w:r w:rsidR="003739B9" w:rsidRPr="00D24DE8">
          <w:rPr>
            <w:noProof/>
            <w:webHidden/>
          </w:rPr>
          <w:fldChar w:fldCharType="end"/>
        </w:r>
      </w:hyperlink>
    </w:p>
    <w:p w:rsidR="006F1B64" w:rsidRPr="00D24DE8" w:rsidRDefault="007F0CF5">
      <w:pPr>
        <w:pStyle w:val="21"/>
        <w:tabs>
          <w:tab w:val="right" w:leader="dot" w:pos="9345"/>
        </w:tabs>
        <w:rPr>
          <w:rFonts w:asciiTheme="minorHAnsi" w:eastAsiaTheme="minorEastAsia" w:hAnsiTheme="minorHAnsi" w:cstheme="minorBidi"/>
          <w:noProof/>
          <w:sz w:val="22"/>
          <w:szCs w:val="22"/>
        </w:rPr>
      </w:pPr>
      <w:hyperlink w:anchor="_Toc31192355" w:history="1">
        <w:r w:rsidR="006F1B64" w:rsidRPr="00D24DE8">
          <w:rPr>
            <w:rStyle w:val="ac"/>
            <w:noProof/>
            <w:lang w:eastAsia="ar-SA"/>
          </w:rPr>
          <w:t>1.7.Новизна опыта</w:t>
        </w:r>
        <w:r w:rsidR="006F1B64" w:rsidRPr="00D24DE8">
          <w:rPr>
            <w:noProof/>
            <w:webHidden/>
          </w:rPr>
          <w:tab/>
        </w:r>
        <w:r w:rsidR="003739B9" w:rsidRPr="00D24DE8">
          <w:rPr>
            <w:noProof/>
            <w:webHidden/>
          </w:rPr>
          <w:fldChar w:fldCharType="begin"/>
        </w:r>
        <w:r w:rsidR="006F1B64" w:rsidRPr="00D24DE8">
          <w:rPr>
            <w:noProof/>
            <w:webHidden/>
          </w:rPr>
          <w:instrText xml:space="preserve"> PAGEREF _Toc31192355 \h </w:instrText>
        </w:r>
        <w:r w:rsidR="003739B9" w:rsidRPr="00D24DE8">
          <w:rPr>
            <w:noProof/>
            <w:webHidden/>
          </w:rPr>
        </w:r>
        <w:r w:rsidR="003739B9" w:rsidRPr="00D24DE8">
          <w:rPr>
            <w:noProof/>
            <w:webHidden/>
          </w:rPr>
          <w:fldChar w:fldCharType="separate"/>
        </w:r>
        <w:r w:rsidR="004314C2">
          <w:rPr>
            <w:noProof/>
            <w:webHidden/>
          </w:rPr>
          <w:t>8</w:t>
        </w:r>
        <w:r w:rsidR="003739B9" w:rsidRPr="00D24DE8">
          <w:rPr>
            <w:noProof/>
            <w:webHidden/>
          </w:rPr>
          <w:fldChar w:fldCharType="end"/>
        </w:r>
      </w:hyperlink>
    </w:p>
    <w:p w:rsidR="006F1B64" w:rsidRPr="006F1B64" w:rsidRDefault="007F0CF5">
      <w:pPr>
        <w:pStyle w:val="21"/>
        <w:tabs>
          <w:tab w:val="right" w:leader="dot" w:pos="9345"/>
        </w:tabs>
        <w:rPr>
          <w:rFonts w:asciiTheme="minorHAnsi" w:eastAsiaTheme="minorEastAsia" w:hAnsiTheme="minorHAnsi" w:cstheme="minorBidi"/>
          <w:b/>
          <w:noProof/>
          <w:sz w:val="22"/>
          <w:szCs w:val="22"/>
        </w:rPr>
      </w:pPr>
      <w:hyperlink w:anchor="_Toc31192356" w:history="1">
        <w:r w:rsidR="006F1B64" w:rsidRPr="00D24DE8">
          <w:rPr>
            <w:rStyle w:val="ac"/>
            <w:noProof/>
            <w:lang w:eastAsia="ar-SA"/>
          </w:rPr>
          <w:t>1.8. Характеристика условий, в которых возможно применение данного опыта</w:t>
        </w:r>
        <w:r w:rsidR="006F1B64" w:rsidRPr="00D24DE8">
          <w:rPr>
            <w:noProof/>
            <w:webHidden/>
          </w:rPr>
          <w:tab/>
        </w:r>
        <w:r w:rsidR="003739B9" w:rsidRPr="00D24DE8">
          <w:rPr>
            <w:noProof/>
            <w:webHidden/>
          </w:rPr>
          <w:fldChar w:fldCharType="begin"/>
        </w:r>
        <w:r w:rsidR="006F1B64" w:rsidRPr="00D24DE8">
          <w:rPr>
            <w:noProof/>
            <w:webHidden/>
          </w:rPr>
          <w:instrText xml:space="preserve"> PAGEREF _Toc31192356 \h </w:instrText>
        </w:r>
        <w:r w:rsidR="003739B9" w:rsidRPr="00D24DE8">
          <w:rPr>
            <w:noProof/>
            <w:webHidden/>
          </w:rPr>
        </w:r>
        <w:r w:rsidR="003739B9" w:rsidRPr="00D24DE8">
          <w:rPr>
            <w:noProof/>
            <w:webHidden/>
          </w:rPr>
          <w:fldChar w:fldCharType="separate"/>
        </w:r>
        <w:r w:rsidR="004314C2">
          <w:rPr>
            <w:noProof/>
            <w:webHidden/>
          </w:rPr>
          <w:t>8</w:t>
        </w:r>
        <w:r w:rsidR="003739B9" w:rsidRPr="00D24DE8">
          <w:rPr>
            <w:noProof/>
            <w:webHidden/>
          </w:rPr>
          <w:fldChar w:fldCharType="end"/>
        </w:r>
      </w:hyperlink>
    </w:p>
    <w:p w:rsidR="006F1B64" w:rsidRPr="006F1B64" w:rsidRDefault="007F0CF5">
      <w:pPr>
        <w:pStyle w:val="12"/>
        <w:tabs>
          <w:tab w:val="right" w:leader="dot" w:pos="9345"/>
        </w:tabs>
        <w:rPr>
          <w:rFonts w:asciiTheme="minorHAnsi" w:eastAsiaTheme="minorEastAsia" w:hAnsiTheme="minorHAnsi" w:cstheme="minorBidi"/>
          <w:b/>
          <w:noProof/>
          <w:sz w:val="22"/>
          <w:szCs w:val="22"/>
        </w:rPr>
      </w:pPr>
      <w:hyperlink w:anchor="_Toc31192357" w:history="1">
        <w:r w:rsidR="006F1B64" w:rsidRPr="006F1B64">
          <w:rPr>
            <w:rStyle w:val="ac"/>
            <w:b/>
            <w:noProof/>
            <w:lang w:eastAsia="ar-SA"/>
          </w:rPr>
          <w:t>II. Технология описания опыта</w:t>
        </w:r>
        <w:r w:rsidR="006F1B64" w:rsidRPr="006F1B64">
          <w:rPr>
            <w:b/>
            <w:noProof/>
            <w:webHidden/>
          </w:rPr>
          <w:tab/>
        </w:r>
        <w:r w:rsidR="003739B9" w:rsidRPr="006F1B64">
          <w:rPr>
            <w:b/>
            <w:noProof/>
            <w:webHidden/>
          </w:rPr>
          <w:fldChar w:fldCharType="begin"/>
        </w:r>
        <w:r w:rsidR="006F1B64" w:rsidRPr="006F1B64">
          <w:rPr>
            <w:b/>
            <w:noProof/>
            <w:webHidden/>
          </w:rPr>
          <w:instrText xml:space="preserve"> PAGEREF _Toc31192357 \h </w:instrText>
        </w:r>
        <w:r w:rsidR="003739B9" w:rsidRPr="006F1B64">
          <w:rPr>
            <w:b/>
            <w:noProof/>
            <w:webHidden/>
          </w:rPr>
        </w:r>
        <w:r w:rsidR="003739B9" w:rsidRPr="006F1B64">
          <w:rPr>
            <w:b/>
            <w:noProof/>
            <w:webHidden/>
          </w:rPr>
          <w:fldChar w:fldCharType="separate"/>
        </w:r>
        <w:r w:rsidR="004314C2">
          <w:rPr>
            <w:b/>
            <w:noProof/>
            <w:webHidden/>
          </w:rPr>
          <w:t>8</w:t>
        </w:r>
        <w:r w:rsidR="003739B9" w:rsidRPr="006F1B64">
          <w:rPr>
            <w:b/>
            <w:noProof/>
            <w:webHidden/>
          </w:rPr>
          <w:fldChar w:fldCharType="end"/>
        </w:r>
      </w:hyperlink>
    </w:p>
    <w:p w:rsidR="006F1B64" w:rsidRPr="004314C2" w:rsidRDefault="007F0CF5">
      <w:pPr>
        <w:pStyle w:val="21"/>
        <w:tabs>
          <w:tab w:val="right" w:leader="dot" w:pos="9345"/>
        </w:tabs>
        <w:rPr>
          <w:rFonts w:asciiTheme="minorHAnsi" w:eastAsiaTheme="minorEastAsia" w:hAnsiTheme="minorHAnsi" w:cstheme="minorBidi"/>
          <w:noProof/>
          <w:sz w:val="22"/>
          <w:szCs w:val="22"/>
        </w:rPr>
      </w:pPr>
      <w:hyperlink w:anchor="_Toc31192358" w:history="1">
        <w:r w:rsidR="006F1B64" w:rsidRPr="004314C2">
          <w:rPr>
            <w:rStyle w:val="ac"/>
            <w:noProof/>
            <w:lang w:eastAsia="ar-SA"/>
          </w:rPr>
          <w:t>2.1.Цель педагогической деятельности</w:t>
        </w:r>
        <w:r w:rsidR="006F1B64" w:rsidRPr="004314C2">
          <w:rPr>
            <w:noProof/>
            <w:webHidden/>
          </w:rPr>
          <w:tab/>
        </w:r>
        <w:r w:rsidR="003739B9" w:rsidRPr="004314C2">
          <w:rPr>
            <w:noProof/>
            <w:webHidden/>
          </w:rPr>
          <w:fldChar w:fldCharType="begin"/>
        </w:r>
        <w:r w:rsidR="006F1B64" w:rsidRPr="004314C2">
          <w:rPr>
            <w:noProof/>
            <w:webHidden/>
          </w:rPr>
          <w:instrText xml:space="preserve"> PAGEREF _Toc31192358 \h </w:instrText>
        </w:r>
        <w:r w:rsidR="003739B9" w:rsidRPr="004314C2">
          <w:rPr>
            <w:noProof/>
            <w:webHidden/>
          </w:rPr>
        </w:r>
        <w:r w:rsidR="003739B9" w:rsidRPr="004314C2">
          <w:rPr>
            <w:noProof/>
            <w:webHidden/>
          </w:rPr>
          <w:fldChar w:fldCharType="separate"/>
        </w:r>
        <w:r w:rsidR="004314C2">
          <w:rPr>
            <w:noProof/>
            <w:webHidden/>
          </w:rPr>
          <w:t>8</w:t>
        </w:r>
        <w:r w:rsidR="003739B9" w:rsidRPr="004314C2">
          <w:rPr>
            <w:noProof/>
            <w:webHidden/>
          </w:rPr>
          <w:fldChar w:fldCharType="end"/>
        </w:r>
      </w:hyperlink>
    </w:p>
    <w:p w:rsidR="006F1B64" w:rsidRPr="004314C2" w:rsidRDefault="007F0CF5">
      <w:pPr>
        <w:pStyle w:val="21"/>
        <w:tabs>
          <w:tab w:val="right" w:leader="dot" w:pos="9345"/>
        </w:tabs>
        <w:rPr>
          <w:rFonts w:asciiTheme="minorHAnsi" w:eastAsiaTheme="minorEastAsia" w:hAnsiTheme="minorHAnsi" w:cstheme="minorBidi"/>
          <w:noProof/>
          <w:sz w:val="22"/>
          <w:szCs w:val="22"/>
        </w:rPr>
      </w:pPr>
      <w:hyperlink w:anchor="_Toc31192359" w:history="1">
        <w:r w:rsidR="006F1B64" w:rsidRPr="004314C2">
          <w:rPr>
            <w:rStyle w:val="ac"/>
            <w:noProof/>
            <w:lang w:eastAsia="ar-SA"/>
          </w:rPr>
          <w:t>2.2.Задачи педагогической деятельности</w:t>
        </w:r>
        <w:r w:rsidR="006F1B64" w:rsidRPr="004314C2">
          <w:rPr>
            <w:noProof/>
            <w:webHidden/>
          </w:rPr>
          <w:tab/>
        </w:r>
        <w:r w:rsidR="003739B9" w:rsidRPr="004314C2">
          <w:rPr>
            <w:noProof/>
            <w:webHidden/>
          </w:rPr>
          <w:fldChar w:fldCharType="begin"/>
        </w:r>
        <w:r w:rsidR="006F1B64" w:rsidRPr="004314C2">
          <w:rPr>
            <w:noProof/>
            <w:webHidden/>
          </w:rPr>
          <w:instrText xml:space="preserve"> PAGEREF _Toc31192359 \h </w:instrText>
        </w:r>
        <w:r w:rsidR="003739B9" w:rsidRPr="004314C2">
          <w:rPr>
            <w:noProof/>
            <w:webHidden/>
          </w:rPr>
        </w:r>
        <w:r w:rsidR="003739B9" w:rsidRPr="004314C2">
          <w:rPr>
            <w:noProof/>
            <w:webHidden/>
          </w:rPr>
          <w:fldChar w:fldCharType="separate"/>
        </w:r>
        <w:r w:rsidR="004314C2">
          <w:rPr>
            <w:noProof/>
            <w:webHidden/>
          </w:rPr>
          <w:t>8</w:t>
        </w:r>
        <w:r w:rsidR="003739B9" w:rsidRPr="004314C2">
          <w:rPr>
            <w:noProof/>
            <w:webHidden/>
          </w:rPr>
          <w:fldChar w:fldCharType="end"/>
        </w:r>
      </w:hyperlink>
    </w:p>
    <w:p w:rsidR="006F1B64" w:rsidRPr="004314C2" w:rsidRDefault="007F0CF5">
      <w:pPr>
        <w:pStyle w:val="21"/>
        <w:tabs>
          <w:tab w:val="right" w:leader="dot" w:pos="9345"/>
        </w:tabs>
        <w:rPr>
          <w:rFonts w:asciiTheme="minorHAnsi" w:eastAsiaTheme="minorEastAsia" w:hAnsiTheme="minorHAnsi" w:cstheme="minorBidi"/>
          <w:noProof/>
          <w:sz w:val="22"/>
          <w:szCs w:val="22"/>
        </w:rPr>
      </w:pPr>
      <w:hyperlink w:anchor="_Toc31192360" w:history="1">
        <w:r w:rsidR="006F1B64" w:rsidRPr="004314C2">
          <w:rPr>
            <w:rStyle w:val="ac"/>
            <w:noProof/>
            <w:lang w:eastAsia="ar-SA"/>
          </w:rPr>
          <w:t>2.3. Организация учебно-воспитательного процесса</w:t>
        </w:r>
        <w:r w:rsidR="006F1B64" w:rsidRPr="004314C2">
          <w:rPr>
            <w:noProof/>
            <w:webHidden/>
          </w:rPr>
          <w:tab/>
        </w:r>
        <w:r w:rsidR="003739B9" w:rsidRPr="004314C2">
          <w:rPr>
            <w:noProof/>
            <w:webHidden/>
          </w:rPr>
          <w:fldChar w:fldCharType="begin"/>
        </w:r>
        <w:r w:rsidR="006F1B64" w:rsidRPr="004314C2">
          <w:rPr>
            <w:noProof/>
            <w:webHidden/>
          </w:rPr>
          <w:instrText xml:space="preserve"> PAGEREF _Toc31192360 \h </w:instrText>
        </w:r>
        <w:r w:rsidR="003739B9" w:rsidRPr="004314C2">
          <w:rPr>
            <w:noProof/>
            <w:webHidden/>
          </w:rPr>
        </w:r>
        <w:r w:rsidR="003739B9" w:rsidRPr="004314C2">
          <w:rPr>
            <w:noProof/>
            <w:webHidden/>
          </w:rPr>
          <w:fldChar w:fldCharType="separate"/>
        </w:r>
        <w:r w:rsidR="004314C2">
          <w:rPr>
            <w:noProof/>
            <w:webHidden/>
          </w:rPr>
          <w:t>9</w:t>
        </w:r>
        <w:r w:rsidR="003739B9" w:rsidRPr="004314C2">
          <w:rPr>
            <w:noProof/>
            <w:webHidden/>
          </w:rPr>
          <w:fldChar w:fldCharType="end"/>
        </w:r>
      </w:hyperlink>
    </w:p>
    <w:p w:rsidR="006F1B64" w:rsidRPr="006F1B64" w:rsidRDefault="007F0CF5">
      <w:pPr>
        <w:pStyle w:val="12"/>
        <w:tabs>
          <w:tab w:val="right" w:leader="dot" w:pos="9345"/>
        </w:tabs>
        <w:rPr>
          <w:rFonts w:asciiTheme="minorHAnsi" w:eastAsiaTheme="minorEastAsia" w:hAnsiTheme="minorHAnsi" w:cstheme="minorBidi"/>
          <w:b/>
          <w:noProof/>
          <w:sz w:val="22"/>
          <w:szCs w:val="22"/>
        </w:rPr>
      </w:pPr>
      <w:hyperlink w:anchor="_Toc31192361" w:history="1">
        <w:r w:rsidR="006F1B64" w:rsidRPr="006F1B64">
          <w:rPr>
            <w:rStyle w:val="ac"/>
            <w:b/>
            <w:noProof/>
            <w:lang w:eastAsia="ar-SA"/>
          </w:rPr>
          <w:t>III. Результативность опыта</w:t>
        </w:r>
        <w:r w:rsidR="006F1B64" w:rsidRPr="006F1B64">
          <w:rPr>
            <w:b/>
            <w:noProof/>
            <w:webHidden/>
          </w:rPr>
          <w:tab/>
        </w:r>
        <w:r w:rsidR="003739B9" w:rsidRPr="006F1B64">
          <w:rPr>
            <w:b/>
            <w:noProof/>
            <w:webHidden/>
          </w:rPr>
          <w:fldChar w:fldCharType="begin"/>
        </w:r>
        <w:r w:rsidR="006F1B64" w:rsidRPr="006F1B64">
          <w:rPr>
            <w:b/>
            <w:noProof/>
            <w:webHidden/>
          </w:rPr>
          <w:instrText xml:space="preserve"> PAGEREF _Toc31192361 \h </w:instrText>
        </w:r>
        <w:r w:rsidR="003739B9" w:rsidRPr="006F1B64">
          <w:rPr>
            <w:b/>
            <w:noProof/>
            <w:webHidden/>
          </w:rPr>
        </w:r>
        <w:r w:rsidR="003739B9" w:rsidRPr="006F1B64">
          <w:rPr>
            <w:b/>
            <w:noProof/>
            <w:webHidden/>
          </w:rPr>
          <w:fldChar w:fldCharType="separate"/>
        </w:r>
        <w:r w:rsidR="004314C2">
          <w:rPr>
            <w:b/>
            <w:noProof/>
            <w:webHidden/>
          </w:rPr>
          <w:t>11</w:t>
        </w:r>
        <w:r w:rsidR="003739B9" w:rsidRPr="006F1B64">
          <w:rPr>
            <w:b/>
            <w:noProof/>
            <w:webHidden/>
          </w:rPr>
          <w:fldChar w:fldCharType="end"/>
        </w:r>
      </w:hyperlink>
    </w:p>
    <w:p w:rsidR="006F1B64" w:rsidRPr="006F1B64" w:rsidRDefault="007F0CF5">
      <w:pPr>
        <w:pStyle w:val="12"/>
        <w:tabs>
          <w:tab w:val="right" w:leader="dot" w:pos="9345"/>
        </w:tabs>
        <w:rPr>
          <w:rFonts w:asciiTheme="minorHAnsi" w:eastAsiaTheme="minorEastAsia" w:hAnsiTheme="minorHAnsi" w:cstheme="minorBidi"/>
          <w:b/>
          <w:noProof/>
          <w:sz w:val="22"/>
          <w:szCs w:val="22"/>
        </w:rPr>
      </w:pPr>
      <w:hyperlink w:anchor="_Toc31192362" w:history="1">
        <w:r w:rsidR="006F1B64" w:rsidRPr="006F1B64">
          <w:rPr>
            <w:rStyle w:val="ac"/>
            <w:b/>
            <w:noProof/>
            <w:lang w:eastAsia="ar-SA"/>
          </w:rPr>
          <w:t>IV. Заключение</w:t>
        </w:r>
        <w:r w:rsidR="006F1B64" w:rsidRPr="006F1B64">
          <w:rPr>
            <w:b/>
            <w:noProof/>
            <w:webHidden/>
          </w:rPr>
          <w:tab/>
        </w:r>
        <w:r w:rsidR="003739B9" w:rsidRPr="006F1B64">
          <w:rPr>
            <w:b/>
            <w:noProof/>
            <w:webHidden/>
          </w:rPr>
          <w:fldChar w:fldCharType="begin"/>
        </w:r>
        <w:r w:rsidR="006F1B64" w:rsidRPr="006F1B64">
          <w:rPr>
            <w:b/>
            <w:noProof/>
            <w:webHidden/>
          </w:rPr>
          <w:instrText xml:space="preserve"> PAGEREF _Toc31192362 \h </w:instrText>
        </w:r>
        <w:r w:rsidR="003739B9" w:rsidRPr="006F1B64">
          <w:rPr>
            <w:b/>
            <w:noProof/>
            <w:webHidden/>
          </w:rPr>
        </w:r>
        <w:r w:rsidR="003739B9" w:rsidRPr="006F1B64">
          <w:rPr>
            <w:b/>
            <w:noProof/>
            <w:webHidden/>
          </w:rPr>
          <w:fldChar w:fldCharType="separate"/>
        </w:r>
        <w:r w:rsidR="004314C2">
          <w:rPr>
            <w:b/>
            <w:noProof/>
            <w:webHidden/>
          </w:rPr>
          <w:t>14</w:t>
        </w:r>
        <w:r w:rsidR="003739B9" w:rsidRPr="006F1B64">
          <w:rPr>
            <w:b/>
            <w:noProof/>
            <w:webHidden/>
          </w:rPr>
          <w:fldChar w:fldCharType="end"/>
        </w:r>
      </w:hyperlink>
    </w:p>
    <w:p w:rsidR="006F1B64" w:rsidRDefault="007F0CF5">
      <w:pPr>
        <w:pStyle w:val="12"/>
        <w:tabs>
          <w:tab w:val="right" w:leader="dot" w:pos="9345"/>
        </w:tabs>
        <w:rPr>
          <w:rFonts w:asciiTheme="minorHAnsi" w:eastAsiaTheme="minorEastAsia" w:hAnsiTheme="minorHAnsi" w:cstheme="minorBidi"/>
          <w:noProof/>
          <w:sz w:val="22"/>
          <w:szCs w:val="22"/>
        </w:rPr>
      </w:pPr>
      <w:hyperlink w:anchor="_Toc31192363" w:history="1">
        <w:r w:rsidR="006F1B64" w:rsidRPr="006F1B64">
          <w:rPr>
            <w:rStyle w:val="ac"/>
            <w:b/>
            <w:noProof/>
            <w:lang w:eastAsia="ar-SA"/>
          </w:rPr>
          <w:t>V. Библиографический список</w:t>
        </w:r>
        <w:r w:rsidR="006F1B64" w:rsidRPr="003F7F9C">
          <w:rPr>
            <w:b/>
            <w:noProof/>
            <w:webHidden/>
          </w:rPr>
          <w:tab/>
        </w:r>
        <w:r w:rsidR="003739B9" w:rsidRPr="003F7F9C">
          <w:rPr>
            <w:b/>
            <w:noProof/>
            <w:webHidden/>
          </w:rPr>
          <w:fldChar w:fldCharType="begin"/>
        </w:r>
        <w:r w:rsidR="006F1B64" w:rsidRPr="003F7F9C">
          <w:rPr>
            <w:b/>
            <w:noProof/>
            <w:webHidden/>
          </w:rPr>
          <w:instrText xml:space="preserve"> PAGEREF _Toc31192363 \h </w:instrText>
        </w:r>
        <w:r w:rsidR="003739B9" w:rsidRPr="003F7F9C">
          <w:rPr>
            <w:b/>
            <w:noProof/>
            <w:webHidden/>
          </w:rPr>
        </w:r>
        <w:r w:rsidR="003739B9" w:rsidRPr="003F7F9C">
          <w:rPr>
            <w:b/>
            <w:noProof/>
            <w:webHidden/>
          </w:rPr>
          <w:fldChar w:fldCharType="separate"/>
        </w:r>
        <w:r w:rsidR="004314C2" w:rsidRPr="003F7F9C">
          <w:rPr>
            <w:b/>
            <w:noProof/>
            <w:webHidden/>
          </w:rPr>
          <w:t>14</w:t>
        </w:r>
        <w:r w:rsidR="003739B9" w:rsidRPr="003F7F9C">
          <w:rPr>
            <w:b/>
            <w:noProof/>
            <w:webHidden/>
          </w:rPr>
          <w:fldChar w:fldCharType="end"/>
        </w:r>
      </w:hyperlink>
    </w:p>
    <w:p w:rsidR="006F1B64" w:rsidRDefault="007F0CF5">
      <w:pPr>
        <w:pStyle w:val="12"/>
        <w:tabs>
          <w:tab w:val="right" w:leader="dot" w:pos="9345"/>
        </w:tabs>
        <w:rPr>
          <w:rFonts w:asciiTheme="minorHAnsi" w:eastAsiaTheme="minorEastAsia" w:hAnsiTheme="minorHAnsi" w:cstheme="minorBidi"/>
          <w:noProof/>
          <w:sz w:val="22"/>
          <w:szCs w:val="22"/>
        </w:rPr>
      </w:pPr>
      <w:hyperlink w:anchor="_Toc31192364" w:history="1">
        <w:r w:rsidR="006F1B64" w:rsidRPr="006F1B64">
          <w:rPr>
            <w:rStyle w:val="ac"/>
            <w:b/>
            <w:noProof/>
            <w:lang w:eastAsia="ar-SA"/>
          </w:rPr>
          <w:t>VI. Приложение к опыту</w:t>
        </w:r>
        <w:r w:rsidR="006F1B64" w:rsidRPr="003F7F9C">
          <w:rPr>
            <w:b/>
            <w:noProof/>
            <w:webHidden/>
          </w:rPr>
          <w:tab/>
        </w:r>
        <w:r w:rsidR="003739B9" w:rsidRPr="003F7F9C">
          <w:rPr>
            <w:b/>
            <w:noProof/>
            <w:webHidden/>
          </w:rPr>
          <w:fldChar w:fldCharType="begin"/>
        </w:r>
        <w:r w:rsidR="006F1B64" w:rsidRPr="003F7F9C">
          <w:rPr>
            <w:b/>
            <w:noProof/>
            <w:webHidden/>
          </w:rPr>
          <w:instrText xml:space="preserve"> PAGEREF _Toc31192364 \h </w:instrText>
        </w:r>
        <w:r w:rsidR="003739B9" w:rsidRPr="003F7F9C">
          <w:rPr>
            <w:b/>
            <w:noProof/>
            <w:webHidden/>
          </w:rPr>
        </w:r>
        <w:r w:rsidR="003739B9" w:rsidRPr="003F7F9C">
          <w:rPr>
            <w:b/>
            <w:noProof/>
            <w:webHidden/>
          </w:rPr>
          <w:fldChar w:fldCharType="separate"/>
        </w:r>
        <w:r w:rsidR="004314C2" w:rsidRPr="003F7F9C">
          <w:rPr>
            <w:b/>
            <w:noProof/>
            <w:webHidden/>
          </w:rPr>
          <w:t>15</w:t>
        </w:r>
        <w:r w:rsidR="003739B9" w:rsidRPr="003F7F9C">
          <w:rPr>
            <w:b/>
            <w:noProof/>
            <w:webHidden/>
          </w:rPr>
          <w:fldChar w:fldCharType="end"/>
        </w:r>
      </w:hyperlink>
    </w:p>
    <w:p w:rsidR="001900F1" w:rsidRDefault="003739B9" w:rsidP="00E92314">
      <w:pPr>
        <w:jc w:val="both"/>
      </w:pPr>
      <w:r>
        <w:fldChar w:fldCharType="end"/>
      </w:r>
    </w:p>
    <w:p w:rsidR="001900F1" w:rsidRDefault="001900F1" w:rsidP="00E92314">
      <w:pPr>
        <w:jc w:val="both"/>
      </w:pPr>
    </w:p>
    <w:p w:rsidR="001900F1" w:rsidRDefault="001900F1" w:rsidP="00E92314">
      <w:pPr>
        <w:jc w:val="both"/>
      </w:pPr>
    </w:p>
    <w:p w:rsidR="001900F1" w:rsidRDefault="001900F1" w:rsidP="00E92314">
      <w:pPr>
        <w:jc w:val="both"/>
      </w:pPr>
    </w:p>
    <w:p w:rsidR="001900F1" w:rsidRDefault="001900F1" w:rsidP="00E92314">
      <w:pPr>
        <w:jc w:val="both"/>
      </w:pPr>
    </w:p>
    <w:p w:rsidR="001900F1" w:rsidRDefault="001900F1" w:rsidP="00E92314">
      <w:pPr>
        <w:jc w:val="both"/>
      </w:pPr>
    </w:p>
    <w:p w:rsidR="001900F1" w:rsidRDefault="001900F1" w:rsidP="00E92314">
      <w:pPr>
        <w:jc w:val="both"/>
      </w:pPr>
    </w:p>
    <w:p w:rsidR="001900F1" w:rsidRDefault="001900F1" w:rsidP="00E92314">
      <w:pPr>
        <w:jc w:val="both"/>
      </w:pPr>
    </w:p>
    <w:p w:rsidR="001900F1" w:rsidRDefault="001900F1" w:rsidP="00E92314">
      <w:pPr>
        <w:jc w:val="both"/>
      </w:pPr>
    </w:p>
    <w:p w:rsidR="001900F1" w:rsidRDefault="001900F1" w:rsidP="00E92314">
      <w:pPr>
        <w:jc w:val="both"/>
      </w:pPr>
    </w:p>
    <w:p w:rsidR="001900F1" w:rsidRDefault="001900F1" w:rsidP="00E92314">
      <w:pPr>
        <w:jc w:val="both"/>
      </w:pPr>
    </w:p>
    <w:p w:rsidR="001900F1" w:rsidRDefault="001900F1" w:rsidP="00E92314">
      <w:pPr>
        <w:jc w:val="both"/>
      </w:pPr>
    </w:p>
    <w:p w:rsidR="001900F1" w:rsidRDefault="001900F1" w:rsidP="00E92314">
      <w:pPr>
        <w:jc w:val="both"/>
      </w:pPr>
    </w:p>
    <w:p w:rsidR="001900F1" w:rsidRDefault="001900F1" w:rsidP="00E92314">
      <w:pPr>
        <w:jc w:val="both"/>
      </w:pPr>
    </w:p>
    <w:p w:rsidR="001900F1" w:rsidRDefault="001900F1" w:rsidP="00E92314">
      <w:pPr>
        <w:jc w:val="both"/>
      </w:pPr>
    </w:p>
    <w:p w:rsidR="001900F1" w:rsidRDefault="001900F1" w:rsidP="00E92314">
      <w:pPr>
        <w:jc w:val="both"/>
      </w:pPr>
    </w:p>
    <w:p w:rsidR="001900F1" w:rsidRDefault="001900F1" w:rsidP="00E92314">
      <w:pPr>
        <w:jc w:val="both"/>
      </w:pPr>
    </w:p>
    <w:p w:rsidR="001900F1" w:rsidRDefault="001900F1" w:rsidP="00E92314">
      <w:pPr>
        <w:jc w:val="both"/>
      </w:pPr>
    </w:p>
    <w:p w:rsidR="001900F1" w:rsidRPr="00027CBD" w:rsidRDefault="001900F1" w:rsidP="00E92314">
      <w:pPr>
        <w:jc w:val="both"/>
      </w:pPr>
    </w:p>
    <w:p w:rsidR="00C769B1" w:rsidRPr="00027CBD" w:rsidRDefault="00C769B1" w:rsidP="00E92314">
      <w:pPr>
        <w:jc w:val="both"/>
      </w:pPr>
    </w:p>
    <w:p w:rsidR="00C769B1" w:rsidRPr="001900F1" w:rsidRDefault="00C769B1" w:rsidP="001900F1">
      <w:pPr>
        <w:pStyle w:val="1"/>
        <w:spacing w:before="0" w:beforeAutospacing="0" w:after="0"/>
        <w:jc w:val="center"/>
        <w:rPr>
          <w:rFonts w:ascii="Times New Roman" w:hAnsi="Times New Roman" w:cs="Times New Roman"/>
          <w:color w:val="auto"/>
        </w:rPr>
      </w:pPr>
      <w:bookmarkStart w:id="0" w:name="_Toc31192110"/>
      <w:bookmarkStart w:id="1" w:name="_Toc31192267"/>
      <w:bookmarkStart w:id="2" w:name="_Toc31192348"/>
      <w:r w:rsidRPr="001900F1">
        <w:rPr>
          <w:rFonts w:ascii="Times New Roman" w:hAnsi="Times New Roman" w:cs="Times New Roman"/>
          <w:color w:val="auto"/>
          <w:lang w:eastAsia="ar-SA"/>
        </w:rPr>
        <w:lastRenderedPageBreak/>
        <w:t>I. Информация об опыте</w:t>
      </w:r>
      <w:bookmarkEnd w:id="0"/>
      <w:bookmarkEnd w:id="1"/>
      <w:bookmarkEnd w:id="2"/>
    </w:p>
    <w:p w:rsidR="00314F1C" w:rsidRPr="001900F1" w:rsidRDefault="00BD55A5" w:rsidP="001900F1">
      <w:pPr>
        <w:pStyle w:val="2"/>
        <w:spacing w:before="0" w:beforeAutospacing="0" w:after="0" w:afterAutospacing="0"/>
        <w:rPr>
          <w:sz w:val="28"/>
          <w:szCs w:val="28"/>
          <w:lang w:eastAsia="ar-SA"/>
        </w:rPr>
      </w:pPr>
      <w:bookmarkStart w:id="3" w:name="_Toc31192111"/>
      <w:bookmarkStart w:id="4" w:name="_Toc31192268"/>
      <w:bookmarkStart w:id="5" w:name="_Toc31192349"/>
      <w:r w:rsidRPr="001900F1">
        <w:rPr>
          <w:sz w:val="28"/>
          <w:szCs w:val="28"/>
          <w:lang w:eastAsia="ar-SA"/>
        </w:rPr>
        <w:t>1.1</w:t>
      </w:r>
      <w:r w:rsidR="00C769B1" w:rsidRPr="001900F1">
        <w:rPr>
          <w:sz w:val="28"/>
          <w:szCs w:val="28"/>
          <w:lang w:eastAsia="ar-SA"/>
        </w:rPr>
        <w:t>.Условия возникновения и становления опыта</w:t>
      </w:r>
      <w:bookmarkEnd w:id="3"/>
      <w:bookmarkEnd w:id="4"/>
      <w:bookmarkEnd w:id="5"/>
    </w:p>
    <w:p w:rsidR="007353CF" w:rsidRPr="00E92314" w:rsidRDefault="00094C66" w:rsidP="001900F1">
      <w:pPr>
        <w:ind w:firstLine="709"/>
        <w:jc w:val="both"/>
      </w:pPr>
      <w:r w:rsidRPr="00E92314">
        <w:t xml:space="preserve">Опыт возник и апробировался на базе муниципального общеобразовательного учреждения «Майская гимназия Белгородского района Белгородской области». </w:t>
      </w:r>
      <w:r w:rsidR="007353CF" w:rsidRPr="00E92314">
        <w:t>Возникновение опыта связано с</w:t>
      </w:r>
      <w:r w:rsidR="008B4799" w:rsidRPr="00E92314">
        <w:t xml:space="preserve"> </w:t>
      </w:r>
      <w:r w:rsidR="007353CF" w:rsidRPr="00E92314">
        <w:t xml:space="preserve">противоречием между увеличивающейся долей первоклассников, попадающих в условия дезадаптации или группу риска и несовершенством средств педагогического воздействия на учащегося, облегчающих данный процесс. </w:t>
      </w:r>
    </w:p>
    <w:p w:rsidR="009304A5" w:rsidRDefault="00F41C03" w:rsidP="001900F1">
      <w:pPr>
        <w:ind w:firstLine="709"/>
        <w:jc w:val="both"/>
        <w:rPr>
          <w:color w:val="000000"/>
        </w:rPr>
      </w:pPr>
      <w:r w:rsidRPr="00E92314">
        <w:t>В 2013 году был сформирован 1</w:t>
      </w:r>
      <w:r w:rsidR="00D4019E" w:rsidRPr="00E92314">
        <w:t xml:space="preserve"> «г» класс (19</w:t>
      </w:r>
      <w:r w:rsidRPr="00E92314">
        <w:t xml:space="preserve"> человек), обучение в котором осуществлялось по </w:t>
      </w:r>
      <w:r w:rsidR="009304A5">
        <w:t>учебно-методическому комплексу</w:t>
      </w:r>
      <w:r w:rsidRPr="00E92314">
        <w:t xml:space="preserve"> «</w:t>
      </w:r>
      <w:r w:rsidR="00D4019E" w:rsidRPr="00E92314">
        <w:t>Школа России</w:t>
      </w:r>
      <w:r w:rsidRPr="00E92314">
        <w:t xml:space="preserve">». </w:t>
      </w:r>
      <w:r w:rsidR="009304A5">
        <w:rPr>
          <w:color w:val="000000"/>
        </w:rPr>
        <w:t xml:space="preserve">С обучающимися </w:t>
      </w:r>
      <w:r w:rsidR="009304A5" w:rsidRPr="00E92314">
        <w:rPr>
          <w:color w:val="000000"/>
        </w:rPr>
        <w:t>велась работа специалистов: логопеда, психолога, социального педагога.</w:t>
      </w:r>
      <w:r w:rsidR="009304A5">
        <w:rPr>
          <w:color w:val="000000"/>
        </w:rPr>
        <w:t xml:space="preserve"> Программа адаптации первоклассников средствами артпедагогики была реализована в комплексе артпедагогических форм и средств.</w:t>
      </w:r>
    </w:p>
    <w:p w:rsidR="00BB206B" w:rsidRPr="00E92314" w:rsidRDefault="00AA1F49" w:rsidP="001900F1">
      <w:pPr>
        <w:ind w:firstLine="709"/>
        <w:jc w:val="both"/>
      </w:pPr>
      <w:r w:rsidRPr="00E92314">
        <w:t>Ч</w:t>
      </w:r>
      <w:r w:rsidR="00BB206B" w:rsidRPr="00E92314">
        <w:t>тобы проследить динамику адаптации первоклассников к школьному обучению</w:t>
      </w:r>
      <w:r w:rsidR="00556B0B" w:rsidRPr="00E92314">
        <w:t>,</w:t>
      </w:r>
      <w:r w:rsidR="00BB206B" w:rsidRPr="00E92314">
        <w:t xml:space="preserve"> были проведены два этапа </w:t>
      </w:r>
      <w:r w:rsidR="00DF2795" w:rsidRPr="00E92314">
        <w:t>исследования</w:t>
      </w:r>
      <w:r w:rsidR="00BB206B" w:rsidRPr="00E92314">
        <w:t>: констатирующий и контрольный.</w:t>
      </w:r>
      <w:r w:rsidR="007C01D3">
        <w:t xml:space="preserve"> </w:t>
      </w:r>
      <w:r w:rsidR="00BB206B" w:rsidRPr="00E92314">
        <w:rPr>
          <w:color w:val="000000"/>
        </w:rPr>
        <w:t xml:space="preserve">В ходе констатирующего этапа </w:t>
      </w:r>
      <w:r w:rsidR="0096111C" w:rsidRPr="00E92314">
        <w:rPr>
          <w:color w:val="000000"/>
        </w:rPr>
        <w:t>исследования</w:t>
      </w:r>
      <w:r w:rsidR="00BB206B" w:rsidRPr="00E92314">
        <w:rPr>
          <w:color w:val="000000"/>
        </w:rPr>
        <w:t xml:space="preserve"> были выявлены следующие результаты уровня адаптации </w:t>
      </w:r>
      <w:r w:rsidR="00DE41AD">
        <w:rPr>
          <w:color w:val="000000"/>
        </w:rPr>
        <w:t>обучающихся</w:t>
      </w:r>
      <w:r w:rsidR="00BB206B" w:rsidRPr="00E92314">
        <w:rPr>
          <w:color w:val="000000"/>
        </w:rPr>
        <w:t xml:space="preserve"> </w:t>
      </w:r>
      <w:r w:rsidR="0096111C" w:rsidRPr="00E92314">
        <w:rPr>
          <w:color w:val="000000"/>
        </w:rPr>
        <w:t>1 «г»</w:t>
      </w:r>
      <w:r w:rsidR="00BB206B" w:rsidRPr="00E92314">
        <w:rPr>
          <w:color w:val="000000"/>
        </w:rPr>
        <w:t xml:space="preserve"> </w:t>
      </w:r>
      <w:r w:rsidR="00BB206B" w:rsidRPr="00E92314">
        <w:t>класса (Таблица</w:t>
      </w:r>
      <w:r w:rsidR="00104BA3" w:rsidRPr="00E92314">
        <w:t xml:space="preserve"> 1</w:t>
      </w:r>
      <w:r w:rsidR="00BB206B" w:rsidRPr="00E92314">
        <w:t>).</w:t>
      </w:r>
    </w:p>
    <w:p w:rsidR="0096111C" w:rsidRPr="00E92314" w:rsidRDefault="0096111C" w:rsidP="001900F1">
      <w:pPr>
        <w:ind w:firstLine="709"/>
        <w:jc w:val="both"/>
        <w:rPr>
          <w:color w:val="000000"/>
        </w:rPr>
      </w:pPr>
    </w:p>
    <w:p w:rsidR="00BB206B" w:rsidRPr="00197656" w:rsidRDefault="00BB206B" w:rsidP="001900F1">
      <w:pPr>
        <w:ind w:firstLine="720"/>
        <w:jc w:val="right"/>
        <w:rPr>
          <w:sz w:val="24"/>
          <w:szCs w:val="24"/>
        </w:rPr>
      </w:pPr>
      <w:r w:rsidRPr="00197656">
        <w:rPr>
          <w:sz w:val="24"/>
          <w:szCs w:val="24"/>
        </w:rPr>
        <w:t xml:space="preserve">Таблица </w:t>
      </w:r>
      <w:r w:rsidR="00104BA3" w:rsidRPr="00197656">
        <w:rPr>
          <w:sz w:val="24"/>
          <w:szCs w:val="24"/>
        </w:rPr>
        <w:t>1</w:t>
      </w:r>
      <w:r w:rsidRPr="00197656">
        <w:rPr>
          <w:sz w:val="24"/>
          <w:szCs w:val="24"/>
        </w:rPr>
        <w:t xml:space="preserve">. </w:t>
      </w:r>
    </w:p>
    <w:p w:rsidR="00BB206B" w:rsidRPr="00197656" w:rsidRDefault="00BB206B" w:rsidP="001900F1">
      <w:pPr>
        <w:ind w:firstLine="720"/>
        <w:jc w:val="center"/>
        <w:rPr>
          <w:sz w:val="24"/>
          <w:szCs w:val="24"/>
        </w:rPr>
      </w:pPr>
      <w:r w:rsidRPr="00197656">
        <w:rPr>
          <w:sz w:val="24"/>
          <w:szCs w:val="24"/>
        </w:rPr>
        <w:t xml:space="preserve">Результаты </w:t>
      </w:r>
      <w:r w:rsidR="003C3AE0" w:rsidRPr="00197656">
        <w:rPr>
          <w:sz w:val="24"/>
          <w:szCs w:val="24"/>
        </w:rPr>
        <w:t xml:space="preserve">уровня адаптации </w:t>
      </w:r>
      <w:r w:rsidR="00DE41AD">
        <w:rPr>
          <w:sz w:val="24"/>
          <w:szCs w:val="24"/>
        </w:rPr>
        <w:t>обучающихся</w:t>
      </w:r>
      <w:r w:rsidRPr="00197656">
        <w:rPr>
          <w:sz w:val="24"/>
          <w:szCs w:val="24"/>
        </w:rPr>
        <w:t xml:space="preserve"> </w:t>
      </w:r>
      <w:r w:rsidR="0096111C" w:rsidRPr="00197656">
        <w:rPr>
          <w:sz w:val="24"/>
          <w:szCs w:val="24"/>
        </w:rPr>
        <w:t>1 «г»</w:t>
      </w:r>
      <w:r w:rsidRPr="00197656">
        <w:rPr>
          <w:sz w:val="24"/>
          <w:szCs w:val="24"/>
        </w:rPr>
        <w:t xml:space="preserve"> класса </w:t>
      </w:r>
    </w:p>
    <w:p w:rsidR="00BB206B" w:rsidRPr="00197656" w:rsidRDefault="00BB206B" w:rsidP="001900F1">
      <w:pPr>
        <w:ind w:firstLine="720"/>
        <w:jc w:val="center"/>
        <w:rPr>
          <w:sz w:val="24"/>
          <w:szCs w:val="24"/>
        </w:rPr>
      </w:pPr>
      <w:r w:rsidRPr="00197656">
        <w:rPr>
          <w:sz w:val="24"/>
          <w:szCs w:val="24"/>
        </w:rPr>
        <w:t>в ходе кон</w:t>
      </w:r>
      <w:r w:rsidR="00104BA3" w:rsidRPr="00197656">
        <w:rPr>
          <w:sz w:val="24"/>
          <w:szCs w:val="24"/>
        </w:rPr>
        <w:t xml:space="preserve">статирующего этапа </w:t>
      </w:r>
      <w:r w:rsidR="003C3AE0" w:rsidRPr="00197656">
        <w:rPr>
          <w:sz w:val="24"/>
          <w:szCs w:val="24"/>
        </w:rPr>
        <w:t>исследования</w:t>
      </w:r>
    </w:p>
    <w:tbl>
      <w:tblPr>
        <w:tblStyle w:val="a6"/>
        <w:tblW w:w="0" w:type="auto"/>
        <w:jc w:val="center"/>
        <w:tblLook w:val="01E0" w:firstRow="1" w:lastRow="1" w:firstColumn="1" w:lastColumn="1" w:noHBand="0" w:noVBand="0"/>
      </w:tblPr>
      <w:tblGrid>
        <w:gridCol w:w="2656"/>
        <w:gridCol w:w="2612"/>
        <w:gridCol w:w="1488"/>
        <w:gridCol w:w="1449"/>
        <w:gridCol w:w="1366"/>
      </w:tblGrid>
      <w:tr w:rsidR="00BB206B" w:rsidRPr="00BB206B" w:rsidTr="006E6CC8">
        <w:trPr>
          <w:jc w:val="center"/>
        </w:trPr>
        <w:tc>
          <w:tcPr>
            <w:tcW w:w="0" w:type="auto"/>
          </w:tcPr>
          <w:p w:rsidR="00BB206B" w:rsidRPr="00BB206B" w:rsidRDefault="00BB206B" w:rsidP="001900F1">
            <w:pPr>
              <w:jc w:val="both"/>
              <w:rPr>
                <w:b/>
                <w:sz w:val="24"/>
                <w:szCs w:val="24"/>
              </w:rPr>
            </w:pPr>
            <w:r w:rsidRPr="00BB206B">
              <w:rPr>
                <w:b/>
                <w:sz w:val="24"/>
                <w:szCs w:val="24"/>
              </w:rPr>
              <w:t>Критерии адаптации</w:t>
            </w:r>
          </w:p>
        </w:tc>
        <w:tc>
          <w:tcPr>
            <w:tcW w:w="0" w:type="auto"/>
          </w:tcPr>
          <w:p w:rsidR="00BB206B" w:rsidRPr="00BB206B" w:rsidRDefault="00BB206B" w:rsidP="001900F1">
            <w:pPr>
              <w:jc w:val="both"/>
              <w:rPr>
                <w:b/>
                <w:sz w:val="24"/>
                <w:szCs w:val="24"/>
              </w:rPr>
            </w:pPr>
            <w:r w:rsidRPr="00BB206B">
              <w:rPr>
                <w:b/>
                <w:sz w:val="24"/>
                <w:szCs w:val="24"/>
              </w:rPr>
              <w:t>Показатели адаптации</w:t>
            </w:r>
          </w:p>
        </w:tc>
        <w:tc>
          <w:tcPr>
            <w:tcW w:w="0" w:type="auto"/>
          </w:tcPr>
          <w:p w:rsidR="00BB206B" w:rsidRPr="00BB206B" w:rsidRDefault="00BB206B" w:rsidP="001900F1">
            <w:pPr>
              <w:jc w:val="center"/>
              <w:rPr>
                <w:b/>
                <w:sz w:val="24"/>
                <w:szCs w:val="24"/>
              </w:rPr>
            </w:pPr>
            <w:r w:rsidRPr="00BB206B">
              <w:rPr>
                <w:b/>
                <w:sz w:val="24"/>
                <w:szCs w:val="24"/>
              </w:rPr>
              <w:t>Высокий уровень (%)</w:t>
            </w:r>
          </w:p>
        </w:tc>
        <w:tc>
          <w:tcPr>
            <w:tcW w:w="0" w:type="auto"/>
          </w:tcPr>
          <w:p w:rsidR="00BB206B" w:rsidRPr="00BB206B" w:rsidRDefault="00BB206B" w:rsidP="001900F1">
            <w:pPr>
              <w:jc w:val="center"/>
              <w:rPr>
                <w:b/>
                <w:sz w:val="24"/>
                <w:szCs w:val="24"/>
              </w:rPr>
            </w:pPr>
            <w:r w:rsidRPr="00BB206B">
              <w:rPr>
                <w:b/>
                <w:sz w:val="24"/>
                <w:szCs w:val="24"/>
              </w:rPr>
              <w:t>Средний уровень (%)</w:t>
            </w:r>
          </w:p>
        </w:tc>
        <w:tc>
          <w:tcPr>
            <w:tcW w:w="0" w:type="auto"/>
          </w:tcPr>
          <w:p w:rsidR="00BB206B" w:rsidRPr="00BB206B" w:rsidRDefault="00BB206B" w:rsidP="001900F1">
            <w:pPr>
              <w:jc w:val="center"/>
              <w:rPr>
                <w:b/>
                <w:sz w:val="24"/>
                <w:szCs w:val="24"/>
              </w:rPr>
            </w:pPr>
            <w:r w:rsidRPr="00BB206B">
              <w:rPr>
                <w:b/>
                <w:sz w:val="24"/>
                <w:szCs w:val="24"/>
              </w:rPr>
              <w:t>Низкий уровень (%)</w:t>
            </w:r>
          </w:p>
        </w:tc>
      </w:tr>
      <w:tr w:rsidR="00BB206B" w:rsidRPr="00BB206B" w:rsidTr="006E6CC8">
        <w:trPr>
          <w:jc w:val="center"/>
        </w:trPr>
        <w:tc>
          <w:tcPr>
            <w:tcW w:w="0" w:type="auto"/>
            <w:vMerge w:val="restart"/>
          </w:tcPr>
          <w:p w:rsidR="00BB206B" w:rsidRPr="00BB206B" w:rsidRDefault="00BB206B" w:rsidP="001900F1">
            <w:pPr>
              <w:jc w:val="both"/>
              <w:rPr>
                <w:b/>
                <w:sz w:val="24"/>
                <w:szCs w:val="24"/>
              </w:rPr>
            </w:pPr>
            <w:r w:rsidRPr="00BB206B">
              <w:rPr>
                <w:b/>
                <w:sz w:val="24"/>
                <w:szCs w:val="24"/>
              </w:rPr>
              <w:t xml:space="preserve">Личностный </w:t>
            </w:r>
          </w:p>
        </w:tc>
        <w:tc>
          <w:tcPr>
            <w:tcW w:w="0" w:type="auto"/>
          </w:tcPr>
          <w:p w:rsidR="00BB206B" w:rsidRPr="00BB206B" w:rsidRDefault="00BB206B" w:rsidP="001900F1">
            <w:pPr>
              <w:jc w:val="both"/>
              <w:rPr>
                <w:sz w:val="24"/>
                <w:szCs w:val="24"/>
              </w:rPr>
            </w:pPr>
            <w:r w:rsidRPr="00BB206B">
              <w:rPr>
                <w:sz w:val="24"/>
                <w:szCs w:val="24"/>
              </w:rPr>
              <w:t>самооценка</w:t>
            </w:r>
          </w:p>
        </w:tc>
        <w:tc>
          <w:tcPr>
            <w:tcW w:w="0" w:type="auto"/>
          </w:tcPr>
          <w:p w:rsidR="00BB206B" w:rsidRPr="00BB206B" w:rsidRDefault="00BB206B" w:rsidP="001900F1">
            <w:pPr>
              <w:jc w:val="center"/>
              <w:rPr>
                <w:sz w:val="24"/>
                <w:szCs w:val="24"/>
              </w:rPr>
            </w:pPr>
            <w:r w:rsidRPr="00BB206B">
              <w:rPr>
                <w:sz w:val="24"/>
                <w:szCs w:val="24"/>
              </w:rPr>
              <w:t>36</w:t>
            </w:r>
          </w:p>
        </w:tc>
        <w:tc>
          <w:tcPr>
            <w:tcW w:w="0" w:type="auto"/>
          </w:tcPr>
          <w:p w:rsidR="00BB206B" w:rsidRPr="00BB206B" w:rsidRDefault="00BB206B" w:rsidP="001900F1">
            <w:pPr>
              <w:jc w:val="center"/>
              <w:rPr>
                <w:sz w:val="24"/>
                <w:szCs w:val="24"/>
              </w:rPr>
            </w:pPr>
            <w:r w:rsidRPr="00BB206B">
              <w:rPr>
                <w:sz w:val="24"/>
                <w:szCs w:val="24"/>
              </w:rPr>
              <w:t>52</w:t>
            </w:r>
          </w:p>
        </w:tc>
        <w:tc>
          <w:tcPr>
            <w:tcW w:w="0" w:type="auto"/>
          </w:tcPr>
          <w:p w:rsidR="00BB206B" w:rsidRPr="00BB206B" w:rsidRDefault="00BB206B" w:rsidP="001900F1">
            <w:pPr>
              <w:jc w:val="center"/>
              <w:rPr>
                <w:sz w:val="24"/>
                <w:szCs w:val="24"/>
              </w:rPr>
            </w:pPr>
            <w:r w:rsidRPr="00BB206B">
              <w:rPr>
                <w:sz w:val="24"/>
                <w:szCs w:val="24"/>
              </w:rPr>
              <w:t>12</w:t>
            </w:r>
          </w:p>
        </w:tc>
      </w:tr>
      <w:tr w:rsidR="00BB206B" w:rsidRPr="00BB206B" w:rsidTr="006E6CC8">
        <w:trPr>
          <w:jc w:val="center"/>
        </w:trPr>
        <w:tc>
          <w:tcPr>
            <w:tcW w:w="0" w:type="auto"/>
            <w:vMerge/>
          </w:tcPr>
          <w:p w:rsidR="00BB206B" w:rsidRPr="00BB206B" w:rsidRDefault="00BB206B" w:rsidP="001900F1">
            <w:pPr>
              <w:jc w:val="both"/>
              <w:rPr>
                <w:b/>
                <w:sz w:val="24"/>
                <w:szCs w:val="24"/>
              </w:rPr>
            </w:pPr>
          </w:p>
        </w:tc>
        <w:tc>
          <w:tcPr>
            <w:tcW w:w="0" w:type="auto"/>
          </w:tcPr>
          <w:p w:rsidR="00BB206B" w:rsidRPr="00BB206B" w:rsidRDefault="00BB206B" w:rsidP="001900F1">
            <w:pPr>
              <w:jc w:val="both"/>
              <w:rPr>
                <w:sz w:val="24"/>
                <w:szCs w:val="24"/>
              </w:rPr>
            </w:pPr>
            <w:r w:rsidRPr="00BB206B">
              <w:rPr>
                <w:sz w:val="24"/>
                <w:szCs w:val="24"/>
              </w:rPr>
              <w:t>тревожность</w:t>
            </w:r>
          </w:p>
        </w:tc>
        <w:tc>
          <w:tcPr>
            <w:tcW w:w="0" w:type="auto"/>
          </w:tcPr>
          <w:p w:rsidR="00BB206B" w:rsidRPr="00BB206B" w:rsidRDefault="00BB206B" w:rsidP="001900F1">
            <w:pPr>
              <w:jc w:val="center"/>
              <w:rPr>
                <w:sz w:val="24"/>
                <w:szCs w:val="24"/>
              </w:rPr>
            </w:pPr>
            <w:r w:rsidRPr="00BB206B">
              <w:rPr>
                <w:sz w:val="24"/>
                <w:szCs w:val="24"/>
              </w:rPr>
              <w:t>3,7</w:t>
            </w:r>
          </w:p>
        </w:tc>
        <w:tc>
          <w:tcPr>
            <w:tcW w:w="0" w:type="auto"/>
          </w:tcPr>
          <w:p w:rsidR="00BB206B" w:rsidRPr="00BB206B" w:rsidRDefault="00BB206B" w:rsidP="001900F1">
            <w:pPr>
              <w:jc w:val="center"/>
              <w:rPr>
                <w:sz w:val="24"/>
                <w:szCs w:val="24"/>
              </w:rPr>
            </w:pPr>
            <w:r w:rsidRPr="00BB206B">
              <w:rPr>
                <w:sz w:val="24"/>
                <w:szCs w:val="24"/>
              </w:rPr>
              <w:t>51,8</w:t>
            </w:r>
          </w:p>
        </w:tc>
        <w:tc>
          <w:tcPr>
            <w:tcW w:w="0" w:type="auto"/>
          </w:tcPr>
          <w:p w:rsidR="00BB206B" w:rsidRPr="00BB206B" w:rsidRDefault="00BB206B" w:rsidP="001900F1">
            <w:pPr>
              <w:jc w:val="center"/>
              <w:rPr>
                <w:sz w:val="24"/>
                <w:szCs w:val="24"/>
              </w:rPr>
            </w:pPr>
            <w:r w:rsidRPr="00BB206B">
              <w:rPr>
                <w:sz w:val="24"/>
                <w:szCs w:val="24"/>
              </w:rPr>
              <w:t>44,5</w:t>
            </w:r>
          </w:p>
        </w:tc>
      </w:tr>
      <w:tr w:rsidR="00BB206B" w:rsidRPr="00BB206B" w:rsidTr="006E6CC8">
        <w:trPr>
          <w:jc w:val="center"/>
        </w:trPr>
        <w:tc>
          <w:tcPr>
            <w:tcW w:w="0" w:type="auto"/>
            <w:vMerge/>
          </w:tcPr>
          <w:p w:rsidR="00BB206B" w:rsidRPr="00BB206B" w:rsidRDefault="00BB206B" w:rsidP="001900F1">
            <w:pPr>
              <w:jc w:val="both"/>
              <w:rPr>
                <w:b/>
                <w:sz w:val="24"/>
                <w:szCs w:val="24"/>
              </w:rPr>
            </w:pPr>
          </w:p>
        </w:tc>
        <w:tc>
          <w:tcPr>
            <w:tcW w:w="0" w:type="auto"/>
          </w:tcPr>
          <w:p w:rsidR="00BB206B" w:rsidRPr="00BB206B" w:rsidRDefault="00BB206B" w:rsidP="001900F1">
            <w:pPr>
              <w:jc w:val="right"/>
              <w:rPr>
                <w:sz w:val="24"/>
                <w:szCs w:val="24"/>
              </w:rPr>
            </w:pPr>
            <w:r w:rsidRPr="00BB206B">
              <w:rPr>
                <w:sz w:val="24"/>
                <w:szCs w:val="24"/>
              </w:rPr>
              <w:t>общий балл</w:t>
            </w:r>
          </w:p>
        </w:tc>
        <w:tc>
          <w:tcPr>
            <w:tcW w:w="0" w:type="auto"/>
          </w:tcPr>
          <w:p w:rsidR="00BB206B" w:rsidRPr="00BB206B" w:rsidRDefault="00BB206B" w:rsidP="001900F1">
            <w:pPr>
              <w:jc w:val="center"/>
              <w:rPr>
                <w:sz w:val="24"/>
                <w:szCs w:val="24"/>
              </w:rPr>
            </w:pPr>
            <w:r w:rsidRPr="00BB206B">
              <w:rPr>
                <w:sz w:val="24"/>
                <w:szCs w:val="24"/>
              </w:rPr>
              <w:t>19,85</w:t>
            </w:r>
          </w:p>
        </w:tc>
        <w:tc>
          <w:tcPr>
            <w:tcW w:w="0" w:type="auto"/>
          </w:tcPr>
          <w:p w:rsidR="00BB206B" w:rsidRPr="00BB206B" w:rsidRDefault="00BB206B" w:rsidP="001900F1">
            <w:pPr>
              <w:jc w:val="center"/>
              <w:rPr>
                <w:sz w:val="24"/>
                <w:szCs w:val="24"/>
              </w:rPr>
            </w:pPr>
            <w:r w:rsidRPr="00BB206B">
              <w:rPr>
                <w:sz w:val="24"/>
                <w:szCs w:val="24"/>
              </w:rPr>
              <w:t>51,9</w:t>
            </w:r>
          </w:p>
        </w:tc>
        <w:tc>
          <w:tcPr>
            <w:tcW w:w="0" w:type="auto"/>
          </w:tcPr>
          <w:p w:rsidR="00BB206B" w:rsidRPr="00BB206B" w:rsidRDefault="00BB206B" w:rsidP="001900F1">
            <w:pPr>
              <w:jc w:val="center"/>
              <w:rPr>
                <w:sz w:val="24"/>
                <w:szCs w:val="24"/>
              </w:rPr>
            </w:pPr>
            <w:r w:rsidRPr="00BB206B">
              <w:rPr>
                <w:sz w:val="24"/>
                <w:szCs w:val="24"/>
              </w:rPr>
              <w:t>28,25</w:t>
            </w:r>
          </w:p>
        </w:tc>
      </w:tr>
      <w:tr w:rsidR="00BB206B" w:rsidRPr="00BB206B" w:rsidTr="006E6CC8">
        <w:trPr>
          <w:jc w:val="center"/>
        </w:trPr>
        <w:tc>
          <w:tcPr>
            <w:tcW w:w="0" w:type="auto"/>
            <w:vMerge w:val="restart"/>
          </w:tcPr>
          <w:p w:rsidR="00BB206B" w:rsidRPr="00BB206B" w:rsidRDefault="00BB206B" w:rsidP="001900F1">
            <w:pPr>
              <w:jc w:val="both"/>
              <w:rPr>
                <w:b/>
                <w:sz w:val="24"/>
                <w:szCs w:val="24"/>
              </w:rPr>
            </w:pPr>
            <w:r w:rsidRPr="00BB206B">
              <w:rPr>
                <w:b/>
                <w:sz w:val="24"/>
                <w:szCs w:val="24"/>
              </w:rPr>
              <w:t xml:space="preserve">Психоэмоциональный </w:t>
            </w:r>
          </w:p>
        </w:tc>
        <w:tc>
          <w:tcPr>
            <w:tcW w:w="0" w:type="auto"/>
          </w:tcPr>
          <w:p w:rsidR="00BB206B" w:rsidRPr="00BB206B" w:rsidRDefault="00BB206B" w:rsidP="001900F1">
            <w:pPr>
              <w:jc w:val="both"/>
              <w:rPr>
                <w:sz w:val="24"/>
                <w:szCs w:val="24"/>
              </w:rPr>
            </w:pPr>
            <w:r w:rsidRPr="00BB206B">
              <w:rPr>
                <w:sz w:val="24"/>
                <w:szCs w:val="24"/>
              </w:rPr>
              <w:t>отношение к учению</w:t>
            </w:r>
          </w:p>
        </w:tc>
        <w:tc>
          <w:tcPr>
            <w:tcW w:w="0" w:type="auto"/>
          </w:tcPr>
          <w:p w:rsidR="00BB206B" w:rsidRPr="00BB206B" w:rsidRDefault="00BB206B" w:rsidP="001900F1">
            <w:pPr>
              <w:jc w:val="center"/>
              <w:rPr>
                <w:sz w:val="24"/>
                <w:szCs w:val="24"/>
              </w:rPr>
            </w:pPr>
            <w:r w:rsidRPr="00BB206B">
              <w:rPr>
                <w:sz w:val="24"/>
                <w:szCs w:val="24"/>
              </w:rPr>
              <w:t>17,4</w:t>
            </w:r>
          </w:p>
        </w:tc>
        <w:tc>
          <w:tcPr>
            <w:tcW w:w="0" w:type="auto"/>
          </w:tcPr>
          <w:p w:rsidR="00BB206B" w:rsidRPr="00BB206B" w:rsidRDefault="00BB206B" w:rsidP="001900F1">
            <w:pPr>
              <w:jc w:val="center"/>
              <w:rPr>
                <w:sz w:val="24"/>
                <w:szCs w:val="24"/>
              </w:rPr>
            </w:pPr>
            <w:r w:rsidRPr="00BB206B">
              <w:rPr>
                <w:sz w:val="24"/>
                <w:szCs w:val="24"/>
              </w:rPr>
              <w:t>17,4</w:t>
            </w:r>
          </w:p>
        </w:tc>
        <w:tc>
          <w:tcPr>
            <w:tcW w:w="0" w:type="auto"/>
          </w:tcPr>
          <w:p w:rsidR="00BB206B" w:rsidRPr="00BB206B" w:rsidRDefault="00BB206B" w:rsidP="001900F1">
            <w:pPr>
              <w:jc w:val="center"/>
              <w:rPr>
                <w:sz w:val="24"/>
                <w:szCs w:val="24"/>
              </w:rPr>
            </w:pPr>
            <w:r w:rsidRPr="00BB206B">
              <w:rPr>
                <w:sz w:val="24"/>
                <w:szCs w:val="24"/>
              </w:rPr>
              <w:t>65,2</w:t>
            </w:r>
          </w:p>
        </w:tc>
      </w:tr>
      <w:tr w:rsidR="00BB206B" w:rsidRPr="00BB206B" w:rsidTr="006E6CC8">
        <w:trPr>
          <w:jc w:val="center"/>
        </w:trPr>
        <w:tc>
          <w:tcPr>
            <w:tcW w:w="0" w:type="auto"/>
            <w:vMerge/>
          </w:tcPr>
          <w:p w:rsidR="00BB206B" w:rsidRPr="00BB206B" w:rsidRDefault="00BB206B" w:rsidP="001900F1">
            <w:pPr>
              <w:jc w:val="both"/>
              <w:rPr>
                <w:b/>
                <w:sz w:val="24"/>
                <w:szCs w:val="24"/>
              </w:rPr>
            </w:pPr>
          </w:p>
        </w:tc>
        <w:tc>
          <w:tcPr>
            <w:tcW w:w="0" w:type="auto"/>
          </w:tcPr>
          <w:p w:rsidR="00BB206B" w:rsidRPr="00BB206B" w:rsidRDefault="00BB206B" w:rsidP="001900F1">
            <w:pPr>
              <w:jc w:val="both"/>
              <w:rPr>
                <w:sz w:val="24"/>
                <w:szCs w:val="24"/>
              </w:rPr>
            </w:pPr>
            <w:r w:rsidRPr="00BB206B">
              <w:rPr>
                <w:sz w:val="24"/>
                <w:szCs w:val="24"/>
              </w:rPr>
              <w:t>психоэмоциональное состояние</w:t>
            </w:r>
          </w:p>
        </w:tc>
        <w:tc>
          <w:tcPr>
            <w:tcW w:w="0" w:type="auto"/>
          </w:tcPr>
          <w:p w:rsidR="00BB206B" w:rsidRPr="00BB206B" w:rsidRDefault="00BB206B" w:rsidP="001900F1">
            <w:pPr>
              <w:jc w:val="center"/>
              <w:rPr>
                <w:sz w:val="24"/>
                <w:szCs w:val="24"/>
              </w:rPr>
            </w:pPr>
            <w:r w:rsidRPr="00BB206B">
              <w:rPr>
                <w:sz w:val="24"/>
                <w:szCs w:val="24"/>
              </w:rPr>
              <w:t>22,2</w:t>
            </w:r>
          </w:p>
        </w:tc>
        <w:tc>
          <w:tcPr>
            <w:tcW w:w="0" w:type="auto"/>
          </w:tcPr>
          <w:p w:rsidR="00BB206B" w:rsidRPr="00BB206B" w:rsidRDefault="00BB206B" w:rsidP="001900F1">
            <w:pPr>
              <w:jc w:val="center"/>
              <w:rPr>
                <w:sz w:val="24"/>
                <w:szCs w:val="24"/>
              </w:rPr>
            </w:pPr>
            <w:r w:rsidRPr="00BB206B">
              <w:rPr>
                <w:sz w:val="24"/>
                <w:szCs w:val="24"/>
              </w:rPr>
              <w:t>51,9</w:t>
            </w:r>
          </w:p>
        </w:tc>
        <w:tc>
          <w:tcPr>
            <w:tcW w:w="0" w:type="auto"/>
          </w:tcPr>
          <w:p w:rsidR="00BB206B" w:rsidRPr="00BB206B" w:rsidRDefault="00BB206B" w:rsidP="001900F1">
            <w:pPr>
              <w:jc w:val="center"/>
              <w:rPr>
                <w:sz w:val="24"/>
                <w:szCs w:val="24"/>
              </w:rPr>
            </w:pPr>
            <w:r w:rsidRPr="00BB206B">
              <w:rPr>
                <w:sz w:val="24"/>
                <w:szCs w:val="24"/>
              </w:rPr>
              <w:t>25,9</w:t>
            </w:r>
          </w:p>
        </w:tc>
      </w:tr>
      <w:tr w:rsidR="00BB206B" w:rsidRPr="00BB206B" w:rsidTr="006E6CC8">
        <w:trPr>
          <w:jc w:val="center"/>
        </w:trPr>
        <w:tc>
          <w:tcPr>
            <w:tcW w:w="0" w:type="auto"/>
            <w:vMerge/>
          </w:tcPr>
          <w:p w:rsidR="00BB206B" w:rsidRPr="00BB206B" w:rsidRDefault="00BB206B" w:rsidP="001900F1">
            <w:pPr>
              <w:jc w:val="both"/>
              <w:rPr>
                <w:b/>
                <w:sz w:val="24"/>
                <w:szCs w:val="24"/>
              </w:rPr>
            </w:pPr>
          </w:p>
        </w:tc>
        <w:tc>
          <w:tcPr>
            <w:tcW w:w="0" w:type="auto"/>
          </w:tcPr>
          <w:p w:rsidR="00BB206B" w:rsidRPr="00BB206B" w:rsidRDefault="00BB206B" w:rsidP="001900F1">
            <w:pPr>
              <w:jc w:val="right"/>
              <w:rPr>
                <w:sz w:val="24"/>
                <w:szCs w:val="24"/>
              </w:rPr>
            </w:pPr>
            <w:r w:rsidRPr="00BB206B">
              <w:rPr>
                <w:sz w:val="24"/>
                <w:szCs w:val="24"/>
              </w:rPr>
              <w:t>общий балл</w:t>
            </w:r>
          </w:p>
        </w:tc>
        <w:tc>
          <w:tcPr>
            <w:tcW w:w="0" w:type="auto"/>
          </w:tcPr>
          <w:p w:rsidR="00BB206B" w:rsidRPr="00BB206B" w:rsidRDefault="00BB206B" w:rsidP="001900F1">
            <w:pPr>
              <w:jc w:val="center"/>
              <w:rPr>
                <w:sz w:val="24"/>
                <w:szCs w:val="24"/>
              </w:rPr>
            </w:pPr>
            <w:r w:rsidRPr="00BB206B">
              <w:rPr>
                <w:sz w:val="24"/>
                <w:szCs w:val="24"/>
              </w:rPr>
              <w:t>19,8</w:t>
            </w:r>
          </w:p>
        </w:tc>
        <w:tc>
          <w:tcPr>
            <w:tcW w:w="0" w:type="auto"/>
          </w:tcPr>
          <w:p w:rsidR="00BB206B" w:rsidRPr="00BB206B" w:rsidRDefault="00BB206B" w:rsidP="001900F1">
            <w:pPr>
              <w:jc w:val="center"/>
              <w:rPr>
                <w:sz w:val="24"/>
                <w:szCs w:val="24"/>
              </w:rPr>
            </w:pPr>
            <w:r w:rsidRPr="00BB206B">
              <w:rPr>
                <w:sz w:val="24"/>
                <w:szCs w:val="24"/>
              </w:rPr>
              <w:t>34,65</w:t>
            </w:r>
          </w:p>
        </w:tc>
        <w:tc>
          <w:tcPr>
            <w:tcW w:w="0" w:type="auto"/>
          </w:tcPr>
          <w:p w:rsidR="00BB206B" w:rsidRPr="00BB206B" w:rsidRDefault="00BB206B" w:rsidP="001900F1">
            <w:pPr>
              <w:jc w:val="center"/>
              <w:rPr>
                <w:sz w:val="24"/>
                <w:szCs w:val="24"/>
              </w:rPr>
            </w:pPr>
            <w:r w:rsidRPr="00BB206B">
              <w:rPr>
                <w:sz w:val="24"/>
                <w:szCs w:val="24"/>
              </w:rPr>
              <w:t>45,55</w:t>
            </w:r>
          </w:p>
        </w:tc>
      </w:tr>
      <w:tr w:rsidR="00BB206B" w:rsidRPr="00BB206B" w:rsidTr="006E6CC8">
        <w:trPr>
          <w:jc w:val="center"/>
        </w:trPr>
        <w:tc>
          <w:tcPr>
            <w:tcW w:w="0" w:type="auto"/>
          </w:tcPr>
          <w:p w:rsidR="00BB206B" w:rsidRPr="00BB206B" w:rsidRDefault="00BB206B" w:rsidP="001900F1">
            <w:pPr>
              <w:jc w:val="both"/>
              <w:rPr>
                <w:b/>
                <w:sz w:val="24"/>
                <w:szCs w:val="24"/>
              </w:rPr>
            </w:pPr>
            <w:r w:rsidRPr="00BB206B">
              <w:rPr>
                <w:b/>
                <w:sz w:val="24"/>
                <w:szCs w:val="24"/>
              </w:rPr>
              <w:t xml:space="preserve">Социальный </w:t>
            </w:r>
          </w:p>
        </w:tc>
        <w:tc>
          <w:tcPr>
            <w:tcW w:w="0" w:type="auto"/>
          </w:tcPr>
          <w:p w:rsidR="00BB206B" w:rsidRPr="00BB206B" w:rsidRDefault="00BB206B" w:rsidP="001900F1">
            <w:pPr>
              <w:jc w:val="both"/>
              <w:rPr>
                <w:sz w:val="24"/>
                <w:szCs w:val="24"/>
              </w:rPr>
            </w:pPr>
            <w:r w:rsidRPr="00BB206B">
              <w:rPr>
                <w:sz w:val="24"/>
                <w:szCs w:val="24"/>
              </w:rPr>
              <w:t>сотрудничество</w:t>
            </w:r>
          </w:p>
        </w:tc>
        <w:tc>
          <w:tcPr>
            <w:tcW w:w="0" w:type="auto"/>
          </w:tcPr>
          <w:p w:rsidR="00BB206B" w:rsidRPr="00BB206B" w:rsidRDefault="00BB206B" w:rsidP="001900F1">
            <w:pPr>
              <w:jc w:val="center"/>
              <w:rPr>
                <w:sz w:val="24"/>
                <w:szCs w:val="24"/>
              </w:rPr>
            </w:pPr>
            <w:r w:rsidRPr="00BB206B">
              <w:rPr>
                <w:sz w:val="24"/>
                <w:szCs w:val="24"/>
              </w:rPr>
              <w:t>24</w:t>
            </w:r>
          </w:p>
        </w:tc>
        <w:tc>
          <w:tcPr>
            <w:tcW w:w="0" w:type="auto"/>
          </w:tcPr>
          <w:p w:rsidR="00BB206B" w:rsidRPr="00BB206B" w:rsidRDefault="00BB206B" w:rsidP="001900F1">
            <w:pPr>
              <w:jc w:val="center"/>
              <w:rPr>
                <w:sz w:val="24"/>
                <w:szCs w:val="24"/>
              </w:rPr>
            </w:pPr>
            <w:r w:rsidRPr="00BB206B">
              <w:rPr>
                <w:sz w:val="24"/>
                <w:szCs w:val="24"/>
              </w:rPr>
              <w:t>24</w:t>
            </w:r>
          </w:p>
        </w:tc>
        <w:tc>
          <w:tcPr>
            <w:tcW w:w="0" w:type="auto"/>
          </w:tcPr>
          <w:p w:rsidR="00BB206B" w:rsidRPr="00BB206B" w:rsidRDefault="00BB206B" w:rsidP="001900F1">
            <w:pPr>
              <w:jc w:val="center"/>
              <w:rPr>
                <w:sz w:val="24"/>
                <w:szCs w:val="24"/>
              </w:rPr>
            </w:pPr>
            <w:r w:rsidRPr="00BB206B">
              <w:rPr>
                <w:sz w:val="24"/>
                <w:szCs w:val="24"/>
              </w:rPr>
              <w:t>52</w:t>
            </w:r>
          </w:p>
        </w:tc>
      </w:tr>
      <w:tr w:rsidR="00BB206B" w:rsidRPr="00BB206B" w:rsidTr="006E6CC8">
        <w:trPr>
          <w:jc w:val="center"/>
        </w:trPr>
        <w:tc>
          <w:tcPr>
            <w:tcW w:w="0" w:type="auto"/>
            <w:gridSpan w:val="2"/>
          </w:tcPr>
          <w:p w:rsidR="00BB206B" w:rsidRPr="00BB206B" w:rsidRDefault="00BB206B" w:rsidP="001900F1">
            <w:pPr>
              <w:jc w:val="right"/>
              <w:rPr>
                <w:sz w:val="24"/>
                <w:szCs w:val="24"/>
              </w:rPr>
            </w:pPr>
          </w:p>
        </w:tc>
        <w:tc>
          <w:tcPr>
            <w:tcW w:w="0" w:type="auto"/>
          </w:tcPr>
          <w:p w:rsidR="00BB206B" w:rsidRPr="00BB206B" w:rsidRDefault="00BB206B" w:rsidP="001900F1">
            <w:pPr>
              <w:jc w:val="center"/>
              <w:rPr>
                <w:b/>
                <w:sz w:val="24"/>
                <w:szCs w:val="24"/>
              </w:rPr>
            </w:pPr>
            <w:r w:rsidRPr="00BB206B">
              <w:rPr>
                <w:b/>
                <w:sz w:val="24"/>
                <w:szCs w:val="24"/>
              </w:rPr>
              <w:t>21,21</w:t>
            </w:r>
          </w:p>
        </w:tc>
        <w:tc>
          <w:tcPr>
            <w:tcW w:w="0" w:type="auto"/>
          </w:tcPr>
          <w:p w:rsidR="00BB206B" w:rsidRPr="00BB206B" w:rsidRDefault="00BB206B" w:rsidP="001900F1">
            <w:pPr>
              <w:jc w:val="center"/>
              <w:rPr>
                <w:b/>
                <w:sz w:val="24"/>
                <w:szCs w:val="24"/>
              </w:rPr>
            </w:pPr>
            <w:r w:rsidRPr="00BB206B">
              <w:rPr>
                <w:b/>
                <w:sz w:val="24"/>
                <w:szCs w:val="24"/>
              </w:rPr>
              <w:t>36,85</w:t>
            </w:r>
          </w:p>
        </w:tc>
        <w:tc>
          <w:tcPr>
            <w:tcW w:w="0" w:type="auto"/>
          </w:tcPr>
          <w:p w:rsidR="00BB206B" w:rsidRPr="00BB206B" w:rsidRDefault="00BB206B" w:rsidP="001900F1">
            <w:pPr>
              <w:jc w:val="center"/>
              <w:rPr>
                <w:b/>
                <w:sz w:val="24"/>
                <w:szCs w:val="24"/>
              </w:rPr>
            </w:pPr>
            <w:r w:rsidRPr="00BB206B">
              <w:rPr>
                <w:b/>
                <w:sz w:val="24"/>
                <w:szCs w:val="24"/>
              </w:rPr>
              <w:t>41,94</w:t>
            </w:r>
          </w:p>
        </w:tc>
      </w:tr>
    </w:tbl>
    <w:p w:rsidR="007C01D3" w:rsidRDefault="007C01D3" w:rsidP="001900F1">
      <w:pPr>
        <w:ind w:firstLine="720"/>
        <w:jc w:val="both"/>
      </w:pPr>
    </w:p>
    <w:p w:rsidR="002F2F80" w:rsidRDefault="00BB206B" w:rsidP="001900F1">
      <w:pPr>
        <w:ind w:firstLine="720"/>
        <w:jc w:val="both"/>
      </w:pPr>
      <w:r w:rsidRPr="00E92314">
        <w:t>Для визуализации полученных результатов составлена диаграмма, в ко</w:t>
      </w:r>
      <w:r w:rsidR="005E31E2" w:rsidRPr="00E92314">
        <w:t>то</w:t>
      </w:r>
      <w:r w:rsidRPr="00E92314">
        <w:t xml:space="preserve">рой отражены уровни адаптации первоклассников к обучению по трем критериям </w:t>
      </w:r>
      <w:r w:rsidR="00104BA3" w:rsidRPr="00E92314">
        <w:t>(Рис. 1</w:t>
      </w:r>
      <w:r w:rsidRPr="00E92314">
        <w:t>)</w:t>
      </w:r>
      <w:r w:rsidR="00542CBE">
        <w:rPr>
          <w:noProof/>
        </w:rPr>
        <w:t>.</w:t>
      </w:r>
      <w:r w:rsidR="002F2F80" w:rsidRPr="002F2F80">
        <w:t xml:space="preserve"> </w:t>
      </w:r>
    </w:p>
    <w:p w:rsidR="002F2F80" w:rsidRDefault="002F2F80" w:rsidP="001900F1">
      <w:pPr>
        <w:ind w:firstLine="720"/>
        <w:jc w:val="both"/>
      </w:pPr>
      <w:r w:rsidRPr="00E92314">
        <w:t>Таким образом, были выявлены проблема адаптации учащихся 1 «г» класса к обучению, а также индивидуальные особенности протекания процесса адаптации у каждого первоклассника. На основании этих результатов была построена работа по адаптации первоклассников к обучению средствами артпедагогики.</w:t>
      </w:r>
    </w:p>
    <w:p w:rsidR="00F77368" w:rsidRPr="00E92314" w:rsidRDefault="00F77368" w:rsidP="001900F1">
      <w:pPr>
        <w:ind w:firstLine="720"/>
        <w:jc w:val="both"/>
      </w:pPr>
    </w:p>
    <w:p w:rsidR="00BB206B" w:rsidRPr="00E92314" w:rsidRDefault="00197656" w:rsidP="001900F1">
      <w:pPr>
        <w:ind w:hanging="1276"/>
        <w:jc w:val="both"/>
      </w:pPr>
      <w:r>
        <w:rPr>
          <w:noProof/>
        </w:rPr>
        <w:lastRenderedPageBreak/>
        <w:drawing>
          <wp:inline distT="0" distB="0" distL="0" distR="0">
            <wp:extent cx="6895652" cy="3119717"/>
            <wp:effectExtent l="0" t="0" r="0" b="0"/>
            <wp:docPr id="4"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206B" w:rsidRPr="00542CBE" w:rsidRDefault="00BB206B" w:rsidP="001900F1">
      <w:pPr>
        <w:ind w:firstLine="720"/>
        <w:jc w:val="center"/>
        <w:rPr>
          <w:sz w:val="24"/>
          <w:szCs w:val="24"/>
        </w:rPr>
      </w:pPr>
      <w:r w:rsidRPr="00542CBE">
        <w:rPr>
          <w:sz w:val="24"/>
          <w:szCs w:val="24"/>
        </w:rPr>
        <w:t>Рис.</w:t>
      </w:r>
      <w:r w:rsidR="00104BA3" w:rsidRPr="00542CBE">
        <w:rPr>
          <w:sz w:val="24"/>
          <w:szCs w:val="24"/>
        </w:rPr>
        <w:t>1</w:t>
      </w:r>
      <w:r w:rsidR="00DE41AD">
        <w:rPr>
          <w:sz w:val="24"/>
          <w:szCs w:val="24"/>
        </w:rPr>
        <w:t>. Уровни адаптации обучающихся</w:t>
      </w:r>
      <w:r w:rsidRPr="00542CBE">
        <w:rPr>
          <w:sz w:val="24"/>
          <w:szCs w:val="24"/>
        </w:rPr>
        <w:t xml:space="preserve"> </w:t>
      </w:r>
      <w:r w:rsidR="0096111C" w:rsidRPr="00542CBE">
        <w:rPr>
          <w:sz w:val="24"/>
          <w:szCs w:val="24"/>
        </w:rPr>
        <w:t>1 «г»</w:t>
      </w:r>
      <w:r w:rsidRPr="00542CBE">
        <w:rPr>
          <w:sz w:val="24"/>
          <w:szCs w:val="24"/>
        </w:rPr>
        <w:t xml:space="preserve"> класса </w:t>
      </w:r>
    </w:p>
    <w:p w:rsidR="00BB206B" w:rsidRPr="00542CBE" w:rsidRDefault="00BB206B" w:rsidP="001900F1">
      <w:pPr>
        <w:ind w:firstLine="720"/>
        <w:jc w:val="center"/>
        <w:rPr>
          <w:sz w:val="24"/>
          <w:szCs w:val="24"/>
        </w:rPr>
      </w:pPr>
      <w:r w:rsidRPr="00542CBE">
        <w:rPr>
          <w:sz w:val="24"/>
          <w:szCs w:val="24"/>
        </w:rPr>
        <w:t>по трем критериям адаптации на ко</w:t>
      </w:r>
      <w:r w:rsidR="00104BA3" w:rsidRPr="00542CBE">
        <w:rPr>
          <w:sz w:val="24"/>
          <w:szCs w:val="24"/>
        </w:rPr>
        <w:t xml:space="preserve">нстатирующем этапе </w:t>
      </w:r>
      <w:r w:rsidR="003C3AE0" w:rsidRPr="00542CBE">
        <w:rPr>
          <w:sz w:val="24"/>
          <w:szCs w:val="24"/>
        </w:rPr>
        <w:t>исследования</w:t>
      </w:r>
    </w:p>
    <w:p w:rsidR="00542CBE" w:rsidRDefault="00542CBE" w:rsidP="001900F1">
      <w:pPr>
        <w:ind w:firstLine="720"/>
        <w:jc w:val="both"/>
      </w:pPr>
    </w:p>
    <w:p w:rsidR="001556F9" w:rsidRPr="001900F1" w:rsidRDefault="00BD55A5" w:rsidP="001900F1">
      <w:pPr>
        <w:pStyle w:val="2"/>
        <w:spacing w:before="0" w:beforeAutospacing="0" w:after="0" w:afterAutospacing="0"/>
        <w:rPr>
          <w:sz w:val="28"/>
          <w:szCs w:val="28"/>
          <w:lang w:eastAsia="ar-SA"/>
        </w:rPr>
      </w:pPr>
      <w:bookmarkStart w:id="6" w:name="_Toc31192112"/>
      <w:bookmarkStart w:id="7" w:name="_Toc31192269"/>
      <w:bookmarkStart w:id="8" w:name="_Toc31192350"/>
      <w:r w:rsidRPr="001900F1">
        <w:rPr>
          <w:sz w:val="28"/>
          <w:szCs w:val="28"/>
          <w:lang w:eastAsia="ar-SA"/>
        </w:rPr>
        <w:t>1.2</w:t>
      </w:r>
      <w:r w:rsidR="001556F9" w:rsidRPr="001900F1">
        <w:rPr>
          <w:sz w:val="28"/>
          <w:szCs w:val="28"/>
          <w:lang w:eastAsia="ar-SA"/>
        </w:rPr>
        <w:t>.Актуальность опыта</w:t>
      </w:r>
      <w:bookmarkEnd w:id="6"/>
      <w:bookmarkEnd w:id="7"/>
      <w:bookmarkEnd w:id="8"/>
    </w:p>
    <w:p w:rsidR="000C5B0E" w:rsidRPr="006F1B64" w:rsidRDefault="000C5B0E" w:rsidP="006F1B64">
      <w:pPr>
        <w:ind w:firstLine="709"/>
        <w:jc w:val="both"/>
      </w:pPr>
      <w:bookmarkStart w:id="9" w:name="_Toc31192113"/>
      <w:r w:rsidRPr="00E92314">
        <w:t>Значительные социокультурные и социально-экономические преобразования, происходящие в жизни страны, обусловливают новые требования к образованию, которое должно соответствовать потребностям современного общества. Условия современной личностно-ориентированной парадигмы образования, акцентирование его гуманистических приоритетов убеждают, что не ребенок должен приспосабливаться к школе, а школа к ребенку</w:t>
      </w:r>
      <w:r w:rsidRPr="002C2619">
        <w:t>.</w:t>
      </w:r>
      <w:bookmarkEnd w:id="9"/>
    </w:p>
    <w:p w:rsidR="00432A92" w:rsidRDefault="000C5B0E" w:rsidP="001900F1">
      <w:pPr>
        <w:ind w:firstLine="709"/>
        <w:jc w:val="both"/>
      </w:pPr>
      <w:r w:rsidRPr="00E92314">
        <w:t xml:space="preserve">Сложность школьной адаптации усугубляется все возрастающим противоречием между постоянным ухудшением уровня здоровья учащихся и повышением требований в обучении, связанных с необходимостью ускоренного развития и расширения познавательных способностей учащихся. Особенно выражена эта ситуация в начальном образовании, в </w:t>
      </w:r>
      <w:r w:rsidRPr="007C01D3">
        <w:rPr>
          <w:color w:val="000000" w:themeColor="text1"/>
        </w:rPr>
        <w:t>период адаптации первоклассников к школе. Наблюдения физиологов, психологов и педагогов показывают, что среди первоклассников есть дети, которые в силу индивидуальных психофизиологических особенностей трудно адаптируются к новым для них условиям, лишь частично справляются (или не справляются вовсе) с режи</w:t>
      </w:r>
      <w:r w:rsidR="007C01D3" w:rsidRPr="007C01D3">
        <w:rPr>
          <w:color w:val="000000" w:themeColor="text1"/>
        </w:rPr>
        <w:t>мом работы и учебной программой [5, 33].</w:t>
      </w:r>
      <w:r w:rsidRPr="00E92314">
        <w:t xml:space="preserve"> Эти дети вызывают беспокойство учителей, из них при традиционной системе обучения формируются в дальнейшем группы отстающих и проблемных учеников. </w:t>
      </w:r>
    </w:p>
    <w:p w:rsidR="00007415" w:rsidRPr="007C01D3" w:rsidRDefault="00007415" w:rsidP="001900F1">
      <w:pPr>
        <w:ind w:firstLine="709"/>
        <w:jc w:val="both"/>
        <w:rPr>
          <w:color w:val="000000" w:themeColor="text1"/>
        </w:rPr>
      </w:pPr>
      <w:r w:rsidRPr="007C01D3">
        <w:rPr>
          <w:color w:val="000000" w:themeColor="text1"/>
        </w:rPr>
        <w:t>На основании изучения опыта работы российских, зарубежных ученых</w:t>
      </w:r>
      <w:r w:rsidR="008248BB" w:rsidRPr="007C01D3">
        <w:rPr>
          <w:color w:val="000000" w:themeColor="text1"/>
        </w:rPr>
        <w:t xml:space="preserve">, а также в связи с изменениями социально-экономических условий жизни и образовательных технологий, </w:t>
      </w:r>
      <w:r w:rsidRPr="007C01D3">
        <w:rPr>
          <w:color w:val="000000" w:themeColor="text1"/>
        </w:rPr>
        <w:t>можно сделать вывод,</w:t>
      </w:r>
      <w:r w:rsidR="008248BB" w:rsidRPr="007C01D3">
        <w:rPr>
          <w:color w:val="000000" w:themeColor="text1"/>
        </w:rPr>
        <w:t xml:space="preserve"> что</w:t>
      </w:r>
      <w:r w:rsidRPr="007C01D3">
        <w:rPr>
          <w:color w:val="000000" w:themeColor="text1"/>
        </w:rPr>
        <w:t xml:space="preserve"> разработка проблемы успешной адаптациии младших школьников к обучению остаетс</w:t>
      </w:r>
      <w:r w:rsidR="00230FD6" w:rsidRPr="007C01D3">
        <w:rPr>
          <w:color w:val="000000" w:themeColor="text1"/>
        </w:rPr>
        <w:t>я актуальной.</w:t>
      </w:r>
      <w:r w:rsidRPr="007C01D3">
        <w:rPr>
          <w:color w:val="000000" w:themeColor="text1"/>
        </w:rPr>
        <w:t xml:space="preserve"> Очевидно противоречие в педагогической теории и практике, которое позволяет выделить проблему, связанную с разработкой психолого-</w:t>
      </w:r>
      <w:r w:rsidRPr="007C01D3">
        <w:rPr>
          <w:color w:val="000000" w:themeColor="text1"/>
        </w:rPr>
        <w:lastRenderedPageBreak/>
        <w:t>педагогических условий эффективной адаптации первоклассников к обучению средствами</w:t>
      </w:r>
      <w:r w:rsidR="00861685" w:rsidRPr="007C01D3">
        <w:rPr>
          <w:color w:val="000000" w:themeColor="text1"/>
        </w:rPr>
        <w:t xml:space="preserve"> </w:t>
      </w:r>
      <w:r w:rsidRPr="007C01D3">
        <w:rPr>
          <w:color w:val="000000" w:themeColor="text1"/>
        </w:rPr>
        <w:t>артпедагогики</w:t>
      </w:r>
      <w:r w:rsidR="007C01D3" w:rsidRPr="007C01D3">
        <w:rPr>
          <w:color w:val="000000" w:themeColor="text1"/>
        </w:rPr>
        <w:t xml:space="preserve"> [3, 5].</w:t>
      </w:r>
    </w:p>
    <w:p w:rsidR="00967010" w:rsidRPr="00E92314" w:rsidRDefault="00967010" w:rsidP="001900F1">
      <w:pPr>
        <w:ind w:firstLine="709"/>
        <w:jc w:val="both"/>
      </w:pPr>
      <w:r w:rsidRPr="00E92314">
        <w:t>Актуальность, практическая значимость и недостаточная разработанность проблемы обусловили тему педагогического опыта:</w:t>
      </w:r>
      <w:r w:rsidRPr="00E92314">
        <w:rPr>
          <w:b/>
        </w:rPr>
        <w:t xml:space="preserve"> </w:t>
      </w:r>
      <w:r w:rsidRPr="00E92314">
        <w:t xml:space="preserve">«Адаптация первоклассников к школьному обучению средствами артпедагогики». </w:t>
      </w:r>
    </w:p>
    <w:p w:rsidR="001556F9" w:rsidRPr="001900F1" w:rsidRDefault="00BD55A5" w:rsidP="001900F1">
      <w:pPr>
        <w:pStyle w:val="2"/>
        <w:spacing w:before="0" w:beforeAutospacing="0" w:after="0" w:afterAutospacing="0"/>
        <w:rPr>
          <w:sz w:val="28"/>
          <w:szCs w:val="28"/>
          <w:lang w:eastAsia="ar-SA"/>
        </w:rPr>
      </w:pPr>
      <w:bookmarkStart w:id="10" w:name="_Toc31192114"/>
      <w:bookmarkStart w:id="11" w:name="_Toc31192270"/>
      <w:bookmarkStart w:id="12" w:name="_Toc31192351"/>
      <w:r w:rsidRPr="001900F1">
        <w:rPr>
          <w:sz w:val="28"/>
          <w:szCs w:val="28"/>
          <w:lang w:eastAsia="ar-SA"/>
        </w:rPr>
        <w:t>1.3</w:t>
      </w:r>
      <w:r w:rsidR="001556F9" w:rsidRPr="001900F1">
        <w:rPr>
          <w:sz w:val="28"/>
          <w:szCs w:val="28"/>
          <w:lang w:eastAsia="ar-SA"/>
        </w:rPr>
        <w:t>.Ведущая педагогическая идея опыта</w:t>
      </w:r>
      <w:bookmarkEnd w:id="10"/>
      <w:bookmarkEnd w:id="11"/>
      <w:bookmarkEnd w:id="12"/>
    </w:p>
    <w:p w:rsidR="00182054" w:rsidRPr="00E92314" w:rsidRDefault="001556F9" w:rsidP="001900F1">
      <w:pPr>
        <w:ind w:firstLine="709"/>
        <w:jc w:val="both"/>
      </w:pPr>
      <w:r w:rsidRPr="00E92314">
        <w:t xml:space="preserve">Ведущая педагогическая идея опыта </w:t>
      </w:r>
      <w:r w:rsidR="00D233E6" w:rsidRPr="00E92314">
        <w:t>заключается в использовании специальных артпедагогических упражнений в урочное время, индивидуальных, групповых и коллективных занятий-практикумов во внеурочное время и создании эстетической среды с использованием методов артпедагогики с целью успешной адаптации первоклассников к обучению.</w:t>
      </w:r>
    </w:p>
    <w:p w:rsidR="001556F9" w:rsidRPr="001900F1" w:rsidRDefault="00BD55A5" w:rsidP="001900F1">
      <w:pPr>
        <w:pStyle w:val="2"/>
        <w:spacing w:before="0" w:beforeAutospacing="0" w:after="0" w:afterAutospacing="0"/>
        <w:rPr>
          <w:sz w:val="28"/>
          <w:szCs w:val="28"/>
          <w:lang w:eastAsia="ar-SA"/>
        </w:rPr>
      </w:pPr>
      <w:bookmarkStart w:id="13" w:name="_Toc31192115"/>
      <w:bookmarkStart w:id="14" w:name="_Toc31192271"/>
      <w:bookmarkStart w:id="15" w:name="_Toc31192352"/>
      <w:r w:rsidRPr="001900F1">
        <w:rPr>
          <w:sz w:val="28"/>
          <w:szCs w:val="28"/>
          <w:lang w:eastAsia="ar-SA"/>
        </w:rPr>
        <w:t>1.4</w:t>
      </w:r>
      <w:r w:rsidR="001556F9" w:rsidRPr="001900F1">
        <w:rPr>
          <w:sz w:val="28"/>
          <w:szCs w:val="28"/>
          <w:lang w:eastAsia="ar-SA"/>
        </w:rPr>
        <w:t>.Длительность работы над опытом</w:t>
      </w:r>
      <w:bookmarkEnd w:id="13"/>
      <w:bookmarkEnd w:id="14"/>
      <w:bookmarkEnd w:id="15"/>
    </w:p>
    <w:p w:rsidR="00332810" w:rsidRPr="00E92314" w:rsidRDefault="00332810" w:rsidP="001900F1">
      <w:pPr>
        <w:ind w:firstLine="709"/>
        <w:jc w:val="both"/>
      </w:pPr>
      <w:r w:rsidRPr="00E92314">
        <w:t>В течение четырех лет создавалась, апробировалась и систематиз</w:t>
      </w:r>
      <w:r w:rsidR="00EA7022" w:rsidRPr="00E92314">
        <w:t>иров</w:t>
      </w:r>
      <w:r w:rsidRPr="00E92314">
        <w:t>алась педагогическая работа по использованию средств артпеда</w:t>
      </w:r>
      <w:r w:rsidR="00C46231" w:rsidRPr="00E92314">
        <w:t>го</w:t>
      </w:r>
      <w:r w:rsidRPr="00E92314">
        <w:t xml:space="preserve">гики для адаптации первоклассников к обучению.  </w:t>
      </w:r>
      <w:r w:rsidR="003F5EC8">
        <w:t>На первом этапе была и</w:t>
      </w:r>
      <w:r w:rsidRPr="00E92314">
        <w:t>зучен</w:t>
      </w:r>
      <w:r w:rsidR="003F5EC8">
        <w:t>а</w:t>
      </w:r>
      <w:r w:rsidRPr="00E92314">
        <w:t xml:space="preserve"> и </w:t>
      </w:r>
      <w:r w:rsidR="003F5EC8">
        <w:t>про</w:t>
      </w:r>
      <w:r w:rsidRPr="00E92314">
        <w:t>анализ</w:t>
      </w:r>
      <w:r w:rsidR="003F5EC8">
        <w:t>ирована философская, педагогическая и психологическая литература</w:t>
      </w:r>
      <w:r w:rsidRPr="00E92314">
        <w:t xml:space="preserve"> </w:t>
      </w:r>
      <w:r w:rsidR="00104BA3" w:rsidRPr="00E92314">
        <w:t>по теме опыта</w:t>
      </w:r>
      <w:r w:rsidR="003F5EC8">
        <w:t>. На втором этапе осуществлена о</w:t>
      </w:r>
      <w:r w:rsidRPr="00E92314">
        <w:t xml:space="preserve">рганизация образовательного процесса с использованием адаптирующих </w:t>
      </w:r>
      <w:r w:rsidR="003F5EC8">
        <w:t xml:space="preserve">артпедагогических </w:t>
      </w:r>
      <w:r w:rsidRPr="00E92314">
        <w:t>упражнений</w:t>
      </w:r>
      <w:r w:rsidR="003F5EC8">
        <w:t>. Заключительный этап  включил п</w:t>
      </w:r>
      <w:r w:rsidRPr="00E92314">
        <w:t>одведение итогов опыта педагогической работы, анализ результатов, оформление текста педагогического опыта</w:t>
      </w:r>
      <w:r w:rsidR="003F5EC8">
        <w:t>.</w:t>
      </w:r>
    </w:p>
    <w:p w:rsidR="001556F9" w:rsidRPr="00E92314" w:rsidRDefault="001556F9" w:rsidP="001900F1">
      <w:pPr>
        <w:ind w:firstLine="709"/>
        <w:jc w:val="both"/>
      </w:pPr>
      <w:r w:rsidRPr="00E92314">
        <w:t>Диагностика на заключительном этапе доказала успешность выбранной технологии для решения обозначенной проблемы.</w:t>
      </w:r>
    </w:p>
    <w:p w:rsidR="001556F9" w:rsidRPr="001900F1" w:rsidRDefault="00BD55A5" w:rsidP="001900F1">
      <w:pPr>
        <w:pStyle w:val="2"/>
        <w:spacing w:before="0" w:beforeAutospacing="0" w:after="0" w:afterAutospacing="0"/>
        <w:rPr>
          <w:sz w:val="28"/>
          <w:szCs w:val="28"/>
          <w:lang w:eastAsia="ar-SA"/>
        </w:rPr>
      </w:pPr>
      <w:bookmarkStart w:id="16" w:name="_Toc31192116"/>
      <w:bookmarkStart w:id="17" w:name="_Toc31192272"/>
      <w:bookmarkStart w:id="18" w:name="_Toc31192353"/>
      <w:r w:rsidRPr="001900F1">
        <w:rPr>
          <w:sz w:val="28"/>
          <w:szCs w:val="28"/>
          <w:lang w:eastAsia="ar-SA"/>
        </w:rPr>
        <w:t>1.5</w:t>
      </w:r>
      <w:r w:rsidR="001556F9" w:rsidRPr="001900F1">
        <w:rPr>
          <w:sz w:val="28"/>
          <w:szCs w:val="28"/>
          <w:lang w:eastAsia="ar-SA"/>
        </w:rPr>
        <w:t>.Диапазон опыта</w:t>
      </w:r>
      <w:bookmarkEnd w:id="16"/>
      <w:bookmarkEnd w:id="17"/>
      <w:bookmarkEnd w:id="18"/>
    </w:p>
    <w:p w:rsidR="001556F9" w:rsidRPr="00E92314" w:rsidRDefault="001556F9" w:rsidP="001900F1">
      <w:pPr>
        <w:ind w:firstLine="709"/>
        <w:jc w:val="both"/>
        <w:rPr>
          <w:b/>
        </w:rPr>
      </w:pPr>
      <w:r w:rsidRPr="00E92314">
        <w:t xml:space="preserve">Представленный опыт работы является единой системой «урок – внеклассная работа». Диапазон опыта представлен методической системой работы учителя по использованию </w:t>
      </w:r>
      <w:r w:rsidR="000C5B0E" w:rsidRPr="00E92314">
        <w:t>средств артпедагогики для адаптации первоклассников к обучению</w:t>
      </w:r>
      <w:r w:rsidRPr="00E92314">
        <w:t xml:space="preserve">. </w:t>
      </w:r>
    </w:p>
    <w:p w:rsidR="00D82245" w:rsidRPr="001900F1" w:rsidRDefault="00BD55A5" w:rsidP="001900F1">
      <w:pPr>
        <w:pStyle w:val="2"/>
        <w:spacing w:before="0" w:beforeAutospacing="0" w:after="0" w:afterAutospacing="0"/>
        <w:rPr>
          <w:sz w:val="28"/>
          <w:szCs w:val="28"/>
          <w:lang w:eastAsia="ar-SA"/>
        </w:rPr>
      </w:pPr>
      <w:bookmarkStart w:id="19" w:name="_Toc31192117"/>
      <w:bookmarkStart w:id="20" w:name="_Toc31192273"/>
      <w:bookmarkStart w:id="21" w:name="_Toc31192354"/>
      <w:r w:rsidRPr="001900F1">
        <w:rPr>
          <w:sz w:val="28"/>
          <w:szCs w:val="28"/>
          <w:lang w:eastAsia="ar-SA"/>
        </w:rPr>
        <w:t>1.6</w:t>
      </w:r>
      <w:r w:rsidR="00E23F73" w:rsidRPr="001900F1">
        <w:rPr>
          <w:sz w:val="28"/>
          <w:szCs w:val="28"/>
          <w:lang w:eastAsia="ar-SA"/>
        </w:rPr>
        <w:t>.Теоретическая база опыта</w:t>
      </w:r>
      <w:bookmarkEnd w:id="19"/>
      <w:bookmarkEnd w:id="20"/>
      <w:bookmarkEnd w:id="21"/>
    </w:p>
    <w:p w:rsidR="00DC58D1" w:rsidRPr="007C01D3" w:rsidRDefault="00DC58D1" w:rsidP="001900F1">
      <w:pPr>
        <w:ind w:firstLine="709"/>
        <w:jc w:val="both"/>
        <w:rPr>
          <w:color w:val="000000" w:themeColor="text1"/>
        </w:rPr>
      </w:pPr>
      <w:r w:rsidRPr="007C01D3">
        <w:rPr>
          <w:color w:val="000000" w:themeColor="text1"/>
        </w:rPr>
        <w:t xml:space="preserve">В отечественной научной литературе адаптация рассматривается на биологическом, психологическом, социальном и педагогическом уровнях. Работы Б.Г. Ананьева, Л.С. Выготского, А.Р. Лурии, А.Л. Ухтомского, Д.Н. Узнадзе и других ученых явились теоретико-методической основой обоснования адаптации ребенка как психологического и общебиологического феномена. Психологические аспекты осуществления адаптации представлены в исследованиях Б.Н. Алмазова, Б.С. Братуся, А.И. Захарова, В.Е. Когана, И.С. Кона, Н.А. Менчинской, А.В. Петровского, Б.М. Теплова и других. Подготовка детей к самостоятельной жизни нашла отражение в трудах П.П. Блонского, В.П. Кащенко, В.С. Крюкова, П.Ф. Лесгафта, К.Д. Ушинского. Исследования таких физиологов и гигиенистов, как М.В. Антропова, Д.И. Зелинский, Г.Г. Манке, М.М. Безруких и др. выявили несоответствие учебно-воспитательного режима общеобразовательных учреждений требованиям гигиены и естественнонаучным основам возрастной физиологии, что вызывает дезадаптацию учащихся, хроническое </w:t>
      </w:r>
      <w:r w:rsidRPr="007C01D3">
        <w:rPr>
          <w:color w:val="000000" w:themeColor="text1"/>
        </w:rPr>
        <w:lastRenderedPageBreak/>
        <w:t xml:space="preserve">переутомление и рост заболеваний. Над проблемами, связанными с бесконфликтным вхождением ребенка в мир взрослых, активно работали зарубежные ученые: Ф. Ариес, М.М. Айшенвуд, Р.Г. Ваяр, Д. Баярд, К. Бютнер, К. Гехт, М. Джеймс, Д. Джонгвард, Д. Добсон, Д.С. Коулман, Й. Лангмайер, З. Матейчек, Э.М. Шан, А. Маслоу, М. Мид, М. Раттер, К. Ренкер, Г. Селье, Р. Чемберлен и др. </w:t>
      </w:r>
      <w:r w:rsidR="007C01D3" w:rsidRPr="007C01D3">
        <w:rPr>
          <w:color w:val="000000" w:themeColor="text1"/>
        </w:rPr>
        <w:t>[3, 5].</w:t>
      </w:r>
    </w:p>
    <w:p w:rsidR="005D7D7F" w:rsidRPr="00E92314" w:rsidRDefault="005D7D7F" w:rsidP="001900F1">
      <w:pPr>
        <w:ind w:firstLine="709"/>
        <w:jc w:val="both"/>
      </w:pPr>
      <w:r w:rsidRPr="00E92314">
        <w:t>В современной системе образования существуют различные толкования самого термина школьной дезадаптации</w:t>
      </w:r>
      <w:r>
        <w:t>:</w:t>
      </w:r>
      <w:r w:rsidRPr="00E92314">
        <w:t xml:space="preserve"> «нарушение приспособляемости к обучению» (В.В.Ковалев, 1984), или «нарушения приспособления личности школьника к сложившимся меняющимся условиям обучения в школе» (М.Ш.Вроно, 1984), или «совокупность признаков, свидетельствующих о несоответствии социопсихологического и психофизиологического статуса ребенка требованиям ситуации школьного обучения» (С.А.Бе</w:t>
      </w:r>
      <w:r>
        <w:t>личева и др., 1993)</w:t>
      </w:r>
      <w:r w:rsidRPr="00E92314">
        <w:t xml:space="preserve">. </w:t>
      </w:r>
    </w:p>
    <w:p w:rsidR="006C2B26" w:rsidRPr="00E92314" w:rsidRDefault="006C2B26" w:rsidP="001900F1">
      <w:pPr>
        <w:ind w:firstLine="709"/>
        <w:jc w:val="both"/>
      </w:pPr>
      <w:r w:rsidRPr="00E92314">
        <w:t>Школьная адаптация является частным проявлением социально - психологической адаптации. В самом распространенном своем значении школьная адаптация понимается как приспособленность ребенка к новой системе социальных условий, новым отношениям, видам деятельности, требованиям, режиму жизнедеятельности и так далее. Адаптация к школе – это перестройка познавательной, мотивационной и эмоционально-волевой сфер ребенка при переходе к систематическому организованному школьному обучению</w:t>
      </w:r>
      <w:r w:rsidRPr="007C01D3">
        <w:t>. Необходимость налаживать и поддерживать взаимоотношения с педагогами и</w:t>
      </w:r>
      <w:r w:rsidRPr="00E92314">
        <w:t xml:space="preserve"> сверстниками в ходе совместной деятельности требует развитых навыков общения. Затруднения, возникающие вследствие недостаточной готовности к школе, могут быть причиной дезадаптации ребенка. Неспособность к адекватному поведению и неудачи в учебной деятельности, закрепляясь, способствуют возникновению школьных неврозов </w:t>
      </w:r>
      <w:r w:rsidR="007C01D3" w:rsidRPr="007C01D3">
        <w:rPr>
          <w:color w:val="000000" w:themeColor="text1"/>
        </w:rPr>
        <w:t>[10, 12].</w:t>
      </w:r>
    </w:p>
    <w:p w:rsidR="006C2B26" w:rsidRPr="00E92314" w:rsidRDefault="006C2B26" w:rsidP="001900F1">
      <w:pPr>
        <w:shd w:val="clear" w:color="auto" w:fill="FFFFFF"/>
        <w:ind w:firstLine="709"/>
        <w:jc w:val="both"/>
      </w:pPr>
      <w:r w:rsidRPr="00E92314">
        <w:t xml:space="preserve">В мировой научной литературе широко обсуждается новая концепция здоровья, в соответствии с которой здоровье – это состояние равновесия (баланса) между адаптационными возможностями (потенциал здоровья) организма и условиями среды, постоянно меняющимися </w:t>
      </w:r>
      <w:r w:rsidR="007C01D3" w:rsidRPr="007C01D3">
        <w:rPr>
          <w:color w:val="000000" w:themeColor="text1"/>
        </w:rPr>
        <w:t xml:space="preserve">[4, 66]. </w:t>
      </w:r>
      <w:r w:rsidRPr="00E92314">
        <w:t xml:space="preserve">Выделяя основные компоненты здоровья, можно проследить их связь с проявлениями адаптации и дезадаптации первоклассников к обучению. </w:t>
      </w:r>
      <w:r w:rsidRPr="00E92314">
        <w:rPr>
          <w:spacing w:val="-5"/>
        </w:rPr>
        <w:t>По отношению к индиви</w:t>
      </w:r>
      <w:r w:rsidRPr="00E92314">
        <w:rPr>
          <w:spacing w:val="-4"/>
        </w:rPr>
        <w:t xml:space="preserve">дуальному здоровью </w:t>
      </w:r>
      <w:r w:rsidRPr="00E92314">
        <w:rPr>
          <w:iCs/>
          <w:spacing w:val="-4"/>
        </w:rPr>
        <w:t>Р.И. Айзман, И.И. Брехман, Э.Н. Вайнер, В.П.Казначеев, Ю.П.Лиси</w:t>
      </w:r>
      <w:r w:rsidRPr="00E92314">
        <w:rPr>
          <w:iCs/>
          <w:spacing w:val="-5"/>
        </w:rPr>
        <w:t>цын, Л.Г. Татарникова</w:t>
      </w:r>
      <w:r w:rsidRPr="00E92314">
        <w:rPr>
          <w:i/>
          <w:iCs/>
          <w:spacing w:val="-5"/>
        </w:rPr>
        <w:t xml:space="preserve"> </w:t>
      </w:r>
      <w:r w:rsidRPr="00E92314">
        <w:rPr>
          <w:spacing w:val="-5"/>
        </w:rPr>
        <w:t>и другие выделяют та</w:t>
      </w:r>
      <w:r w:rsidRPr="00E92314">
        <w:rPr>
          <w:spacing w:val="-1"/>
        </w:rPr>
        <w:t xml:space="preserve">кие взаимосвязанные части (компоненты) </w:t>
      </w:r>
      <w:r w:rsidRPr="00E92314">
        <w:t>здоровья индивида:</w:t>
      </w:r>
    </w:p>
    <w:p w:rsidR="006C2B26" w:rsidRPr="00E92314" w:rsidRDefault="006C2B26" w:rsidP="001900F1">
      <w:pPr>
        <w:numPr>
          <w:ilvl w:val="0"/>
          <w:numId w:val="8"/>
        </w:numPr>
        <w:shd w:val="clear" w:color="auto" w:fill="FFFFFF"/>
        <w:tabs>
          <w:tab w:val="clear" w:pos="1123"/>
          <w:tab w:val="left" w:pos="426"/>
        </w:tabs>
        <w:ind w:left="0" w:hanging="426"/>
        <w:jc w:val="both"/>
      </w:pPr>
      <w:r w:rsidRPr="00E92314">
        <w:t>физический - уровень физического развития, уровень физиологических резервов, отсутствие заболеваний;</w:t>
      </w:r>
    </w:p>
    <w:p w:rsidR="006C2B26" w:rsidRPr="00E92314" w:rsidRDefault="006C2B26" w:rsidP="001900F1">
      <w:pPr>
        <w:numPr>
          <w:ilvl w:val="0"/>
          <w:numId w:val="8"/>
        </w:numPr>
        <w:shd w:val="clear" w:color="auto" w:fill="FFFFFF"/>
        <w:tabs>
          <w:tab w:val="clear" w:pos="1123"/>
          <w:tab w:val="left" w:pos="426"/>
        </w:tabs>
        <w:ind w:left="0" w:hanging="426"/>
        <w:jc w:val="both"/>
      </w:pPr>
      <w:r w:rsidRPr="00E92314">
        <w:rPr>
          <w:spacing w:val="-1"/>
        </w:rPr>
        <w:t>психоэмоциональный - компонент, ха</w:t>
      </w:r>
      <w:r w:rsidRPr="00E92314">
        <w:t>рактеризующий состояние психоэмоциональной сферы;</w:t>
      </w:r>
    </w:p>
    <w:p w:rsidR="006C2B26" w:rsidRPr="00E92314" w:rsidRDefault="006C2B26" w:rsidP="001900F1">
      <w:pPr>
        <w:numPr>
          <w:ilvl w:val="0"/>
          <w:numId w:val="8"/>
        </w:numPr>
        <w:shd w:val="clear" w:color="auto" w:fill="FFFFFF"/>
        <w:tabs>
          <w:tab w:val="clear" w:pos="1123"/>
          <w:tab w:val="left" w:pos="426"/>
        </w:tabs>
        <w:ind w:left="0" w:hanging="426"/>
        <w:jc w:val="both"/>
      </w:pPr>
      <w:r w:rsidRPr="00E92314">
        <w:rPr>
          <w:spacing w:val="-1"/>
        </w:rPr>
        <w:t>интеллектуальный - особенности усво</w:t>
      </w:r>
      <w:r w:rsidRPr="00E92314">
        <w:t>ения информации и использования ее для личностного развития;</w:t>
      </w:r>
    </w:p>
    <w:p w:rsidR="006C2B26" w:rsidRPr="00E92314" w:rsidRDefault="006C2B26" w:rsidP="001900F1">
      <w:pPr>
        <w:numPr>
          <w:ilvl w:val="0"/>
          <w:numId w:val="8"/>
        </w:numPr>
        <w:shd w:val="clear" w:color="auto" w:fill="FFFFFF"/>
        <w:tabs>
          <w:tab w:val="clear" w:pos="1123"/>
          <w:tab w:val="left" w:pos="426"/>
        </w:tabs>
        <w:ind w:left="0" w:hanging="426"/>
        <w:jc w:val="both"/>
      </w:pPr>
      <w:r w:rsidRPr="00E92314">
        <w:t>социальный - осознание себя лицом определенного пола, способ взаимодействия в социуме;</w:t>
      </w:r>
    </w:p>
    <w:p w:rsidR="006C2B26" w:rsidRPr="00E92314" w:rsidRDefault="006C2B26" w:rsidP="001900F1">
      <w:pPr>
        <w:numPr>
          <w:ilvl w:val="0"/>
          <w:numId w:val="8"/>
        </w:numPr>
        <w:shd w:val="clear" w:color="auto" w:fill="FFFFFF"/>
        <w:tabs>
          <w:tab w:val="clear" w:pos="1123"/>
          <w:tab w:val="left" w:pos="426"/>
        </w:tabs>
        <w:ind w:left="0" w:hanging="426"/>
        <w:jc w:val="both"/>
      </w:pPr>
      <w:r w:rsidRPr="00E92314">
        <w:rPr>
          <w:spacing w:val="-1"/>
        </w:rPr>
        <w:lastRenderedPageBreak/>
        <w:t>личностный - складывающиеся лично</w:t>
      </w:r>
      <w:r w:rsidRPr="00E92314">
        <w:t>стные образования, развивающееся «Я»;</w:t>
      </w:r>
    </w:p>
    <w:p w:rsidR="006C2B26" w:rsidRPr="00E92314" w:rsidRDefault="006C2B26" w:rsidP="001900F1">
      <w:pPr>
        <w:numPr>
          <w:ilvl w:val="0"/>
          <w:numId w:val="8"/>
        </w:numPr>
        <w:shd w:val="clear" w:color="auto" w:fill="FFFFFF"/>
        <w:tabs>
          <w:tab w:val="clear" w:pos="1123"/>
          <w:tab w:val="left" w:pos="426"/>
        </w:tabs>
        <w:ind w:left="0" w:hanging="426"/>
        <w:jc w:val="both"/>
      </w:pPr>
      <w:r w:rsidRPr="00E92314">
        <w:t xml:space="preserve">духовно-нравственный - компонент, определяющий суть бытия, стремления к высшим ценностям, осознание смысла своей жизни </w:t>
      </w:r>
      <w:r w:rsidR="00DB0906" w:rsidRPr="007C01D3">
        <w:rPr>
          <w:color w:val="000000" w:themeColor="text1"/>
        </w:rPr>
        <w:t>[</w:t>
      </w:r>
      <w:r w:rsidR="00DB0906" w:rsidRPr="00DB0906">
        <w:rPr>
          <w:color w:val="000000" w:themeColor="text1"/>
        </w:rPr>
        <w:t>2, 70</w:t>
      </w:r>
      <w:r w:rsidR="00DB0906" w:rsidRPr="007C01D3">
        <w:rPr>
          <w:color w:val="000000" w:themeColor="text1"/>
        </w:rPr>
        <w:t>]</w:t>
      </w:r>
      <w:r w:rsidR="00DB0906" w:rsidRPr="00DB0906">
        <w:rPr>
          <w:color w:val="000000" w:themeColor="text1"/>
        </w:rPr>
        <w:t>.</w:t>
      </w:r>
    </w:p>
    <w:p w:rsidR="006C2B26" w:rsidRPr="00E92314" w:rsidRDefault="006C2B26" w:rsidP="001900F1">
      <w:pPr>
        <w:shd w:val="clear" w:color="auto" w:fill="FFFFFF"/>
        <w:ind w:firstLine="709"/>
        <w:jc w:val="both"/>
      </w:pPr>
      <w:r w:rsidRPr="00E92314">
        <w:t>Рассматривая адаптацию первоклассников к обучению как психолого-педагогическую проблему в связи с категорией здоровья находим, что адаптация и дезадаптация проявляются на всех уровнях здоровья первоклассников: физическ</w:t>
      </w:r>
      <w:r w:rsidR="00EA2DE4">
        <w:t>ом</w:t>
      </w:r>
      <w:r w:rsidRPr="00E92314">
        <w:t>, психоэмоциональн</w:t>
      </w:r>
      <w:r w:rsidR="00EA2DE4">
        <w:t>ом</w:t>
      </w:r>
      <w:r w:rsidRPr="00E92314">
        <w:t>, интеллектуальн</w:t>
      </w:r>
      <w:r w:rsidR="00EA2DE4">
        <w:t>ом</w:t>
      </w:r>
      <w:r w:rsidRPr="00E92314">
        <w:t>, социальн</w:t>
      </w:r>
      <w:r w:rsidR="00EA2DE4">
        <w:t>ом</w:t>
      </w:r>
      <w:r w:rsidRPr="00E92314">
        <w:t>, личностн</w:t>
      </w:r>
      <w:r w:rsidR="00EA2DE4">
        <w:t>ом</w:t>
      </w:r>
      <w:r w:rsidRPr="00E92314">
        <w:t>, духовно-нравственн</w:t>
      </w:r>
      <w:r w:rsidR="00EA2DE4">
        <w:t>ом</w:t>
      </w:r>
      <w:r w:rsidRPr="00E92314">
        <w:t xml:space="preserve">. Таким образом, каждый компонент здоровья является критерием адаптации </w:t>
      </w:r>
      <w:r w:rsidR="006D0F9E" w:rsidRPr="001A4610">
        <w:rPr>
          <w:b/>
        </w:rPr>
        <w:t>(</w:t>
      </w:r>
      <w:r w:rsidR="008E3AA4" w:rsidRPr="001A4610">
        <w:rPr>
          <w:b/>
        </w:rPr>
        <w:t>Приложение</w:t>
      </w:r>
      <w:r w:rsidR="001A4610" w:rsidRPr="001A4610">
        <w:rPr>
          <w:b/>
        </w:rPr>
        <w:t xml:space="preserve"> 1</w:t>
      </w:r>
      <w:r w:rsidRPr="001A4610">
        <w:rPr>
          <w:b/>
        </w:rPr>
        <w:t>).</w:t>
      </w:r>
    </w:p>
    <w:p w:rsidR="006C2B26" w:rsidRPr="006F1B64" w:rsidRDefault="006C2B26" w:rsidP="006F1B64">
      <w:pPr>
        <w:ind w:firstLine="709"/>
        <w:jc w:val="both"/>
      </w:pPr>
      <w:bookmarkStart w:id="22" w:name="_Toc31192118"/>
      <w:bookmarkStart w:id="23" w:name="_Toc31192274"/>
      <w:r w:rsidRPr="00DB0906">
        <w:t xml:space="preserve">В современном образовании остро стоит вопрос поиска наиболее эффективных, </w:t>
      </w:r>
      <w:r w:rsidR="009201A8" w:rsidRPr="00DB0906">
        <w:t xml:space="preserve">соответствующих </w:t>
      </w:r>
      <w:r w:rsidRPr="00DB0906">
        <w:t>возрасту первоклассников и</w:t>
      </w:r>
      <w:r w:rsidR="009201A8" w:rsidRPr="00DB0906">
        <w:t xml:space="preserve"> </w:t>
      </w:r>
      <w:r w:rsidRPr="00DB0906">
        <w:t>требованиям образовательного процесса</w:t>
      </w:r>
      <w:r w:rsidR="009201A8" w:rsidRPr="00DB0906">
        <w:t>,</w:t>
      </w:r>
      <w:r w:rsidRPr="00DB0906">
        <w:t xml:space="preserve"> средств и методов. В связи с этим появляются новые образовательные технологии и системы, направленные на изменения педагогической среды, усовершенствование средств обучения, поиск новых форм работы с учащимися.</w:t>
      </w:r>
      <w:r w:rsidR="009201A8" w:rsidRPr="00DB0906">
        <w:t xml:space="preserve"> </w:t>
      </w:r>
      <w:r w:rsidRPr="00DB0906">
        <w:t xml:space="preserve">Эффективность использования разных видов искусства в </w:t>
      </w:r>
      <w:r w:rsidRPr="006F1B64">
        <w:t>лечении, воспитании, развитии подтверждается широким спектром работ таких ученых как Л.С. Вы</w:t>
      </w:r>
      <w:r w:rsidR="00007A5C" w:rsidRPr="006F1B64">
        <w:t>г</w:t>
      </w:r>
      <w:r w:rsidRPr="006F1B64">
        <w:t>отский, А.И. Гра</w:t>
      </w:r>
      <w:r w:rsidRPr="00DB0906">
        <w:t>боров, В.П. Кащенко,</w:t>
      </w:r>
      <w:r w:rsidRPr="006F1B64">
        <w:t xml:space="preserve"> Л.С. Брусиловский, В.И. Петрушин, И.М. Гринева, С.В. Шушарджан, А.И. Захаров, Р.Б. Хайкин, М.Е. Бурно, В.В. Мурашевский, </w:t>
      </w:r>
      <w:r w:rsidRPr="00DB0906">
        <w:t xml:space="preserve">А.М. Миллер, Ю.Б. Некрасова, И.Е. Вольперт, Н.С. Говоров. Так, выясняя характер влияния искусства на развитие личности школьника, Э.В. Ильенков, говорил, что специфика искусства заключается «в том, что оно (искусство) развивает отнюдь не «специфическую», а всеобщую, универсальную человеческую способность, то есть способность, которая, будучи развитой, реализуется в любой сфере человеческой деятельности и познания - и в науке, и в политике, и в быту, и в непосредственном труде» </w:t>
      </w:r>
      <w:r w:rsidR="00DB0906" w:rsidRPr="006F1B64">
        <w:t>[8, 8].</w:t>
      </w:r>
      <w:bookmarkEnd w:id="22"/>
      <w:bookmarkEnd w:id="23"/>
    </w:p>
    <w:p w:rsidR="006C2B26" w:rsidRPr="00E92314" w:rsidRDefault="006C2B26" w:rsidP="001900F1">
      <w:pPr>
        <w:ind w:firstLine="709"/>
        <w:jc w:val="both"/>
      </w:pPr>
      <w:r w:rsidRPr="006347CE">
        <w:rPr>
          <w:bCs/>
          <w:color w:val="000000" w:themeColor="text1"/>
        </w:rPr>
        <w:t xml:space="preserve">Артпедагогика </w:t>
      </w:r>
      <w:r w:rsidRPr="006347CE">
        <w:rPr>
          <w:color w:val="000000" w:themeColor="text1"/>
        </w:rPr>
        <w:t xml:space="preserve">- </w:t>
      </w:r>
      <w:r w:rsidR="00891B93">
        <w:rPr>
          <w:color w:val="000000" w:themeColor="text1"/>
        </w:rPr>
        <w:t>новое</w:t>
      </w:r>
      <w:r w:rsidRPr="006347CE">
        <w:rPr>
          <w:color w:val="000000" w:themeColor="text1"/>
        </w:rPr>
        <w:t xml:space="preserve"> направление в педагогике, где воспитание, образование, развитие личности, ее коррекция осуществляются средствами искусства как классического, так и народного. </w:t>
      </w:r>
      <w:r w:rsidRPr="006347CE">
        <w:rPr>
          <w:bCs/>
          <w:color w:val="000000" w:themeColor="text1"/>
        </w:rPr>
        <w:t>Артпедагогика имеет единые цели с общей педагогикой</w:t>
      </w:r>
      <w:r w:rsidR="006347CE" w:rsidRPr="006347CE">
        <w:rPr>
          <w:bCs/>
          <w:color w:val="000000" w:themeColor="text1"/>
        </w:rPr>
        <w:t xml:space="preserve"> </w:t>
      </w:r>
      <w:r w:rsidR="006347CE" w:rsidRPr="006347CE">
        <w:rPr>
          <w:color w:val="000000" w:themeColor="text1"/>
        </w:rPr>
        <w:t>[4, 66].</w:t>
      </w:r>
      <w:r w:rsidR="006347CE" w:rsidRPr="007C01D3">
        <w:rPr>
          <w:color w:val="000000" w:themeColor="text1"/>
        </w:rPr>
        <w:t xml:space="preserve"> </w:t>
      </w:r>
      <w:r w:rsidRPr="00E92314">
        <w:t xml:space="preserve">Рассматривая артпедагогику как новую образовательную технологию, </w:t>
      </w:r>
      <w:r w:rsidR="006D0F9E" w:rsidRPr="00E92314">
        <w:t>следует отметить</w:t>
      </w:r>
      <w:r w:rsidRPr="00E92314">
        <w:t xml:space="preserve">, что она является здоровьесберегающей. Различные современные образовательные методики сохранения здоровья школьников предлагают в целях коррекции и профилактики воздействовать на один или несколько компонентов здоровья, а искусство (в виде артпедагогических методик) может воздействовать на все компоненты личности учащихся: психофизиологический, психологический, интеллектуальный, личностно-творческий, социальный. </w:t>
      </w:r>
    </w:p>
    <w:p w:rsidR="006C2B26" w:rsidRPr="00E92314" w:rsidRDefault="0016391F" w:rsidP="001900F1">
      <w:pPr>
        <w:shd w:val="clear" w:color="auto" w:fill="FFFFFF"/>
        <w:ind w:firstLine="709"/>
        <w:jc w:val="both"/>
      </w:pPr>
      <w:r>
        <w:rPr>
          <w:color w:val="000000" w:themeColor="text1"/>
        </w:rPr>
        <w:t>В</w:t>
      </w:r>
      <w:r w:rsidR="006C2B26" w:rsidRPr="006347CE">
        <w:rPr>
          <w:color w:val="000000" w:themeColor="text1"/>
        </w:rPr>
        <w:t xml:space="preserve"> ра</w:t>
      </w:r>
      <w:r w:rsidR="00EA2DE4">
        <w:rPr>
          <w:color w:val="000000" w:themeColor="text1"/>
        </w:rPr>
        <w:t>боте с детьми, имеющими ограниченные возможности здоровья</w:t>
      </w:r>
      <w:r w:rsidR="006C2B26" w:rsidRPr="006347CE">
        <w:rPr>
          <w:color w:val="000000" w:themeColor="text1"/>
        </w:rPr>
        <w:t xml:space="preserve">, </w:t>
      </w:r>
      <w:r w:rsidRPr="006347CE">
        <w:rPr>
          <w:color w:val="000000" w:themeColor="text1"/>
        </w:rPr>
        <w:t xml:space="preserve">Е.А. Медведева </w:t>
      </w:r>
      <w:r w:rsidR="006C2B26" w:rsidRPr="006347CE">
        <w:rPr>
          <w:color w:val="000000" w:themeColor="text1"/>
        </w:rPr>
        <w:t>использует артпедагогик</w:t>
      </w:r>
      <w:r w:rsidR="00891B93">
        <w:rPr>
          <w:color w:val="000000" w:themeColor="text1"/>
        </w:rPr>
        <w:t>у, которую описывает, как</w:t>
      </w:r>
      <w:r w:rsidR="006C2B26" w:rsidRPr="006347CE">
        <w:rPr>
          <w:color w:val="000000" w:themeColor="text1"/>
          <w:spacing w:val="-4"/>
        </w:rPr>
        <w:t xml:space="preserve"> область науч</w:t>
      </w:r>
      <w:r w:rsidR="006C2B26" w:rsidRPr="006347CE">
        <w:rPr>
          <w:color w:val="000000" w:themeColor="text1"/>
          <w:spacing w:val="-1"/>
        </w:rPr>
        <w:t>ного знания, которая рассматривает в рамках образования не только художественное воспитание, но и все компонен</w:t>
      </w:r>
      <w:r w:rsidR="006C2B26" w:rsidRPr="006347CE">
        <w:rPr>
          <w:color w:val="000000" w:themeColor="text1"/>
        </w:rPr>
        <w:t xml:space="preserve">ты педагогического процесса (развитие, воспитание, обучение и коррекцию) средствами искусства, а также формирование основ эстетической культуры ребенка </w:t>
      </w:r>
      <w:r w:rsidR="006347CE" w:rsidRPr="006347CE">
        <w:rPr>
          <w:color w:val="000000" w:themeColor="text1"/>
        </w:rPr>
        <w:t>[4, 66].</w:t>
      </w:r>
      <w:r w:rsidR="006347CE" w:rsidRPr="007C01D3">
        <w:rPr>
          <w:color w:val="000000" w:themeColor="text1"/>
        </w:rPr>
        <w:t xml:space="preserve"> </w:t>
      </w:r>
      <w:r w:rsidR="006C2B26" w:rsidRPr="00E85014">
        <w:t xml:space="preserve">Ученый в своем исследовании доказывает коррекционное воздействие артпедагогики на </w:t>
      </w:r>
      <w:r w:rsidR="006C2B26" w:rsidRPr="00E85014">
        <w:lastRenderedPageBreak/>
        <w:t>учащихся имеющих трудности различного характера. Т.А. Соколова в рамках федерального эксперимента обнаруживает благоприятное воздействие артпедагогики на развитие умственных действий и знаний, умений и навыков учащихся. Эти</w:t>
      </w:r>
      <w:r w:rsidR="006C2B26" w:rsidRPr="00E92314">
        <w:t xml:space="preserve"> педагоги описывают искусство как мощное и эффективное </w:t>
      </w:r>
      <w:r w:rsidR="00D32047">
        <w:t xml:space="preserve">педагогическое </w:t>
      </w:r>
      <w:r w:rsidR="006C2B26" w:rsidRPr="00E92314">
        <w:t>средство. Учитывая острую проблему адаптации первоклассников к обучению и наличию артпедагогики</w:t>
      </w:r>
      <w:r w:rsidR="006D0F9E" w:rsidRPr="00E92314">
        <w:t>,</w:t>
      </w:r>
      <w:r w:rsidR="006C2B26" w:rsidRPr="00E92314">
        <w:t xml:space="preserve"> использующей искусство как средство воздействия, становится очевидна </w:t>
      </w:r>
      <w:r w:rsidR="000C0890">
        <w:t>возможность</w:t>
      </w:r>
      <w:r w:rsidR="006C2B26" w:rsidRPr="00E92314">
        <w:t xml:space="preserve"> адаптации первоклассников к обучению средствами артпе</w:t>
      </w:r>
      <w:r w:rsidR="00D32047">
        <w:t>дагогики.</w:t>
      </w:r>
    </w:p>
    <w:p w:rsidR="001556F9" w:rsidRPr="001900F1" w:rsidRDefault="00BD55A5" w:rsidP="001900F1">
      <w:pPr>
        <w:pStyle w:val="2"/>
        <w:spacing w:before="0" w:beforeAutospacing="0" w:after="0" w:afterAutospacing="0"/>
        <w:rPr>
          <w:sz w:val="28"/>
          <w:szCs w:val="28"/>
          <w:lang w:eastAsia="ar-SA"/>
        </w:rPr>
      </w:pPr>
      <w:bookmarkStart w:id="24" w:name="_Toc31192119"/>
      <w:bookmarkStart w:id="25" w:name="_Toc31192275"/>
      <w:bookmarkStart w:id="26" w:name="_Toc31192355"/>
      <w:r w:rsidRPr="001900F1">
        <w:rPr>
          <w:sz w:val="28"/>
          <w:szCs w:val="28"/>
          <w:lang w:eastAsia="ar-SA"/>
        </w:rPr>
        <w:t>1.7</w:t>
      </w:r>
      <w:r w:rsidR="001556F9" w:rsidRPr="001900F1">
        <w:rPr>
          <w:sz w:val="28"/>
          <w:szCs w:val="28"/>
          <w:lang w:eastAsia="ar-SA"/>
        </w:rPr>
        <w:t>.Новизна опыта</w:t>
      </w:r>
      <w:bookmarkEnd w:id="24"/>
      <w:bookmarkEnd w:id="25"/>
      <w:bookmarkEnd w:id="26"/>
      <w:r w:rsidR="001556F9" w:rsidRPr="001900F1">
        <w:rPr>
          <w:sz w:val="28"/>
          <w:szCs w:val="28"/>
          <w:lang w:eastAsia="ar-SA"/>
        </w:rPr>
        <w:t xml:space="preserve"> </w:t>
      </w:r>
    </w:p>
    <w:p w:rsidR="009459F6" w:rsidRPr="00E92314" w:rsidRDefault="009459F6" w:rsidP="001900F1">
      <w:pPr>
        <w:ind w:firstLine="709"/>
        <w:jc w:val="both"/>
      </w:pPr>
      <w:r w:rsidRPr="00E92314">
        <w:t>Новизна опыта заключается в следующем:</w:t>
      </w:r>
    </w:p>
    <w:p w:rsidR="009459F6" w:rsidRPr="00E92314" w:rsidRDefault="009459F6" w:rsidP="001900F1">
      <w:pPr>
        <w:numPr>
          <w:ilvl w:val="0"/>
          <w:numId w:val="2"/>
        </w:numPr>
        <w:tabs>
          <w:tab w:val="clear" w:pos="1440"/>
          <w:tab w:val="num" w:pos="360"/>
          <w:tab w:val="left" w:pos="993"/>
        </w:tabs>
        <w:ind w:left="0" w:firstLine="709"/>
        <w:jc w:val="both"/>
      </w:pPr>
      <w:r w:rsidRPr="00E92314">
        <w:t xml:space="preserve">уточнены понятия «адаптация к </w:t>
      </w:r>
      <w:r w:rsidR="00556B0B" w:rsidRPr="00E92314">
        <w:t>школе» и «артпедагогика», а так</w:t>
      </w:r>
      <w:r w:rsidRPr="00E92314">
        <w:t>же описан опыт использования артпедагогики в современной системе образования России;</w:t>
      </w:r>
    </w:p>
    <w:p w:rsidR="009459F6" w:rsidRPr="00E92314" w:rsidRDefault="009459F6" w:rsidP="001900F1">
      <w:pPr>
        <w:numPr>
          <w:ilvl w:val="0"/>
          <w:numId w:val="2"/>
        </w:numPr>
        <w:tabs>
          <w:tab w:val="clear" w:pos="1440"/>
          <w:tab w:val="num" w:pos="360"/>
          <w:tab w:val="left" w:pos="993"/>
        </w:tabs>
        <w:ind w:left="0" w:firstLine="709"/>
        <w:jc w:val="both"/>
      </w:pPr>
      <w:r w:rsidRPr="00E92314">
        <w:t xml:space="preserve">разработана </w:t>
      </w:r>
      <w:r w:rsidR="00DE41AD">
        <w:t>программа</w:t>
      </w:r>
      <w:r w:rsidRPr="00E92314">
        <w:t xml:space="preserve"> адаптации первоклассников к обучению средствами артпедагогики, </w:t>
      </w:r>
      <w:r w:rsidR="00DE41AD" w:rsidRPr="00E92314">
        <w:t>урочные</w:t>
      </w:r>
      <w:r w:rsidR="00DE41AD">
        <w:t>,</w:t>
      </w:r>
      <w:r w:rsidR="00DE41AD" w:rsidRPr="00E92314">
        <w:t xml:space="preserve"> внеурочные занятия, включающие артпедагогические упражнения</w:t>
      </w:r>
      <w:r w:rsidR="00DE41AD">
        <w:t xml:space="preserve"> и </w:t>
      </w:r>
      <w:r w:rsidRPr="00E92314">
        <w:t>определены основные цели педагогической деятельности в ходе адаптации учащихся.</w:t>
      </w:r>
    </w:p>
    <w:p w:rsidR="00BD55A5" w:rsidRPr="001900F1" w:rsidRDefault="00BD55A5" w:rsidP="001900F1">
      <w:pPr>
        <w:pStyle w:val="2"/>
        <w:spacing w:before="0" w:beforeAutospacing="0" w:after="0" w:afterAutospacing="0"/>
        <w:rPr>
          <w:sz w:val="28"/>
          <w:szCs w:val="28"/>
          <w:lang w:eastAsia="ar-SA"/>
        </w:rPr>
      </w:pPr>
      <w:bookmarkStart w:id="27" w:name="_Toc31192120"/>
      <w:bookmarkStart w:id="28" w:name="_Toc31192276"/>
      <w:bookmarkStart w:id="29" w:name="_Toc31192356"/>
      <w:r w:rsidRPr="001900F1">
        <w:rPr>
          <w:sz w:val="28"/>
          <w:szCs w:val="28"/>
          <w:lang w:eastAsia="ar-SA"/>
        </w:rPr>
        <w:t>1.8. Характеристика условий, в которых возможно применение данного опыта</w:t>
      </w:r>
      <w:bookmarkEnd w:id="27"/>
      <w:bookmarkEnd w:id="28"/>
      <w:bookmarkEnd w:id="29"/>
    </w:p>
    <w:p w:rsidR="009459F6" w:rsidRPr="00E92314" w:rsidRDefault="009459F6" w:rsidP="001900F1">
      <w:pPr>
        <w:ind w:firstLine="709"/>
        <w:jc w:val="both"/>
      </w:pPr>
      <w:r w:rsidRPr="00E92314">
        <w:t>Представляемый опыт может быть полезен студентам педагогических вузов, педагогических колледжей, учителям начальной школы, воспитателям группы продленного дня и дошкольных образовательных учреждений, педагогам дополнительного образования.</w:t>
      </w:r>
    </w:p>
    <w:p w:rsidR="00F77368" w:rsidRDefault="00F77368" w:rsidP="001900F1">
      <w:pPr>
        <w:ind w:firstLine="709"/>
        <w:jc w:val="center"/>
        <w:rPr>
          <w:b/>
        </w:rPr>
      </w:pPr>
    </w:p>
    <w:p w:rsidR="000316EC" w:rsidRPr="001900F1" w:rsidRDefault="000316EC" w:rsidP="001900F1">
      <w:pPr>
        <w:pStyle w:val="1"/>
        <w:spacing w:before="0" w:beforeAutospacing="0" w:after="0"/>
        <w:jc w:val="center"/>
        <w:rPr>
          <w:rFonts w:ascii="Times New Roman" w:hAnsi="Times New Roman" w:cs="Times New Roman"/>
          <w:color w:val="auto"/>
          <w:lang w:eastAsia="ar-SA"/>
        </w:rPr>
      </w:pPr>
      <w:bookmarkStart w:id="30" w:name="_Toc31192121"/>
      <w:bookmarkStart w:id="31" w:name="_Toc31192277"/>
      <w:bookmarkStart w:id="32" w:name="_Toc31192357"/>
      <w:r w:rsidRPr="001900F1">
        <w:rPr>
          <w:rFonts w:ascii="Times New Roman" w:hAnsi="Times New Roman" w:cs="Times New Roman"/>
          <w:color w:val="auto"/>
          <w:lang w:eastAsia="ar-SA"/>
        </w:rPr>
        <w:t>II. Технология описания опыта</w:t>
      </w:r>
      <w:bookmarkEnd w:id="30"/>
      <w:bookmarkEnd w:id="31"/>
      <w:bookmarkEnd w:id="32"/>
    </w:p>
    <w:p w:rsidR="000316EC" w:rsidRPr="001900F1" w:rsidRDefault="000316EC" w:rsidP="001900F1">
      <w:pPr>
        <w:pStyle w:val="2"/>
        <w:spacing w:before="0" w:beforeAutospacing="0" w:after="0" w:afterAutospacing="0"/>
        <w:rPr>
          <w:sz w:val="28"/>
          <w:szCs w:val="28"/>
          <w:lang w:eastAsia="ar-SA"/>
        </w:rPr>
      </w:pPr>
      <w:bookmarkStart w:id="33" w:name="_Toc31192122"/>
      <w:bookmarkStart w:id="34" w:name="_Toc31192278"/>
      <w:bookmarkStart w:id="35" w:name="_Toc31192358"/>
      <w:r w:rsidRPr="001900F1">
        <w:rPr>
          <w:sz w:val="28"/>
          <w:szCs w:val="28"/>
          <w:lang w:eastAsia="ar-SA"/>
        </w:rPr>
        <w:t>2.1.Цель педагогической деятельности</w:t>
      </w:r>
      <w:bookmarkEnd w:id="33"/>
      <w:bookmarkEnd w:id="34"/>
      <w:bookmarkEnd w:id="35"/>
    </w:p>
    <w:p w:rsidR="000316EC" w:rsidRPr="00E92314" w:rsidRDefault="000316EC" w:rsidP="001900F1">
      <w:pPr>
        <w:ind w:firstLine="709"/>
        <w:jc w:val="both"/>
      </w:pPr>
      <w:r w:rsidRPr="00E92314">
        <w:t xml:space="preserve">Целью педагогической деятельности является </w:t>
      </w:r>
      <w:r w:rsidR="009459F6" w:rsidRPr="00E92314">
        <w:t>теоретическое обоснование и апробация психолого-педагогических условий адаптации первоклассников к обучению средствами артпедагогики.</w:t>
      </w:r>
    </w:p>
    <w:p w:rsidR="000316EC" w:rsidRPr="001900F1" w:rsidRDefault="000316EC" w:rsidP="001900F1">
      <w:pPr>
        <w:pStyle w:val="2"/>
        <w:spacing w:before="0" w:beforeAutospacing="0" w:after="0" w:afterAutospacing="0"/>
        <w:rPr>
          <w:sz w:val="28"/>
          <w:szCs w:val="28"/>
          <w:lang w:eastAsia="ar-SA"/>
        </w:rPr>
      </w:pPr>
      <w:bookmarkStart w:id="36" w:name="_Toc31192123"/>
      <w:bookmarkStart w:id="37" w:name="_Toc31192279"/>
      <w:bookmarkStart w:id="38" w:name="_Toc31192359"/>
      <w:r w:rsidRPr="001900F1">
        <w:rPr>
          <w:sz w:val="28"/>
          <w:szCs w:val="28"/>
          <w:lang w:eastAsia="ar-SA"/>
        </w:rPr>
        <w:t>2.2.Задачи педагогической деятельности</w:t>
      </w:r>
      <w:bookmarkEnd w:id="36"/>
      <w:bookmarkEnd w:id="37"/>
      <w:bookmarkEnd w:id="38"/>
    </w:p>
    <w:p w:rsidR="000316EC" w:rsidRPr="00E92314" w:rsidRDefault="000316EC" w:rsidP="001900F1">
      <w:pPr>
        <w:ind w:firstLine="709"/>
        <w:jc w:val="both"/>
      </w:pPr>
      <w:r w:rsidRPr="00E92314">
        <w:t>В соответствии с поставленной проблемой и целью определены следующие задачи:</w:t>
      </w:r>
    </w:p>
    <w:p w:rsidR="006B6995" w:rsidRPr="00E92314" w:rsidRDefault="006B6995" w:rsidP="001900F1">
      <w:pPr>
        <w:pStyle w:val="a7"/>
        <w:numPr>
          <w:ilvl w:val="0"/>
          <w:numId w:val="3"/>
        </w:numPr>
        <w:tabs>
          <w:tab w:val="left" w:pos="0"/>
          <w:tab w:val="left" w:pos="993"/>
        </w:tabs>
        <w:ind w:left="0" w:firstLine="709"/>
        <w:jc w:val="both"/>
      </w:pPr>
      <w:r w:rsidRPr="00E92314">
        <w:t>выделить и обосновать ведущие идеи адаптации первоклассников к обучению средствами артпедагогики, учитывающие специфику социокуль</w:t>
      </w:r>
      <w:r w:rsidR="00DE41AD">
        <w:t>т</w:t>
      </w:r>
      <w:r w:rsidRPr="00E92314">
        <w:t>урной среды;</w:t>
      </w:r>
    </w:p>
    <w:p w:rsidR="006B6995" w:rsidRPr="00E92314" w:rsidRDefault="006B6995" w:rsidP="001900F1">
      <w:pPr>
        <w:pStyle w:val="a7"/>
        <w:numPr>
          <w:ilvl w:val="0"/>
          <w:numId w:val="3"/>
        </w:numPr>
        <w:tabs>
          <w:tab w:val="left" w:pos="0"/>
          <w:tab w:val="left" w:pos="993"/>
        </w:tabs>
        <w:ind w:left="0" w:firstLine="709"/>
        <w:jc w:val="both"/>
      </w:pPr>
      <w:r w:rsidRPr="00E92314">
        <w:t>определить потенциал артпедагогики как средства успешной адаптации первоклассников к школьному обучению;</w:t>
      </w:r>
    </w:p>
    <w:p w:rsidR="006B6995" w:rsidRPr="00E92314" w:rsidRDefault="006B6995" w:rsidP="001900F1">
      <w:pPr>
        <w:pStyle w:val="a7"/>
        <w:numPr>
          <w:ilvl w:val="0"/>
          <w:numId w:val="3"/>
        </w:numPr>
        <w:tabs>
          <w:tab w:val="left" w:pos="0"/>
          <w:tab w:val="left" w:pos="993"/>
        </w:tabs>
        <w:ind w:left="0" w:firstLine="709"/>
        <w:jc w:val="both"/>
      </w:pPr>
      <w:r w:rsidRPr="00E92314">
        <w:t>выявить критерии и соответствующие показатели, позволяющие диагностировать и корректировать процесс адаптации первоклассников к обучению;</w:t>
      </w:r>
    </w:p>
    <w:p w:rsidR="006B6995" w:rsidRPr="00E92314" w:rsidRDefault="006B6995" w:rsidP="001900F1">
      <w:pPr>
        <w:pStyle w:val="a7"/>
        <w:numPr>
          <w:ilvl w:val="0"/>
          <w:numId w:val="3"/>
        </w:numPr>
        <w:tabs>
          <w:tab w:val="left" w:pos="0"/>
          <w:tab w:val="left" w:pos="993"/>
        </w:tabs>
        <w:ind w:left="0" w:firstLine="709"/>
        <w:jc w:val="both"/>
      </w:pPr>
      <w:r w:rsidRPr="00E92314">
        <w:t>определить возможности артпедагогики как эффективного средства адаптации первок</w:t>
      </w:r>
      <w:r w:rsidR="00F348B5">
        <w:t>лассников к школьному обучению;</w:t>
      </w:r>
    </w:p>
    <w:p w:rsidR="006B6995" w:rsidRPr="00E92314" w:rsidRDefault="006B6995" w:rsidP="001900F1">
      <w:pPr>
        <w:pStyle w:val="a7"/>
        <w:numPr>
          <w:ilvl w:val="0"/>
          <w:numId w:val="3"/>
        </w:numPr>
        <w:tabs>
          <w:tab w:val="left" w:pos="0"/>
          <w:tab w:val="left" w:pos="993"/>
        </w:tabs>
        <w:ind w:left="0" w:firstLine="709"/>
        <w:jc w:val="both"/>
      </w:pPr>
      <w:r w:rsidRPr="00E92314">
        <w:t>разработать систему артпедагогических упражнений в урочной и внеурочной деятельности с целью успешной адаптации первоклассников к обучению.</w:t>
      </w:r>
    </w:p>
    <w:p w:rsidR="002421F1" w:rsidRPr="001900F1" w:rsidRDefault="006C2B26" w:rsidP="001900F1">
      <w:pPr>
        <w:pStyle w:val="2"/>
        <w:spacing w:before="0" w:beforeAutospacing="0" w:after="0" w:afterAutospacing="0"/>
        <w:rPr>
          <w:sz w:val="28"/>
          <w:szCs w:val="28"/>
          <w:lang w:eastAsia="ar-SA"/>
        </w:rPr>
      </w:pPr>
      <w:bookmarkStart w:id="39" w:name="_Toc31192124"/>
      <w:bookmarkStart w:id="40" w:name="_Toc31192280"/>
      <w:bookmarkStart w:id="41" w:name="_Toc31192360"/>
      <w:r w:rsidRPr="001900F1">
        <w:rPr>
          <w:sz w:val="28"/>
          <w:szCs w:val="28"/>
          <w:lang w:eastAsia="ar-SA"/>
        </w:rPr>
        <w:lastRenderedPageBreak/>
        <w:t>2.</w:t>
      </w:r>
      <w:r w:rsidR="00C47739" w:rsidRPr="001900F1">
        <w:rPr>
          <w:sz w:val="28"/>
          <w:szCs w:val="28"/>
          <w:lang w:eastAsia="ar-SA"/>
        </w:rPr>
        <w:t>3. Организация учебно-воспитательного процесса</w:t>
      </w:r>
      <w:bookmarkEnd w:id="39"/>
      <w:bookmarkEnd w:id="40"/>
      <w:bookmarkEnd w:id="41"/>
    </w:p>
    <w:p w:rsidR="007F679F" w:rsidRPr="00E92314" w:rsidRDefault="007F679F" w:rsidP="001900F1">
      <w:pPr>
        <w:ind w:firstLine="709"/>
        <w:jc w:val="both"/>
      </w:pPr>
      <w:r w:rsidRPr="00E92314">
        <w:t>Р</w:t>
      </w:r>
      <w:r w:rsidR="00C51C01" w:rsidRPr="00E92314">
        <w:t>азрабаты</w:t>
      </w:r>
      <w:r w:rsidRPr="00E92314">
        <w:t>в</w:t>
      </w:r>
      <w:r w:rsidR="00C51C01" w:rsidRPr="00E92314">
        <w:t>ая</w:t>
      </w:r>
      <w:r w:rsidRPr="00E92314">
        <w:t xml:space="preserve"> и </w:t>
      </w:r>
      <w:r w:rsidR="00A41F25" w:rsidRPr="00E92314">
        <w:t>реализуя</w:t>
      </w:r>
      <w:r w:rsidRPr="00E92314">
        <w:t xml:space="preserve"> </w:t>
      </w:r>
      <w:r w:rsidR="00DE41AD">
        <w:t>программу</w:t>
      </w:r>
      <w:r w:rsidRPr="00E92314">
        <w:t xml:space="preserve"> адаптации первоклассников к школьному обучению средствами артпедагогики</w:t>
      </w:r>
      <w:r w:rsidR="00C51C01" w:rsidRPr="00E92314">
        <w:t>,</w:t>
      </w:r>
      <w:r w:rsidRPr="00E92314">
        <w:t xml:space="preserve"> </w:t>
      </w:r>
      <w:r w:rsidR="00F348B5">
        <w:t>мы опирались</w:t>
      </w:r>
      <w:r w:rsidRPr="00E92314">
        <w:t xml:space="preserve"> </w:t>
      </w:r>
      <w:r w:rsidR="00DF1E39">
        <w:t xml:space="preserve">на </w:t>
      </w:r>
      <w:r w:rsidRPr="00E92314">
        <w:t>принципы и методы артпедагогики, которые органично вли</w:t>
      </w:r>
      <w:r w:rsidR="00C51C01" w:rsidRPr="00E92314">
        <w:t xml:space="preserve">ваются </w:t>
      </w:r>
      <w:r w:rsidRPr="00E92314">
        <w:t xml:space="preserve">в структуру и содержание образовательного процесса. </w:t>
      </w:r>
    </w:p>
    <w:p w:rsidR="007F679F" w:rsidRPr="00E92314" w:rsidRDefault="00F348B5" w:rsidP="001900F1">
      <w:pPr>
        <w:tabs>
          <w:tab w:val="num" w:pos="1620"/>
        </w:tabs>
        <w:ind w:firstLine="709"/>
        <w:jc w:val="both"/>
      </w:pPr>
      <w:r>
        <w:t>Для реализации программы мы определили следующую цель -</w:t>
      </w:r>
      <w:r w:rsidR="007F679F" w:rsidRPr="00E92314">
        <w:t xml:space="preserve"> способствовать успешному и более эффективному преодолению первоклассниками периода адаптации к школе.</w:t>
      </w:r>
      <w:r>
        <w:t xml:space="preserve"> Для достижения данной цели были поставлены задачи:</w:t>
      </w:r>
    </w:p>
    <w:p w:rsidR="007F679F" w:rsidRPr="00E92314" w:rsidRDefault="00C51C01" w:rsidP="001900F1">
      <w:pPr>
        <w:numPr>
          <w:ilvl w:val="0"/>
          <w:numId w:val="32"/>
        </w:numPr>
        <w:shd w:val="clear" w:color="auto" w:fill="FFFFFF"/>
        <w:tabs>
          <w:tab w:val="clear" w:pos="3600"/>
          <w:tab w:val="num" w:pos="426"/>
        </w:tabs>
        <w:autoSpaceDE w:val="0"/>
        <w:autoSpaceDN w:val="0"/>
        <w:adjustRightInd w:val="0"/>
        <w:ind w:left="0"/>
        <w:jc w:val="both"/>
      </w:pPr>
      <w:r w:rsidRPr="00E92314">
        <w:t>с</w:t>
      </w:r>
      <w:r w:rsidR="007F679F" w:rsidRPr="00E92314">
        <w:t>пособствовать принятию новой социальной роли «я - ученик»,</w:t>
      </w:r>
      <w:r w:rsidR="007F679F" w:rsidRPr="00E92314">
        <w:rPr>
          <w:iCs/>
        </w:rPr>
        <w:t xml:space="preserve"> связанной с реализацией деловых межличностных отношений и</w:t>
      </w:r>
      <w:r w:rsidR="007F679F" w:rsidRPr="00E92314">
        <w:rPr>
          <w:i/>
          <w:iCs/>
        </w:rPr>
        <w:t xml:space="preserve"> </w:t>
      </w:r>
      <w:r w:rsidR="007F679F" w:rsidRPr="00E92314">
        <w:t>формированием понимания важности коллективного познания для себя и для дру</w:t>
      </w:r>
      <w:r w:rsidRPr="00E92314">
        <w:t>гих;</w:t>
      </w:r>
    </w:p>
    <w:p w:rsidR="007F679F" w:rsidRPr="00E92314" w:rsidRDefault="00F348B5" w:rsidP="001900F1">
      <w:pPr>
        <w:numPr>
          <w:ilvl w:val="0"/>
          <w:numId w:val="32"/>
        </w:numPr>
        <w:shd w:val="clear" w:color="auto" w:fill="FFFFFF"/>
        <w:tabs>
          <w:tab w:val="clear" w:pos="3600"/>
          <w:tab w:val="num" w:pos="426"/>
        </w:tabs>
        <w:autoSpaceDE w:val="0"/>
        <w:autoSpaceDN w:val="0"/>
        <w:adjustRightInd w:val="0"/>
        <w:ind w:left="0"/>
        <w:jc w:val="both"/>
      </w:pPr>
      <w:r>
        <w:t xml:space="preserve">создать условия для </w:t>
      </w:r>
      <w:r w:rsidR="00C51C01" w:rsidRPr="00E92314">
        <w:t>ф</w:t>
      </w:r>
      <w:r w:rsidR="007F679F" w:rsidRPr="00E92314">
        <w:t>ормиров</w:t>
      </w:r>
      <w:r>
        <w:t>ания</w:t>
      </w:r>
      <w:r w:rsidR="007F679F" w:rsidRPr="00E92314">
        <w:t xml:space="preserve"> умени</w:t>
      </w:r>
      <w:r>
        <w:t>й</w:t>
      </w:r>
      <w:r w:rsidR="007F679F" w:rsidRPr="00E92314">
        <w:t xml:space="preserve"> взаимодействовать, планировать совместно общую деятельность и договариваться о способах разделения обязанно</w:t>
      </w:r>
      <w:r w:rsidR="00C51C01" w:rsidRPr="00E92314">
        <w:t>стей;</w:t>
      </w:r>
    </w:p>
    <w:p w:rsidR="007F679F" w:rsidRPr="00E92314" w:rsidRDefault="00F348B5" w:rsidP="001900F1">
      <w:pPr>
        <w:numPr>
          <w:ilvl w:val="0"/>
          <w:numId w:val="32"/>
        </w:numPr>
        <w:shd w:val="clear" w:color="auto" w:fill="FFFFFF"/>
        <w:tabs>
          <w:tab w:val="clear" w:pos="3600"/>
          <w:tab w:val="num" w:pos="426"/>
        </w:tabs>
        <w:autoSpaceDE w:val="0"/>
        <w:autoSpaceDN w:val="0"/>
        <w:adjustRightInd w:val="0"/>
        <w:ind w:left="0"/>
        <w:jc w:val="both"/>
      </w:pPr>
      <w:r>
        <w:t>способствовать развитию умений</w:t>
      </w:r>
      <w:r w:rsidR="007F679F" w:rsidRPr="00E92314">
        <w:t xml:space="preserve"> рассказывать о себе, о своих возможностях, объективно их оценивать; выслушивать мнение участников деятельности о своей работе; адекватно реагировать на критику своей работы, высказывать свое мнение о достигнутом результате дея</w:t>
      </w:r>
      <w:r w:rsidR="00C51C01" w:rsidRPr="00E92314">
        <w:t>тельности;</w:t>
      </w:r>
    </w:p>
    <w:p w:rsidR="007F679F" w:rsidRPr="006347CE" w:rsidRDefault="00C51C01" w:rsidP="001900F1">
      <w:pPr>
        <w:numPr>
          <w:ilvl w:val="0"/>
          <w:numId w:val="32"/>
        </w:numPr>
        <w:shd w:val="clear" w:color="auto" w:fill="FFFFFF"/>
        <w:tabs>
          <w:tab w:val="clear" w:pos="3600"/>
          <w:tab w:val="num" w:pos="426"/>
        </w:tabs>
        <w:autoSpaceDE w:val="0"/>
        <w:autoSpaceDN w:val="0"/>
        <w:adjustRightInd w:val="0"/>
        <w:ind w:left="0"/>
        <w:jc w:val="both"/>
        <w:rPr>
          <w:color w:val="000000" w:themeColor="text1"/>
        </w:rPr>
      </w:pPr>
      <w:r w:rsidRPr="00E92314">
        <w:t>с</w:t>
      </w:r>
      <w:r w:rsidR="007F679F" w:rsidRPr="00E92314">
        <w:t xml:space="preserve">оздать благоприятный микроклимат в коллективе и снизить </w:t>
      </w:r>
      <w:r w:rsidR="007F679F" w:rsidRPr="006347CE">
        <w:rPr>
          <w:color w:val="000000" w:themeColor="text1"/>
        </w:rPr>
        <w:t>тревожность.</w:t>
      </w:r>
    </w:p>
    <w:p w:rsidR="007F679F" w:rsidRPr="006347CE" w:rsidRDefault="00F348B5" w:rsidP="001900F1">
      <w:pPr>
        <w:tabs>
          <w:tab w:val="num" w:pos="1620"/>
        </w:tabs>
        <w:ind w:hanging="284"/>
        <w:jc w:val="both"/>
        <w:rPr>
          <w:color w:val="000000" w:themeColor="text1"/>
        </w:rPr>
      </w:pPr>
      <w:r>
        <w:rPr>
          <w:color w:val="000000" w:themeColor="text1"/>
        </w:rPr>
        <w:t xml:space="preserve">Для достижения цели </w:t>
      </w:r>
      <w:r w:rsidR="002F6F6B">
        <w:rPr>
          <w:color w:val="000000" w:themeColor="text1"/>
        </w:rPr>
        <w:t>мы</w:t>
      </w:r>
      <w:r>
        <w:rPr>
          <w:color w:val="000000" w:themeColor="text1"/>
        </w:rPr>
        <w:t xml:space="preserve"> </w:t>
      </w:r>
      <w:r w:rsidR="00AB7B9D">
        <w:rPr>
          <w:color w:val="000000" w:themeColor="text1"/>
        </w:rPr>
        <w:t>использовали с</w:t>
      </w:r>
      <w:r w:rsidR="007F679F" w:rsidRPr="006347CE">
        <w:rPr>
          <w:color w:val="000000" w:themeColor="text1"/>
        </w:rPr>
        <w:t xml:space="preserve">пецифические артпедагогические средства и приемы: </w:t>
      </w:r>
    </w:p>
    <w:p w:rsidR="007F679F" w:rsidRPr="006347CE" w:rsidRDefault="00AB7B9D" w:rsidP="001900F1">
      <w:pPr>
        <w:numPr>
          <w:ilvl w:val="0"/>
          <w:numId w:val="5"/>
        </w:numPr>
        <w:tabs>
          <w:tab w:val="clear" w:pos="1440"/>
          <w:tab w:val="num" w:pos="284"/>
        </w:tabs>
        <w:ind w:left="0" w:hanging="284"/>
        <w:jc w:val="both"/>
        <w:rPr>
          <w:bCs/>
          <w:color w:val="000000" w:themeColor="text1"/>
        </w:rPr>
      </w:pPr>
      <w:r>
        <w:rPr>
          <w:bCs/>
          <w:color w:val="000000" w:themeColor="text1"/>
        </w:rPr>
        <w:t xml:space="preserve"> </w:t>
      </w:r>
      <w:r w:rsidR="007F679F" w:rsidRPr="006347CE">
        <w:rPr>
          <w:bCs/>
          <w:color w:val="000000" w:themeColor="text1"/>
        </w:rPr>
        <w:t>использование изобразительных материалов в образовательном процессе;</w:t>
      </w:r>
    </w:p>
    <w:p w:rsidR="007F679F" w:rsidRPr="00AB7B9D" w:rsidRDefault="00AB7B9D" w:rsidP="001900F1">
      <w:pPr>
        <w:numPr>
          <w:ilvl w:val="0"/>
          <w:numId w:val="5"/>
        </w:numPr>
        <w:tabs>
          <w:tab w:val="clear" w:pos="1440"/>
          <w:tab w:val="num" w:pos="284"/>
        </w:tabs>
        <w:ind w:left="0" w:hanging="284"/>
        <w:jc w:val="both"/>
        <w:rPr>
          <w:bCs/>
          <w:color w:val="000000" w:themeColor="text1"/>
        </w:rPr>
      </w:pPr>
      <w:r w:rsidRPr="00AB7B9D">
        <w:rPr>
          <w:bCs/>
          <w:color w:val="000000" w:themeColor="text1"/>
        </w:rPr>
        <w:t xml:space="preserve"> </w:t>
      </w:r>
      <w:r w:rsidR="007F679F" w:rsidRPr="00AB7B9D">
        <w:rPr>
          <w:bCs/>
          <w:color w:val="000000" w:themeColor="text1"/>
        </w:rPr>
        <w:t>совместное художественное творчество педагога и ученика;</w:t>
      </w:r>
    </w:p>
    <w:p w:rsidR="007F679F" w:rsidRPr="006347CE" w:rsidRDefault="00AB7B9D" w:rsidP="001900F1">
      <w:pPr>
        <w:numPr>
          <w:ilvl w:val="0"/>
          <w:numId w:val="5"/>
        </w:numPr>
        <w:tabs>
          <w:tab w:val="clear" w:pos="1440"/>
          <w:tab w:val="num" w:pos="284"/>
        </w:tabs>
        <w:ind w:left="0" w:hanging="284"/>
        <w:jc w:val="both"/>
        <w:rPr>
          <w:color w:val="000000" w:themeColor="text1"/>
        </w:rPr>
      </w:pPr>
      <w:r>
        <w:rPr>
          <w:bCs/>
          <w:color w:val="000000" w:themeColor="text1"/>
        </w:rPr>
        <w:t xml:space="preserve"> </w:t>
      </w:r>
      <w:r w:rsidR="007F679F" w:rsidRPr="006347CE">
        <w:rPr>
          <w:bCs/>
          <w:color w:val="000000" w:themeColor="text1"/>
        </w:rPr>
        <w:t>«включение» произведений искусства при изучении самых разнообразных предметов;</w:t>
      </w:r>
    </w:p>
    <w:p w:rsidR="007F679F" w:rsidRPr="006347CE" w:rsidRDefault="00AB7B9D" w:rsidP="001900F1">
      <w:pPr>
        <w:numPr>
          <w:ilvl w:val="0"/>
          <w:numId w:val="5"/>
        </w:numPr>
        <w:tabs>
          <w:tab w:val="clear" w:pos="1440"/>
          <w:tab w:val="num" w:pos="284"/>
        </w:tabs>
        <w:ind w:left="0" w:hanging="284"/>
        <w:jc w:val="both"/>
        <w:rPr>
          <w:color w:val="000000" w:themeColor="text1"/>
        </w:rPr>
      </w:pPr>
      <w:r>
        <w:rPr>
          <w:bCs/>
          <w:color w:val="000000" w:themeColor="text1"/>
        </w:rPr>
        <w:t xml:space="preserve"> </w:t>
      </w:r>
      <w:r w:rsidR="007F679F" w:rsidRPr="006347CE">
        <w:rPr>
          <w:bCs/>
          <w:color w:val="000000" w:themeColor="text1"/>
        </w:rPr>
        <w:t>введение искусства в содержательную и коммуникативную составляющую урочной и внеурочной деятельности</w:t>
      </w:r>
      <w:r w:rsidR="006347CE" w:rsidRPr="006347CE">
        <w:rPr>
          <w:bCs/>
          <w:color w:val="000000" w:themeColor="text1"/>
        </w:rPr>
        <w:t xml:space="preserve"> </w:t>
      </w:r>
      <w:r w:rsidR="006347CE" w:rsidRPr="006347CE">
        <w:rPr>
          <w:color w:val="000000" w:themeColor="text1"/>
        </w:rPr>
        <w:t>[6, 59].</w:t>
      </w:r>
    </w:p>
    <w:p w:rsidR="00AB7B9D" w:rsidRDefault="007F679F" w:rsidP="001900F1">
      <w:pPr>
        <w:ind w:firstLine="709"/>
        <w:jc w:val="both"/>
      </w:pPr>
      <w:r w:rsidRPr="006347CE">
        <w:rPr>
          <w:color w:val="000000" w:themeColor="text1"/>
        </w:rPr>
        <w:t>Планируемый результат: благоприятное</w:t>
      </w:r>
      <w:r w:rsidRPr="00E92314">
        <w:t xml:space="preserve"> течение адаптации первоклассников к обучению в школе. </w:t>
      </w:r>
    </w:p>
    <w:p w:rsidR="007F679F" w:rsidRPr="00E92314" w:rsidRDefault="007F679F" w:rsidP="001900F1">
      <w:pPr>
        <w:ind w:firstLine="709"/>
        <w:jc w:val="both"/>
      </w:pPr>
      <w:r w:rsidRPr="00E92314">
        <w:t>Основные показатели благоприятной адаптации ребенка:</w:t>
      </w:r>
    </w:p>
    <w:p w:rsidR="007F679F" w:rsidRPr="00E92314" w:rsidRDefault="007F679F" w:rsidP="001900F1">
      <w:pPr>
        <w:numPr>
          <w:ilvl w:val="0"/>
          <w:numId w:val="6"/>
        </w:numPr>
        <w:shd w:val="clear" w:color="auto" w:fill="FFFFFF"/>
        <w:tabs>
          <w:tab w:val="clear" w:pos="720"/>
          <w:tab w:val="num" w:pos="426"/>
        </w:tabs>
        <w:autoSpaceDE w:val="0"/>
        <w:autoSpaceDN w:val="0"/>
        <w:adjustRightInd w:val="0"/>
        <w:ind w:left="0" w:hanging="426"/>
        <w:jc w:val="both"/>
      </w:pPr>
      <w:r w:rsidRPr="00E92314">
        <w:t>принятие статуса «ученика»;</w:t>
      </w:r>
    </w:p>
    <w:p w:rsidR="007F679F" w:rsidRPr="00E92314" w:rsidRDefault="007F679F" w:rsidP="001900F1">
      <w:pPr>
        <w:numPr>
          <w:ilvl w:val="0"/>
          <w:numId w:val="6"/>
        </w:numPr>
        <w:shd w:val="clear" w:color="auto" w:fill="FFFFFF"/>
        <w:tabs>
          <w:tab w:val="clear" w:pos="720"/>
          <w:tab w:val="num" w:pos="426"/>
        </w:tabs>
        <w:autoSpaceDE w:val="0"/>
        <w:autoSpaceDN w:val="0"/>
        <w:adjustRightInd w:val="0"/>
        <w:ind w:left="0" w:hanging="426"/>
        <w:jc w:val="both"/>
      </w:pPr>
      <w:r w:rsidRPr="00E92314">
        <w:t>адекватная самооценка;</w:t>
      </w:r>
    </w:p>
    <w:p w:rsidR="007F679F" w:rsidRPr="00E92314" w:rsidRDefault="007F679F" w:rsidP="001900F1">
      <w:pPr>
        <w:numPr>
          <w:ilvl w:val="0"/>
          <w:numId w:val="6"/>
        </w:numPr>
        <w:shd w:val="clear" w:color="auto" w:fill="FFFFFF"/>
        <w:tabs>
          <w:tab w:val="clear" w:pos="720"/>
          <w:tab w:val="num" w:pos="426"/>
        </w:tabs>
        <w:autoSpaceDE w:val="0"/>
        <w:autoSpaceDN w:val="0"/>
        <w:adjustRightInd w:val="0"/>
        <w:ind w:left="0" w:hanging="426"/>
        <w:jc w:val="both"/>
      </w:pPr>
      <w:r w:rsidRPr="00E92314">
        <w:t>развитая взаимодеятельность и коллективная деятельность;</w:t>
      </w:r>
    </w:p>
    <w:p w:rsidR="007F679F" w:rsidRPr="00E92314" w:rsidRDefault="007F679F" w:rsidP="001900F1">
      <w:pPr>
        <w:numPr>
          <w:ilvl w:val="0"/>
          <w:numId w:val="6"/>
        </w:numPr>
        <w:shd w:val="clear" w:color="auto" w:fill="FFFFFF"/>
        <w:tabs>
          <w:tab w:val="clear" w:pos="720"/>
          <w:tab w:val="num" w:pos="426"/>
        </w:tabs>
        <w:autoSpaceDE w:val="0"/>
        <w:autoSpaceDN w:val="0"/>
        <w:adjustRightInd w:val="0"/>
        <w:ind w:left="0" w:hanging="426"/>
        <w:jc w:val="both"/>
      </w:pPr>
      <w:r w:rsidRPr="00E92314">
        <w:t>положительные эмоции, связанные со школой и пребыванием на занятиях.</w:t>
      </w:r>
    </w:p>
    <w:p w:rsidR="007F679F" w:rsidRPr="00C411A4" w:rsidRDefault="00BE6D02" w:rsidP="001900F1">
      <w:pPr>
        <w:ind w:firstLine="709"/>
        <w:jc w:val="both"/>
      </w:pPr>
      <w:r w:rsidRPr="00C411A4">
        <w:t>Использование артпедагогических упражнений, как структурной части урока, заключа</w:t>
      </w:r>
      <w:r w:rsidR="008E5286" w:rsidRPr="00C411A4">
        <w:t>ется</w:t>
      </w:r>
      <w:r w:rsidRPr="00C411A4">
        <w:t xml:space="preserve"> во включении</w:t>
      </w:r>
      <w:r w:rsidR="007F679F" w:rsidRPr="00C411A4">
        <w:t xml:space="preserve"> </w:t>
      </w:r>
      <w:r w:rsidRPr="00C411A4">
        <w:t xml:space="preserve">различных видов </w:t>
      </w:r>
      <w:r w:rsidR="007F679F" w:rsidRPr="00C411A4">
        <w:t>искусства</w:t>
      </w:r>
      <w:r w:rsidRPr="00C411A4">
        <w:t xml:space="preserve"> для достижения образовательных целей, а также </w:t>
      </w:r>
      <w:r w:rsidR="007F679F" w:rsidRPr="00C411A4">
        <w:t>сохранени</w:t>
      </w:r>
      <w:r w:rsidRPr="00C411A4">
        <w:t>я</w:t>
      </w:r>
      <w:r w:rsidR="007F679F" w:rsidRPr="00C411A4">
        <w:t xml:space="preserve"> здоровья</w:t>
      </w:r>
      <w:r w:rsidRPr="00C411A4">
        <w:t xml:space="preserve"> обучающихся</w:t>
      </w:r>
      <w:r w:rsidR="007F679F" w:rsidRPr="00C411A4">
        <w:t xml:space="preserve">. </w:t>
      </w:r>
      <w:r w:rsidR="00DA0820" w:rsidRPr="00C411A4">
        <w:t>Театр</w:t>
      </w:r>
      <w:r w:rsidR="007F679F" w:rsidRPr="00C411A4">
        <w:t>, музыка, изобразительное искусство ввод</w:t>
      </w:r>
      <w:r w:rsidR="00DA0820" w:rsidRPr="00C411A4">
        <w:t>ятся</w:t>
      </w:r>
      <w:r w:rsidR="007F679F" w:rsidRPr="00C411A4">
        <w:t xml:space="preserve"> в структуру урока в соответствии с содержанием урока и учебного плана</w:t>
      </w:r>
      <w:r w:rsidR="00173453">
        <w:t xml:space="preserve"> </w:t>
      </w:r>
      <w:r w:rsidR="00173453" w:rsidRPr="00173453">
        <w:rPr>
          <w:b/>
        </w:rPr>
        <w:t>(Приложение 2)</w:t>
      </w:r>
      <w:r w:rsidR="007F679F" w:rsidRPr="00173453">
        <w:rPr>
          <w:b/>
        </w:rPr>
        <w:t>.</w:t>
      </w:r>
      <w:r w:rsidR="007F679F" w:rsidRPr="00C411A4">
        <w:t xml:space="preserve"> </w:t>
      </w:r>
      <w:r w:rsidRPr="00C411A4">
        <w:t xml:space="preserve">Следует отметить, что </w:t>
      </w:r>
      <w:r w:rsidR="007F679F" w:rsidRPr="00C411A4">
        <w:t>искусство использ</w:t>
      </w:r>
      <w:r w:rsidR="00DA0820" w:rsidRPr="00C411A4">
        <w:t>уется</w:t>
      </w:r>
      <w:r w:rsidR="007F679F" w:rsidRPr="00C411A4">
        <w:t xml:space="preserve"> как пассивно (наблюдение произведений искусства), так и активно (творческая деятельность)</w:t>
      </w:r>
      <w:r w:rsidR="00173453" w:rsidRPr="00173453">
        <w:rPr>
          <w:b/>
          <w:bCs/>
        </w:rPr>
        <w:t xml:space="preserve"> (Приложение </w:t>
      </w:r>
      <w:r w:rsidR="00173453">
        <w:rPr>
          <w:b/>
          <w:bCs/>
        </w:rPr>
        <w:t>3</w:t>
      </w:r>
      <w:r w:rsidR="00173453" w:rsidRPr="00173453">
        <w:rPr>
          <w:b/>
          <w:bCs/>
        </w:rPr>
        <w:t>).</w:t>
      </w:r>
    </w:p>
    <w:p w:rsidR="007F679F" w:rsidRPr="00E92314" w:rsidRDefault="00067949" w:rsidP="001900F1">
      <w:pPr>
        <w:ind w:firstLine="709"/>
        <w:jc w:val="both"/>
      </w:pPr>
      <w:r>
        <w:lastRenderedPageBreak/>
        <w:t>Приведем в качестве примера</w:t>
      </w:r>
      <w:r w:rsidR="007F679F" w:rsidRPr="00E92314">
        <w:t xml:space="preserve"> урок русского языка на тему «Письмо заглавной и строчной буквы «Е,</w:t>
      </w:r>
      <w:r w:rsidR="006D5546" w:rsidRPr="00E92314">
        <w:t xml:space="preserve"> </w:t>
      </w:r>
      <w:r w:rsidR="007F679F" w:rsidRPr="00E92314">
        <w:t>е»</w:t>
      </w:r>
      <w:r w:rsidR="003011D7" w:rsidRPr="00E92314">
        <w:rPr>
          <w:b/>
        </w:rPr>
        <w:t xml:space="preserve"> </w:t>
      </w:r>
      <w:r w:rsidR="006E6CC8" w:rsidRPr="00E85014">
        <w:rPr>
          <w:b/>
        </w:rPr>
        <w:t xml:space="preserve">(Приложение </w:t>
      </w:r>
      <w:r w:rsidR="00173453" w:rsidRPr="00E85014">
        <w:rPr>
          <w:b/>
        </w:rPr>
        <w:t>4</w:t>
      </w:r>
      <w:r w:rsidR="003011D7" w:rsidRPr="00E85014">
        <w:rPr>
          <w:b/>
        </w:rPr>
        <w:t>)</w:t>
      </w:r>
      <w:r w:rsidR="007F679F" w:rsidRPr="00E85014">
        <w:rPr>
          <w:b/>
        </w:rPr>
        <w:t>.</w:t>
      </w:r>
      <w:r w:rsidR="007F679F" w:rsidRPr="00E92314">
        <w:t xml:space="preserve"> </w:t>
      </w:r>
      <w:r w:rsidR="00124639">
        <w:t xml:space="preserve">Представленное </w:t>
      </w:r>
      <w:r w:rsidR="00A0154C">
        <w:t xml:space="preserve">в фрагменте урока </w:t>
      </w:r>
      <w:r w:rsidR="00124639">
        <w:t>а</w:t>
      </w:r>
      <w:r w:rsidR="007F679F" w:rsidRPr="00E92314">
        <w:t xml:space="preserve">ртпедагогическое упражнение рассчитано на 3-4 минуты урока. Оно полностью соответствует содержанию урока и программе обучения. Такая работа отличается от формального выполнения упражнения по учебнику, так как ученики не просто произносили слоги в таблице, а пропели их, приняли участие </w:t>
      </w:r>
      <w:r w:rsidR="007F679F" w:rsidRPr="00C857B4">
        <w:t>в игре, приняли и прочувствовали роль, заданную учителем. Таким образом, было снижено психологическое напряжение, снижена тревожность учащихся, создан благоприятный микроклимат и ощущение силы коллектива, учащиеся оказались в ситуации защищенности и уверенности. При этом образовательные цели урока не нарушены, но даже решены на более продуктивном уровне, так как такая работа для учащихся становится личностно значимой, адекватной возрастным особенностям, когда учебная деятельность только осваивается первоклассниками</w:t>
      </w:r>
      <w:r w:rsidR="007F679F" w:rsidRPr="00E92314">
        <w:t>.</w:t>
      </w:r>
    </w:p>
    <w:p w:rsidR="007F679F" w:rsidRPr="00C857B4" w:rsidRDefault="007F679F" w:rsidP="001900F1">
      <w:pPr>
        <w:shd w:val="clear" w:color="auto" w:fill="FFFFFF"/>
        <w:ind w:firstLine="709"/>
        <w:jc w:val="both"/>
        <w:rPr>
          <w:bCs/>
        </w:rPr>
      </w:pPr>
      <w:r w:rsidRPr="00E92314">
        <w:t xml:space="preserve">На уроке математики на тему </w:t>
      </w:r>
      <w:r w:rsidRPr="00E92314">
        <w:rPr>
          <w:bCs/>
          <w:spacing w:val="-4"/>
        </w:rPr>
        <w:t xml:space="preserve">«Знакомство с единицей измерения длины – сантиметром. Подготовка к решению задач» было проведено </w:t>
      </w:r>
      <w:r w:rsidRPr="00C857B4">
        <w:rPr>
          <w:bCs/>
          <w:spacing w:val="-4"/>
        </w:rPr>
        <w:t>артпедагогическое упражнение</w:t>
      </w:r>
      <w:r w:rsidR="00067949" w:rsidRPr="00C857B4">
        <w:rPr>
          <w:bCs/>
          <w:spacing w:val="-4"/>
        </w:rPr>
        <w:t xml:space="preserve">, </w:t>
      </w:r>
      <w:r w:rsidRPr="00C857B4">
        <w:rPr>
          <w:bCs/>
          <w:spacing w:val="-4"/>
        </w:rPr>
        <w:t>целью</w:t>
      </w:r>
      <w:r w:rsidR="00067949" w:rsidRPr="00C857B4">
        <w:rPr>
          <w:bCs/>
          <w:spacing w:val="-4"/>
        </w:rPr>
        <w:t xml:space="preserve"> которого было </w:t>
      </w:r>
      <w:r w:rsidRPr="00C857B4">
        <w:rPr>
          <w:bCs/>
          <w:spacing w:val="-4"/>
        </w:rPr>
        <w:t>в</w:t>
      </w:r>
      <w:r w:rsidRPr="00C857B4">
        <w:rPr>
          <w:spacing w:val="-1"/>
        </w:rPr>
        <w:t>оспит</w:t>
      </w:r>
      <w:r w:rsidR="00067949" w:rsidRPr="00C857B4">
        <w:rPr>
          <w:spacing w:val="-1"/>
        </w:rPr>
        <w:t>ание</w:t>
      </w:r>
      <w:r w:rsidRPr="00C857B4">
        <w:rPr>
          <w:spacing w:val="-1"/>
        </w:rPr>
        <w:t xml:space="preserve"> коммуникативны</w:t>
      </w:r>
      <w:r w:rsidR="00067949" w:rsidRPr="00C857B4">
        <w:rPr>
          <w:spacing w:val="-1"/>
        </w:rPr>
        <w:t>х</w:t>
      </w:r>
      <w:r w:rsidRPr="00C857B4">
        <w:rPr>
          <w:spacing w:val="-1"/>
        </w:rPr>
        <w:t xml:space="preserve"> навык</w:t>
      </w:r>
      <w:r w:rsidR="00067949" w:rsidRPr="00C857B4">
        <w:rPr>
          <w:spacing w:val="-1"/>
        </w:rPr>
        <w:t xml:space="preserve">ов, </w:t>
      </w:r>
      <w:r w:rsidRPr="00C857B4">
        <w:t>способств</w:t>
      </w:r>
      <w:r w:rsidR="00067949" w:rsidRPr="00C857B4">
        <w:t>ующих</w:t>
      </w:r>
      <w:r w:rsidRPr="00C857B4">
        <w:t xml:space="preserve"> осмысленному принятию новой социальной роли «ученик»</w:t>
      </w:r>
      <w:r w:rsidR="00A0154C">
        <w:t xml:space="preserve"> </w:t>
      </w:r>
      <w:r w:rsidR="003011D7" w:rsidRPr="00E85014">
        <w:rPr>
          <w:b/>
        </w:rPr>
        <w:t xml:space="preserve">(Приложение </w:t>
      </w:r>
      <w:r w:rsidR="00173453" w:rsidRPr="00E85014">
        <w:rPr>
          <w:b/>
        </w:rPr>
        <w:t>4</w:t>
      </w:r>
      <w:r w:rsidR="003011D7" w:rsidRPr="00E85014">
        <w:rPr>
          <w:b/>
        </w:rPr>
        <w:t>)</w:t>
      </w:r>
      <w:r w:rsidRPr="00E85014">
        <w:rPr>
          <w:b/>
        </w:rPr>
        <w:t>.</w:t>
      </w:r>
      <w:r w:rsidRPr="00E92314">
        <w:t xml:space="preserve"> В ходе этого упражнения была решена математическая задача, что соответствует содержанию урока, и организован диалог о самостоятельном ученике, в котором учащиеся были поставлены в позицию</w:t>
      </w:r>
      <w:r w:rsidR="00C51C01" w:rsidRPr="00E92314">
        <w:t xml:space="preserve"> родителей первоклассников и вел</w:t>
      </w:r>
      <w:r w:rsidR="00556B0B" w:rsidRPr="00E92314">
        <w:t>и диалог от лица родителя. Так</w:t>
      </w:r>
      <w:r w:rsidR="006D5546" w:rsidRPr="00E92314">
        <w:t xml:space="preserve"> </w:t>
      </w:r>
      <w:r w:rsidRPr="00E92314">
        <w:t>же</w:t>
      </w:r>
      <w:r w:rsidR="0079624F">
        <w:t>,</w:t>
      </w:r>
      <w:r w:rsidRPr="00E92314">
        <w:t xml:space="preserve"> как и в примере с уроком русского языка, </w:t>
      </w:r>
      <w:r w:rsidRPr="00E92314">
        <w:rPr>
          <w:bCs/>
        </w:rPr>
        <w:t xml:space="preserve">в образовательный процесс (в частности, в содержательную часть урока, темы, курса) был включен предпочтительно </w:t>
      </w:r>
      <w:r w:rsidRPr="00C857B4">
        <w:rPr>
          <w:bCs/>
        </w:rPr>
        <w:t>тот вид искусства, который органично вписался, дополнил, прояснил, позволил творчески неординарно осмыслить, освоить и присвоить личностно способы умственных действий</w:t>
      </w:r>
      <w:r w:rsidR="00D33A73" w:rsidRPr="00C857B4">
        <w:rPr>
          <w:bCs/>
        </w:rPr>
        <w:t>.</w:t>
      </w:r>
      <w:r w:rsidR="00D33A73" w:rsidRPr="00C857B4">
        <w:t xml:space="preserve"> Отношение первоклассников к своей деятельности и ее результатам стало более аргументировано и адекватно.</w:t>
      </w:r>
    </w:p>
    <w:p w:rsidR="00550147" w:rsidRDefault="00550147" w:rsidP="001900F1">
      <w:pPr>
        <w:ind w:firstLine="709"/>
        <w:jc w:val="both"/>
        <w:rPr>
          <w:i/>
        </w:rPr>
      </w:pPr>
      <w:r w:rsidRPr="00C857B4">
        <w:t xml:space="preserve">Использование скульптуры на уроке окружающего мира по теме «Что у нас над головой?» мотивировало первоклассников к активной продуктивной деятельности, </w:t>
      </w:r>
      <w:r w:rsidR="003C4B0C" w:rsidRPr="00C857B4">
        <w:t xml:space="preserve">способствовало </w:t>
      </w:r>
      <w:r w:rsidRPr="00C857B4">
        <w:t>формирова</w:t>
      </w:r>
      <w:r w:rsidR="003C4B0C" w:rsidRPr="00C857B4">
        <w:t>нию</w:t>
      </w:r>
      <w:r w:rsidRPr="00C857B4">
        <w:t xml:space="preserve"> умени</w:t>
      </w:r>
      <w:r w:rsidR="003C4B0C" w:rsidRPr="00C857B4">
        <w:t>я</w:t>
      </w:r>
      <w:r w:rsidRPr="00C857B4">
        <w:t xml:space="preserve"> взаимодействовать, осуществляя совместную групповую деятельность</w:t>
      </w:r>
      <w:r w:rsidR="005723DD" w:rsidRPr="00C857B4">
        <w:t>.</w:t>
      </w:r>
      <w:r w:rsidRPr="00C857B4">
        <w:t xml:space="preserve"> </w:t>
      </w:r>
      <w:r w:rsidR="005723DD" w:rsidRPr="00C857B4">
        <w:t>В ходе урока</w:t>
      </w:r>
      <w:r w:rsidRPr="00C857B4">
        <w:t xml:space="preserve"> </w:t>
      </w:r>
      <w:r w:rsidR="005723DD" w:rsidRPr="00C857B4">
        <w:t>обучающиеся</w:t>
      </w:r>
      <w:r w:rsidRPr="00C857B4">
        <w:t xml:space="preserve"> вылепи</w:t>
      </w:r>
      <w:r w:rsidR="005723DD" w:rsidRPr="00C857B4">
        <w:t>ли</w:t>
      </w:r>
      <w:r w:rsidRPr="00C857B4">
        <w:t xml:space="preserve"> из пластилина модель Солнца, сравни</w:t>
      </w:r>
      <w:r w:rsidR="005723DD" w:rsidRPr="00C857B4">
        <w:t>ли</w:t>
      </w:r>
      <w:r w:rsidRPr="00C857B4">
        <w:t xml:space="preserve"> с Солнцем</w:t>
      </w:r>
      <w:r w:rsidR="00A0154C">
        <w:t xml:space="preserve"> (как объектом окружающего мира)</w:t>
      </w:r>
      <w:r w:rsidR="005723DD" w:rsidRPr="00C857B4">
        <w:t>, дали ему характеристику</w:t>
      </w:r>
      <w:r w:rsidRPr="00C857B4">
        <w:t xml:space="preserve">, </w:t>
      </w:r>
      <w:r w:rsidR="00576011" w:rsidRPr="00C857B4">
        <w:t xml:space="preserve">в группах </w:t>
      </w:r>
      <w:r w:rsidRPr="00C857B4">
        <w:t>сконструирова</w:t>
      </w:r>
      <w:r w:rsidR="005723DD" w:rsidRPr="00C857B4">
        <w:t>ли</w:t>
      </w:r>
      <w:r w:rsidRPr="00C857B4">
        <w:t xml:space="preserve"> из звез</w:t>
      </w:r>
      <w:r>
        <w:t>д-шаров модель созвездия ковша Большой Медведицы</w:t>
      </w:r>
      <w:r w:rsidR="00576011">
        <w:t xml:space="preserve"> </w:t>
      </w:r>
      <w:r w:rsidR="00576011" w:rsidRPr="00E85014">
        <w:rPr>
          <w:b/>
        </w:rPr>
        <w:t>(Приложение 4).</w:t>
      </w:r>
    </w:p>
    <w:p w:rsidR="007F679F" w:rsidRPr="00434C49" w:rsidRDefault="007F679F" w:rsidP="001900F1">
      <w:pPr>
        <w:ind w:firstLine="709"/>
        <w:jc w:val="both"/>
      </w:pPr>
      <w:r w:rsidRPr="00E92314">
        <w:t>Наряду с традиционными мероприятиями проводились специальные внеклассные мероприятия с использованием артпедагогических приемов и методов</w:t>
      </w:r>
      <w:r w:rsidR="00434C49">
        <w:t>: вечер сказки «Игры в школе», тренинг «Шапка-невидимка», занятие практикум «Если бы я был волшебником» и другие</w:t>
      </w:r>
      <w:r w:rsidRPr="00E92314">
        <w:t xml:space="preserve"> (</w:t>
      </w:r>
      <w:r w:rsidR="00B4317F" w:rsidRPr="009E6659">
        <w:rPr>
          <w:b/>
        </w:rPr>
        <w:t xml:space="preserve">Приложение </w:t>
      </w:r>
      <w:r w:rsidR="002116C8">
        <w:rPr>
          <w:b/>
        </w:rPr>
        <w:t>5</w:t>
      </w:r>
      <w:r w:rsidRPr="009E6659">
        <w:rPr>
          <w:b/>
        </w:rPr>
        <w:t>).</w:t>
      </w:r>
      <w:r w:rsidR="00434C49">
        <w:t xml:space="preserve"> </w:t>
      </w:r>
    </w:p>
    <w:p w:rsidR="007F679F" w:rsidRPr="00C857B4" w:rsidRDefault="007F679F" w:rsidP="001900F1">
      <w:pPr>
        <w:ind w:firstLine="709"/>
        <w:jc w:val="both"/>
        <w:rPr>
          <w:bCs/>
        </w:rPr>
      </w:pPr>
      <w:r w:rsidRPr="00E92314">
        <w:rPr>
          <w:bCs/>
          <w:spacing w:val="-4"/>
        </w:rPr>
        <w:t xml:space="preserve">Особенно эффективным оказалось артпедагогическое упражнение в лесу, когда каждый ученик обнимал дерево и рассказывал ему свои обиды и переживания. </w:t>
      </w:r>
      <w:r w:rsidR="00A0154C">
        <w:rPr>
          <w:bCs/>
          <w:spacing w:val="-4"/>
        </w:rPr>
        <w:t>В</w:t>
      </w:r>
      <w:r w:rsidRPr="00E92314">
        <w:rPr>
          <w:bCs/>
          <w:spacing w:val="-4"/>
        </w:rPr>
        <w:t xml:space="preserve">се негативные эмоции дерево скидывало в виде осенних </w:t>
      </w:r>
      <w:r w:rsidRPr="00E92314">
        <w:rPr>
          <w:bCs/>
          <w:spacing w:val="-4"/>
        </w:rPr>
        <w:lastRenderedPageBreak/>
        <w:t xml:space="preserve">листьев. </w:t>
      </w:r>
      <w:r w:rsidRPr="00E92314">
        <w:rPr>
          <w:bCs/>
        </w:rPr>
        <w:t xml:space="preserve">Мы учились дружить с природой, принимать и понимать красоту в природе, красоту паука и ветки упавшей с дерева, придумывали образы в облаках, опавших листьях и сугробах снега. </w:t>
      </w:r>
      <w:r w:rsidRPr="00E92314">
        <w:rPr>
          <w:bCs/>
          <w:spacing w:val="-4"/>
        </w:rPr>
        <w:t xml:space="preserve">Экскурсии </w:t>
      </w:r>
      <w:r w:rsidR="003F7545">
        <w:rPr>
          <w:bCs/>
          <w:spacing w:val="-4"/>
        </w:rPr>
        <w:t>в</w:t>
      </w:r>
      <w:r w:rsidRPr="00E92314">
        <w:rPr>
          <w:bCs/>
          <w:spacing w:val="-4"/>
        </w:rPr>
        <w:t xml:space="preserve"> природу отличались наполненностью не только информацией об окружающем мире и правилах поведения в природе, но и использованием художественных произведений, в которых было так или иначе отражено чувство или наблюдение: «водная гладь», «оконца в небе», «тонкие березки». </w:t>
      </w:r>
      <w:r w:rsidR="00A0154C">
        <w:rPr>
          <w:bCs/>
          <w:spacing w:val="-4"/>
        </w:rPr>
        <w:t xml:space="preserve">Такие прогулки </w:t>
      </w:r>
      <w:r w:rsidRPr="00E92314">
        <w:rPr>
          <w:bCs/>
          <w:spacing w:val="-4"/>
        </w:rPr>
        <w:t xml:space="preserve"> </w:t>
      </w:r>
      <w:r w:rsidR="00A0154C">
        <w:rPr>
          <w:bCs/>
          <w:spacing w:val="-4"/>
        </w:rPr>
        <w:t>мотивировали</w:t>
      </w:r>
      <w:r w:rsidRPr="00E92314">
        <w:rPr>
          <w:bCs/>
          <w:spacing w:val="-4"/>
        </w:rPr>
        <w:t xml:space="preserve"> учащихся </w:t>
      </w:r>
      <w:r w:rsidR="00A0154C" w:rsidRPr="00E92314">
        <w:rPr>
          <w:bCs/>
          <w:spacing w:val="-4"/>
        </w:rPr>
        <w:t>выразить свои чувства на бумаге</w:t>
      </w:r>
      <w:r w:rsidRPr="00E92314">
        <w:rPr>
          <w:bCs/>
          <w:spacing w:val="-4"/>
        </w:rPr>
        <w:t xml:space="preserve">, как поэты и писатели. </w:t>
      </w:r>
      <w:r w:rsidR="00A0154C">
        <w:rPr>
          <w:bCs/>
          <w:spacing w:val="-4"/>
        </w:rPr>
        <w:t>Ш</w:t>
      </w:r>
      <w:r w:rsidRPr="00C857B4">
        <w:rPr>
          <w:bCs/>
        </w:rPr>
        <w:t>кольник</w:t>
      </w:r>
      <w:r w:rsidR="00A0154C">
        <w:rPr>
          <w:bCs/>
        </w:rPr>
        <w:t>и</w:t>
      </w:r>
      <w:r w:rsidRPr="00C857B4">
        <w:rPr>
          <w:bCs/>
        </w:rPr>
        <w:t xml:space="preserve"> </w:t>
      </w:r>
      <w:r w:rsidR="00A0154C">
        <w:rPr>
          <w:bCs/>
        </w:rPr>
        <w:t>совершали</w:t>
      </w:r>
      <w:r w:rsidRPr="00C857B4">
        <w:rPr>
          <w:bCs/>
        </w:rPr>
        <w:t xml:space="preserve"> открыти</w:t>
      </w:r>
      <w:r w:rsidR="00A0154C">
        <w:rPr>
          <w:bCs/>
        </w:rPr>
        <w:t>я</w:t>
      </w:r>
      <w:r w:rsidRPr="00C857B4">
        <w:rPr>
          <w:bCs/>
        </w:rPr>
        <w:t xml:space="preserve">, что благоприятно повлияло на их </w:t>
      </w:r>
      <w:r w:rsidR="003F7545" w:rsidRPr="00C857B4">
        <w:rPr>
          <w:bCs/>
        </w:rPr>
        <w:t>психоэмоциональное состояние</w:t>
      </w:r>
      <w:r w:rsidRPr="00C857B4">
        <w:rPr>
          <w:bCs/>
        </w:rPr>
        <w:t xml:space="preserve"> и эстетическое развитие.</w:t>
      </w:r>
    </w:p>
    <w:p w:rsidR="00D0330C" w:rsidRDefault="00D0330C" w:rsidP="001900F1">
      <w:pPr>
        <w:ind w:firstLine="709"/>
        <w:jc w:val="both"/>
      </w:pPr>
      <w:r w:rsidRPr="00E85014">
        <w:t>Все творческие работы первоклассников являлись диагностическим материалом, по которому можно было судить о течении процесса адаптации учащихся. В ходе педагогического наблюдения показателями трудностей адаптации первоклассников к обучению были агрессивность, вспыльчивость или плаксивость, трудности в усвоении новых знаний и контакте со сверстниками, соматическая слабость и усталость. На каждое проявление дезадаптации были подобраны конкретные артпедагогические приемы.</w:t>
      </w:r>
      <w:r w:rsidRPr="00432A92">
        <w:rPr>
          <w:color w:val="FF0000"/>
        </w:rPr>
        <w:t xml:space="preserve"> </w:t>
      </w:r>
      <w:r>
        <w:t>Л</w:t>
      </w:r>
      <w:r w:rsidRPr="001C6FF2">
        <w:t xml:space="preserve">юбознательность, внимание, сосредоточенность, память, усидчивость, потребность в поиске ответов на вопросы, а также умение регулировать свое поведение, выполнять </w:t>
      </w:r>
      <w:r w:rsidR="00927E21">
        <w:t>за определенное</w:t>
      </w:r>
      <w:r w:rsidRPr="001C6FF2">
        <w:t xml:space="preserve"> время </w:t>
      </w:r>
      <w:r>
        <w:t>задание - в</w:t>
      </w:r>
      <w:r w:rsidRPr="001C6FF2">
        <w:t xml:space="preserve">се эти навыки </w:t>
      </w:r>
      <w:r w:rsidR="00927E21">
        <w:t>вы</w:t>
      </w:r>
      <w:r w:rsidRPr="001C6FF2">
        <w:t>рабатыва</w:t>
      </w:r>
      <w:r>
        <w:t xml:space="preserve">лись </w:t>
      </w:r>
      <w:r w:rsidRPr="001C6FF2">
        <w:t xml:space="preserve">ежедневно </w:t>
      </w:r>
      <w:r>
        <w:t xml:space="preserve">через </w:t>
      </w:r>
      <w:r w:rsidRPr="001C6FF2">
        <w:t>игр</w:t>
      </w:r>
      <w:r w:rsidR="00927E21">
        <w:t>у</w:t>
      </w:r>
      <w:r w:rsidRPr="001C6FF2">
        <w:t>, лепк</w:t>
      </w:r>
      <w:r>
        <w:t>у</w:t>
      </w:r>
      <w:r w:rsidRPr="001C6FF2">
        <w:t>, чтение, общение</w:t>
      </w:r>
      <w:r>
        <w:t>.</w:t>
      </w:r>
    </w:p>
    <w:p w:rsidR="0020597E" w:rsidRDefault="00E160E8" w:rsidP="001900F1">
      <w:pPr>
        <w:ind w:firstLine="709"/>
        <w:jc w:val="both"/>
        <w:rPr>
          <w:bCs/>
        </w:rPr>
      </w:pPr>
      <w:r>
        <w:rPr>
          <w:bCs/>
        </w:rPr>
        <w:t>В игровой форме, с использованием ритмичных стихотворений, аудио или видео сопровождения проводилась п</w:t>
      </w:r>
      <w:r w:rsidR="0020597E">
        <w:rPr>
          <w:bCs/>
        </w:rPr>
        <w:t xml:space="preserve">альчиковая гимнастика на уроках русского языка (обучение письму). </w:t>
      </w:r>
      <w:r>
        <w:rPr>
          <w:bCs/>
        </w:rPr>
        <w:t>Самым эффективным средством, дающим положительный результат в освоении программного материала являются н</w:t>
      </w:r>
      <w:r w:rsidR="0020597E">
        <w:rPr>
          <w:bCs/>
        </w:rPr>
        <w:t>епродолжительные, но информационно насыщенные</w:t>
      </w:r>
      <w:r w:rsidR="007F1C45">
        <w:rPr>
          <w:bCs/>
        </w:rPr>
        <w:t>,</w:t>
      </w:r>
      <w:r w:rsidR="0020597E">
        <w:rPr>
          <w:bCs/>
        </w:rPr>
        <w:t xml:space="preserve"> видеоуроки</w:t>
      </w:r>
      <w:r w:rsidR="00927E21">
        <w:rPr>
          <w:bCs/>
        </w:rPr>
        <w:t>, так как</w:t>
      </w:r>
      <w:r w:rsidR="002F5C82">
        <w:rPr>
          <w:bCs/>
        </w:rPr>
        <w:t xml:space="preserve"> к</w:t>
      </w:r>
      <w:r w:rsidR="0020597E">
        <w:rPr>
          <w:bCs/>
        </w:rPr>
        <w:t xml:space="preserve">ино – это вид искусства, вобравший в себя особенности таких видов искусств, как изобразительное искусство, музыка, драма, который является для первоклассников наиболее </w:t>
      </w:r>
      <w:r w:rsidR="002F6F6B">
        <w:rPr>
          <w:bCs/>
        </w:rPr>
        <w:t>понятным, интересным, зрелищным</w:t>
      </w:r>
      <w:r>
        <w:rPr>
          <w:bCs/>
        </w:rPr>
        <w:t>.</w:t>
      </w:r>
    </w:p>
    <w:p w:rsidR="00F77368" w:rsidRDefault="00F77368" w:rsidP="001900F1">
      <w:pPr>
        <w:ind w:firstLine="709"/>
        <w:jc w:val="center"/>
        <w:rPr>
          <w:b/>
        </w:rPr>
      </w:pPr>
    </w:p>
    <w:p w:rsidR="000B6DFD" w:rsidRPr="001900F1" w:rsidRDefault="000B6DFD" w:rsidP="001900F1">
      <w:pPr>
        <w:pStyle w:val="1"/>
        <w:spacing w:before="0" w:beforeAutospacing="0" w:after="0"/>
        <w:jc w:val="center"/>
        <w:rPr>
          <w:rFonts w:ascii="Times New Roman" w:hAnsi="Times New Roman" w:cs="Times New Roman"/>
          <w:color w:val="auto"/>
          <w:lang w:eastAsia="ar-SA"/>
        </w:rPr>
      </w:pPr>
      <w:bookmarkStart w:id="42" w:name="_Toc31192125"/>
      <w:bookmarkStart w:id="43" w:name="_Toc31192281"/>
      <w:bookmarkStart w:id="44" w:name="_Toc31192361"/>
      <w:r w:rsidRPr="001900F1">
        <w:rPr>
          <w:rFonts w:ascii="Times New Roman" w:hAnsi="Times New Roman" w:cs="Times New Roman"/>
          <w:color w:val="auto"/>
          <w:lang w:eastAsia="ar-SA"/>
        </w:rPr>
        <w:t>III. Результативность опыта</w:t>
      </w:r>
      <w:bookmarkEnd w:id="42"/>
      <w:bookmarkEnd w:id="43"/>
      <w:bookmarkEnd w:id="44"/>
    </w:p>
    <w:p w:rsidR="005E31E2" w:rsidRPr="00E92314" w:rsidRDefault="005E31E2" w:rsidP="001900F1">
      <w:pPr>
        <w:ind w:firstLine="709"/>
        <w:jc w:val="both"/>
      </w:pPr>
      <w:r w:rsidRPr="00E92314">
        <w:rPr>
          <w:color w:val="000000"/>
        </w:rPr>
        <w:t xml:space="preserve">Для контроля артпедагогического воздействия на успешность адаптации к обучению </w:t>
      </w:r>
      <w:r w:rsidR="00ED124A" w:rsidRPr="00E92314">
        <w:rPr>
          <w:color w:val="000000"/>
        </w:rPr>
        <w:t>первоклассников</w:t>
      </w:r>
      <w:r w:rsidRPr="00E92314">
        <w:t xml:space="preserve"> мы </w:t>
      </w:r>
      <w:r w:rsidR="000D1135">
        <w:t>выявили</w:t>
      </w:r>
      <w:r w:rsidRPr="00E92314">
        <w:t xml:space="preserve"> уровни в соответствии с характером протекания процесса адаптации к школе:</w:t>
      </w:r>
    </w:p>
    <w:p w:rsidR="005E31E2" w:rsidRPr="00E92314" w:rsidRDefault="00A01EEC" w:rsidP="001900F1">
      <w:pPr>
        <w:ind w:firstLine="709"/>
        <w:jc w:val="both"/>
      </w:pPr>
      <w:r>
        <w:t>в</w:t>
      </w:r>
      <w:r w:rsidR="005E31E2" w:rsidRPr="00E92314">
        <w:t>ысокий уровень - адаптированные учащиеся;</w:t>
      </w:r>
    </w:p>
    <w:p w:rsidR="005E31E2" w:rsidRPr="00E92314" w:rsidRDefault="00A01EEC" w:rsidP="001900F1">
      <w:pPr>
        <w:ind w:firstLine="709"/>
        <w:jc w:val="both"/>
      </w:pPr>
      <w:r>
        <w:t>с</w:t>
      </w:r>
      <w:r w:rsidR="005E31E2" w:rsidRPr="00E92314">
        <w:t>редний уровень - учащиеся, у которых адаптация проходит без существенных отклонений от приемлемых в этот период (нормальная дезадаптация);</w:t>
      </w:r>
    </w:p>
    <w:p w:rsidR="005E31E2" w:rsidRPr="00E92314" w:rsidRDefault="00A01EEC" w:rsidP="001900F1">
      <w:pPr>
        <w:ind w:firstLine="709"/>
        <w:jc w:val="both"/>
      </w:pPr>
      <w:r>
        <w:t>н</w:t>
      </w:r>
      <w:r w:rsidR="005E31E2" w:rsidRPr="00E92314">
        <w:t>изкий уровень - учащиеся, которым необходима дополнительная помощь в процессе адаптации к школе (дезадаптация).</w:t>
      </w:r>
    </w:p>
    <w:p w:rsidR="005E31E2" w:rsidRPr="00E92314" w:rsidRDefault="005E31E2" w:rsidP="001900F1">
      <w:pPr>
        <w:ind w:firstLine="709"/>
        <w:jc w:val="both"/>
      </w:pPr>
      <w:r w:rsidRPr="00E92314">
        <w:t xml:space="preserve">Исходя из того, что психоэмоциональный, личностный и социальный критерии адаптации наиболее чувствительны к воздействию выбранного нами средства адаптации – артпедагогики - мы диагностировали показатели этих критериев </w:t>
      </w:r>
      <w:r w:rsidR="00ED124A" w:rsidRPr="009E6659">
        <w:rPr>
          <w:b/>
          <w:color w:val="000000" w:themeColor="text1"/>
        </w:rPr>
        <w:t>(</w:t>
      </w:r>
      <w:r w:rsidR="007D4C8C" w:rsidRPr="009E6659">
        <w:rPr>
          <w:b/>
          <w:color w:val="000000" w:themeColor="text1"/>
        </w:rPr>
        <w:t>Приложение</w:t>
      </w:r>
      <w:r w:rsidR="009E6659" w:rsidRPr="009E6659">
        <w:rPr>
          <w:b/>
          <w:color w:val="000000" w:themeColor="text1"/>
        </w:rPr>
        <w:t xml:space="preserve"> 1</w:t>
      </w:r>
      <w:r w:rsidRPr="009E6659">
        <w:rPr>
          <w:b/>
          <w:color w:val="000000" w:themeColor="text1"/>
        </w:rPr>
        <w:t>).</w:t>
      </w:r>
    </w:p>
    <w:p w:rsidR="00C83073" w:rsidRPr="00E92314" w:rsidRDefault="00C83073" w:rsidP="001900F1">
      <w:pPr>
        <w:ind w:firstLine="709"/>
        <w:jc w:val="both"/>
      </w:pPr>
      <w:r w:rsidRPr="00E92314">
        <w:lastRenderedPageBreak/>
        <w:t>Учитывая выделенные показатели адаптации первоклассников к обучению, были использованы следующие способы изучения течения адаптации:</w:t>
      </w:r>
    </w:p>
    <w:p w:rsidR="00C83073" w:rsidRPr="00E92314" w:rsidRDefault="00927E21" w:rsidP="001900F1">
      <w:pPr>
        <w:numPr>
          <w:ilvl w:val="0"/>
          <w:numId w:val="7"/>
        </w:numPr>
        <w:tabs>
          <w:tab w:val="clear" w:pos="1440"/>
          <w:tab w:val="num" w:pos="284"/>
        </w:tabs>
        <w:ind w:left="0" w:hanging="284"/>
        <w:jc w:val="both"/>
      </w:pPr>
      <w:r>
        <w:t xml:space="preserve"> педагогическое наблюдение;</w:t>
      </w:r>
    </w:p>
    <w:p w:rsidR="00C83073" w:rsidRPr="00E92314" w:rsidRDefault="00927E21" w:rsidP="001900F1">
      <w:pPr>
        <w:numPr>
          <w:ilvl w:val="0"/>
          <w:numId w:val="7"/>
        </w:numPr>
        <w:tabs>
          <w:tab w:val="clear" w:pos="1440"/>
          <w:tab w:val="num" w:pos="284"/>
        </w:tabs>
        <w:ind w:left="0" w:hanging="284"/>
        <w:jc w:val="both"/>
      </w:pPr>
      <w:r>
        <w:t xml:space="preserve"> </w:t>
      </w:r>
      <w:r w:rsidR="00C83073" w:rsidRPr="00CD7AA9">
        <w:t>методика Г.А.Цукерман</w:t>
      </w:r>
      <w:r w:rsidR="00C83073" w:rsidRPr="00927E21">
        <w:rPr>
          <w:color w:val="FF0000"/>
        </w:rPr>
        <w:t xml:space="preserve"> </w:t>
      </w:r>
      <w:r w:rsidR="00C83073" w:rsidRPr="00E92314">
        <w:t>«</w:t>
      </w:r>
      <w:r w:rsidR="00C83073">
        <w:t>Рукавички</w:t>
      </w:r>
      <w:r w:rsidR="00C83073" w:rsidRPr="00E92314">
        <w:t xml:space="preserve">» для определения межличностных отношений сотрудничества </w:t>
      </w:r>
      <w:r w:rsidR="00C83073" w:rsidRPr="007C01D3">
        <w:rPr>
          <w:color w:val="000000" w:themeColor="text1"/>
        </w:rPr>
        <w:t>[</w:t>
      </w:r>
      <w:r w:rsidR="00C83073" w:rsidRPr="006347CE">
        <w:rPr>
          <w:color w:val="000000" w:themeColor="text1"/>
        </w:rPr>
        <w:t>1</w:t>
      </w:r>
      <w:r w:rsidR="00C83073" w:rsidRPr="007C01D3">
        <w:rPr>
          <w:color w:val="000000" w:themeColor="text1"/>
        </w:rPr>
        <w:t xml:space="preserve">, </w:t>
      </w:r>
      <w:r w:rsidR="00C83073" w:rsidRPr="006347CE">
        <w:rPr>
          <w:color w:val="000000" w:themeColor="text1"/>
        </w:rPr>
        <w:t>23</w:t>
      </w:r>
      <w:r w:rsidR="00C83073" w:rsidRPr="007C01D3">
        <w:rPr>
          <w:color w:val="000000" w:themeColor="text1"/>
        </w:rPr>
        <w:t>]</w:t>
      </w:r>
      <w:r>
        <w:rPr>
          <w:color w:val="000000" w:themeColor="text1"/>
        </w:rPr>
        <w:t>;</w:t>
      </w:r>
    </w:p>
    <w:p w:rsidR="00C83073" w:rsidRPr="00E92314" w:rsidRDefault="00927E21" w:rsidP="001900F1">
      <w:pPr>
        <w:numPr>
          <w:ilvl w:val="0"/>
          <w:numId w:val="7"/>
        </w:numPr>
        <w:tabs>
          <w:tab w:val="clear" w:pos="1440"/>
          <w:tab w:val="num" w:pos="284"/>
        </w:tabs>
        <w:ind w:left="0" w:hanging="284"/>
        <w:jc w:val="both"/>
      </w:pPr>
      <w:r>
        <w:t xml:space="preserve"> </w:t>
      </w:r>
      <w:r w:rsidR="00C83073" w:rsidRPr="00E92314">
        <w:t xml:space="preserve">методика </w:t>
      </w:r>
      <w:r w:rsidR="00C83073">
        <w:t xml:space="preserve">В.Г.Щур </w:t>
      </w:r>
      <w:r w:rsidR="00C83073" w:rsidRPr="00E92314">
        <w:t xml:space="preserve">«Лесенка» для определения самооценки учащихся </w:t>
      </w:r>
      <w:r w:rsidR="00C83073" w:rsidRPr="007C01D3">
        <w:rPr>
          <w:color w:val="000000" w:themeColor="text1"/>
        </w:rPr>
        <w:t>[</w:t>
      </w:r>
      <w:r w:rsidR="00C83073" w:rsidRPr="006347CE">
        <w:rPr>
          <w:color w:val="000000" w:themeColor="text1"/>
        </w:rPr>
        <w:t>9</w:t>
      </w:r>
      <w:r w:rsidR="00C83073" w:rsidRPr="007C01D3">
        <w:rPr>
          <w:color w:val="000000" w:themeColor="text1"/>
        </w:rPr>
        <w:t>]</w:t>
      </w:r>
      <w:r>
        <w:rPr>
          <w:color w:val="000000" w:themeColor="text1"/>
        </w:rPr>
        <w:t>;</w:t>
      </w:r>
    </w:p>
    <w:p w:rsidR="00C83073" w:rsidRPr="000A26C4" w:rsidRDefault="00927E21" w:rsidP="001900F1">
      <w:pPr>
        <w:numPr>
          <w:ilvl w:val="0"/>
          <w:numId w:val="7"/>
        </w:numPr>
        <w:tabs>
          <w:tab w:val="clear" w:pos="1440"/>
          <w:tab w:val="num" w:pos="284"/>
        </w:tabs>
        <w:ind w:left="0" w:hanging="284"/>
        <w:jc w:val="both"/>
      </w:pPr>
      <w:r>
        <w:t xml:space="preserve"> </w:t>
      </w:r>
      <w:r w:rsidR="00C83073" w:rsidRPr="00E92314">
        <w:t xml:space="preserve">рисуночный тест «Моя Школа» для определения отношения к учению, школе </w:t>
      </w:r>
      <w:r w:rsidR="00C83073" w:rsidRPr="007C01D3">
        <w:rPr>
          <w:color w:val="000000" w:themeColor="text1"/>
        </w:rPr>
        <w:t>[</w:t>
      </w:r>
      <w:r w:rsidR="00C83073" w:rsidRPr="006347CE">
        <w:rPr>
          <w:color w:val="000000" w:themeColor="text1"/>
        </w:rPr>
        <w:t>1</w:t>
      </w:r>
      <w:r w:rsidR="00C83073" w:rsidRPr="000A26C4">
        <w:rPr>
          <w:color w:val="000000" w:themeColor="text1"/>
        </w:rPr>
        <w:t>1</w:t>
      </w:r>
      <w:r w:rsidR="00C83073" w:rsidRPr="007C01D3">
        <w:rPr>
          <w:color w:val="000000" w:themeColor="text1"/>
        </w:rPr>
        <w:t>]</w:t>
      </w:r>
      <w:r>
        <w:rPr>
          <w:color w:val="000000" w:themeColor="text1"/>
        </w:rPr>
        <w:t>;</w:t>
      </w:r>
    </w:p>
    <w:p w:rsidR="00C83073" w:rsidRPr="00E92314" w:rsidRDefault="00927E21" w:rsidP="001900F1">
      <w:pPr>
        <w:numPr>
          <w:ilvl w:val="0"/>
          <w:numId w:val="7"/>
        </w:numPr>
        <w:tabs>
          <w:tab w:val="clear" w:pos="1440"/>
          <w:tab w:val="num" w:pos="284"/>
        </w:tabs>
        <w:ind w:left="0" w:hanging="284"/>
        <w:jc w:val="both"/>
      </w:pPr>
      <w:r>
        <w:t xml:space="preserve"> </w:t>
      </w:r>
      <w:r w:rsidR="00C83073" w:rsidRPr="00E92314">
        <w:t xml:space="preserve">цветовой тест М.Люшера для определения психологического состояния учащихся до и после уроков </w:t>
      </w:r>
      <w:r w:rsidR="00C83073" w:rsidRPr="007C01D3">
        <w:rPr>
          <w:color w:val="000000" w:themeColor="text1"/>
        </w:rPr>
        <w:t>[</w:t>
      </w:r>
      <w:r w:rsidR="00C83073" w:rsidRPr="006347CE">
        <w:rPr>
          <w:color w:val="000000" w:themeColor="text1"/>
        </w:rPr>
        <w:t>1</w:t>
      </w:r>
      <w:r w:rsidR="00C83073" w:rsidRPr="000A26C4">
        <w:rPr>
          <w:color w:val="000000" w:themeColor="text1"/>
        </w:rPr>
        <w:t>2</w:t>
      </w:r>
      <w:r w:rsidR="00C83073" w:rsidRPr="007C01D3">
        <w:rPr>
          <w:color w:val="000000" w:themeColor="text1"/>
        </w:rPr>
        <w:t xml:space="preserve">, </w:t>
      </w:r>
      <w:r w:rsidR="00C83073" w:rsidRPr="000A26C4">
        <w:rPr>
          <w:color w:val="000000" w:themeColor="text1"/>
        </w:rPr>
        <w:t>67</w:t>
      </w:r>
      <w:r w:rsidR="00C83073" w:rsidRPr="007C01D3">
        <w:rPr>
          <w:color w:val="000000" w:themeColor="text1"/>
        </w:rPr>
        <w:t>]</w:t>
      </w:r>
      <w:r>
        <w:rPr>
          <w:color w:val="000000" w:themeColor="text1"/>
        </w:rPr>
        <w:t>;</w:t>
      </w:r>
    </w:p>
    <w:p w:rsidR="00C83073" w:rsidRPr="00E92314" w:rsidRDefault="00927E21" w:rsidP="001900F1">
      <w:pPr>
        <w:numPr>
          <w:ilvl w:val="0"/>
          <w:numId w:val="7"/>
        </w:numPr>
        <w:tabs>
          <w:tab w:val="clear" w:pos="1440"/>
          <w:tab w:val="num" w:pos="284"/>
        </w:tabs>
        <w:ind w:left="0" w:hanging="284"/>
        <w:jc w:val="both"/>
      </w:pPr>
      <w:r>
        <w:t xml:space="preserve"> </w:t>
      </w:r>
      <w:r w:rsidR="00C83073" w:rsidRPr="00E92314">
        <w:t xml:space="preserve">тест на оценку уровня тревожности А.И.Захарова для определения возможных негативных состояний учащихся </w:t>
      </w:r>
      <w:r w:rsidR="00C83073" w:rsidRPr="007C01D3">
        <w:rPr>
          <w:color w:val="000000" w:themeColor="text1"/>
        </w:rPr>
        <w:t>[</w:t>
      </w:r>
      <w:r w:rsidR="00C83073" w:rsidRPr="000A26C4">
        <w:rPr>
          <w:color w:val="000000" w:themeColor="text1"/>
        </w:rPr>
        <w:t>7, 199</w:t>
      </w:r>
      <w:r w:rsidR="00C83073" w:rsidRPr="007C01D3">
        <w:rPr>
          <w:color w:val="000000" w:themeColor="text1"/>
        </w:rPr>
        <w:t>]</w:t>
      </w:r>
      <w:r>
        <w:rPr>
          <w:color w:val="000000" w:themeColor="text1"/>
        </w:rPr>
        <w:t>;</w:t>
      </w:r>
    </w:p>
    <w:p w:rsidR="00C83073" w:rsidRPr="00E92314" w:rsidRDefault="00927E21" w:rsidP="001900F1">
      <w:pPr>
        <w:numPr>
          <w:ilvl w:val="0"/>
          <w:numId w:val="7"/>
        </w:numPr>
        <w:tabs>
          <w:tab w:val="clear" w:pos="1440"/>
          <w:tab w:val="num" w:pos="284"/>
        </w:tabs>
        <w:ind w:left="0" w:hanging="284"/>
        <w:jc w:val="both"/>
      </w:pPr>
      <w:r>
        <w:t xml:space="preserve"> </w:t>
      </w:r>
      <w:r w:rsidR="00C83073" w:rsidRPr="00E92314">
        <w:t xml:space="preserve">творческие работы учащихся. </w:t>
      </w:r>
    </w:p>
    <w:p w:rsidR="00F402FA" w:rsidRDefault="005E31E2" w:rsidP="001900F1">
      <w:pPr>
        <w:ind w:firstLine="720"/>
        <w:jc w:val="both"/>
      </w:pPr>
      <w:r w:rsidRPr="00E92314">
        <w:rPr>
          <w:color w:val="000000"/>
        </w:rPr>
        <w:t xml:space="preserve">В ходе </w:t>
      </w:r>
      <w:r w:rsidR="00C6221C" w:rsidRPr="00E92314">
        <w:rPr>
          <w:color w:val="000000"/>
        </w:rPr>
        <w:t>контрольного</w:t>
      </w:r>
      <w:r w:rsidRPr="00E92314">
        <w:rPr>
          <w:color w:val="000000"/>
        </w:rPr>
        <w:t xml:space="preserve"> этапа </w:t>
      </w:r>
      <w:r w:rsidR="00835E45" w:rsidRPr="00E92314">
        <w:rPr>
          <w:color w:val="000000"/>
        </w:rPr>
        <w:t>исследования</w:t>
      </w:r>
      <w:r w:rsidRPr="00E92314">
        <w:rPr>
          <w:color w:val="000000"/>
        </w:rPr>
        <w:t xml:space="preserve"> были выявлены </w:t>
      </w:r>
      <w:r w:rsidRPr="00D648BE">
        <w:rPr>
          <w:color w:val="000000"/>
        </w:rPr>
        <w:t xml:space="preserve">следующие результаты уровня адаптации </w:t>
      </w:r>
      <w:r w:rsidR="00F77368">
        <w:rPr>
          <w:color w:val="000000"/>
        </w:rPr>
        <w:t>учеников</w:t>
      </w:r>
      <w:r w:rsidRPr="00D648BE">
        <w:rPr>
          <w:color w:val="000000"/>
        </w:rPr>
        <w:t xml:space="preserve"> </w:t>
      </w:r>
      <w:r w:rsidR="00835E45" w:rsidRPr="00D648BE">
        <w:rPr>
          <w:color w:val="000000"/>
        </w:rPr>
        <w:t>1 «г»</w:t>
      </w:r>
      <w:r w:rsidRPr="00D648BE">
        <w:rPr>
          <w:color w:val="000000"/>
        </w:rPr>
        <w:t xml:space="preserve"> класса </w:t>
      </w:r>
      <w:r w:rsidRPr="00D648BE">
        <w:t>(Таблица</w:t>
      </w:r>
      <w:r w:rsidR="00C6221C" w:rsidRPr="00D648BE">
        <w:t xml:space="preserve"> </w:t>
      </w:r>
      <w:r w:rsidR="009E6659" w:rsidRPr="00D648BE">
        <w:t>2</w:t>
      </w:r>
      <w:r w:rsidRPr="00D648BE">
        <w:t>).</w:t>
      </w:r>
      <w:r w:rsidR="00D648BE" w:rsidRPr="00D648BE">
        <w:t xml:space="preserve"> Для анализа результатов </w:t>
      </w:r>
      <w:r w:rsidR="00D648BE">
        <w:t xml:space="preserve">педагогической </w:t>
      </w:r>
      <w:r w:rsidR="00D648BE" w:rsidRPr="00D648BE">
        <w:t xml:space="preserve">деятельности </w:t>
      </w:r>
      <w:r w:rsidR="00D648BE">
        <w:t xml:space="preserve">по адаптации первоклассников </w:t>
      </w:r>
      <w:r w:rsidR="00D648BE" w:rsidRPr="00D648BE">
        <w:t xml:space="preserve">была составлена сравнительная таблица результатов исследования первоклассников на констатирующем и контрольном этапах </w:t>
      </w:r>
      <w:r w:rsidR="00D648BE">
        <w:t>исследования</w:t>
      </w:r>
      <w:r w:rsidR="00D648BE" w:rsidRPr="00D648BE">
        <w:t>, в которой отражены уровни адаптации первоклассников и критерии адаптации: личностный (Л), психоэмоциональный (П), социальный (С)</w:t>
      </w:r>
      <w:r w:rsidR="00D648BE">
        <w:t>.</w:t>
      </w:r>
      <w:r w:rsidR="00F402FA" w:rsidRPr="00F402FA">
        <w:t xml:space="preserve"> </w:t>
      </w:r>
      <w:r w:rsidR="00F402FA" w:rsidRPr="00E92314">
        <w:t xml:space="preserve">Полученные результаты представлены в виде следующей диаграммы (Рис. </w:t>
      </w:r>
      <w:r w:rsidR="00F402FA">
        <w:t>2</w:t>
      </w:r>
      <w:r w:rsidR="00F402FA" w:rsidRPr="00E92314">
        <w:t>)</w:t>
      </w:r>
      <w:r w:rsidR="00F402FA">
        <w:t>.</w:t>
      </w:r>
    </w:p>
    <w:p w:rsidR="004314C2" w:rsidRPr="00E92314" w:rsidRDefault="004314C2" w:rsidP="001900F1">
      <w:pPr>
        <w:ind w:firstLine="720"/>
        <w:jc w:val="both"/>
      </w:pPr>
    </w:p>
    <w:p w:rsidR="005E31E2" w:rsidRPr="00197656" w:rsidRDefault="005E31E2" w:rsidP="001900F1">
      <w:pPr>
        <w:ind w:firstLine="720"/>
        <w:jc w:val="right"/>
        <w:rPr>
          <w:sz w:val="24"/>
          <w:szCs w:val="24"/>
        </w:rPr>
      </w:pPr>
      <w:r w:rsidRPr="00197656">
        <w:rPr>
          <w:sz w:val="24"/>
          <w:szCs w:val="24"/>
        </w:rPr>
        <w:t xml:space="preserve">Таблица </w:t>
      </w:r>
      <w:r w:rsidR="009E6659">
        <w:rPr>
          <w:sz w:val="24"/>
          <w:szCs w:val="24"/>
        </w:rPr>
        <w:t>2</w:t>
      </w:r>
      <w:r w:rsidRPr="00197656">
        <w:rPr>
          <w:sz w:val="24"/>
          <w:szCs w:val="24"/>
        </w:rPr>
        <w:t xml:space="preserve">. </w:t>
      </w:r>
    </w:p>
    <w:p w:rsidR="00D648BE" w:rsidRPr="0038171B" w:rsidRDefault="00D648BE" w:rsidP="001900F1">
      <w:pPr>
        <w:jc w:val="center"/>
        <w:rPr>
          <w:sz w:val="20"/>
          <w:szCs w:val="20"/>
        </w:rPr>
      </w:pPr>
      <w:r w:rsidRPr="0038171B">
        <w:rPr>
          <w:sz w:val="20"/>
          <w:szCs w:val="20"/>
        </w:rPr>
        <w:t>Сравнительная таблица результатов исследования уровн</w:t>
      </w:r>
      <w:r>
        <w:rPr>
          <w:sz w:val="20"/>
          <w:szCs w:val="20"/>
        </w:rPr>
        <w:t>ей</w:t>
      </w:r>
      <w:r w:rsidRPr="0038171B">
        <w:rPr>
          <w:sz w:val="20"/>
          <w:szCs w:val="20"/>
        </w:rPr>
        <w:t xml:space="preserve"> адаптации первоклассников</w:t>
      </w:r>
      <w:r>
        <w:rPr>
          <w:sz w:val="20"/>
          <w:szCs w:val="20"/>
        </w:rPr>
        <w:t xml:space="preserve"> </w:t>
      </w:r>
    </w:p>
    <w:p w:rsidR="00D648BE" w:rsidRPr="0038171B" w:rsidRDefault="00D648BE" w:rsidP="001900F1">
      <w:pPr>
        <w:jc w:val="center"/>
        <w:rPr>
          <w:sz w:val="20"/>
          <w:szCs w:val="20"/>
        </w:rPr>
      </w:pPr>
      <w:r w:rsidRPr="0038171B">
        <w:rPr>
          <w:sz w:val="20"/>
          <w:szCs w:val="20"/>
        </w:rPr>
        <w:t>на констатирующем и</w:t>
      </w:r>
      <w:r>
        <w:rPr>
          <w:sz w:val="20"/>
          <w:szCs w:val="20"/>
        </w:rPr>
        <w:t xml:space="preserve"> контрольном этапе исследования</w:t>
      </w:r>
    </w:p>
    <w:tbl>
      <w:tblPr>
        <w:tblStyle w:val="a6"/>
        <w:tblW w:w="9309" w:type="dxa"/>
        <w:jc w:val="center"/>
        <w:tblLook w:val="01E0" w:firstRow="1" w:lastRow="1" w:firstColumn="1" w:lastColumn="1" w:noHBand="0" w:noVBand="0"/>
      </w:tblPr>
      <w:tblGrid>
        <w:gridCol w:w="2608"/>
        <w:gridCol w:w="1386"/>
        <w:gridCol w:w="1385"/>
        <w:gridCol w:w="836"/>
        <w:gridCol w:w="1089"/>
        <w:gridCol w:w="1089"/>
        <w:gridCol w:w="916"/>
      </w:tblGrid>
      <w:tr w:rsidR="00D648BE" w:rsidRPr="00A33848" w:rsidTr="00D648BE">
        <w:trPr>
          <w:trHeight w:val="358"/>
          <w:jc w:val="center"/>
        </w:trPr>
        <w:tc>
          <w:tcPr>
            <w:tcW w:w="0" w:type="auto"/>
          </w:tcPr>
          <w:p w:rsidR="00D648BE" w:rsidRPr="00A33848" w:rsidRDefault="00D648BE" w:rsidP="001900F1">
            <w:pPr>
              <w:jc w:val="both"/>
              <w:rPr>
                <w:sz w:val="24"/>
                <w:szCs w:val="24"/>
              </w:rPr>
            </w:pPr>
          </w:p>
        </w:tc>
        <w:tc>
          <w:tcPr>
            <w:tcW w:w="0" w:type="auto"/>
            <w:gridSpan w:val="3"/>
          </w:tcPr>
          <w:p w:rsidR="00D648BE" w:rsidRPr="00A33848" w:rsidRDefault="00D648BE" w:rsidP="001900F1">
            <w:pPr>
              <w:jc w:val="center"/>
              <w:rPr>
                <w:sz w:val="24"/>
                <w:szCs w:val="24"/>
              </w:rPr>
            </w:pPr>
            <w:r w:rsidRPr="00A33848">
              <w:rPr>
                <w:sz w:val="24"/>
                <w:szCs w:val="24"/>
              </w:rPr>
              <w:t>Констатирующий этап (</w:t>
            </w:r>
            <w:r>
              <w:rPr>
                <w:sz w:val="24"/>
                <w:szCs w:val="24"/>
              </w:rPr>
              <w:t>%</w:t>
            </w:r>
            <w:r w:rsidRPr="00A33848">
              <w:rPr>
                <w:sz w:val="24"/>
                <w:szCs w:val="24"/>
              </w:rPr>
              <w:t>)</w:t>
            </w:r>
          </w:p>
        </w:tc>
        <w:tc>
          <w:tcPr>
            <w:tcW w:w="0" w:type="auto"/>
            <w:gridSpan w:val="3"/>
          </w:tcPr>
          <w:p w:rsidR="00D648BE" w:rsidRPr="00A33848" w:rsidRDefault="00D648BE" w:rsidP="001900F1">
            <w:pPr>
              <w:jc w:val="center"/>
              <w:rPr>
                <w:sz w:val="24"/>
                <w:szCs w:val="24"/>
              </w:rPr>
            </w:pPr>
            <w:r w:rsidRPr="00A33848">
              <w:rPr>
                <w:sz w:val="24"/>
                <w:szCs w:val="24"/>
              </w:rPr>
              <w:t>Контрольный этап (</w:t>
            </w:r>
            <w:r>
              <w:rPr>
                <w:sz w:val="24"/>
                <w:szCs w:val="24"/>
              </w:rPr>
              <w:t>%</w:t>
            </w:r>
            <w:r w:rsidRPr="00A33848">
              <w:rPr>
                <w:sz w:val="24"/>
                <w:szCs w:val="24"/>
              </w:rPr>
              <w:t>)</w:t>
            </w:r>
          </w:p>
        </w:tc>
      </w:tr>
      <w:tr w:rsidR="00D648BE" w:rsidRPr="00A33848" w:rsidTr="00C83850">
        <w:trPr>
          <w:trHeight w:val="302"/>
          <w:jc w:val="center"/>
        </w:trPr>
        <w:tc>
          <w:tcPr>
            <w:tcW w:w="0" w:type="auto"/>
          </w:tcPr>
          <w:p w:rsidR="00D648BE" w:rsidRPr="00A33848" w:rsidRDefault="00D648BE" w:rsidP="001900F1">
            <w:pPr>
              <w:jc w:val="both"/>
              <w:rPr>
                <w:sz w:val="24"/>
                <w:szCs w:val="24"/>
              </w:rPr>
            </w:pPr>
          </w:p>
        </w:tc>
        <w:tc>
          <w:tcPr>
            <w:tcW w:w="0" w:type="auto"/>
          </w:tcPr>
          <w:p w:rsidR="00D648BE" w:rsidRPr="00A33848" w:rsidRDefault="00D648BE" w:rsidP="001900F1">
            <w:pPr>
              <w:jc w:val="center"/>
              <w:rPr>
                <w:b/>
                <w:sz w:val="24"/>
                <w:szCs w:val="24"/>
              </w:rPr>
            </w:pPr>
            <w:r w:rsidRPr="00A33848">
              <w:rPr>
                <w:b/>
                <w:sz w:val="24"/>
                <w:szCs w:val="24"/>
              </w:rPr>
              <w:t>Л</w:t>
            </w:r>
          </w:p>
        </w:tc>
        <w:tc>
          <w:tcPr>
            <w:tcW w:w="0" w:type="auto"/>
          </w:tcPr>
          <w:p w:rsidR="00D648BE" w:rsidRPr="00A33848" w:rsidRDefault="00D648BE" w:rsidP="001900F1">
            <w:pPr>
              <w:jc w:val="center"/>
              <w:rPr>
                <w:b/>
                <w:sz w:val="24"/>
                <w:szCs w:val="24"/>
              </w:rPr>
            </w:pPr>
            <w:r w:rsidRPr="00A33848">
              <w:rPr>
                <w:b/>
                <w:sz w:val="24"/>
                <w:szCs w:val="24"/>
              </w:rPr>
              <w:t>П</w:t>
            </w:r>
          </w:p>
        </w:tc>
        <w:tc>
          <w:tcPr>
            <w:tcW w:w="0" w:type="auto"/>
          </w:tcPr>
          <w:p w:rsidR="00D648BE" w:rsidRPr="00A33848" w:rsidRDefault="00D648BE" w:rsidP="001900F1">
            <w:pPr>
              <w:jc w:val="center"/>
              <w:rPr>
                <w:b/>
                <w:sz w:val="24"/>
                <w:szCs w:val="24"/>
              </w:rPr>
            </w:pPr>
            <w:r w:rsidRPr="00A33848">
              <w:rPr>
                <w:b/>
                <w:sz w:val="24"/>
                <w:szCs w:val="24"/>
              </w:rPr>
              <w:t>С</w:t>
            </w:r>
          </w:p>
        </w:tc>
        <w:tc>
          <w:tcPr>
            <w:tcW w:w="0" w:type="auto"/>
          </w:tcPr>
          <w:p w:rsidR="00D648BE" w:rsidRPr="00A33848" w:rsidRDefault="00D648BE" w:rsidP="001900F1">
            <w:pPr>
              <w:jc w:val="center"/>
              <w:rPr>
                <w:b/>
                <w:sz w:val="24"/>
                <w:szCs w:val="24"/>
              </w:rPr>
            </w:pPr>
            <w:r w:rsidRPr="00A33848">
              <w:rPr>
                <w:b/>
                <w:sz w:val="24"/>
                <w:szCs w:val="24"/>
              </w:rPr>
              <w:t>Л</w:t>
            </w:r>
          </w:p>
        </w:tc>
        <w:tc>
          <w:tcPr>
            <w:tcW w:w="0" w:type="auto"/>
          </w:tcPr>
          <w:p w:rsidR="00D648BE" w:rsidRPr="00A33848" w:rsidRDefault="00D648BE" w:rsidP="001900F1">
            <w:pPr>
              <w:jc w:val="center"/>
              <w:rPr>
                <w:b/>
                <w:sz w:val="24"/>
                <w:szCs w:val="24"/>
              </w:rPr>
            </w:pPr>
            <w:r w:rsidRPr="00A33848">
              <w:rPr>
                <w:b/>
                <w:sz w:val="24"/>
                <w:szCs w:val="24"/>
              </w:rPr>
              <w:t>П</w:t>
            </w:r>
          </w:p>
        </w:tc>
        <w:tc>
          <w:tcPr>
            <w:tcW w:w="0" w:type="auto"/>
          </w:tcPr>
          <w:p w:rsidR="00D648BE" w:rsidRPr="00A33848" w:rsidRDefault="00D648BE" w:rsidP="001900F1">
            <w:pPr>
              <w:jc w:val="center"/>
              <w:rPr>
                <w:b/>
                <w:sz w:val="24"/>
                <w:szCs w:val="24"/>
              </w:rPr>
            </w:pPr>
            <w:r w:rsidRPr="00A33848">
              <w:rPr>
                <w:b/>
                <w:sz w:val="24"/>
                <w:szCs w:val="24"/>
              </w:rPr>
              <w:t>С</w:t>
            </w:r>
          </w:p>
        </w:tc>
      </w:tr>
      <w:tr w:rsidR="00D648BE" w:rsidRPr="00A33848" w:rsidTr="00D648BE">
        <w:trPr>
          <w:trHeight w:val="279"/>
          <w:jc w:val="center"/>
        </w:trPr>
        <w:tc>
          <w:tcPr>
            <w:tcW w:w="0" w:type="auto"/>
          </w:tcPr>
          <w:p w:rsidR="00D648BE" w:rsidRPr="00A33848" w:rsidRDefault="00D648BE" w:rsidP="001900F1">
            <w:pPr>
              <w:jc w:val="both"/>
              <w:rPr>
                <w:b/>
                <w:sz w:val="24"/>
                <w:szCs w:val="24"/>
              </w:rPr>
            </w:pPr>
            <w:r w:rsidRPr="00A33848">
              <w:rPr>
                <w:b/>
                <w:sz w:val="24"/>
                <w:szCs w:val="24"/>
              </w:rPr>
              <w:t>Высокий уровень</w:t>
            </w:r>
          </w:p>
        </w:tc>
        <w:tc>
          <w:tcPr>
            <w:tcW w:w="0" w:type="auto"/>
            <w:shd w:val="clear" w:color="auto" w:fill="auto"/>
          </w:tcPr>
          <w:p w:rsidR="00D648BE" w:rsidRPr="00A33848" w:rsidRDefault="00D648BE" w:rsidP="001900F1">
            <w:pPr>
              <w:jc w:val="center"/>
              <w:rPr>
                <w:sz w:val="24"/>
                <w:szCs w:val="24"/>
              </w:rPr>
            </w:pPr>
            <w:r w:rsidRPr="00A33848">
              <w:rPr>
                <w:sz w:val="24"/>
                <w:szCs w:val="24"/>
              </w:rPr>
              <w:t>19,85</w:t>
            </w:r>
          </w:p>
        </w:tc>
        <w:tc>
          <w:tcPr>
            <w:tcW w:w="0" w:type="auto"/>
            <w:shd w:val="clear" w:color="auto" w:fill="auto"/>
          </w:tcPr>
          <w:p w:rsidR="00D648BE" w:rsidRPr="00A33848" w:rsidRDefault="00D648BE" w:rsidP="001900F1">
            <w:pPr>
              <w:jc w:val="center"/>
              <w:rPr>
                <w:sz w:val="24"/>
                <w:szCs w:val="24"/>
              </w:rPr>
            </w:pPr>
            <w:r w:rsidRPr="00A33848">
              <w:rPr>
                <w:sz w:val="24"/>
                <w:szCs w:val="24"/>
              </w:rPr>
              <w:t>19,8</w:t>
            </w:r>
          </w:p>
        </w:tc>
        <w:tc>
          <w:tcPr>
            <w:tcW w:w="0" w:type="auto"/>
            <w:shd w:val="clear" w:color="auto" w:fill="auto"/>
          </w:tcPr>
          <w:p w:rsidR="00D648BE" w:rsidRPr="00A33848" w:rsidRDefault="00D648BE" w:rsidP="001900F1">
            <w:pPr>
              <w:jc w:val="center"/>
              <w:rPr>
                <w:sz w:val="24"/>
                <w:szCs w:val="24"/>
              </w:rPr>
            </w:pPr>
            <w:r w:rsidRPr="00A33848">
              <w:rPr>
                <w:sz w:val="24"/>
                <w:szCs w:val="24"/>
              </w:rPr>
              <w:t>24</w:t>
            </w:r>
          </w:p>
        </w:tc>
        <w:tc>
          <w:tcPr>
            <w:tcW w:w="0" w:type="auto"/>
            <w:shd w:val="clear" w:color="auto" w:fill="auto"/>
          </w:tcPr>
          <w:p w:rsidR="00D648BE" w:rsidRPr="00A33848" w:rsidRDefault="00D648BE" w:rsidP="001900F1">
            <w:pPr>
              <w:jc w:val="center"/>
              <w:rPr>
                <w:sz w:val="24"/>
                <w:szCs w:val="24"/>
              </w:rPr>
            </w:pPr>
            <w:r w:rsidRPr="00A33848">
              <w:rPr>
                <w:sz w:val="24"/>
                <w:szCs w:val="24"/>
              </w:rPr>
              <w:t>67,05</w:t>
            </w:r>
          </w:p>
        </w:tc>
        <w:tc>
          <w:tcPr>
            <w:tcW w:w="0" w:type="auto"/>
            <w:shd w:val="clear" w:color="auto" w:fill="auto"/>
          </w:tcPr>
          <w:p w:rsidR="00D648BE" w:rsidRPr="00A33848" w:rsidRDefault="00D648BE" w:rsidP="001900F1">
            <w:pPr>
              <w:jc w:val="center"/>
              <w:rPr>
                <w:sz w:val="24"/>
                <w:szCs w:val="24"/>
              </w:rPr>
            </w:pPr>
            <w:r w:rsidRPr="00A33848">
              <w:rPr>
                <w:sz w:val="24"/>
                <w:szCs w:val="24"/>
              </w:rPr>
              <w:t>51,85</w:t>
            </w:r>
          </w:p>
        </w:tc>
        <w:tc>
          <w:tcPr>
            <w:tcW w:w="0" w:type="auto"/>
            <w:shd w:val="clear" w:color="auto" w:fill="auto"/>
          </w:tcPr>
          <w:p w:rsidR="00D648BE" w:rsidRPr="00A33848" w:rsidRDefault="00D648BE" w:rsidP="001900F1">
            <w:pPr>
              <w:jc w:val="center"/>
              <w:rPr>
                <w:sz w:val="24"/>
                <w:szCs w:val="24"/>
              </w:rPr>
            </w:pPr>
            <w:r w:rsidRPr="00A33848">
              <w:rPr>
                <w:sz w:val="24"/>
                <w:szCs w:val="24"/>
              </w:rPr>
              <w:t>58,4</w:t>
            </w:r>
          </w:p>
        </w:tc>
      </w:tr>
      <w:tr w:rsidR="00D648BE" w:rsidRPr="00A33848" w:rsidTr="00D648BE">
        <w:trPr>
          <w:trHeight w:val="283"/>
          <w:jc w:val="center"/>
        </w:trPr>
        <w:tc>
          <w:tcPr>
            <w:tcW w:w="0" w:type="auto"/>
          </w:tcPr>
          <w:p w:rsidR="00D648BE" w:rsidRPr="00A33848" w:rsidRDefault="00D648BE" w:rsidP="001900F1">
            <w:pPr>
              <w:jc w:val="both"/>
              <w:rPr>
                <w:b/>
                <w:sz w:val="24"/>
                <w:szCs w:val="24"/>
              </w:rPr>
            </w:pPr>
            <w:r w:rsidRPr="00A33848">
              <w:rPr>
                <w:b/>
                <w:sz w:val="24"/>
                <w:szCs w:val="24"/>
              </w:rPr>
              <w:t>Средний уровень</w:t>
            </w:r>
          </w:p>
        </w:tc>
        <w:tc>
          <w:tcPr>
            <w:tcW w:w="0" w:type="auto"/>
            <w:shd w:val="clear" w:color="auto" w:fill="auto"/>
          </w:tcPr>
          <w:p w:rsidR="00D648BE" w:rsidRPr="00A33848" w:rsidRDefault="00D648BE" w:rsidP="001900F1">
            <w:pPr>
              <w:jc w:val="center"/>
              <w:rPr>
                <w:sz w:val="24"/>
                <w:szCs w:val="24"/>
              </w:rPr>
            </w:pPr>
            <w:r w:rsidRPr="00A33848">
              <w:rPr>
                <w:sz w:val="24"/>
                <w:szCs w:val="24"/>
              </w:rPr>
              <w:t>51,9</w:t>
            </w:r>
          </w:p>
        </w:tc>
        <w:tc>
          <w:tcPr>
            <w:tcW w:w="0" w:type="auto"/>
            <w:shd w:val="clear" w:color="auto" w:fill="auto"/>
          </w:tcPr>
          <w:p w:rsidR="00D648BE" w:rsidRPr="00A33848" w:rsidRDefault="00D648BE" w:rsidP="001900F1">
            <w:pPr>
              <w:jc w:val="center"/>
              <w:rPr>
                <w:sz w:val="24"/>
                <w:szCs w:val="24"/>
              </w:rPr>
            </w:pPr>
            <w:r w:rsidRPr="00A33848">
              <w:rPr>
                <w:sz w:val="24"/>
                <w:szCs w:val="24"/>
              </w:rPr>
              <w:t>34,65</w:t>
            </w:r>
          </w:p>
        </w:tc>
        <w:tc>
          <w:tcPr>
            <w:tcW w:w="0" w:type="auto"/>
            <w:shd w:val="clear" w:color="auto" w:fill="auto"/>
          </w:tcPr>
          <w:p w:rsidR="00D648BE" w:rsidRPr="00A33848" w:rsidRDefault="00D648BE" w:rsidP="001900F1">
            <w:pPr>
              <w:jc w:val="center"/>
              <w:rPr>
                <w:sz w:val="24"/>
                <w:szCs w:val="24"/>
              </w:rPr>
            </w:pPr>
            <w:r w:rsidRPr="00A33848">
              <w:rPr>
                <w:sz w:val="24"/>
                <w:szCs w:val="24"/>
              </w:rPr>
              <w:t>24</w:t>
            </w:r>
          </w:p>
        </w:tc>
        <w:tc>
          <w:tcPr>
            <w:tcW w:w="0" w:type="auto"/>
            <w:shd w:val="clear" w:color="auto" w:fill="auto"/>
          </w:tcPr>
          <w:p w:rsidR="00D648BE" w:rsidRPr="00A33848" w:rsidRDefault="00D648BE" w:rsidP="001900F1">
            <w:pPr>
              <w:jc w:val="center"/>
              <w:rPr>
                <w:sz w:val="24"/>
                <w:szCs w:val="24"/>
              </w:rPr>
            </w:pPr>
            <w:r w:rsidRPr="00A33848">
              <w:rPr>
                <w:sz w:val="24"/>
                <w:szCs w:val="24"/>
              </w:rPr>
              <w:t>21,55</w:t>
            </w:r>
          </w:p>
        </w:tc>
        <w:tc>
          <w:tcPr>
            <w:tcW w:w="0" w:type="auto"/>
            <w:shd w:val="clear" w:color="auto" w:fill="auto"/>
          </w:tcPr>
          <w:p w:rsidR="00D648BE" w:rsidRPr="00A33848" w:rsidRDefault="00D648BE" w:rsidP="001900F1">
            <w:pPr>
              <w:jc w:val="center"/>
              <w:rPr>
                <w:sz w:val="24"/>
                <w:szCs w:val="24"/>
              </w:rPr>
            </w:pPr>
            <w:r w:rsidRPr="00A33848">
              <w:rPr>
                <w:sz w:val="24"/>
                <w:szCs w:val="24"/>
              </w:rPr>
              <w:t>22,3</w:t>
            </w:r>
          </w:p>
        </w:tc>
        <w:tc>
          <w:tcPr>
            <w:tcW w:w="0" w:type="auto"/>
            <w:shd w:val="clear" w:color="auto" w:fill="auto"/>
          </w:tcPr>
          <w:p w:rsidR="00D648BE" w:rsidRPr="00A33848" w:rsidRDefault="00D648BE" w:rsidP="001900F1">
            <w:pPr>
              <w:jc w:val="center"/>
              <w:rPr>
                <w:sz w:val="24"/>
                <w:szCs w:val="24"/>
              </w:rPr>
            </w:pPr>
            <w:r w:rsidRPr="00A33848">
              <w:rPr>
                <w:sz w:val="24"/>
                <w:szCs w:val="24"/>
              </w:rPr>
              <w:t>33,3</w:t>
            </w:r>
          </w:p>
        </w:tc>
      </w:tr>
      <w:tr w:rsidR="00D648BE" w:rsidRPr="00A33848" w:rsidTr="00D648BE">
        <w:trPr>
          <w:trHeight w:val="287"/>
          <w:jc w:val="center"/>
        </w:trPr>
        <w:tc>
          <w:tcPr>
            <w:tcW w:w="0" w:type="auto"/>
          </w:tcPr>
          <w:p w:rsidR="00D648BE" w:rsidRPr="00A33848" w:rsidRDefault="00D648BE" w:rsidP="001900F1">
            <w:pPr>
              <w:jc w:val="both"/>
              <w:rPr>
                <w:b/>
                <w:sz w:val="24"/>
                <w:szCs w:val="24"/>
              </w:rPr>
            </w:pPr>
            <w:r w:rsidRPr="00A33848">
              <w:rPr>
                <w:b/>
                <w:sz w:val="24"/>
                <w:szCs w:val="24"/>
              </w:rPr>
              <w:t>Низкий уровень</w:t>
            </w:r>
          </w:p>
        </w:tc>
        <w:tc>
          <w:tcPr>
            <w:tcW w:w="0" w:type="auto"/>
            <w:shd w:val="clear" w:color="auto" w:fill="auto"/>
          </w:tcPr>
          <w:p w:rsidR="00D648BE" w:rsidRPr="00A33848" w:rsidRDefault="00D648BE" w:rsidP="001900F1">
            <w:pPr>
              <w:jc w:val="center"/>
              <w:rPr>
                <w:sz w:val="24"/>
                <w:szCs w:val="24"/>
              </w:rPr>
            </w:pPr>
            <w:r w:rsidRPr="00A33848">
              <w:rPr>
                <w:sz w:val="24"/>
                <w:szCs w:val="24"/>
              </w:rPr>
              <w:t>28,25</w:t>
            </w:r>
          </w:p>
        </w:tc>
        <w:tc>
          <w:tcPr>
            <w:tcW w:w="0" w:type="auto"/>
            <w:shd w:val="clear" w:color="auto" w:fill="auto"/>
          </w:tcPr>
          <w:p w:rsidR="00D648BE" w:rsidRPr="00A33848" w:rsidRDefault="00D648BE" w:rsidP="001900F1">
            <w:pPr>
              <w:jc w:val="center"/>
              <w:rPr>
                <w:sz w:val="24"/>
                <w:szCs w:val="24"/>
              </w:rPr>
            </w:pPr>
            <w:r w:rsidRPr="00A33848">
              <w:rPr>
                <w:sz w:val="24"/>
                <w:szCs w:val="24"/>
              </w:rPr>
              <w:t>45,55</w:t>
            </w:r>
          </w:p>
        </w:tc>
        <w:tc>
          <w:tcPr>
            <w:tcW w:w="0" w:type="auto"/>
            <w:shd w:val="clear" w:color="auto" w:fill="auto"/>
          </w:tcPr>
          <w:p w:rsidR="00D648BE" w:rsidRPr="00A33848" w:rsidRDefault="00D648BE" w:rsidP="001900F1">
            <w:pPr>
              <w:jc w:val="center"/>
              <w:rPr>
                <w:sz w:val="24"/>
                <w:szCs w:val="24"/>
              </w:rPr>
            </w:pPr>
            <w:r w:rsidRPr="00A33848">
              <w:rPr>
                <w:sz w:val="24"/>
                <w:szCs w:val="24"/>
              </w:rPr>
              <w:t>52</w:t>
            </w:r>
          </w:p>
        </w:tc>
        <w:tc>
          <w:tcPr>
            <w:tcW w:w="0" w:type="auto"/>
            <w:shd w:val="clear" w:color="auto" w:fill="auto"/>
          </w:tcPr>
          <w:p w:rsidR="00D648BE" w:rsidRPr="00A33848" w:rsidRDefault="00D648BE" w:rsidP="001900F1">
            <w:pPr>
              <w:jc w:val="center"/>
              <w:rPr>
                <w:sz w:val="24"/>
                <w:szCs w:val="24"/>
              </w:rPr>
            </w:pPr>
            <w:r w:rsidRPr="00A33848">
              <w:rPr>
                <w:sz w:val="24"/>
                <w:szCs w:val="24"/>
              </w:rPr>
              <w:t>11,4</w:t>
            </w:r>
          </w:p>
        </w:tc>
        <w:tc>
          <w:tcPr>
            <w:tcW w:w="0" w:type="auto"/>
            <w:shd w:val="clear" w:color="auto" w:fill="auto"/>
          </w:tcPr>
          <w:p w:rsidR="00D648BE" w:rsidRPr="00A33848" w:rsidRDefault="00D648BE" w:rsidP="001900F1">
            <w:pPr>
              <w:jc w:val="center"/>
              <w:rPr>
                <w:sz w:val="24"/>
                <w:szCs w:val="24"/>
              </w:rPr>
            </w:pPr>
            <w:r w:rsidRPr="00A33848">
              <w:rPr>
                <w:sz w:val="24"/>
                <w:szCs w:val="24"/>
              </w:rPr>
              <w:t>25,85</w:t>
            </w:r>
          </w:p>
        </w:tc>
        <w:tc>
          <w:tcPr>
            <w:tcW w:w="0" w:type="auto"/>
            <w:shd w:val="clear" w:color="auto" w:fill="auto"/>
          </w:tcPr>
          <w:p w:rsidR="00D648BE" w:rsidRPr="00A33848" w:rsidRDefault="00D648BE" w:rsidP="001900F1">
            <w:pPr>
              <w:jc w:val="center"/>
              <w:rPr>
                <w:sz w:val="24"/>
                <w:szCs w:val="24"/>
              </w:rPr>
            </w:pPr>
            <w:r w:rsidRPr="00A33848">
              <w:rPr>
                <w:sz w:val="24"/>
                <w:szCs w:val="24"/>
              </w:rPr>
              <w:t>8,3</w:t>
            </w:r>
          </w:p>
        </w:tc>
      </w:tr>
    </w:tbl>
    <w:p w:rsidR="005E31E2" w:rsidRDefault="003C37D4" w:rsidP="0079624F">
      <w:pPr>
        <w:ind w:left="-1276"/>
        <w:jc w:val="both"/>
      </w:pPr>
      <w:r w:rsidRPr="003C37D4">
        <w:rPr>
          <w:noProof/>
        </w:rPr>
        <w:lastRenderedPageBreak/>
        <w:drawing>
          <wp:inline distT="0" distB="0" distL="0" distR="0">
            <wp:extent cx="7594899" cy="4619938"/>
            <wp:effectExtent l="0" t="0" r="0"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31E2" w:rsidRPr="00197656" w:rsidRDefault="00C6221C" w:rsidP="001900F1">
      <w:pPr>
        <w:ind w:firstLine="720"/>
        <w:jc w:val="center"/>
        <w:rPr>
          <w:sz w:val="24"/>
          <w:szCs w:val="24"/>
        </w:rPr>
      </w:pPr>
      <w:r w:rsidRPr="00197656">
        <w:rPr>
          <w:sz w:val="24"/>
          <w:szCs w:val="24"/>
        </w:rPr>
        <w:t>Рис.</w:t>
      </w:r>
      <w:r w:rsidR="009E6659">
        <w:rPr>
          <w:sz w:val="24"/>
          <w:szCs w:val="24"/>
        </w:rPr>
        <w:t>2</w:t>
      </w:r>
      <w:r w:rsidR="005E31E2" w:rsidRPr="00197656">
        <w:rPr>
          <w:sz w:val="24"/>
          <w:szCs w:val="24"/>
        </w:rPr>
        <w:t xml:space="preserve">. Уровни адаптации первоклассников </w:t>
      </w:r>
      <w:r w:rsidR="003C3AE0" w:rsidRPr="00197656">
        <w:rPr>
          <w:sz w:val="24"/>
          <w:szCs w:val="24"/>
        </w:rPr>
        <w:t>1 «г»</w:t>
      </w:r>
      <w:r w:rsidR="005E31E2" w:rsidRPr="00197656">
        <w:rPr>
          <w:sz w:val="24"/>
          <w:szCs w:val="24"/>
        </w:rPr>
        <w:t xml:space="preserve"> класса </w:t>
      </w:r>
    </w:p>
    <w:p w:rsidR="005E31E2" w:rsidRPr="00197656" w:rsidRDefault="005E31E2" w:rsidP="001900F1">
      <w:pPr>
        <w:ind w:firstLine="720"/>
        <w:jc w:val="center"/>
        <w:rPr>
          <w:sz w:val="24"/>
          <w:szCs w:val="24"/>
        </w:rPr>
      </w:pPr>
      <w:r w:rsidRPr="00197656">
        <w:rPr>
          <w:sz w:val="24"/>
          <w:szCs w:val="24"/>
        </w:rPr>
        <w:t xml:space="preserve">на </w:t>
      </w:r>
      <w:r w:rsidR="003C37D4">
        <w:rPr>
          <w:sz w:val="24"/>
          <w:szCs w:val="24"/>
        </w:rPr>
        <w:t xml:space="preserve">констатирующем и </w:t>
      </w:r>
      <w:r w:rsidRPr="00197656">
        <w:rPr>
          <w:sz w:val="24"/>
          <w:szCs w:val="24"/>
        </w:rPr>
        <w:t xml:space="preserve">контрольном </w:t>
      </w:r>
      <w:r w:rsidR="00C6221C" w:rsidRPr="00197656">
        <w:rPr>
          <w:sz w:val="24"/>
          <w:szCs w:val="24"/>
        </w:rPr>
        <w:t>этап</w:t>
      </w:r>
      <w:r w:rsidR="003C37D4">
        <w:rPr>
          <w:sz w:val="24"/>
          <w:szCs w:val="24"/>
        </w:rPr>
        <w:t>ах</w:t>
      </w:r>
      <w:r w:rsidR="00C6221C" w:rsidRPr="00197656">
        <w:rPr>
          <w:sz w:val="24"/>
          <w:szCs w:val="24"/>
        </w:rPr>
        <w:t xml:space="preserve"> </w:t>
      </w:r>
      <w:r w:rsidR="003C3AE0" w:rsidRPr="00197656">
        <w:rPr>
          <w:sz w:val="24"/>
          <w:szCs w:val="24"/>
        </w:rPr>
        <w:t>исследования</w:t>
      </w:r>
    </w:p>
    <w:p w:rsidR="00B33A42" w:rsidRDefault="00B33A42" w:rsidP="001900F1">
      <w:pPr>
        <w:ind w:firstLine="720"/>
        <w:jc w:val="both"/>
      </w:pPr>
    </w:p>
    <w:p w:rsidR="00B33A42" w:rsidRPr="00B33A42" w:rsidRDefault="00B33A42" w:rsidP="001900F1">
      <w:pPr>
        <w:ind w:firstLine="720"/>
        <w:jc w:val="both"/>
      </w:pPr>
      <w:r w:rsidRPr="00B33A42">
        <w:t>Проанализировав данную диаграмму, можно сделать вывод, что</w:t>
      </w:r>
      <w:r w:rsidR="00541F31">
        <w:t xml:space="preserve"> </w:t>
      </w:r>
      <w:r w:rsidRPr="00B33A42">
        <w:t xml:space="preserve">по наблюдаемым критериям адаптации заметны положительные изменения течения адаптации: </w:t>
      </w:r>
    </w:p>
    <w:p w:rsidR="00B33A42" w:rsidRPr="00B33A42" w:rsidRDefault="00B33A42" w:rsidP="001900F1">
      <w:pPr>
        <w:numPr>
          <w:ilvl w:val="1"/>
          <w:numId w:val="20"/>
        </w:numPr>
        <w:tabs>
          <w:tab w:val="clear" w:pos="2160"/>
          <w:tab w:val="num" w:pos="567"/>
          <w:tab w:val="num" w:pos="1560"/>
          <w:tab w:val="num" w:pos="1620"/>
        </w:tabs>
        <w:ind w:left="0"/>
        <w:jc w:val="both"/>
      </w:pPr>
      <w:r w:rsidRPr="00B33A42">
        <w:t xml:space="preserve">личностный критерий: наблюдаем </w:t>
      </w:r>
      <w:r w:rsidRPr="001E636F">
        <w:t>значительн</w:t>
      </w:r>
      <w:r w:rsidR="001E636F" w:rsidRPr="001E636F">
        <w:t>ое</w:t>
      </w:r>
      <w:r w:rsidRPr="001E636F">
        <w:t xml:space="preserve"> </w:t>
      </w:r>
      <w:r w:rsidR="001E636F" w:rsidRPr="001E636F">
        <w:t>уменьшение</w:t>
      </w:r>
      <w:r w:rsidRPr="001E636F">
        <w:t xml:space="preserve"> количества первоклассников с низким и средним уровнями адаптации</w:t>
      </w:r>
      <w:r w:rsidRPr="00B33A42">
        <w:t>;</w:t>
      </w:r>
    </w:p>
    <w:p w:rsidR="00B33A42" w:rsidRPr="00B33A42" w:rsidRDefault="00B33A42" w:rsidP="001900F1">
      <w:pPr>
        <w:numPr>
          <w:ilvl w:val="1"/>
          <w:numId w:val="20"/>
        </w:numPr>
        <w:tabs>
          <w:tab w:val="clear" w:pos="2160"/>
          <w:tab w:val="num" w:pos="567"/>
          <w:tab w:val="num" w:pos="1560"/>
          <w:tab w:val="num" w:pos="1620"/>
        </w:tabs>
        <w:ind w:left="0"/>
        <w:jc w:val="both"/>
      </w:pPr>
      <w:r w:rsidRPr="00B33A42">
        <w:t>психоэмоциональный уровень: обнаружена динамика по высокому и низкому уровням адаптации;</w:t>
      </w:r>
    </w:p>
    <w:p w:rsidR="00B33A42" w:rsidRPr="00B33A42" w:rsidRDefault="00B33A42" w:rsidP="001900F1">
      <w:pPr>
        <w:numPr>
          <w:ilvl w:val="1"/>
          <w:numId w:val="20"/>
        </w:numPr>
        <w:tabs>
          <w:tab w:val="clear" w:pos="2160"/>
          <w:tab w:val="num" w:pos="567"/>
          <w:tab w:val="num" w:pos="1560"/>
          <w:tab w:val="num" w:pos="1620"/>
        </w:tabs>
        <w:ind w:left="0"/>
        <w:jc w:val="both"/>
      </w:pPr>
      <w:r w:rsidRPr="00B33A42">
        <w:t xml:space="preserve">социальный критерий: также наблюдается динамика количества учащихся с высоким и низким уровнями </w:t>
      </w:r>
      <w:r w:rsidR="00541F31">
        <w:t>адаптации.</w:t>
      </w:r>
    </w:p>
    <w:p w:rsidR="00F402FA" w:rsidRPr="009C2D79" w:rsidRDefault="00DF37B3" w:rsidP="001900F1">
      <w:pPr>
        <w:ind w:firstLine="709"/>
        <w:jc w:val="both"/>
        <w:rPr>
          <w:iCs/>
        </w:rPr>
      </w:pPr>
      <w:r w:rsidRPr="00DF37B3">
        <w:t>Результативность воздействия артпедагогики на течение адаптации первоклассников прослеживается в</w:t>
      </w:r>
      <w:r w:rsidR="00C6221C" w:rsidRPr="00DF37B3">
        <w:rPr>
          <w:lang w:eastAsia="zh-CN"/>
        </w:rPr>
        <w:t xml:space="preserve"> высокой активности обучающихся, которые </w:t>
      </w:r>
      <w:r w:rsidR="009023E6" w:rsidRPr="00DF37B3">
        <w:rPr>
          <w:lang w:eastAsia="zh-CN"/>
        </w:rPr>
        <w:t>принимали</w:t>
      </w:r>
      <w:r w:rsidR="000B6DFD" w:rsidRPr="00DF37B3">
        <w:rPr>
          <w:lang w:eastAsia="zh-CN"/>
        </w:rPr>
        <w:t xml:space="preserve"> участие в школьных, муниципальных, региональных и всероссийских предметных олимпиадах, научных конференциях, всероссийских и международных интернет-</w:t>
      </w:r>
      <w:r w:rsidR="00E85014" w:rsidRPr="00DF37B3">
        <w:rPr>
          <w:lang w:eastAsia="zh-CN"/>
        </w:rPr>
        <w:t>конкурсах.</w:t>
      </w:r>
      <w:r w:rsidR="00F402FA">
        <w:rPr>
          <w:lang w:eastAsia="zh-CN"/>
        </w:rPr>
        <w:t xml:space="preserve"> Например, </w:t>
      </w:r>
      <w:r w:rsidR="00F402FA" w:rsidRPr="009C2D79">
        <w:rPr>
          <w:iCs/>
        </w:rPr>
        <w:t xml:space="preserve">Душина Яна заняла </w:t>
      </w:r>
      <w:r w:rsidR="00F402FA" w:rsidRPr="009C2D79">
        <w:t xml:space="preserve">3 место в </w:t>
      </w:r>
      <w:r w:rsidR="00F402FA">
        <w:t>муниципальном</w:t>
      </w:r>
      <w:r w:rsidR="00F402FA" w:rsidRPr="009C2D79">
        <w:t xml:space="preserve"> конкурсе творческих работ юных корреспондентов пресс-центров детских общественных организаций «Свой голос» номинация «Победная тишина» (Приказ №115 от 02.02.2015</w:t>
      </w:r>
      <w:r w:rsidR="00F402FA">
        <w:t>г.</w:t>
      </w:r>
      <w:r w:rsidR="00F402FA" w:rsidRPr="009C2D79">
        <w:t>)</w:t>
      </w:r>
      <w:r w:rsidR="00F402FA">
        <w:rPr>
          <w:bCs/>
        </w:rPr>
        <w:t xml:space="preserve">, </w:t>
      </w:r>
      <w:r w:rsidR="00F402FA" w:rsidRPr="009C2D79">
        <w:t xml:space="preserve">Логинов Богдан занял </w:t>
      </w:r>
      <w:r w:rsidR="00F402FA" w:rsidRPr="009C2D79">
        <w:rPr>
          <w:bCs/>
        </w:rPr>
        <w:t xml:space="preserve">1 место </w:t>
      </w:r>
      <w:r w:rsidR="00F402FA" w:rsidRPr="009C2D79">
        <w:t xml:space="preserve">муниципального этапа Всероссийского детского конкурса научно-исследовательских и творческих работ «Первые </w:t>
      </w:r>
      <w:r w:rsidR="00F402FA" w:rsidRPr="009C2D79">
        <w:lastRenderedPageBreak/>
        <w:t>шаги в науке» (Приказ № 239 от 27.02.2015</w:t>
      </w:r>
      <w:r w:rsidR="00F402FA">
        <w:t>г.</w:t>
      </w:r>
      <w:r w:rsidR="00F402FA" w:rsidRPr="009C2D79">
        <w:t>)</w:t>
      </w:r>
      <w:r w:rsidR="00F402FA">
        <w:t xml:space="preserve">, </w:t>
      </w:r>
      <w:r w:rsidR="00F402FA" w:rsidRPr="009C2D79">
        <w:t>Букина Дарья заняла 3 место в районной выставке детского технического творчества «Город мастеров» в номинации «Игры и игрушки» (Приказ №801 от 25.05.2015</w:t>
      </w:r>
      <w:r w:rsidR="00F402FA">
        <w:t>г.</w:t>
      </w:r>
      <w:r w:rsidR="00F402FA" w:rsidRPr="009C2D79">
        <w:t>)</w:t>
      </w:r>
      <w:r w:rsidR="00F402FA">
        <w:t>.</w:t>
      </w:r>
    </w:p>
    <w:p w:rsidR="002F5C82" w:rsidRPr="002F5C82" w:rsidRDefault="002F5C82" w:rsidP="001900F1">
      <w:pPr>
        <w:ind w:firstLine="709"/>
        <w:jc w:val="both"/>
        <w:rPr>
          <w:rFonts w:eastAsiaTheme="minorHAnsi"/>
          <w:b/>
          <w:lang w:eastAsia="en-US"/>
        </w:rPr>
      </w:pPr>
      <w:r w:rsidRPr="002F5C82">
        <w:t>Основные положения актуального педагогического опыта рассматривались на методическом объединении учителей начальных классов по теме «Изучение тем самообразования педагогов на 2015-2016 учебный год, адекватных проблематике ФГОС НОО» (31.08.2015</w:t>
      </w:r>
      <w:r w:rsidR="00F402FA">
        <w:t>г.</w:t>
      </w:r>
      <w:r w:rsidRPr="002F5C82">
        <w:t>), на педагогическом совете гимназии (30.08.2019</w:t>
      </w:r>
      <w:r w:rsidR="00F402FA">
        <w:t>г.</w:t>
      </w:r>
      <w:r w:rsidRPr="002F5C82">
        <w:t xml:space="preserve">), на </w:t>
      </w:r>
      <w:r w:rsidRPr="002F5C82">
        <w:rPr>
          <w:bCs/>
        </w:rPr>
        <w:t xml:space="preserve">семинаре для учителей начальных классов и воспитателей по теме </w:t>
      </w:r>
      <w:r w:rsidRPr="002F5C82">
        <w:t>«Адаптация первоклассников к условиям школьного обучения» (23.10.2019</w:t>
      </w:r>
      <w:r w:rsidR="00F402FA">
        <w:t>г.</w:t>
      </w:r>
      <w:r w:rsidRPr="002F5C82">
        <w:t>), а также использовались в учебно-воспитательной работе.</w:t>
      </w:r>
    </w:p>
    <w:p w:rsidR="002F5C82" w:rsidRPr="002F5C82" w:rsidRDefault="002F5C82" w:rsidP="001900F1">
      <w:pPr>
        <w:ind w:firstLine="709"/>
        <w:jc w:val="both"/>
        <w:rPr>
          <w:b/>
        </w:rPr>
      </w:pPr>
      <w:r w:rsidRPr="002F5C82">
        <w:t xml:space="preserve">Для более глубокого и полного понимания артпедагогики как научного знания была освоена программа повышения квалификации «Арт-педагогика и арт-терапия в социально-образовательной сфере» </w:t>
      </w:r>
      <w:r w:rsidRPr="002F5C82">
        <w:rPr>
          <w:b/>
        </w:rPr>
        <w:t>(Приложение 6).</w:t>
      </w:r>
    </w:p>
    <w:p w:rsidR="00A3305F" w:rsidRDefault="002F5C82" w:rsidP="001900F1">
      <w:pPr>
        <w:ind w:firstLine="709"/>
        <w:jc w:val="both"/>
        <w:rPr>
          <w:rFonts w:eastAsia="Calibri"/>
          <w:b/>
        </w:rPr>
      </w:pPr>
      <w:r w:rsidRPr="002F5C82">
        <w:t>Таким образом, основными формами предъявления данного опыта являются семинар, консультации, открытые уроки, родительские собрания, внеклассные мероприятия.</w:t>
      </w:r>
      <w:r w:rsidR="00FB0519">
        <w:t xml:space="preserve"> </w:t>
      </w:r>
      <w:r w:rsidR="00A3305F" w:rsidRPr="00E92314">
        <w:rPr>
          <w:rFonts w:eastAsia="Calibri"/>
        </w:rPr>
        <w:t>Опыт работы,</w:t>
      </w:r>
      <w:r w:rsidR="00A3305F" w:rsidRPr="00E92314">
        <w:rPr>
          <w:rFonts w:eastAsia="Calibri"/>
          <w:bCs/>
        </w:rPr>
        <w:t xml:space="preserve"> методические материалы, конспекты уроков и внеклассных мероприятий, исследовательские работы учащихся </w:t>
      </w:r>
      <w:r w:rsidR="00A3305F" w:rsidRPr="00E92314">
        <w:rPr>
          <w:rFonts w:eastAsia="Calibri"/>
        </w:rPr>
        <w:t>размещены</w:t>
      </w:r>
      <w:r w:rsidR="00A3305F" w:rsidRPr="00E92314">
        <w:rPr>
          <w:rFonts w:eastAsia="FreeSansBold"/>
          <w:bCs/>
        </w:rPr>
        <w:t xml:space="preserve"> на сайте учителя (</w:t>
      </w:r>
      <w:hyperlink r:id="rId10" w:history="1">
        <w:r w:rsidR="00A3305F" w:rsidRPr="00E92314">
          <w:rPr>
            <w:rStyle w:val="ac"/>
          </w:rPr>
          <w:t>https://</w:t>
        </w:r>
        <w:r w:rsidR="00A3305F" w:rsidRPr="00E92314">
          <w:rPr>
            <w:rStyle w:val="ac"/>
            <w:lang w:val="en-US"/>
          </w:rPr>
          <w:t>atomana</w:t>
        </w:r>
        <w:r w:rsidR="00A3305F" w:rsidRPr="00E92314">
          <w:rPr>
            <w:rStyle w:val="ac"/>
          </w:rPr>
          <w:t>9.</w:t>
        </w:r>
        <w:r w:rsidR="00A3305F" w:rsidRPr="00E92314">
          <w:rPr>
            <w:rStyle w:val="ac"/>
            <w:lang w:val="en-US"/>
          </w:rPr>
          <w:t>wixsite</w:t>
        </w:r>
        <w:r w:rsidR="00A3305F" w:rsidRPr="00E92314">
          <w:rPr>
            <w:rStyle w:val="ac"/>
          </w:rPr>
          <w:t>.</w:t>
        </w:r>
        <w:r w:rsidR="00A3305F" w:rsidRPr="00E92314">
          <w:rPr>
            <w:rStyle w:val="ac"/>
            <w:lang w:val="en-US"/>
          </w:rPr>
          <w:t>com</w:t>
        </w:r>
        <w:r w:rsidR="00A3305F" w:rsidRPr="00E92314">
          <w:rPr>
            <w:rStyle w:val="ac"/>
          </w:rPr>
          <w:t>/</w:t>
        </w:r>
        <w:r w:rsidR="00A3305F" w:rsidRPr="00E92314">
          <w:rPr>
            <w:rStyle w:val="ac"/>
            <w:lang w:val="en-US"/>
          </w:rPr>
          <w:t>smile</w:t>
        </w:r>
      </w:hyperlink>
      <w:r w:rsidR="00A3305F" w:rsidRPr="00E92314">
        <w:t>)</w:t>
      </w:r>
      <w:r w:rsidR="00A3305F" w:rsidRPr="00E92314">
        <w:rPr>
          <w:rFonts w:eastAsia="FreeSansBold"/>
          <w:bCs/>
        </w:rPr>
        <w:t>.</w:t>
      </w:r>
      <w:r w:rsidR="00A3305F" w:rsidRPr="00E92314">
        <w:rPr>
          <w:rFonts w:eastAsia="Calibri"/>
          <w:b/>
        </w:rPr>
        <w:t xml:space="preserve"> </w:t>
      </w:r>
    </w:p>
    <w:p w:rsidR="003F7F9C" w:rsidRDefault="003F7F9C" w:rsidP="001900F1">
      <w:pPr>
        <w:pStyle w:val="1"/>
        <w:spacing w:before="0" w:beforeAutospacing="0" w:after="0"/>
        <w:jc w:val="center"/>
        <w:rPr>
          <w:rFonts w:ascii="Times New Roman" w:hAnsi="Times New Roman" w:cs="Times New Roman"/>
          <w:color w:val="auto"/>
          <w:lang w:eastAsia="ar-SA"/>
        </w:rPr>
      </w:pPr>
      <w:bookmarkStart w:id="45" w:name="_Toc31192126"/>
      <w:bookmarkStart w:id="46" w:name="_Toc31192282"/>
      <w:bookmarkStart w:id="47" w:name="_Toc31192362"/>
    </w:p>
    <w:p w:rsidR="00A04810" w:rsidRPr="001900F1" w:rsidRDefault="00A04810" w:rsidP="001900F1">
      <w:pPr>
        <w:pStyle w:val="1"/>
        <w:spacing w:before="0" w:beforeAutospacing="0" w:after="0"/>
        <w:jc w:val="center"/>
        <w:rPr>
          <w:rFonts w:ascii="Times New Roman" w:hAnsi="Times New Roman" w:cs="Times New Roman"/>
          <w:color w:val="auto"/>
          <w:lang w:eastAsia="ar-SA"/>
        </w:rPr>
      </w:pPr>
      <w:r w:rsidRPr="001900F1">
        <w:rPr>
          <w:rFonts w:ascii="Times New Roman" w:hAnsi="Times New Roman" w:cs="Times New Roman"/>
          <w:color w:val="auto"/>
          <w:lang w:eastAsia="ar-SA"/>
        </w:rPr>
        <w:t>IV. Заключение</w:t>
      </w:r>
      <w:bookmarkEnd w:id="45"/>
      <w:bookmarkEnd w:id="46"/>
      <w:bookmarkEnd w:id="47"/>
    </w:p>
    <w:p w:rsidR="00647B3A" w:rsidRPr="00E92314" w:rsidRDefault="00716C30" w:rsidP="001900F1">
      <w:pPr>
        <w:shd w:val="clear" w:color="auto" w:fill="FFFFFF"/>
        <w:ind w:firstLine="709"/>
        <w:jc w:val="both"/>
      </w:pPr>
      <w:r w:rsidRPr="00E92314">
        <w:t>Представленные материалы позволяют сделать вывод</w:t>
      </w:r>
      <w:r w:rsidR="00C10712" w:rsidRPr="00E92314">
        <w:t>,</w:t>
      </w:r>
      <w:r w:rsidRPr="00E92314">
        <w:t xml:space="preserve"> </w:t>
      </w:r>
      <w:r w:rsidR="00C10712" w:rsidRPr="00E92314">
        <w:rPr>
          <w:bCs/>
          <w:color w:val="000000"/>
          <w:bdr w:val="none" w:sz="0" w:space="0" w:color="auto" w:frame="1"/>
        </w:rPr>
        <w:t xml:space="preserve">что </w:t>
      </w:r>
      <w:r w:rsidR="00647B3A" w:rsidRPr="00E92314">
        <w:t>артпедагогика является эффективным средством педагогического воздействия на учащихся</w:t>
      </w:r>
      <w:r w:rsidR="002F5C82">
        <w:t xml:space="preserve">. Артпедагогическая деятельность способствует </w:t>
      </w:r>
      <w:r w:rsidR="00647B3A" w:rsidRPr="00E92314">
        <w:rPr>
          <w:bCs/>
        </w:rPr>
        <w:t>успешн</w:t>
      </w:r>
      <w:r w:rsidR="002F5C82">
        <w:rPr>
          <w:bCs/>
        </w:rPr>
        <w:t>ой адаптации</w:t>
      </w:r>
      <w:r w:rsidR="00647B3A" w:rsidRPr="00E92314">
        <w:rPr>
          <w:bCs/>
        </w:rPr>
        <w:t xml:space="preserve"> первоклассников к обучению и предупрежд</w:t>
      </w:r>
      <w:r w:rsidR="002F5C82">
        <w:rPr>
          <w:bCs/>
        </w:rPr>
        <w:t>ает развитие</w:t>
      </w:r>
      <w:r w:rsidR="00647B3A" w:rsidRPr="00E92314">
        <w:rPr>
          <w:bCs/>
        </w:rPr>
        <w:t xml:space="preserve"> дезадаптации на первом году школьного обучения.</w:t>
      </w:r>
    </w:p>
    <w:p w:rsidR="004D33C3" w:rsidRPr="00EA2DE4" w:rsidRDefault="00647B3A" w:rsidP="001900F1">
      <w:pPr>
        <w:ind w:firstLine="709"/>
        <w:jc w:val="both"/>
      </w:pPr>
      <w:r w:rsidRPr="00E92314">
        <w:t xml:space="preserve">Для повышения качества образования, повышения уровня профессиональной педагогической культуры, для осуществления педагогической поддержки </w:t>
      </w:r>
      <w:r w:rsidR="00742978" w:rsidRPr="00E92314">
        <w:t>обучающихся</w:t>
      </w:r>
      <w:r w:rsidR="00CA4726">
        <w:t>,</w:t>
      </w:r>
      <w:r w:rsidRPr="00E92314">
        <w:t xml:space="preserve"> подготовк</w:t>
      </w:r>
      <w:r w:rsidR="00CA4726">
        <w:t>и</w:t>
      </w:r>
      <w:r w:rsidRPr="00E92314">
        <w:t xml:space="preserve"> учителей и воспитателей образовательных учреждений может включать в себя освоение такой эффективной образовательной технологии как артпедагогика, потому что она может использоваться на всех дисциплинах с у</w:t>
      </w:r>
      <w:r w:rsidR="001216D8">
        <w:t>чащимися любого возраста, а так</w:t>
      </w:r>
      <w:r w:rsidRPr="00E92314">
        <w:t>же способствует развитию самого педагога как специалиста образования.</w:t>
      </w:r>
    </w:p>
    <w:p w:rsidR="003F7F9C" w:rsidRDefault="003F7F9C" w:rsidP="001900F1">
      <w:pPr>
        <w:pStyle w:val="1"/>
        <w:spacing w:before="0" w:beforeAutospacing="0" w:after="0"/>
        <w:jc w:val="center"/>
        <w:rPr>
          <w:rFonts w:ascii="Times New Roman" w:hAnsi="Times New Roman" w:cs="Times New Roman"/>
          <w:color w:val="auto"/>
          <w:lang w:eastAsia="ar-SA"/>
        </w:rPr>
      </w:pPr>
      <w:bookmarkStart w:id="48" w:name="_Toc31192127"/>
      <w:bookmarkStart w:id="49" w:name="_Toc31192283"/>
      <w:bookmarkStart w:id="50" w:name="_Toc31192363"/>
    </w:p>
    <w:p w:rsidR="00A04810" w:rsidRPr="001900F1" w:rsidRDefault="007F44AF" w:rsidP="001900F1">
      <w:pPr>
        <w:pStyle w:val="1"/>
        <w:spacing w:before="0" w:beforeAutospacing="0" w:after="0"/>
        <w:jc w:val="center"/>
        <w:rPr>
          <w:rFonts w:ascii="Times New Roman" w:hAnsi="Times New Roman" w:cs="Times New Roman"/>
          <w:color w:val="auto"/>
          <w:lang w:eastAsia="ar-SA"/>
        </w:rPr>
      </w:pPr>
      <w:r w:rsidRPr="001900F1">
        <w:rPr>
          <w:rFonts w:ascii="Times New Roman" w:hAnsi="Times New Roman" w:cs="Times New Roman"/>
          <w:color w:val="auto"/>
          <w:lang w:eastAsia="ar-SA"/>
        </w:rPr>
        <w:t>V. Библиографический список</w:t>
      </w:r>
      <w:bookmarkEnd w:id="48"/>
      <w:bookmarkEnd w:id="49"/>
      <w:bookmarkEnd w:id="50"/>
    </w:p>
    <w:p w:rsidR="00AF7691" w:rsidRPr="00AF7691" w:rsidRDefault="00AF7691" w:rsidP="001900F1">
      <w:pPr>
        <w:numPr>
          <w:ilvl w:val="0"/>
          <w:numId w:val="29"/>
        </w:numPr>
        <w:tabs>
          <w:tab w:val="clear" w:pos="720"/>
          <w:tab w:val="left" w:pos="142"/>
          <w:tab w:val="num" w:pos="426"/>
        </w:tabs>
        <w:ind w:left="0"/>
        <w:contextualSpacing/>
        <w:jc w:val="both"/>
        <w:rPr>
          <w:color w:val="000000" w:themeColor="text1"/>
        </w:rPr>
      </w:pPr>
      <w:r w:rsidRPr="00AF7691">
        <w:rPr>
          <w:color w:val="000000" w:themeColor="text1"/>
        </w:rPr>
        <w:t>Бордовская, Н. В. Современные образовательные технологии [Текст]: учебное пособие / Н. В. Бордовская. – М., 2011. – 432 с.</w:t>
      </w:r>
    </w:p>
    <w:p w:rsidR="00AF7691" w:rsidRPr="00AF7691" w:rsidRDefault="00AF7691" w:rsidP="001900F1">
      <w:pPr>
        <w:pStyle w:val="a7"/>
        <w:numPr>
          <w:ilvl w:val="0"/>
          <w:numId w:val="29"/>
        </w:numPr>
        <w:tabs>
          <w:tab w:val="clear" w:pos="720"/>
          <w:tab w:val="num" w:pos="426"/>
        </w:tabs>
        <w:ind w:left="0"/>
        <w:jc w:val="both"/>
        <w:rPr>
          <w:color w:val="000000" w:themeColor="text1"/>
        </w:rPr>
      </w:pPr>
      <w:r w:rsidRPr="00AF7691">
        <w:rPr>
          <w:color w:val="000000" w:themeColor="text1"/>
        </w:rPr>
        <w:t>Гамезо М.В. Возрастная и педагогическая психология [Текст]: учебное пособие для студентов педагогических вузов / М. В. Гамезо, Е. А. Петрова, Л. М. Орлова ; под общ. ред. М. В. Гамезо. - Изд. 2-е. - Москва: Пед. о-во России, 2009. - 508, [3] с.</w:t>
      </w:r>
    </w:p>
    <w:p w:rsidR="00AF7691" w:rsidRPr="00AF7691" w:rsidRDefault="00AF7691" w:rsidP="001900F1">
      <w:pPr>
        <w:pStyle w:val="a7"/>
        <w:numPr>
          <w:ilvl w:val="0"/>
          <w:numId w:val="29"/>
        </w:numPr>
        <w:tabs>
          <w:tab w:val="clear" w:pos="720"/>
          <w:tab w:val="num" w:pos="426"/>
        </w:tabs>
        <w:ind w:left="0"/>
        <w:jc w:val="both"/>
        <w:rPr>
          <w:color w:val="000000" w:themeColor="text1"/>
        </w:rPr>
      </w:pPr>
      <w:r w:rsidRPr="00AF7691">
        <w:rPr>
          <w:color w:val="000000" w:themeColor="text1"/>
        </w:rPr>
        <w:t xml:space="preserve">Демиденко А.П. Адаптация первоклассников к обучению средствами артпедагогики [Текст]: Диссертация на соискание академической степени </w:t>
      </w:r>
      <w:r w:rsidRPr="00AF7691">
        <w:rPr>
          <w:color w:val="000000" w:themeColor="text1"/>
        </w:rPr>
        <w:lastRenderedPageBreak/>
        <w:t>магистра педагогики: рукопись / научн.рук. И.П.Ильинская, консультант В.В.Гребнева, рецензент Н.Ф.Виноградова – Белгород, 2009. – 66 с.</w:t>
      </w:r>
    </w:p>
    <w:p w:rsidR="005D44E3" w:rsidRPr="00AF7691" w:rsidRDefault="005D44E3" w:rsidP="001900F1">
      <w:pPr>
        <w:numPr>
          <w:ilvl w:val="0"/>
          <w:numId w:val="29"/>
        </w:numPr>
        <w:tabs>
          <w:tab w:val="clear" w:pos="720"/>
          <w:tab w:val="left" w:pos="142"/>
          <w:tab w:val="num" w:pos="426"/>
        </w:tabs>
        <w:ind w:left="0"/>
        <w:contextualSpacing/>
        <w:jc w:val="both"/>
        <w:rPr>
          <w:color w:val="000000" w:themeColor="text1"/>
        </w:rPr>
      </w:pPr>
      <w:r w:rsidRPr="00AF7691">
        <w:rPr>
          <w:color w:val="000000" w:themeColor="text1"/>
        </w:rPr>
        <w:t xml:space="preserve">Демиденко А.П. Артпедагогика как здоровьесберегающая технология в современной системе образования. [Текст]: Реализация компетентностного подхода в теории и практике педагогической деятельности: материалы </w:t>
      </w:r>
      <w:r w:rsidRPr="00AF7691">
        <w:rPr>
          <w:color w:val="000000" w:themeColor="text1"/>
          <w:lang w:val="en-US"/>
        </w:rPr>
        <w:t>I</w:t>
      </w:r>
      <w:r w:rsidRPr="00AF7691">
        <w:rPr>
          <w:color w:val="000000" w:themeColor="text1"/>
        </w:rPr>
        <w:t xml:space="preserve"> Всероссийской научно-практической Интернет-конференции с международным участием / А.П.Демид</w:t>
      </w:r>
      <w:r w:rsidR="001F4276">
        <w:rPr>
          <w:color w:val="000000" w:themeColor="text1"/>
        </w:rPr>
        <w:t>енко. – Тара, 2009. – 196с.</w:t>
      </w:r>
    </w:p>
    <w:p w:rsidR="00AF7691" w:rsidRPr="00AF7691" w:rsidRDefault="00AF7691" w:rsidP="001900F1">
      <w:pPr>
        <w:pStyle w:val="a7"/>
        <w:numPr>
          <w:ilvl w:val="0"/>
          <w:numId w:val="29"/>
        </w:numPr>
        <w:tabs>
          <w:tab w:val="clear" w:pos="720"/>
          <w:tab w:val="num" w:pos="426"/>
        </w:tabs>
        <w:ind w:left="0"/>
        <w:jc w:val="both"/>
        <w:rPr>
          <w:color w:val="000000" w:themeColor="text1"/>
        </w:rPr>
      </w:pPr>
      <w:r w:rsidRPr="00AF7691">
        <w:rPr>
          <w:bCs/>
          <w:color w:val="000000" w:themeColor="text1"/>
        </w:rPr>
        <w:t>Демиденк</w:t>
      </w:r>
      <w:r w:rsidRPr="00AF7691">
        <w:rPr>
          <w:color w:val="000000" w:themeColor="text1"/>
        </w:rPr>
        <w:t>о, А.П. Арт-терапия как средство педагогической поддержки первоклассников [Текст]: /</w:t>
      </w:r>
      <w:r w:rsidRPr="00AF7691">
        <w:rPr>
          <w:bCs/>
          <w:color w:val="000000" w:themeColor="text1"/>
        </w:rPr>
        <w:t>Демиденк</w:t>
      </w:r>
      <w:r w:rsidRPr="00AF7691">
        <w:rPr>
          <w:color w:val="000000" w:themeColor="text1"/>
        </w:rPr>
        <w:t>о, А.П. // Нач.образование,  - №5, - 2008. - С.33-36.</w:t>
      </w:r>
    </w:p>
    <w:p w:rsidR="00AF7691" w:rsidRPr="00AF7691" w:rsidRDefault="00AF7691" w:rsidP="001900F1">
      <w:pPr>
        <w:pStyle w:val="a7"/>
        <w:numPr>
          <w:ilvl w:val="0"/>
          <w:numId w:val="29"/>
        </w:numPr>
        <w:tabs>
          <w:tab w:val="clear" w:pos="720"/>
          <w:tab w:val="num" w:pos="426"/>
        </w:tabs>
        <w:ind w:left="0"/>
        <w:jc w:val="both"/>
        <w:rPr>
          <w:color w:val="000000" w:themeColor="text1"/>
        </w:rPr>
      </w:pPr>
      <w:r w:rsidRPr="00AF7691">
        <w:rPr>
          <w:color w:val="000000" w:themeColor="text1"/>
        </w:rPr>
        <w:t>Демиденко А.П. Применение методов артпедагогики в деятельности учителя начальных классов: опыт и перспективы [Текст]: Педагогический потенциал искусства: материалы Международной научно-практической конференции / отв.ред.Н.Ю.Сергеева. – Чебоксары: Чуваш.гос.пе</w:t>
      </w:r>
      <w:r w:rsidR="001F4276">
        <w:rPr>
          <w:color w:val="000000" w:themeColor="text1"/>
        </w:rPr>
        <w:t>д.ун-т, 2009 – Ч.1. – 256с.</w:t>
      </w:r>
    </w:p>
    <w:p w:rsidR="00237CCF" w:rsidRPr="00AF7691" w:rsidRDefault="00237CCF" w:rsidP="001900F1">
      <w:pPr>
        <w:numPr>
          <w:ilvl w:val="0"/>
          <w:numId w:val="29"/>
        </w:numPr>
        <w:tabs>
          <w:tab w:val="clear" w:pos="720"/>
          <w:tab w:val="num" w:pos="426"/>
        </w:tabs>
        <w:ind w:left="0"/>
        <w:jc w:val="both"/>
        <w:rPr>
          <w:color w:val="000000" w:themeColor="text1"/>
        </w:rPr>
      </w:pPr>
      <w:r w:rsidRPr="00AF7691">
        <w:rPr>
          <w:color w:val="000000" w:themeColor="text1"/>
        </w:rPr>
        <w:t>Захаров А.И. Предупреждение отклонений в поведении ребенка [Текст] / А.И. Захаров: 3-е изд., испр.; серия: Психология ребенка. – СПб.: Союз; Лениздат, – 2000. – 224 с.</w:t>
      </w:r>
    </w:p>
    <w:p w:rsidR="00237CCF" w:rsidRPr="00AF7691" w:rsidRDefault="00237CCF" w:rsidP="001900F1">
      <w:pPr>
        <w:numPr>
          <w:ilvl w:val="0"/>
          <w:numId w:val="29"/>
        </w:numPr>
        <w:tabs>
          <w:tab w:val="clear" w:pos="720"/>
          <w:tab w:val="num" w:pos="426"/>
        </w:tabs>
        <w:ind w:left="0"/>
        <w:jc w:val="both"/>
        <w:rPr>
          <w:color w:val="000000" w:themeColor="text1"/>
        </w:rPr>
      </w:pPr>
      <w:r w:rsidRPr="00AF7691">
        <w:rPr>
          <w:color w:val="000000" w:themeColor="text1"/>
        </w:rPr>
        <w:t>Ильинская И.П. Формирование эстетической культуры младших школьников в процессе кружковой деятельности (на материале кружка декоративно-прикладного искусства) [Текст]: учеб. пособие для студ. пед. вузов / И.П.Ильинская; научн. ред. проф. И.Ф.Исаев. – Белгород: изд-во БелГУ, 2005. – 220с.</w:t>
      </w:r>
    </w:p>
    <w:p w:rsidR="001F4276" w:rsidRPr="001F4276" w:rsidRDefault="005D44E3" w:rsidP="001900F1">
      <w:pPr>
        <w:numPr>
          <w:ilvl w:val="0"/>
          <w:numId w:val="29"/>
        </w:numPr>
        <w:tabs>
          <w:tab w:val="clear" w:pos="720"/>
          <w:tab w:val="num" w:pos="426"/>
        </w:tabs>
        <w:ind w:left="0"/>
        <w:jc w:val="both"/>
        <w:rPr>
          <w:color w:val="000000" w:themeColor="text1"/>
        </w:rPr>
      </w:pPr>
      <w:r w:rsidRPr="00AF7691">
        <w:rPr>
          <w:color w:val="000000" w:themeColor="text1"/>
        </w:rPr>
        <w:t xml:space="preserve"> Кряжева К.Л. Развитие индивидуально-творческих способностей воспитанников объединений дополнительного образования [Электронный ресурс] / К.Л.Кряжева; Международный электронный научный журнал </w:t>
      </w:r>
      <w:r w:rsidRPr="00AF7691">
        <w:rPr>
          <w:color w:val="000000" w:themeColor="text1"/>
          <w:lang w:val="en-US"/>
        </w:rPr>
        <w:t>ISSN</w:t>
      </w:r>
      <w:r w:rsidRPr="00AF7691">
        <w:rPr>
          <w:color w:val="000000" w:themeColor="text1"/>
        </w:rPr>
        <w:t xml:space="preserve"> 2307-2334: Перспективы Науки и Образования, №5 (35), - 2018. – Режим доступа: https://cyberleninka.ru/article/n/razvitie-individualno-tvorcheskih-sposobnostey-vospitannikov-obedineniy-dopolnitelnogo-ob</w:t>
      </w:r>
      <w:r w:rsidR="001F4276">
        <w:rPr>
          <w:color w:val="000000" w:themeColor="text1"/>
        </w:rPr>
        <w:t>razovaniya/viewer.</w:t>
      </w:r>
    </w:p>
    <w:p w:rsidR="00237CCF" w:rsidRPr="00AF7691" w:rsidRDefault="00237CCF" w:rsidP="001900F1">
      <w:pPr>
        <w:numPr>
          <w:ilvl w:val="0"/>
          <w:numId w:val="29"/>
        </w:numPr>
        <w:tabs>
          <w:tab w:val="clear" w:pos="720"/>
          <w:tab w:val="num" w:pos="426"/>
        </w:tabs>
        <w:ind w:left="0"/>
        <w:jc w:val="both"/>
        <w:rPr>
          <w:color w:val="000000" w:themeColor="text1"/>
        </w:rPr>
      </w:pPr>
      <w:r w:rsidRPr="00AF7691">
        <w:rPr>
          <w:color w:val="000000" w:themeColor="text1"/>
        </w:rPr>
        <w:t>Педагогика: Большая современная энциклопедия [Текст] / Сост. Е.С.Рапацевич. – Мн.: Соврем.слово, 2005. – 720 с.</w:t>
      </w:r>
    </w:p>
    <w:p w:rsidR="00237CCF" w:rsidRPr="00AF7691" w:rsidRDefault="00237CCF" w:rsidP="001900F1">
      <w:pPr>
        <w:numPr>
          <w:ilvl w:val="0"/>
          <w:numId w:val="29"/>
        </w:numPr>
        <w:tabs>
          <w:tab w:val="clear" w:pos="720"/>
          <w:tab w:val="num" w:pos="426"/>
        </w:tabs>
        <w:ind w:left="0"/>
        <w:jc w:val="both"/>
        <w:rPr>
          <w:color w:val="000000" w:themeColor="text1"/>
        </w:rPr>
      </w:pPr>
      <w:r w:rsidRPr="00AF7691">
        <w:rPr>
          <w:color w:val="000000" w:themeColor="text1"/>
        </w:rPr>
        <w:t xml:space="preserve">Реуцкая Н. Проблемы школьной адаптации [Электронный ресурс] / Н.Реуцкая; Самый семейный сайт: Начальная школа и подготовка к ней, 2005. – Режим доступа: </w:t>
      </w:r>
      <w:hyperlink r:id="rId11" w:history="1">
        <w:r w:rsidR="005D44E3" w:rsidRPr="00AF7691">
          <w:rPr>
            <w:rStyle w:val="ac"/>
            <w:color w:val="000000" w:themeColor="text1"/>
          </w:rPr>
          <w:t>http://www.7ya.ru/pub/article.aspx?id=4703</w:t>
        </w:r>
      </w:hyperlink>
      <w:r w:rsidRPr="00AF7691">
        <w:rPr>
          <w:color w:val="000000" w:themeColor="text1"/>
        </w:rPr>
        <w:t>.</w:t>
      </w:r>
    </w:p>
    <w:p w:rsidR="00AF7691" w:rsidRPr="00AF7691" w:rsidRDefault="005D44E3" w:rsidP="001900F1">
      <w:pPr>
        <w:pStyle w:val="a7"/>
        <w:numPr>
          <w:ilvl w:val="0"/>
          <w:numId w:val="29"/>
        </w:numPr>
        <w:tabs>
          <w:tab w:val="clear" w:pos="720"/>
          <w:tab w:val="num" w:pos="426"/>
        </w:tabs>
        <w:ind w:left="0"/>
        <w:jc w:val="both"/>
        <w:rPr>
          <w:color w:val="000000" w:themeColor="text1"/>
        </w:rPr>
      </w:pPr>
      <w:r w:rsidRPr="00AF7691">
        <w:rPr>
          <w:color w:val="000000" w:themeColor="text1"/>
        </w:rPr>
        <w:t xml:space="preserve"> </w:t>
      </w:r>
      <w:r w:rsidR="00AF7691" w:rsidRPr="00AF7691">
        <w:rPr>
          <w:color w:val="000000" w:themeColor="text1"/>
        </w:rPr>
        <w:t>Собчик, Л.Н. Метод цветовых выборов - модификация восьмицветового теста Люшера. Практическое руководство. - Спб.: Речь, 2018. – 128 с.</w:t>
      </w:r>
    </w:p>
    <w:p w:rsidR="003F7F9C" w:rsidRDefault="003F7F9C" w:rsidP="001900F1">
      <w:pPr>
        <w:pStyle w:val="1"/>
        <w:spacing w:before="0" w:beforeAutospacing="0" w:after="0"/>
        <w:jc w:val="center"/>
        <w:rPr>
          <w:rFonts w:ascii="Times New Roman" w:hAnsi="Times New Roman" w:cs="Times New Roman"/>
          <w:color w:val="auto"/>
          <w:lang w:eastAsia="ar-SA"/>
        </w:rPr>
      </w:pPr>
      <w:bookmarkStart w:id="51" w:name="_Toc31192128"/>
      <w:bookmarkStart w:id="52" w:name="_Toc31192284"/>
      <w:bookmarkStart w:id="53" w:name="_Toc31192364"/>
    </w:p>
    <w:p w:rsidR="00976198" w:rsidRPr="001900F1" w:rsidRDefault="00976198" w:rsidP="001900F1">
      <w:pPr>
        <w:pStyle w:val="1"/>
        <w:spacing w:before="0" w:beforeAutospacing="0" w:after="0"/>
        <w:jc w:val="center"/>
        <w:rPr>
          <w:rFonts w:ascii="Times New Roman" w:hAnsi="Times New Roman" w:cs="Times New Roman"/>
          <w:color w:val="auto"/>
          <w:lang w:eastAsia="ar-SA"/>
        </w:rPr>
      </w:pPr>
      <w:r w:rsidRPr="001900F1">
        <w:rPr>
          <w:rFonts w:ascii="Times New Roman" w:hAnsi="Times New Roman" w:cs="Times New Roman"/>
          <w:color w:val="auto"/>
          <w:lang w:eastAsia="ar-SA"/>
        </w:rPr>
        <w:t>VI.</w:t>
      </w:r>
      <w:r w:rsidR="00C55387" w:rsidRPr="001900F1">
        <w:rPr>
          <w:rFonts w:ascii="Times New Roman" w:hAnsi="Times New Roman" w:cs="Times New Roman"/>
          <w:color w:val="auto"/>
          <w:lang w:eastAsia="ar-SA"/>
        </w:rPr>
        <w:t xml:space="preserve"> </w:t>
      </w:r>
      <w:r w:rsidRPr="001900F1">
        <w:rPr>
          <w:rFonts w:ascii="Times New Roman" w:hAnsi="Times New Roman" w:cs="Times New Roman"/>
          <w:color w:val="auto"/>
          <w:lang w:eastAsia="ar-SA"/>
        </w:rPr>
        <w:t xml:space="preserve">Приложение </w:t>
      </w:r>
      <w:r w:rsidR="001E3F19" w:rsidRPr="001900F1">
        <w:rPr>
          <w:rFonts w:ascii="Times New Roman" w:hAnsi="Times New Roman" w:cs="Times New Roman"/>
          <w:color w:val="auto"/>
          <w:lang w:eastAsia="ar-SA"/>
        </w:rPr>
        <w:t>к опыту</w:t>
      </w:r>
      <w:bookmarkEnd w:id="51"/>
      <w:bookmarkEnd w:id="52"/>
      <w:bookmarkEnd w:id="53"/>
    </w:p>
    <w:p w:rsidR="00AA1F49" w:rsidRDefault="00976198" w:rsidP="001900F1">
      <w:pPr>
        <w:pStyle w:val="a7"/>
        <w:numPr>
          <w:ilvl w:val="0"/>
          <w:numId w:val="27"/>
        </w:numPr>
        <w:shd w:val="clear" w:color="auto" w:fill="FFFFFF"/>
        <w:ind w:left="0" w:firstLine="0"/>
        <w:jc w:val="both"/>
      </w:pPr>
      <w:r w:rsidRPr="009145D7">
        <w:t>Приложение №</w:t>
      </w:r>
      <w:r w:rsidR="00A86FC2" w:rsidRPr="009145D7">
        <w:t xml:space="preserve"> </w:t>
      </w:r>
      <w:r w:rsidR="00F5772F" w:rsidRPr="009145D7">
        <w:t>1.</w:t>
      </w:r>
      <w:r w:rsidR="00050C1A" w:rsidRPr="009145D7">
        <w:t xml:space="preserve"> </w:t>
      </w:r>
      <w:r w:rsidR="009145D7" w:rsidRPr="009145D7">
        <w:t>Критерии и показатели адаптации первоклассников</w:t>
      </w:r>
    </w:p>
    <w:p w:rsidR="00D6536D" w:rsidRPr="00173453" w:rsidRDefault="00D6536D" w:rsidP="001900F1">
      <w:pPr>
        <w:pStyle w:val="a7"/>
        <w:numPr>
          <w:ilvl w:val="0"/>
          <w:numId w:val="27"/>
        </w:numPr>
        <w:ind w:left="0" w:firstLine="0"/>
        <w:jc w:val="both"/>
      </w:pPr>
      <w:r w:rsidRPr="00E92314">
        <w:t xml:space="preserve">Приложение № 2. </w:t>
      </w:r>
      <w:r w:rsidR="00673DA2">
        <w:t>Технологическая карта урока</w:t>
      </w:r>
    </w:p>
    <w:p w:rsidR="00D6536D" w:rsidRDefault="00360274" w:rsidP="001900F1">
      <w:pPr>
        <w:pStyle w:val="a7"/>
        <w:numPr>
          <w:ilvl w:val="0"/>
          <w:numId w:val="27"/>
        </w:numPr>
        <w:ind w:left="0" w:firstLine="0"/>
        <w:jc w:val="both"/>
      </w:pPr>
      <w:r w:rsidRPr="00E92314">
        <w:t>Приложение №</w:t>
      </w:r>
      <w:r w:rsidR="00A86FC2" w:rsidRPr="00E92314">
        <w:t xml:space="preserve"> </w:t>
      </w:r>
      <w:r w:rsidR="00F5772F" w:rsidRPr="00E92314">
        <w:t>3.</w:t>
      </w:r>
      <w:r w:rsidRPr="00E92314">
        <w:t xml:space="preserve"> </w:t>
      </w:r>
      <w:r w:rsidR="00673DA2">
        <w:t>Конспект  внеурочного занятия</w:t>
      </w:r>
    </w:p>
    <w:p w:rsidR="00D6536D" w:rsidRPr="00E92314" w:rsidRDefault="00F5772F" w:rsidP="001900F1">
      <w:pPr>
        <w:pStyle w:val="a7"/>
        <w:numPr>
          <w:ilvl w:val="0"/>
          <w:numId w:val="27"/>
        </w:numPr>
        <w:ind w:left="0" w:firstLine="0"/>
        <w:jc w:val="both"/>
      </w:pPr>
      <w:r w:rsidRPr="00E92314">
        <w:t>Приложение № 4.</w:t>
      </w:r>
      <w:r w:rsidR="00CA0538" w:rsidRPr="00E92314">
        <w:t xml:space="preserve"> </w:t>
      </w:r>
      <w:r w:rsidR="00D6536D" w:rsidRPr="00E92314">
        <w:t>Фрагменты уроков</w:t>
      </w:r>
      <w:r w:rsidR="00D6536D">
        <w:t>, технологическая карта урока</w:t>
      </w:r>
    </w:p>
    <w:p w:rsidR="00D6536D" w:rsidRPr="001D1480" w:rsidRDefault="00F5772F" w:rsidP="001900F1">
      <w:pPr>
        <w:pStyle w:val="a7"/>
        <w:numPr>
          <w:ilvl w:val="0"/>
          <w:numId w:val="27"/>
        </w:numPr>
        <w:ind w:left="0" w:firstLine="0"/>
        <w:jc w:val="both"/>
      </w:pPr>
      <w:r w:rsidRPr="00E92314">
        <w:t xml:space="preserve">Приложение № 5. </w:t>
      </w:r>
      <w:r w:rsidR="00D6536D" w:rsidRPr="00E92314">
        <w:t>Система специальных внеклассных мероприятий</w:t>
      </w:r>
    </w:p>
    <w:p w:rsidR="007F0CF5" w:rsidRDefault="00F5772F" w:rsidP="001900F1">
      <w:pPr>
        <w:pStyle w:val="a7"/>
        <w:numPr>
          <w:ilvl w:val="0"/>
          <w:numId w:val="27"/>
        </w:numPr>
        <w:ind w:left="0" w:firstLine="0"/>
        <w:jc w:val="both"/>
      </w:pPr>
      <w:r w:rsidRPr="00E92314">
        <w:t>Приложение № 6.</w:t>
      </w:r>
      <w:r w:rsidR="00E85014" w:rsidRPr="00E85014">
        <w:t xml:space="preserve"> </w:t>
      </w:r>
      <w:r w:rsidR="00E85014" w:rsidRPr="00E92314">
        <w:t>Удостоверение о повышении квалификации</w:t>
      </w:r>
    </w:p>
    <w:p w:rsidR="007F0CF5" w:rsidRDefault="007F0CF5">
      <w:pPr>
        <w:spacing w:after="200" w:line="276" w:lineRule="auto"/>
      </w:pPr>
      <w:r>
        <w:br w:type="page"/>
      </w:r>
    </w:p>
    <w:p w:rsidR="007F0CF5" w:rsidRDefault="007F0CF5" w:rsidP="007F0CF5">
      <w:pPr>
        <w:shd w:val="clear" w:color="auto" w:fill="FFFFFF"/>
        <w:ind w:left="720" w:right="22"/>
        <w:jc w:val="right"/>
        <w:rPr>
          <w:b/>
        </w:rPr>
      </w:pPr>
      <w:r w:rsidRPr="00455B24">
        <w:rPr>
          <w:b/>
        </w:rPr>
        <w:lastRenderedPageBreak/>
        <w:t xml:space="preserve">Приложение </w:t>
      </w:r>
      <w:r>
        <w:rPr>
          <w:b/>
        </w:rPr>
        <w:t>1</w:t>
      </w:r>
    </w:p>
    <w:p w:rsidR="007F0CF5" w:rsidRDefault="007F0CF5" w:rsidP="007F0CF5">
      <w:pPr>
        <w:shd w:val="clear" w:color="auto" w:fill="FFFFFF"/>
        <w:ind w:left="720" w:right="22"/>
        <w:jc w:val="right"/>
        <w:rPr>
          <w:b/>
        </w:rPr>
      </w:pPr>
    </w:p>
    <w:p w:rsidR="007F0CF5" w:rsidRDefault="007F0CF5" w:rsidP="007F0CF5">
      <w:pPr>
        <w:ind w:firstLine="709"/>
        <w:jc w:val="center"/>
        <w:rPr>
          <w:b/>
        </w:rPr>
      </w:pPr>
      <w:r w:rsidRPr="00E3045E">
        <w:rPr>
          <w:b/>
        </w:rPr>
        <w:t>Критерии и показатели адаптации первоклассников к обучению</w:t>
      </w:r>
    </w:p>
    <w:p w:rsidR="007F0CF5" w:rsidRPr="00E3045E" w:rsidRDefault="007F0CF5" w:rsidP="007F0CF5">
      <w:pPr>
        <w:ind w:firstLine="709"/>
        <w:jc w:val="center"/>
        <w:rPr>
          <w:b/>
        </w:rPr>
      </w:pPr>
    </w:p>
    <w:p w:rsidR="007F0CF5" w:rsidRDefault="007F0CF5" w:rsidP="007F0CF5">
      <w:pPr>
        <w:shd w:val="clear" w:color="auto" w:fill="FFFFFF"/>
        <w:ind w:firstLine="709"/>
        <w:jc w:val="both"/>
      </w:pPr>
      <w:r>
        <w:t>А</w:t>
      </w:r>
      <w:r w:rsidRPr="00E92314">
        <w:t>даптация и дезадаптация проявляются на всех уровнях здоровья первоклассников: физическ</w:t>
      </w:r>
      <w:r>
        <w:t>ом</w:t>
      </w:r>
      <w:r w:rsidRPr="00E92314">
        <w:t>, психоэмоциональн</w:t>
      </w:r>
      <w:r>
        <w:t>ом</w:t>
      </w:r>
      <w:r w:rsidRPr="00E92314">
        <w:t>, интеллектуальн</w:t>
      </w:r>
      <w:r>
        <w:t>ом</w:t>
      </w:r>
      <w:r w:rsidRPr="00E92314">
        <w:t>, социальн</w:t>
      </w:r>
      <w:r>
        <w:t>ом</w:t>
      </w:r>
      <w:r w:rsidRPr="00E92314">
        <w:t>, личностн</w:t>
      </w:r>
      <w:r>
        <w:t>ом</w:t>
      </w:r>
      <w:r w:rsidRPr="00E92314">
        <w:t>, духовно-нравственн</w:t>
      </w:r>
      <w:r>
        <w:t>ом</w:t>
      </w:r>
      <w:r w:rsidRPr="00E92314">
        <w:t>. Таким образом, каждый компонент здоров</w:t>
      </w:r>
      <w:r>
        <w:t>ья является критерием адаптации.</w:t>
      </w:r>
    </w:p>
    <w:p w:rsidR="007F0CF5" w:rsidRPr="00E92314" w:rsidRDefault="007F0CF5" w:rsidP="007F0CF5">
      <w:pPr>
        <w:shd w:val="clear" w:color="auto" w:fill="FFFFFF"/>
        <w:ind w:firstLine="709"/>
        <w:jc w:val="both"/>
      </w:pPr>
    </w:p>
    <w:tbl>
      <w:tblPr>
        <w:tblStyle w:val="a6"/>
        <w:tblW w:w="0" w:type="auto"/>
        <w:tblLook w:val="01E0" w:firstRow="1" w:lastRow="1" w:firstColumn="1" w:lastColumn="1" w:noHBand="0" w:noVBand="0"/>
      </w:tblPr>
      <w:tblGrid>
        <w:gridCol w:w="2584"/>
        <w:gridCol w:w="6987"/>
      </w:tblGrid>
      <w:tr w:rsidR="007F0CF5" w:rsidRPr="007F679F" w:rsidTr="006E0675">
        <w:tc>
          <w:tcPr>
            <w:tcW w:w="0" w:type="auto"/>
          </w:tcPr>
          <w:p w:rsidR="007F0CF5" w:rsidRPr="007F679F" w:rsidRDefault="007F0CF5" w:rsidP="006E0675">
            <w:pPr>
              <w:jc w:val="both"/>
              <w:rPr>
                <w:sz w:val="24"/>
                <w:szCs w:val="24"/>
              </w:rPr>
            </w:pPr>
            <w:r w:rsidRPr="007F679F">
              <w:rPr>
                <w:sz w:val="24"/>
                <w:szCs w:val="24"/>
              </w:rPr>
              <w:t>Критерии адаптации</w:t>
            </w:r>
          </w:p>
        </w:tc>
        <w:tc>
          <w:tcPr>
            <w:tcW w:w="0" w:type="auto"/>
          </w:tcPr>
          <w:p w:rsidR="007F0CF5" w:rsidRPr="007F679F" w:rsidRDefault="007F0CF5" w:rsidP="006E0675">
            <w:pPr>
              <w:jc w:val="both"/>
              <w:rPr>
                <w:sz w:val="24"/>
                <w:szCs w:val="24"/>
              </w:rPr>
            </w:pPr>
            <w:r w:rsidRPr="007F679F">
              <w:rPr>
                <w:sz w:val="24"/>
                <w:szCs w:val="24"/>
              </w:rPr>
              <w:t>Показатели адаптации</w:t>
            </w:r>
          </w:p>
        </w:tc>
      </w:tr>
      <w:tr w:rsidR="007F0CF5" w:rsidRPr="007F679F" w:rsidTr="006E0675">
        <w:tc>
          <w:tcPr>
            <w:tcW w:w="0" w:type="auto"/>
          </w:tcPr>
          <w:p w:rsidR="007F0CF5" w:rsidRPr="007F679F" w:rsidRDefault="007F0CF5" w:rsidP="006E0675">
            <w:pPr>
              <w:jc w:val="both"/>
              <w:rPr>
                <w:sz w:val="24"/>
                <w:szCs w:val="24"/>
              </w:rPr>
            </w:pPr>
            <w:r w:rsidRPr="007F679F">
              <w:rPr>
                <w:sz w:val="24"/>
                <w:szCs w:val="24"/>
              </w:rPr>
              <w:t>Физический</w:t>
            </w:r>
          </w:p>
        </w:tc>
        <w:tc>
          <w:tcPr>
            <w:tcW w:w="0" w:type="auto"/>
          </w:tcPr>
          <w:p w:rsidR="007F0CF5" w:rsidRPr="007F679F" w:rsidRDefault="007F0CF5" w:rsidP="006E0675">
            <w:pPr>
              <w:jc w:val="both"/>
              <w:rPr>
                <w:sz w:val="24"/>
                <w:szCs w:val="24"/>
              </w:rPr>
            </w:pPr>
            <w:r w:rsidRPr="007F679F">
              <w:rPr>
                <w:sz w:val="24"/>
                <w:szCs w:val="24"/>
              </w:rPr>
              <w:t>физическое развитие в норме,</w:t>
            </w:r>
          </w:p>
          <w:p w:rsidR="007F0CF5" w:rsidRPr="007F679F" w:rsidRDefault="007F0CF5" w:rsidP="006E0675">
            <w:pPr>
              <w:jc w:val="both"/>
              <w:rPr>
                <w:sz w:val="24"/>
                <w:szCs w:val="24"/>
              </w:rPr>
            </w:pPr>
            <w:r w:rsidRPr="007F679F">
              <w:rPr>
                <w:sz w:val="24"/>
                <w:szCs w:val="24"/>
              </w:rPr>
              <w:t>отсутствие переутомления и жалоб на нарушение сна и аппетита, головной боли и другие,</w:t>
            </w:r>
          </w:p>
          <w:p w:rsidR="007F0CF5" w:rsidRPr="007F679F" w:rsidRDefault="007F0CF5" w:rsidP="006E0675">
            <w:pPr>
              <w:jc w:val="both"/>
              <w:rPr>
                <w:sz w:val="24"/>
                <w:szCs w:val="24"/>
              </w:rPr>
            </w:pPr>
            <w:r w:rsidRPr="007F679F">
              <w:rPr>
                <w:sz w:val="24"/>
                <w:szCs w:val="24"/>
              </w:rPr>
              <w:t>адекватная возрасту двигательная активность,</w:t>
            </w:r>
          </w:p>
          <w:p w:rsidR="007F0CF5" w:rsidRPr="007F679F" w:rsidRDefault="007F0CF5" w:rsidP="006E0675">
            <w:pPr>
              <w:jc w:val="both"/>
              <w:rPr>
                <w:sz w:val="24"/>
                <w:szCs w:val="24"/>
              </w:rPr>
            </w:pPr>
            <w:r w:rsidRPr="007F679F">
              <w:rPr>
                <w:sz w:val="24"/>
                <w:szCs w:val="24"/>
              </w:rPr>
              <w:t>высокая работоспособность</w:t>
            </w:r>
          </w:p>
        </w:tc>
      </w:tr>
      <w:tr w:rsidR="007F0CF5" w:rsidRPr="007F679F" w:rsidTr="006E0675">
        <w:tc>
          <w:tcPr>
            <w:tcW w:w="0" w:type="auto"/>
          </w:tcPr>
          <w:p w:rsidR="007F0CF5" w:rsidRPr="007F679F" w:rsidRDefault="007F0CF5" w:rsidP="006E0675">
            <w:pPr>
              <w:jc w:val="both"/>
              <w:rPr>
                <w:sz w:val="24"/>
                <w:szCs w:val="24"/>
              </w:rPr>
            </w:pPr>
            <w:r w:rsidRPr="007F679F">
              <w:rPr>
                <w:sz w:val="24"/>
                <w:szCs w:val="24"/>
              </w:rPr>
              <w:t>Психоэмоциональный</w:t>
            </w:r>
          </w:p>
        </w:tc>
        <w:tc>
          <w:tcPr>
            <w:tcW w:w="0" w:type="auto"/>
          </w:tcPr>
          <w:p w:rsidR="007F0CF5" w:rsidRPr="007F679F" w:rsidRDefault="007F0CF5" w:rsidP="006E0675">
            <w:pPr>
              <w:jc w:val="both"/>
              <w:rPr>
                <w:sz w:val="24"/>
                <w:szCs w:val="24"/>
              </w:rPr>
            </w:pPr>
            <w:r w:rsidRPr="007F679F">
              <w:rPr>
                <w:sz w:val="24"/>
                <w:szCs w:val="24"/>
              </w:rPr>
              <w:t xml:space="preserve">средний уровень тревожности, </w:t>
            </w:r>
          </w:p>
          <w:p w:rsidR="007F0CF5" w:rsidRPr="007F679F" w:rsidRDefault="007F0CF5" w:rsidP="006E0675">
            <w:pPr>
              <w:jc w:val="both"/>
              <w:rPr>
                <w:sz w:val="24"/>
                <w:szCs w:val="24"/>
              </w:rPr>
            </w:pPr>
            <w:r w:rsidRPr="007F679F">
              <w:rPr>
                <w:sz w:val="24"/>
                <w:szCs w:val="24"/>
              </w:rPr>
              <w:t xml:space="preserve">психологическое благополучие, </w:t>
            </w:r>
          </w:p>
          <w:p w:rsidR="007F0CF5" w:rsidRPr="007F679F" w:rsidRDefault="007F0CF5" w:rsidP="006E0675">
            <w:pPr>
              <w:jc w:val="both"/>
              <w:rPr>
                <w:sz w:val="24"/>
                <w:szCs w:val="24"/>
              </w:rPr>
            </w:pPr>
            <w:r w:rsidRPr="007F679F">
              <w:rPr>
                <w:sz w:val="24"/>
                <w:szCs w:val="24"/>
              </w:rPr>
              <w:t>умение понимать свои эмоции,</w:t>
            </w:r>
          </w:p>
          <w:p w:rsidR="007F0CF5" w:rsidRPr="007F679F" w:rsidRDefault="007F0CF5" w:rsidP="006E0675">
            <w:pPr>
              <w:jc w:val="both"/>
              <w:rPr>
                <w:sz w:val="24"/>
                <w:szCs w:val="24"/>
              </w:rPr>
            </w:pPr>
            <w:r w:rsidRPr="007F679F">
              <w:rPr>
                <w:sz w:val="24"/>
                <w:szCs w:val="24"/>
              </w:rPr>
              <w:t xml:space="preserve">произвольно-волевая регуляция поведения, </w:t>
            </w:r>
          </w:p>
          <w:p w:rsidR="007F0CF5" w:rsidRPr="007F679F" w:rsidRDefault="007F0CF5" w:rsidP="006E0675">
            <w:pPr>
              <w:jc w:val="both"/>
              <w:rPr>
                <w:sz w:val="24"/>
                <w:szCs w:val="24"/>
              </w:rPr>
            </w:pPr>
            <w:r w:rsidRPr="007F679F">
              <w:rPr>
                <w:sz w:val="24"/>
                <w:szCs w:val="24"/>
              </w:rPr>
              <w:t>отсутствие навязчивых состояний (грызение ногтя и др.)</w:t>
            </w:r>
          </w:p>
        </w:tc>
      </w:tr>
      <w:tr w:rsidR="007F0CF5" w:rsidRPr="007F679F" w:rsidTr="006E0675">
        <w:tc>
          <w:tcPr>
            <w:tcW w:w="0" w:type="auto"/>
          </w:tcPr>
          <w:p w:rsidR="007F0CF5" w:rsidRPr="007F679F" w:rsidRDefault="007F0CF5" w:rsidP="006E0675">
            <w:pPr>
              <w:jc w:val="both"/>
              <w:rPr>
                <w:sz w:val="24"/>
                <w:szCs w:val="24"/>
              </w:rPr>
            </w:pPr>
            <w:r w:rsidRPr="007F679F">
              <w:rPr>
                <w:sz w:val="24"/>
                <w:szCs w:val="24"/>
              </w:rPr>
              <w:t>Интеллектуальный</w:t>
            </w:r>
          </w:p>
        </w:tc>
        <w:tc>
          <w:tcPr>
            <w:tcW w:w="0" w:type="auto"/>
          </w:tcPr>
          <w:p w:rsidR="007F0CF5" w:rsidRPr="007F679F" w:rsidRDefault="007F0CF5" w:rsidP="006E0675">
            <w:pPr>
              <w:jc w:val="both"/>
              <w:rPr>
                <w:sz w:val="24"/>
                <w:szCs w:val="24"/>
              </w:rPr>
            </w:pPr>
            <w:r w:rsidRPr="007F679F">
              <w:rPr>
                <w:sz w:val="24"/>
                <w:szCs w:val="24"/>
              </w:rPr>
              <w:t xml:space="preserve">успешное овладение способами умственных действий, </w:t>
            </w:r>
          </w:p>
          <w:p w:rsidR="007F0CF5" w:rsidRPr="007F679F" w:rsidRDefault="007F0CF5" w:rsidP="006E0675">
            <w:pPr>
              <w:jc w:val="both"/>
              <w:rPr>
                <w:sz w:val="24"/>
                <w:szCs w:val="24"/>
              </w:rPr>
            </w:pPr>
            <w:r w:rsidRPr="007F679F">
              <w:rPr>
                <w:sz w:val="24"/>
                <w:szCs w:val="24"/>
              </w:rPr>
              <w:t xml:space="preserve">развитая речь, </w:t>
            </w:r>
          </w:p>
          <w:p w:rsidR="007F0CF5" w:rsidRPr="007F679F" w:rsidRDefault="007F0CF5" w:rsidP="006E0675">
            <w:pPr>
              <w:jc w:val="both"/>
              <w:rPr>
                <w:sz w:val="24"/>
                <w:szCs w:val="24"/>
              </w:rPr>
            </w:pPr>
            <w:r w:rsidRPr="007F679F">
              <w:rPr>
                <w:sz w:val="24"/>
                <w:szCs w:val="24"/>
              </w:rPr>
              <w:t xml:space="preserve">мотивация обучения, </w:t>
            </w:r>
          </w:p>
          <w:p w:rsidR="007F0CF5" w:rsidRPr="007F679F" w:rsidRDefault="007F0CF5" w:rsidP="006E0675">
            <w:pPr>
              <w:jc w:val="both"/>
              <w:rPr>
                <w:sz w:val="24"/>
                <w:szCs w:val="24"/>
              </w:rPr>
            </w:pPr>
            <w:r w:rsidRPr="007F679F">
              <w:rPr>
                <w:sz w:val="24"/>
                <w:szCs w:val="24"/>
              </w:rPr>
              <w:t xml:space="preserve">усвоение учебного материала </w:t>
            </w:r>
          </w:p>
        </w:tc>
      </w:tr>
      <w:tr w:rsidR="007F0CF5" w:rsidRPr="007F679F" w:rsidTr="006E0675">
        <w:tc>
          <w:tcPr>
            <w:tcW w:w="0" w:type="auto"/>
          </w:tcPr>
          <w:p w:rsidR="007F0CF5" w:rsidRPr="007F679F" w:rsidRDefault="007F0CF5" w:rsidP="006E0675">
            <w:pPr>
              <w:jc w:val="both"/>
              <w:rPr>
                <w:sz w:val="24"/>
                <w:szCs w:val="24"/>
              </w:rPr>
            </w:pPr>
            <w:r w:rsidRPr="007F679F">
              <w:rPr>
                <w:sz w:val="24"/>
                <w:szCs w:val="24"/>
              </w:rPr>
              <w:t>Социальный</w:t>
            </w:r>
          </w:p>
        </w:tc>
        <w:tc>
          <w:tcPr>
            <w:tcW w:w="0" w:type="auto"/>
          </w:tcPr>
          <w:p w:rsidR="007F0CF5" w:rsidRPr="007F679F" w:rsidRDefault="007F0CF5" w:rsidP="006E0675">
            <w:pPr>
              <w:jc w:val="both"/>
              <w:rPr>
                <w:sz w:val="24"/>
                <w:szCs w:val="24"/>
              </w:rPr>
            </w:pPr>
            <w:r w:rsidRPr="007F679F">
              <w:rPr>
                <w:sz w:val="24"/>
                <w:szCs w:val="24"/>
              </w:rPr>
              <w:t xml:space="preserve">осознание первоклассником себя единицей коллектива, </w:t>
            </w:r>
          </w:p>
          <w:p w:rsidR="007F0CF5" w:rsidRPr="007F679F" w:rsidRDefault="007F0CF5" w:rsidP="006E0675">
            <w:pPr>
              <w:jc w:val="both"/>
              <w:rPr>
                <w:sz w:val="24"/>
                <w:szCs w:val="24"/>
              </w:rPr>
            </w:pPr>
            <w:r w:rsidRPr="007F679F">
              <w:rPr>
                <w:sz w:val="24"/>
                <w:szCs w:val="24"/>
              </w:rPr>
              <w:t>активное участие в классных мероприятиях,</w:t>
            </w:r>
          </w:p>
          <w:p w:rsidR="007F0CF5" w:rsidRPr="007F679F" w:rsidRDefault="007F0CF5" w:rsidP="006E0675">
            <w:pPr>
              <w:jc w:val="both"/>
              <w:rPr>
                <w:sz w:val="24"/>
                <w:szCs w:val="24"/>
              </w:rPr>
            </w:pPr>
            <w:r w:rsidRPr="007F679F">
              <w:rPr>
                <w:sz w:val="24"/>
                <w:szCs w:val="24"/>
              </w:rPr>
              <w:t xml:space="preserve">умение взаимодействовать </w:t>
            </w:r>
          </w:p>
        </w:tc>
      </w:tr>
      <w:tr w:rsidR="007F0CF5" w:rsidRPr="007F679F" w:rsidTr="006E0675">
        <w:tc>
          <w:tcPr>
            <w:tcW w:w="0" w:type="auto"/>
          </w:tcPr>
          <w:p w:rsidR="007F0CF5" w:rsidRPr="007F679F" w:rsidRDefault="007F0CF5" w:rsidP="006E0675">
            <w:pPr>
              <w:jc w:val="both"/>
              <w:rPr>
                <w:sz w:val="24"/>
                <w:szCs w:val="24"/>
              </w:rPr>
            </w:pPr>
            <w:r w:rsidRPr="007F679F">
              <w:rPr>
                <w:sz w:val="24"/>
                <w:szCs w:val="24"/>
              </w:rPr>
              <w:t>Личностный</w:t>
            </w:r>
          </w:p>
        </w:tc>
        <w:tc>
          <w:tcPr>
            <w:tcW w:w="0" w:type="auto"/>
          </w:tcPr>
          <w:p w:rsidR="007F0CF5" w:rsidRPr="007F679F" w:rsidRDefault="007F0CF5" w:rsidP="006E0675">
            <w:pPr>
              <w:jc w:val="both"/>
              <w:rPr>
                <w:sz w:val="24"/>
                <w:szCs w:val="24"/>
              </w:rPr>
            </w:pPr>
            <w:r w:rsidRPr="007F679F">
              <w:rPr>
                <w:sz w:val="24"/>
                <w:szCs w:val="24"/>
              </w:rPr>
              <w:t xml:space="preserve">адекватная самооценка и рефлексия, </w:t>
            </w:r>
          </w:p>
          <w:p w:rsidR="007F0CF5" w:rsidRPr="007F679F" w:rsidRDefault="007F0CF5" w:rsidP="006E0675">
            <w:pPr>
              <w:jc w:val="both"/>
              <w:rPr>
                <w:sz w:val="24"/>
                <w:szCs w:val="24"/>
              </w:rPr>
            </w:pPr>
            <w:r w:rsidRPr="007F679F">
              <w:rPr>
                <w:sz w:val="24"/>
                <w:szCs w:val="24"/>
              </w:rPr>
              <w:t>внутренний план действий,</w:t>
            </w:r>
          </w:p>
          <w:p w:rsidR="007F0CF5" w:rsidRPr="007F679F" w:rsidRDefault="007F0CF5" w:rsidP="006E0675">
            <w:pPr>
              <w:jc w:val="both"/>
              <w:rPr>
                <w:sz w:val="24"/>
                <w:szCs w:val="24"/>
              </w:rPr>
            </w:pPr>
            <w:r w:rsidRPr="007F679F">
              <w:rPr>
                <w:sz w:val="24"/>
                <w:szCs w:val="24"/>
              </w:rPr>
              <w:t xml:space="preserve">принятие роли «ученика», </w:t>
            </w:r>
          </w:p>
          <w:p w:rsidR="007F0CF5" w:rsidRPr="007F679F" w:rsidRDefault="007F0CF5" w:rsidP="006E0675">
            <w:pPr>
              <w:jc w:val="both"/>
              <w:rPr>
                <w:sz w:val="24"/>
                <w:szCs w:val="24"/>
              </w:rPr>
            </w:pPr>
            <w:r w:rsidRPr="007F679F">
              <w:rPr>
                <w:sz w:val="24"/>
                <w:szCs w:val="24"/>
              </w:rPr>
              <w:t xml:space="preserve">проявление самостоятельности и творческого начала в деятельности </w:t>
            </w:r>
          </w:p>
        </w:tc>
      </w:tr>
      <w:tr w:rsidR="007F0CF5" w:rsidRPr="007F679F" w:rsidTr="006E0675">
        <w:tc>
          <w:tcPr>
            <w:tcW w:w="0" w:type="auto"/>
          </w:tcPr>
          <w:p w:rsidR="007F0CF5" w:rsidRPr="007F679F" w:rsidRDefault="007F0CF5" w:rsidP="006E0675">
            <w:pPr>
              <w:jc w:val="both"/>
              <w:rPr>
                <w:sz w:val="24"/>
                <w:szCs w:val="24"/>
              </w:rPr>
            </w:pPr>
            <w:r w:rsidRPr="007F679F">
              <w:rPr>
                <w:sz w:val="24"/>
                <w:szCs w:val="24"/>
              </w:rPr>
              <w:t>Духовно-нравственный</w:t>
            </w:r>
          </w:p>
        </w:tc>
        <w:tc>
          <w:tcPr>
            <w:tcW w:w="0" w:type="auto"/>
          </w:tcPr>
          <w:p w:rsidR="007F0CF5" w:rsidRPr="007F679F" w:rsidRDefault="007F0CF5" w:rsidP="006E0675">
            <w:pPr>
              <w:jc w:val="both"/>
              <w:rPr>
                <w:sz w:val="24"/>
                <w:szCs w:val="24"/>
              </w:rPr>
            </w:pPr>
            <w:r w:rsidRPr="007F679F">
              <w:rPr>
                <w:sz w:val="24"/>
                <w:szCs w:val="24"/>
              </w:rPr>
              <w:t xml:space="preserve">принятие социальных установок и норм морали, </w:t>
            </w:r>
          </w:p>
          <w:p w:rsidR="007F0CF5" w:rsidRPr="007F679F" w:rsidRDefault="007F0CF5" w:rsidP="006E0675">
            <w:pPr>
              <w:jc w:val="both"/>
              <w:rPr>
                <w:sz w:val="24"/>
                <w:szCs w:val="24"/>
              </w:rPr>
            </w:pPr>
            <w:r w:rsidRPr="007F679F">
              <w:rPr>
                <w:sz w:val="24"/>
                <w:szCs w:val="24"/>
              </w:rPr>
              <w:t xml:space="preserve"> отсутствие нравственных деформаций</w:t>
            </w:r>
          </w:p>
        </w:tc>
      </w:tr>
    </w:tbl>
    <w:p w:rsidR="007F0CF5" w:rsidRPr="00E92314" w:rsidRDefault="007F0CF5" w:rsidP="007F0CF5">
      <w:pPr>
        <w:pStyle w:val="1"/>
        <w:spacing w:before="0" w:beforeAutospacing="0" w:after="0"/>
        <w:ind w:firstLine="720"/>
        <w:jc w:val="both"/>
        <w:rPr>
          <w:rFonts w:ascii="Times New Roman" w:hAnsi="Times New Roman" w:cs="Times New Roman"/>
          <w:b w:val="0"/>
          <w:color w:val="auto"/>
        </w:rPr>
      </w:pPr>
    </w:p>
    <w:p w:rsidR="007F0CF5" w:rsidRPr="00E92314" w:rsidRDefault="007F0CF5" w:rsidP="007F0CF5">
      <w:pPr>
        <w:ind w:firstLine="360"/>
        <w:jc w:val="both"/>
      </w:pPr>
      <w:r>
        <w:t>Д</w:t>
      </w:r>
      <w:r w:rsidRPr="00E92314">
        <w:t>иагности</w:t>
      </w:r>
      <w:r>
        <w:t xml:space="preserve">ка показателей </w:t>
      </w:r>
      <w:r w:rsidRPr="00E92314">
        <w:t>психоэмоциональн</w:t>
      </w:r>
      <w:r>
        <w:t>ого</w:t>
      </w:r>
      <w:r w:rsidRPr="00E92314">
        <w:t>, социальн</w:t>
      </w:r>
      <w:r>
        <w:t>ого</w:t>
      </w:r>
      <w:r w:rsidRPr="00E92314">
        <w:t xml:space="preserve"> и личностн</w:t>
      </w:r>
      <w:r>
        <w:t>ого</w:t>
      </w:r>
      <w:r w:rsidRPr="00E92314">
        <w:t xml:space="preserve"> критери</w:t>
      </w:r>
      <w:r>
        <w:t>ев</w:t>
      </w:r>
      <w:r w:rsidRPr="00E92314">
        <w:t xml:space="preserve"> адаптации</w:t>
      </w:r>
      <w:r>
        <w:t>,</w:t>
      </w:r>
      <w:r w:rsidRPr="00E92314">
        <w:t xml:space="preserve"> наиболее чувствительны</w:t>
      </w:r>
      <w:r>
        <w:t>х</w:t>
      </w:r>
      <w:r w:rsidRPr="00E92314">
        <w:t xml:space="preserve"> к воздействию </w:t>
      </w:r>
      <w:r>
        <w:t>артпедагогики.</w:t>
      </w:r>
    </w:p>
    <w:p w:rsidR="007F0CF5" w:rsidRPr="00311275" w:rsidRDefault="007F0CF5" w:rsidP="007F0CF5">
      <w:pPr>
        <w:ind w:firstLine="360"/>
        <w:jc w:val="both"/>
        <w:rPr>
          <w:sz w:val="24"/>
          <w:szCs w:val="24"/>
        </w:rPr>
      </w:pPr>
    </w:p>
    <w:p w:rsidR="007F0CF5" w:rsidRPr="00311275" w:rsidRDefault="007F0CF5" w:rsidP="007F0CF5">
      <w:pPr>
        <w:ind w:firstLine="540"/>
        <w:jc w:val="both"/>
        <w:rPr>
          <w:sz w:val="24"/>
          <w:szCs w:val="24"/>
        </w:rPr>
      </w:pPr>
      <w:r>
        <w:rPr>
          <w:noProof/>
          <w:sz w:val="24"/>
          <w:szCs w:val="24"/>
        </w:rPr>
        <w:pict>
          <v:line id="_x0000_s1034" style="position:absolute;left:0;text-align:left;z-index:251659264" from="306pt,14.45pt" to="333pt,14.45pt"/>
        </w:pict>
      </w:r>
      <w:r>
        <w:rPr>
          <w:noProof/>
          <w:sz w:val="24"/>
          <w:szCs w:val="24"/>
        </w:rPr>
        <w:pict>
          <v:line id="_x0000_s1035" style="position:absolute;left:0;text-align:left;z-index:251660288" from="153pt,14.45pt" to="180pt,14.45pt"/>
        </w:pict>
      </w:r>
      <w:r>
        <w:rPr>
          <w:sz w:val="24"/>
          <w:szCs w:val="24"/>
        </w:rPr>
      </w:r>
      <w:r>
        <w:rPr>
          <w:sz w:val="24"/>
          <w:szCs w:val="24"/>
        </w:rPr>
        <w:pict>
          <v:rect id="_x0000_s1033" style="width:126pt;height:18pt;mso-left-percent:-10001;mso-top-percent:-10001;mso-position-horizontal:absolute;mso-position-horizontal-relative:char;mso-position-vertical:absolute;mso-position-vertical-relative:line;mso-left-percent:-10001;mso-top-percent:-10001">
            <v:textbox style="mso-next-textbox:#_x0000_s1033">
              <w:txbxContent>
                <w:p w:rsidR="007F0CF5" w:rsidRPr="0030503E" w:rsidRDefault="007F0CF5" w:rsidP="007F0CF5">
                  <w:pPr>
                    <w:jc w:val="center"/>
                    <w:rPr>
                      <w:sz w:val="22"/>
                      <w:szCs w:val="22"/>
                    </w:rPr>
                  </w:pPr>
                  <w:r>
                    <w:rPr>
                      <w:sz w:val="22"/>
                      <w:szCs w:val="22"/>
                    </w:rPr>
                    <w:t>П</w:t>
                  </w:r>
                  <w:r w:rsidRPr="0030503E">
                    <w:rPr>
                      <w:sz w:val="22"/>
                      <w:szCs w:val="22"/>
                    </w:rPr>
                    <w:t>сихоэмоциональный</w:t>
                  </w:r>
                </w:p>
              </w:txbxContent>
            </v:textbox>
            <w10:wrap type="none"/>
            <w10:anchorlock/>
          </v:rect>
        </w:pict>
      </w:r>
      <w:r w:rsidRPr="00311275">
        <w:rPr>
          <w:sz w:val="24"/>
          <w:szCs w:val="24"/>
        </w:rPr>
        <w:t xml:space="preserve">        </w:t>
      </w:r>
      <w:r>
        <w:rPr>
          <w:sz w:val="24"/>
          <w:szCs w:val="24"/>
        </w:rPr>
      </w:r>
      <w:r>
        <w:rPr>
          <w:sz w:val="24"/>
          <w:szCs w:val="24"/>
        </w:rPr>
        <w:pict>
          <v:rect id="_x0000_s1032" style="width:126pt;height:18pt;mso-left-percent:-10001;mso-top-percent:-10001;mso-position-horizontal:absolute;mso-position-horizontal-relative:char;mso-position-vertical:absolute;mso-position-vertical-relative:line;mso-left-percent:-10001;mso-top-percent:-10001">
            <v:textbox style="mso-next-textbox:#_x0000_s1032">
              <w:txbxContent>
                <w:p w:rsidR="007F0CF5" w:rsidRPr="0030503E" w:rsidRDefault="007F0CF5" w:rsidP="007F0CF5">
                  <w:pPr>
                    <w:jc w:val="center"/>
                    <w:rPr>
                      <w:sz w:val="22"/>
                      <w:szCs w:val="22"/>
                    </w:rPr>
                  </w:pPr>
                  <w:r w:rsidRPr="0030503E">
                    <w:rPr>
                      <w:sz w:val="22"/>
                      <w:szCs w:val="22"/>
                    </w:rPr>
                    <w:t>Социальный</w:t>
                  </w:r>
                </w:p>
              </w:txbxContent>
            </v:textbox>
            <w10:wrap type="none"/>
            <w10:anchorlock/>
          </v:rect>
        </w:pict>
      </w:r>
      <w:r w:rsidRPr="00311275">
        <w:rPr>
          <w:sz w:val="24"/>
          <w:szCs w:val="24"/>
        </w:rPr>
        <w:t xml:space="preserve">        </w:t>
      </w:r>
      <w:r>
        <w:rPr>
          <w:sz w:val="24"/>
          <w:szCs w:val="24"/>
        </w:rPr>
      </w:r>
      <w:r>
        <w:rPr>
          <w:sz w:val="24"/>
          <w:szCs w:val="24"/>
        </w:rPr>
        <w:pict>
          <v:rect id="_x0000_s1031" style="width:126pt;height:18pt;mso-left-percent:-10001;mso-top-percent:-10001;mso-position-horizontal:absolute;mso-position-horizontal-relative:char;mso-position-vertical:absolute;mso-position-vertical-relative:line;mso-left-percent:-10001;mso-top-percent:-10001">
            <v:textbox style="mso-next-textbox:#_x0000_s1031">
              <w:txbxContent>
                <w:p w:rsidR="007F0CF5" w:rsidRPr="0030503E" w:rsidRDefault="007F0CF5" w:rsidP="007F0CF5">
                  <w:pPr>
                    <w:jc w:val="center"/>
                    <w:rPr>
                      <w:sz w:val="22"/>
                      <w:szCs w:val="22"/>
                    </w:rPr>
                  </w:pPr>
                  <w:r w:rsidRPr="0030503E">
                    <w:rPr>
                      <w:sz w:val="22"/>
                      <w:szCs w:val="22"/>
                    </w:rPr>
                    <w:t>Личностный</w:t>
                  </w:r>
                </w:p>
              </w:txbxContent>
            </v:textbox>
            <w10:wrap type="none"/>
            <w10:anchorlock/>
          </v:rect>
        </w:pict>
      </w:r>
    </w:p>
    <w:p w:rsidR="007F0CF5" w:rsidRPr="00311275" w:rsidRDefault="007F0CF5" w:rsidP="007F0CF5">
      <w:pPr>
        <w:ind w:firstLine="540"/>
        <w:jc w:val="both"/>
        <w:rPr>
          <w:sz w:val="24"/>
          <w:szCs w:val="24"/>
        </w:rPr>
      </w:pPr>
      <w:r>
        <w:rPr>
          <w:noProof/>
          <w:sz w:val="24"/>
          <w:szCs w:val="24"/>
        </w:rPr>
        <w:pict>
          <v:line id="_x0000_s1036" style="position:absolute;left:0;text-align:left;z-index:251661312" from="414pt,3.45pt" to="414pt,30.45pt"/>
        </w:pict>
      </w:r>
      <w:r>
        <w:rPr>
          <w:noProof/>
          <w:sz w:val="24"/>
          <w:szCs w:val="24"/>
        </w:rPr>
        <w:pict>
          <v:line id="_x0000_s1037" style="position:absolute;left:0;text-align:left;z-index:251662336" from="351pt,3.45pt" to="351pt,30.45pt"/>
        </w:pict>
      </w:r>
      <w:r>
        <w:rPr>
          <w:noProof/>
          <w:sz w:val="24"/>
          <w:szCs w:val="24"/>
        </w:rPr>
        <w:pict>
          <v:line id="_x0000_s1038" style="position:absolute;left:0;text-align:left;z-index:251663360" from="63pt,3.45pt" to="63pt,30.45pt"/>
        </w:pict>
      </w:r>
      <w:r>
        <w:rPr>
          <w:noProof/>
          <w:sz w:val="24"/>
          <w:szCs w:val="24"/>
        </w:rPr>
        <w:pict>
          <v:line id="_x0000_s1039" style="position:absolute;left:0;text-align:left;z-index:251664384" from="126pt,3.45pt" to="126pt,30.45pt"/>
        </w:pict>
      </w:r>
      <w:r>
        <w:rPr>
          <w:noProof/>
          <w:sz w:val="24"/>
          <w:szCs w:val="24"/>
        </w:rPr>
        <w:pict>
          <v:line id="_x0000_s1040" style="position:absolute;left:0;text-align:left;z-index:251665408" from="243pt,3.45pt" to="243pt,30.45pt"/>
        </w:pict>
      </w:r>
    </w:p>
    <w:p w:rsidR="007F0CF5" w:rsidRPr="00311275" w:rsidRDefault="007F0CF5" w:rsidP="007F0CF5">
      <w:pPr>
        <w:jc w:val="both"/>
        <w:rPr>
          <w:sz w:val="24"/>
          <w:szCs w:val="24"/>
        </w:rPr>
      </w:pPr>
    </w:p>
    <w:p w:rsidR="007F0CF5" w:rsidRPr="00311275" w:rsidRDefault="007F0CF5" w:rsidP="007F0CF5">
      <w:pPr>
        <w:jc w:val="both"/>
        <w:rPr>
          <w:sz w:val="24"/>
          <w:szCs w:val="24"/>
        </w:rPr>
      </w:pPr>
      <w:r>
        <w:rPr>
          <w:sz w:val="24"/>
          <w:szCs w:val="24"/>
        </w:rPr>
      </w:r>
      <w:r>
        <w:rPr>
          <w:sz w:val="24"/>
          <w:szCs w:val="24"/>
        </w:rPr>
        <w:pict>
          <v:rect id="_x0000_s1030" style="width:80.55pt;height:47.95pt;mso-left-percent:-10001;mso-top-percent:-10001;mso-position-horizontal:absolute;mso-position-horizontal-relative:char;mso-position-vertical:absolute;mso-position-vertical-relative:line;mso-left-percent:-10001;mso-top-percent:-10001">
            <v:textbox style="mso-next-textbox:#_x0000_s1030">
              <w:txbxContent>
                <w:p w:rsidR="007F0CF5" w:rsidRPr="007F0232" w:rsidRDefault="007F0CF5" w:rsidP="007F0CF5">
                  <w:pPr>
                    <w:jc w:val="center"/>
                    <w:rPr>
                      <w:sz w:val="22"/>
                      <w:szCs w:val="22"/>
                    </w:rPr>
                  </w:pPr>
                  <w:r w:rsidRPr="007F0232">
                    <w:rPr>
                      <w:sz w:val="22"/>
                      <w:szCs w:val="22"/>
                    </w:rPr>
                    <w:t>отношение к учению</w:t>
                  </w:r>
                </w:p>
              </w:txbxContent>
            </v:textbox>
            <w10:wrap type="none"/>
            <w10:anchorlock/>
          </v:rect>
        </w:pict>
      </w:r>
      <w:r w:rsidRPr="00311275">
        <w:rPr>
          <w:sz w:val="24"/>
          <w:szCs w:val="24"/>
        </w:rPr>
        <w:t xml:space="preserve"> </w:t>
      </w:r>
      <w:r>
        <w:rPr>
          <w:sz w:val="24"/>
          <w:szCs w:val="24"/>
        </w:rPr>
      </w:r>
      <w:r>
        <w:rPr>
          <w:sz w:val="24"/>
          <w:szCs w:val="24"/>
        </w:rPr>
        <w:pict>
          <v:rect id="_x0000_s1029" style="width:98.2pt;height:48.55pt;mso-left-percent:-10001;mso-top-percent:-10001;mso-position-horizontal:absolute;mso-position-horizontal-relative:char;mso-position-vertical:absolute;mso-position-vertical-relative:line;mso-left-percent:-10001;mso-top-percent:-10001">
            <v:textbox style="mso-next-textbox:#_x0000_s1029">
              <w:txbxContent>
                <w:p w:rsidR="007F0CF5" w:rsidRDefault="007F0CF5" w:rsidP="007F0CF5">
                  <w:pPr>
                    <w:ind w:right="-41" w:hanging="142"/>
                    <w:jc w:val="center"/>
                    <w:rPr>
                      <w:sz w:val="22"/>
                      <w:szCs w:val="22"/>
                    </w:rPr>
                  </w:pPr>
                  <w:r>
                    <w:rPr>
                      <w:sz w:val="22"/>
                      <w:szCs w:val="22"/>
                    </w:rPr>
                    <w:t>психо-</w:t>
                  </w:r>
                </w:p>
                <w:p w:rsidR="007F0CF5" w:rsidRDefault="007F0CF5" w:rsidP="007F0CF5">
                  <w:pPr>
                    <w:ind w:right="-41" w:hanging="142"/>
                    <w:jc w:val="center"/>
                    <w:rPr>
                      <w:sz w:val="22"/>
                      <w:szCs w:val="22"/>
                    </w:rPr>
                  </w:pPr>
                  <w:r>
                    <w:rPr>
                      <w:sz w:val="22"/>
                      <w:szCs w:val="22"/>
                    </w:rPr>
                    <w:t xml:space="preserve">эмоциональное </w:t>
                  </w:r>
                </w:p>
                <w:p w:rsidR="007F0CF5" w:rsidRPr="0030503E" w:rsidRDefault="007F0CF5" w:rsidP="007F0CF5">
                  <w:pPr>
                    <w:ind w:right="-41" w:hanging="142"/>
                    <w:jc w:val="center"/>
                    <w:rPr>
                      <w:sz w:val="22"/>
                      <w:szCs w:val="22"/>
                    </w:rPr>
                  </w:pPr>
                  <w:r>
                    <w:rPr>
                      <w:sz w:val="22"/>
                      <w:szCs w:val="22"/>
                    </w:rPr>
                    <w:t>состояние</w:t>
                  </w:r>
                </w:p>
              </w:txbxContent>
            </v:textbox>
            <w10:wrap type="none"/>
            <w10:anchorlock/>
          </v:rect>
        </w:pict>
      </w:r>
      <w:r w:rsidRPr="00311275">
        <w:rPr>
          <w:sz w:val="24"/>
          <w:szCs w:val="24"/>
        </w:rPr>
        <w:t xml:space="preserve">  </w:t>
      </w:r>
      <w:r>
        <w:rPr>
          <w:sz w:val="24"/>
          <w:szCs w:val="24"/>
        </w:rPr>
      </w:r>
      <w:r>
        <w:rPr>
          <w:sz w:val="24"/>
          <w:szCs w:val="24"/>
        </w:rPr>
        <w:pict>
          <v:rect id="_x0000_s1028" style="width:89.05pt;height:48.55pt;mso-left-percent:-10001;mso-top-percent:-10001;mso-position-horizontal:absolute;mso-position-horizontal-relative:char;mso-position-vertical:absolute;mso-position-vertical-relative:line;mso-left-percent:-10001;mso-top-percent:-10001">
            <v:textbox style="mso-next-textbox:#_x0000_s1028">
              <w:txbxContent>
                <w:p w:rsidR="007F0CF5" w:rsidRPr="007F0232" w:rsidRDefault="007F0CF5" w:rsidP="007F0CF5">
                  <w:pPr>
                    <w:ind w:left="-98" w:right="-86" w:hanging="44"/>
                    <w:jc w:val="center"/>
                    <w:rPr>
                      <w:sz w:val="22"/>
                      <w:szCs w:val="22"/>
                    </w:rPr>
                  </w:pPr>
                  <w:r w:rsidRPr="007F0232">
                    <w:rPr>
                      <w:sz w:val="22"/>
                      <w:szCs w:val="22"/>
                    </w:rPr>
                    <w:t>отношения сотрудничества</w:t>
                  </w:r>
                </w:p>
              </w:txbxContent>
            </v:textbox>
            <w10:wrap type="none"/>
            <w10:anchorlock/>
          </v:rect>
        </w:pict>
      </w:r>
      <w:r w:rsidRPr="00311275">
        <w:rPr>
          <w:sz w:val="24"/>
          <w:szCs w:val="24"/>
        </w:rPr>
        <w:t xml:space="preserve">   </w:t>
      </w:r>
      <w:r>
        <w:rPr>
          <w:sz w:val="24"/>
          <w:szCs w:val="24"/>
        </w:rPr>
      </w:r>
      <w:r>
        <w:rPr>
          <w:sz w:val="24"/>
          <w:szCs w:val="24"/>
        </w:rPr>
        <w:pict>
          <v:rect id="_x0000_s1027" style="width:74.9pt;height:48pt;mso-left-percent:-10001;mso-top-percent:-10001;mso-position-horizontal:absolute;mso-position-horizontal-relative:char;mso-position-vertical:absolute;mso-position-vertical-relative:line;mso-left-percent:-10001;mso-top-percent:-10001">
            <v:textbox style="mso-next-textbox:#_x0000_s1027">
              <w:txbxContent>
                <w:p w:rsidR="007F0CF5" w:rsidRPr="007F0232" w:rsidRDefault="007F0CF5" w:rsidP="007F0CF5">
                  <w:pPr>
                    <w:jc w:val="center"/>
                    <w:rPr>
                      <w:sz w:val="22"/>
                      <w:szCs w:val="22"/>
                    </w:rPr>
                  </w:pPr>
                  <w:r w:rsidRPr="007F0232">
                    <w:rPr>
                      <w:sz w:val="22"/>
                      <w:szCs w:val="22"/>
                    </w:rPr>
                    <w:t>самооценка</w:t>
                  </w:r>
                </w:p>
              </w:txbxContent>
            </v:textbox>
            <w10:wrap type="none"/>
            <w10:anchorlock/>
          </v:rect>
        </w:pict>
      </w:r>
      <w:r w:rsidRPr="00311275">
        <w:rPr>
          <w:sz w:val="24"/>
          <w:szCs w:val="24"/>
        </w:rPr>
        <w:t xml:space="preserve">   </w:t>
      </w:r>
      <w:r>
        <w:rPr>
          <w:sz w:val="24"/>
          <w:szCs w:val="24"/>
        </w:rPr>
      </w:r>
      <w:r>
        <w:rPr>
          <w:sz w:val="24"/>
          <w:szCs w:val="24"/>
        </w:rPr>
        <w:pict>
          <v:rect id="_x0000_s1026" style="width:83.25pt;height:48pt;mso-left-percent:-10001;mso-top-percent:-10001;mso-position-horizontal:absolute;mso-position-horizontal-relative:char;mso-position-vertical:absolute;mso-position-vertical-relative:line;mso-left-percent:-10001;mso-top-percent:-10001">
            <v:textbox style="mso-next-textbox:#_x0000_s1026">
              <w:txbxContent>
                <w:p w:rsidR="007F0CF5" w:rsidRPr="007F0232" w:rsidRDefault="007F0CF5" w:rsidP="007F0CF5">
                  <w:pPr>
                    <w:jc w:val="center"/>
                    <w:rPr>
                      <w:sz w:val="22"/>
                      <w:szCs w:val="22"/>
                    </w:rPr>
                  </w:pPr>
                  <w:r w:rsidRPr="007F0232">
                    <w:rPr>
                      <w:sz w:val="22"/>
                      <w:szCs w:val="22"/>
                    </w:rPr>
                    <w:t>уровень</w:t>
                  </w:r>
                </w:p>
                <w:p w:rsidR="007F0CF5" w:rsidRPr="007F0232" w:rsidRDefault="007F0CF5" w:rsidP="007F0CF5">
                  <w:pPr>
                    <w:jc w:val="center"/>
                    <w:rPr>
                      <w:sz w:val="22"/>
                      <w:szCs w:val="22"/>
                    </w:rPr>
                  </w:pPr>
                  <w:r w:rsidRPr="007F0232">
                    <w:rPr>
                      <w:sz w:val="22"/>
                      <w:szCs w:val="22"/>
                    </w:rPr>
                    <w:t>тревожности</w:t>
                  </w:r>
                </w:p>
              </w:txbxContent>
            </v:textbox>
            <w10:wrap type="none"/>
            <w10:anchorlock/>
          </v:rect>
        </w:pict>
      </w:r>
    </w:p>
    <w:p w:rsidR="007F0CF5" w:rsidRPr="00E92314" w:rsidRDefault="007F0CF5" w:rsidP="007F0CF5">
      <w:pPr>
        <w:ind w:firstLine="540"/>
        <w:jc w:val="center"/>
      </w:pPr>
    </w:p>
    <w:p w:rsidR="007F0CF5" w:rsidRDefault="007F0CF5">
      <w:pPr>
        <w:spacing w:after="200" w:line="276" w:lineRule="auto"/>
        <w:rPr>
          <w:lang w:eastAsia="ar-SA"/>
        </w:rPr>
      </w:pPr>
      <w:r>
        <w:rPr>
          <w:lang w:eastAsia="ar-SA"/>
        </w:rPr>
        <w:br w:type="page"/>
      </w:r>
    </w:p>
    <w:p w:rsidR="007F0CF5" w:rsidRDefault="007F0CF5" w:rsidP="007F0CF5">
      <w:pPr>
        <w:jc w:val="right"/>
        <w:rPr>
          <w:b/>
        </w:rPr>
      </w:pPr>
      <w:r>
        <w:rPr>
          <w:b/>
        </w:rPr>
        <w:lastRenderedPageBreak/>
        <w:t>Приложение 2</w:t>
      </w:r>
    </w:p>
    <w:p w:rsidR="007F0CF5" w:rsidRDefault="007F0CF5" w:rsidP="007F0CF5">
      <w:pPr>
        <w:jc w:val="center"/>
        <w:rPr>
          <w:b/>
        </w:rPr>
      </w:pPr>
      <w:r w:rsidRPr="0048307D">
        <w:rPr>
          <w:b/>
        </w:rPr>
        <w:t xml:space="preserve">Технологическая карта урока </w:t>
      </w:r>
    </w:p>
    <w:p w:rsidR="007F0CF5" w:rsidRDefault="007F0CF5" w:rsidP="007F0CF5">
      <w:pPr>
        <w:jc w:val="center"/>
        <w:rPr>
          <w:b/>
        </w:rPr>
      </w:pPr>
      <w:r>
        <w:rPr>
          <w:b/>
        </w:rPr>
        <w:t>учебного предмета «Окружающий мир»</w:t>
      </w:r>
    </w:p>
    <w:p w:rsidR="007F0CF5" w:rsidRDefault="007F0CF5" w:rsidP="007F0CF5">
      <w:pPr>
        <w:jc w:val="center"/>
        <w:rPr>
          <w:b/>
        </w:rPr>
      </w:pPr>
      <w:r>
        <w:rPr>
          <w:b/>
        </w:rPr>
        <w:t>УМК «Начальная школа ХХ</w:t>
      </w:r>
      <w:r>
        <w:rPr>
          <w:b/>
          <w:lang w:val="en-US"/>
        </w:rPr>
        <w:t>I</w:t>
      </w:r>
      <w:r>
        <w:rPr>
          <w:b/>
        </w:rPr>
        <w:t xml:space="preserve"> века»</w:t>
      </w:r>
    </w:p>
    <w:p w:rsidR="007F0CF5" w:rsidRPr="00750402" w:rsidRDefault="007F0CF5" w:rsidP="007F0CF5">
      <w:pPr>
        <w:jc w:val="center"/>
        <w:rPr>
          <w:b/>
        </w:rPr>
      </w:pPr>
    </w:p>
    <w:p w:rsidR="007F0CF5" w:rsidRPr="0048307D" w:rsidRDefault="007F0CF5" w:rsidP="007F0CF5">
      <w:pPr>
        <w:ind w:firstLine="709"/>
        <w:jc w:val="both"/>
        <w:rPr>
          <w:u w:val="single"/>
        </w:rPr>
      </w:pPr>
      <w:r>
        <w:rPr>
          <w:b/>
        </w:rPr>
        <w:t xml:space="preserve">Тема: </w:t>
      </w:r>
      <w:r w:rsidRPr="00182EBD">
        <w:t>Разнообразие мира животных (фауны)</w:t>
      </w:r>
    </w:p>
    <w:p w:rsidR="007F0CF5" w:rsidRDefault="007F0CF5" w:rsidP="007F0CF5">
      <w:pPr>
        <w:ind w:firstLine="709"/>
        <w:jc w:val="both"/>
        <w:rPr>
          <w:b/>
        </w:rPr>
      </w:pPr>
      <w:r>
        <w:rPr>
          <w:b/>
        </w:rPr>
        <w:t xml:space="preserve">Дата: </w:t>
      </w:r>
      <w:r w:rsidRPr="00182EBD">
        <w:t>09.12.2019</w:t>
      </w:r>
      <w:r>
        <w:t>г.</w:t>
      </w:r>
    </w:p>
    <w:p w:rsidR="007F0CF5" w:rsidRDefault="007F0CF5" w:rsidP="007F0CF5">
      <w:pPr>
        <w:ind w:firstLine="709"/>
        <w:jc w:val="both"/>
        <w:rPr>
          <w:u w:val="single"/>
        </w:rPr>
      </w:pPr>
      <w:r>
        <w:rPr>
          <w:b/>
        </w:rPr>
        <w:t xml:space="preserve">Класс: </w:t>
      </w:r>
      <w:r w:rsidRPr="00182EBD">
        <w:t>3 «б»</w:t>
      </w:r>
    </w:p>
    <w:p w:rsidR="007F0CF5" w:rsidRDefault="007F0CF5" w:rsidP="007F0CF5">
      <w:pPr>
        <w:ind w:firstLine="709"/>
        <w:jc w:val="both"/>
        <w:rPr>
          <w:u w:val="single"/>
        </w:rPr>
      </w:pPr>
      <w:r w:rsidRPr="00E86861">
        <w:rPr>
          <w:b/>
        </w:rPr>
        <w:t>Учитель</w:t>
      </w:r>
      <w:r w:rsidRPr="00182EBD">
        <w:rPr>
          <w:b/>
        </w:rPr>
        <w:t>:</w:t>
      </w:r>
      <w:r w:rsidRPr="00182EBD">
        <w:t xml:space="preserve"> Демиденко Анастасия Петровна</w:t>
      </w:r>
    </w:p>
    <w:p w:rsidR="007F0CF5" w:rsidRDefault="007F0CF5" w:rsidP="007F0CF5">
      <w:pPr>
        <w:ind w:firstLine="709"/>
        <w:jc w:val="both"/>
        <w:rPr>
          <w:u w:val="single"/>
        </w:rPr>
      </w:pP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2472"/>
        <w:gridCol w:w="11778"/>
      </w:tblGrid>
      <w:tr w:rsidR="007F0CF5" w:rsidRPr="00BB1279" w:rsidTr="006E0675">
        <w:trPr>
          <w:jc w:val="center"/>
        </w:trPr>
        <w:tc>
          <w:tcPr>
            <w:tcW w:w="2472" w:type="dxa"/>
            <w:tcBorders>
              <w:top w:val="single" w:sz="6" w:space="0" w:color="000000"/>
              <w:left w:val="single" w:sz="6" w:space="0" w:color="000000"/>
              <w:bottom w:val="single" w:sz="6" w:space="0" w:color="000000"/>
              <w:right w:val="single" w:sz="6" w:space="0" w:color="000000"/>
            </w:tcBorders>
          </w:tcPr>
          <w:p w:rsidR="007F0CF5" w:rsidRPr="00BB1279" w:rsidRDefault="007F0CF5" w:rsidP="006E0675">
            <w:pPr>
              <w:pStyle w:val="ParagraphStyle"/>
              <w:rPr>
                <w:rFonts w:ascii="Times New Roman" w:hAnsi="Times New Roman" w:cs="Times New Roman"/>
                <w:b/>
                <w:bCs/>
              </w:rPr>
            </w:pPr>
            <w:r w:rsidRPr="00BB1279">
              <w:rPr>
                <w:rFonts w:ascii="Times New Roman" w:hAnsi="Times New Roman" w:cs="Times New Roman"/>
                <w:b/>
                <w:bCs/>
              </w:rPr>
              <w:t>Педагогическая цель</w:t>
            </w:r>
          </w:p>
        </w:tc>
        <w:tc>
          <w:tcPr>
            <w:tcW w:w="11778" w:type="dxa"/>
            <w:tcBorders>
              <w:top w:val="single" w:sz="6" w:space="0" w:color="000000"/>
              <w:left w:val="single" w:sz="6" w:space="0" w:color="000000"/>
              <w:bottom w:val="single" w:sz="6" w:space="0" w:color="000000"/>
              <w:right w:val="single" w:sz="6" w:space="0" w:color="000000"/>
            </w:tcBorders>
          </w:tcPr>
          <w:p w:rsidR="007F0CF5" w:rsidRPr="00BB1279" w:rsidRDefault="007F0CF5" w:rsidP="006E0675">
            <w:pPr>
              <w:pStyle w:val="ParagraphStyle"/>
              <w:jc w:val="both"/>
              <w:rPr>
                <w:rFonts w:ascii="Times New Roman" w:hAnsi="Times New Roman" w:cs="Times New Roman"/>
              </w:rPr>
            </w:pPr>
            <w:r w:rsidRPr="00BB1279">
              <w:rPr>
                <w:rFonts w:ascii="Times New Roman" w:hAnsi="Times New Roman" w:cs="Times New Roman"/>
              </w:rPr>
              <w:t xml:space="preserve">Создать условия для формирования </w:t>
            </w:r>
            <w:r w:rsidRPr="00BB1279">
              <w:rPr>
                <w:rFonts w:ascii="Times New Roman" w:hAnsi="Times New Roman" w:cs="Times New Roman"/>
                <w:color w:val="000000"/>
              </w:rPr>
              <w:t>представления о разнообразии мира животных</w:t>
            </w:r>
          </w:p>
        </w:tc>
      </w:tr>
      <w:tr w:rsidR="007F0CF5" w:rsidRPr="00BB1279" w:rsidTr="006E0675">
        <w:trPr>
          <w:jc w:val="center"/>
        </w:trPr>
        <w:tc>
          <w:tcPr>
            <w:tcW w:w="2472" w:type="dxa"/>
            <w:tcBorders>
              <w:top w:val="single" w:sz="6" w:space="0" w:color="000000"/>
              <w:left w:val="single" w:sz="6" w:space="0" w:color="000000"/>
              <w:bottom w:val="single" w:sz="6" w:space="0" w:color="000000"/>
              <w:right w:val="single" w:sz="6" w:space="0" w:color="000000"/>
            </w:tcBorders>
          </w:tcPr>
          <w:p w:rsidR="007F0CF5" w:rsidRPr="00BB1279" w:rsidRDefault="007F0CF5" w:rsidP="006E0675">
            <w:pPr>
              <w:pStyle w:val="ParagraphStyle"/>
              <w:rPr>
                <w:rFonts w:ascii="Times New Roman" w:hAnsi="Times New Roman" w:cs="Times New Roman"/>
                <w:b/>
                <w:bCs/>
              </w:rPr>
            </w:pPr>
            <w:r w:rsidRPr="00BB1279">
              <w:rPr>
                <w:rFonts w:ascii="Times New Roman" w:hAnsi="Times New Roman" w:cs="Times New Roman"/>
                <w:b/>
                <w:bCs/>
              </w:rPr>
              <w:t>Тип урока</w:t>
            </w:r>
          </w:p>
        </w:tc>
        <w:tc>
          <w:tcPr>
            <w:tcW w:w="11778" w:type="dxa"/>
            <w:tcBorders>
              <w:top w:val="single" w:sz="6" w:space="0" w:color="000000"/>
              <w:left w:val="single" w:sz="6" w:space="0" w:color="000000"/>
              <w:bottom w:val="single" w:sz="6" w:space="0" w:color="000000"/>
              <w:right w:val="single" w:sz="6" w:space="0" w:color="000000"/>
            </w:tcBorders>
          </w:tcPr>
          <w:p w:rsidR="007F0CF5" w:rsidRPr="00BB1279" w:rsidRDefault="007F0CF5" w:rsidP="006E0675">
            <w:pPr>
              <w:pStyle w:val="ParagraphStyle"/>
              <w:jc w:val="both"/>
              <w:rPr>
                <w:rFonts w:ascii="Times New Roman" w:hAnsi="Times New Roman" w:cs="Times New Roman"/>
              </w:rPr>
            </w:pPr>
            <w:r w:rsidRPr="00BB1279">
              <w:rPr>
                <w:rFonts w:ascii="Times New Roman" w:hAnsi="Times New Roman" w:cs="Times New Roman"/>
              </w:rPr>
              <w:t>Изучение нового материала</w:t>
            </w:r>
          </w:p>
        </w:tc>
      </w:tr>
      <w:tr w:rsidR="007F0CF5" w:rsidRPr="00BB1279" w:rsidTr="006E0675">
        <w:trPr>
          <w:jc w:val="center"/>
        </w:trPr>
        <w:tc>
          <w:tcPr>
            <w:tcW w:w="2472" w:type="dxa"/>
            <w:tcBorders>
              <w:top w:val="single" w:sz="6" w:space="0" w:color="000000"/>
              <w:left w:val="single" w:sz="6" w:space="0" w:color="000000"/>
              <w:bottom w:val="single" w:sz="6" w:space="0" w:color="000000"/>
              <w:right w:val="single" w:sz="6" w:space="0" w:color="000000"/>
            </w:tcBorders>
          </w:tcPr>
          <w:p w:rsidR="007F0CF5" w:rsidRPr="00BB1279" w:rsidRDefault="007F0CF5" w:rsidP="006E0675">
            <w:pPr>
              <w:pStyle w:val="ParagraphStyle"/>
              <w:rPr>
                <w:rFonts w:ascii="Times New Roman" w:hAnsi="Times New Roman" w:cs="Times New Roman"/>
                <w:b/>
                <w:bCs/>
              </w:rPr>
            </w:pPr>
            <w:r w:rsidRPr="00BB1279">
              <w:rPr>
                <w:rFonts w:ascii="Times New Roman" w:hAnsi="Times New Roman" w:cs="Times New Roman"/>
                <w:b/>
                <w:bCs/>
              </w:rPr>
              <w:t xml:space="preserve">Планируемые </w:t>
            </w:r>
          </w:p>
          <w:p w:rsidR="007F0CF5" w:rsidRPr="00BB1279" w:rsidRDefault="007F0CF5" w:rsidP="006E0675">
            <w:pPr>
              <w:pStyle w:val="ParagraphStyle"/>
              <w:rPr>
                <w:rFonts w:ascii="Times New Roman" w:hAnsi="Times New Roman" w:cs="Times New Roman"/>
                <w:b/>
                <w:bCs/>
              </w:rPr>
            </w:pPr>
            <w:r w:rsidRPr="00BB1279">
              <w:rPr>
                <w:rFonts w:ascii="Times New Roman" w:hAnsi="Times New Roman" w:cs="Times New Roman"/>
                <w:b/>
                <w:bCs/>
              </w:rPr>
              <w:t xml:space="preserve">результаты </w:t>
            </w:r>
          </w:p>
          <w:p w:rsidR="007F0CF5" w:rsidRPr="00BB1279" w:rsidRDefault="007F0CF5" w:rsidP="006E0675">
            <w:pPr>
              <w:pStyle w:val="ParagraphStyle"/>
              <w:rPr>
                <w:rFonts w:ascii="Times New Roman" w:hAnsi="Times New Roman" w:cs="Times New Roman"/>
                <w:b/>
                <w:bCs/>
              </w:rPr>
            </w:pPr>
            <w:r w:rsidRPr="00BB1279">
              <w:rPr>
                <w:rFonts w:ascii="Times New Roman" w:hAnsi="Times New Roman" w:cs="Times New Roman"/>
                <w:b/>
                <w:bCs/>
              </w:rPr>
              <w:t>(предметные)</w:t>
            </w:r>
          </w:p>
        </w:tc>
        <w:tc>
          <w:tcPr>
            <w:tcW w:w="11778" w:type="dxa"/>
            <w:tcBorders>
              <w:top w:val="single" w:sz="6" w:space="0" w:color="000000"/>
              <w:left w:val="single" w:sz="6" w:space="0" w:color="000000"/>
              <w:bottom w:val="single" w:sz="6" w:space="0" w:color="000000"/>
              <w:right w:val="single" w:sz="6" w:space="0" w:color="000000"/>
            </w:tcBorders>
          </w:tcPr>
          <w:p w:rsidR="007F0CF5" w:rsidRPr="00BB1279" w:rsidRDefault="007F0CF5" w:rsidP="006E0675">
            <w:pPr>
              <w:pStyle w:val="ParagraphStyle"/>
              <w:jc w:val="both"/>
              <w:rPr>
                <w:rFonts w:ascii="Times New Roman" w:hAnsi="Times New Roman" w:cs="Times New Roman"/>
              </w:rPr>
            </w:pPr>
            <w:r w:rsidRPr="00BB1279">
              <w:rPr>
                <w:rFonts w:ascii="Times New Roman" w:hAnsi="Times New Roman" w:cs="Times New Roman"/>
                <w:color w:val="000000"/>
              </w:rPr>
              <w:t xml:space="preserve">Классифицируют животных по группам: одноклеточные – многоклеточные, позвоночные – беспозвоночные; характеризуют </w:t>
            </w:r>
            <w:r w:rsidRPr="006E408B">
              <w:rPr>
                <w:rFonts w:ascii="Times New Roman" w:hAnsi="Times New Roman" w:cs="Times New Roman"/>
              </w:rPr>
              <w:t>животное; анализируют, сравнивают, обобщают знания о животных.</w:t>
            </w:r>
          </w:p>
        </w:tc>
      </w:tr>
      <w:tr w:rsidR="007F0CF5" w:rsidRPr="00BB1279" w:rsidTr="006E0675">
        <w:trPr>
          <w:jc w:val="center"/>
        </w:trPr>
        <w:tc>
          <w:tcPr>
            <w:tcW w:w="2472" w:type="dxa"/>
            <w:tcBorders>
              <w:top w:val="single" w:sz="6" w:space="0" w:color="000000"/>
              <w:left w:val="single" w:sz="6" w:space="0" w:color="000000"/>
              <w:bottom w:val="single" w:sz="6" w:space="0" w:color="000000"/>
              <w:right w:val="single" w:sz="6" w:space="0" w:color="000000"/>
            </w:tcBorders>
          </w:tcPr>
          <w:p w:rsidR="007F0CF5" w:rsidRPr="00BB1279" w:rsidRDefault="007F0CF5" w:rsidP="006E0675">
            <w:pPr>
              <w:pStyle w:val="ParagraphStyle"/>
              <w:rPr>
                <w:rFonts w:ascii="Times New Roman" w:hAnsi="Times New Roman" w:cs="Times New Roman"/>
                <w:b/>
                <w:bCs/>
              </w:rPr>
            </w:pPr>
            <w:r w:rsidRPr="00BB1279">
              <w:rPr>
                <w:rFonts w:ascii="Times New Roman" w:hAnsi="Times New Roman" w:cs="Times New Roman"/>
                <w:b/>
                <w:bCs/>
              </w:rPr>
              <w:t xml:space="preserve">Личностные </w:t>
            </w:r>
          </w:p>
          <w:p w:rsidR="007F0CF5" w:rsidRPr="00BB1279" w:rsidRDefault="007F0CF5" w:rsidP="006E0675">
            <w:pPr>
              <w:pStyle w:val="ParagraphStyle"/>
              <w:rPr>
                <w:rFonts w:ascii="Times New Roman" w:hAnsi="Times New Roman" w:cs="Times New Roman"/>
                <w:b/>
                <w:bCs/>
              </w:rPr>
            </w:pPr>
            <w:r w:rsidRPr="00BB1279">
              <w:rPr>
                <w:rFonts w:ascii="Times New Roman" w:hAnsi="Times New Roman" w:cs="Times New Roman"/>
                <w:b/>
                <w:bCs/>
              </w:rPr>
              <w:t>результаты</w:t>
            </w:r>
          </w:p>
        </w:tc>
        <w:tc>
          <w:tcPr>
            <w:tcW w:w="11778" w:type="dxa"/>
            <w:tcBorders>
              <w:top w:val="single" w:sz="6" w:space="0" w:color="000000"/>
              <w:left w:val="single" w:sz="6" w:space="0" w:color="000000"/>
              <w:bottom w:val="single" w:sz="6" w:space="0" w:color="000000"/>
              <w:right w:val="single" w:sz="6" w:space="0" w:color="000000"/>
            </w:tcBorders>
          </w:tcPr>
          <w:p w:rsidR="007F0CF5" w:rsidRDefault="007F0CF5" w:rsidP="006E0675">
            <w:pPr>
              <w:shd w:val="clear" w:color="auto" w:fill="FFFFFF"/>
              <w:tabs>
                <w:tab w:val="left" w:pos="359"/>
              </w:tabs>
              <w:autoSpaceDE w:val="0"/>
              <w:autoSpaceDN w:val="0"/>
              <w:adjustRightInd w:val="0"/>
              <w:ind w:firstLine="75"/>
              <w:jc w:val="both"/>
              <w:rPr>
                <w:color w:val="000000"/>
                <w:sz w:val="24"/>
                <w:szCs w:val="24"/>
              </w:rPr>
            </w:pPr>
            <w:r w:rsidRPr="00BB1279">
              <w:rPr>
                <w:color w:val="000000"/>
                <w:sz w:val="24"/>
                <w:szCs w:val="24"/>
              </w:rPr>
              <w:t>Обучающиеся получат возмо</w:t>
            </w:r>
            <w:r>
              <w:rPr>
                <w:color w:val="000000"/>
                <w:sz w:val="24"/>
                <w:szCs w:val="24"/>
              </w:rPr>
              <w:t xml:space="preserve">жность для формирования </w:t>
            </w:r>
            <w:r w:rsidRPr="00BB1279">
              <w:rPr>
                <w:color w:val="000000"/>
                <w:sz w:val="24"/>
                <w:szCs w:val="24"/>
              </w:rPr>
              <w:t>личностных УУД:</w:t>
            </w:r>
          </w:p>
          <w:p w:rsidR="007F0CF5" w:rsidRDefault="007F0CF5" w:rsidP="007F0CF5">
            <w:pPr>
              <w:pStyle w:val="ParagraphStyle"/>
              <w:widowControl w:val="0"/>
              <w:numPr>
                <w:ilvl w:val="0"/>
                <w:numId w:val="36"/>
              </w:numPr>
              <w:tabs>
                <w:tab w:val="left" w:pos="359"/>
              </w:tabs>
              <w:ind w:left="427"/>
              <w:jc w:val="both"/>
              <w:rPr>
                <w:rFonts w:ascii="Times New Roman" w:hAnsi="Times New Roman" w:cs="Times New Roman"/>
              </w:rPr>
            </w:pPr>
            <w:r>
              <w:rPr>
                <w:rFonts w:ascii="Times New Roman" w:hAnsi="Times New Roman" w:cs="Times New Roman"/>
              </w:rPr>
              <w:t>формирование основ экологической культуры;</w:t>
            </w:r>
          </w:p>
          <w:p w:rsidR="007F0CF5" w:rsidRDefault="007F0CF5" w:rsidP="007F0CF5">
            <w:pPr>
              <w:pStyle w:val="ParagraphStyle"/>
              <w:widowControl w:val="0"/>
              <w:numPr>
                <w:ilvl w:val="0"/>
                <w:numId w:val="36"/>
              </w:numPr>
              <w:tabs>
                <w:tab w:val="left" w:pos="359"/>
              </w:tabs>
              <w:ind w:left="427"/>
              <w:jc w:val="both"/>
              <w:rPr>
                <w:rFonts w:ascii="Times New Roman" w:hAnsi="Times New Roman" w:cs="Times New Roman"/>
              </w:rPr>
            </w:pPr>
            <w:r>
              <w:rPr>
                <w:rFonts w:ascii="Times New Roman" w:hAnsi="Times New Roman" w:cs="Times New Roman"/>
              </w:rPr>
              <w:t>понимание ценности любой жизни;</w:t>
            </w:r>
          </w:p>
          <w:p w:rsidR="007F0CF5" w:rsidRPr="00B50CB6" w:rsidRDefault="007F0CF5" w:rsidP="007F0CF5">
            <w:pPr>
              <w:pStyle w:val="ParagraphStyle"/>
              <w:widowControl w:val="0"/>
              <w:numPr>
                <w:ilvl w:val="0"/>
                <w:numId w:val="36"/>
              </w:numPr>
              <w:tabs>
                <w:tab w:val="left" w:pos="359"/>
              </w:tabs>
              <w:ind w:left="427"/>
              <w:jc w:val="both"/>
              <w:rPr>
                <w:rFonts w:ascii="Times New Roman" w:hAnsi="Times New Roman" w:cs="Times New Roman"/>
              </w:rPr>
            </w:pPr>
            <w:r>
              <w:rPr>
                <w:rFonts w:ascii="Times New Roman" w:hAnsi="Times New Roman" w:cs="Times New Roman"/>
              </w:rPr>
              <w:t>освоение правил индивидуальной безопасной жизни с учетом изменений среды обитания.</w:t>
            </w:r>
          </w:p>
        </w:tc>
      </w:tr>
      <w:tr w:rsidR="007F0CF5" w:rsidRPr="00BB1279" w:rsidTr="006E0675">
        <w:trPr>
          <w:jc w:val="center"/>
        </w:trPr>
        <w:tc>
          <w:tcPr>
            <w:tcW w:w="2472" w:type="dxa"/>
            <w:tcBorders>
              <w:top w:val="single" w:sz="6" w:space="0" w:color="000000"/>
              <w:left w:val="single" w:sz="6" w:space="0" w:color="000000"/>
              <w:bottom w:val="single" w:sz="6" w:space="0" w:color="000000"/>
              <w:right w:val="single" w:sz="6" w:space="0" w:color="000000"/>
            </w:tcBorders>
          </w:tcPr>
          <w:p w:rsidR="007F0CF5" w:rsidRPr="00BB1279" w:rsidRDefault="007F0CF5" w:rsidP="006E0675">
            <w:pPr>
              <w:pStyle w:val="ParagraphStyle"/>
              <w:rPr>
                <w:rFonts w:ascii="Times New Roman" w:hAnsi="Times New Roman" w:cs="Times New Roman"/>
                <w:b/>
                <w:bCs/>
              </w:rPr>
            </w:pPr>
            <w:r w:rsidRPr="00BB1279">
              <w:rPr>
                <w:rFonts w:ascii="Times New Roman" w:hAnsi="Times New Roman" w:cs="Times New Roman"/>
                <w:b/>
                <w:bCs/>
              </w:rPr>
              <w:t xml:space="preserve">Универсальные </w:t>
            </w:r>
          </w:p>
          <w:p w:rsidR="007F0CF5" w:rsidRPr="00BB1279" w:rsidRDefault="007F0CF5" w:rsidP="006E0675">
            <w:pPr>
              <w:pStyle w:val="ParagraphStyle"/>
              <w:rPr>
                <w:rFonts w:ascii="Times New Roman" w:hAnsi="Times New Roman" w:cs="Times New Roman"/>
                <w:b/>
                <w:bCs/>
              </w:rPr>
            </w:pPr>
            <w:r w:rsidRPr="00BB1279">
              <w:rPr>
                <w:rFonts w:ascii="Times New Roman" w:hAnsi="Times New Roman" w:cs="Times New Roman"/>
                <w:b/>
                <w:bCs/>
              </w:rPr>
              <w:t xml:space="preserve">учебные действия </w:t>
            </w:r>
          </w:p>
          <w:p w:rsidR="007F0CF5" w:rsidRPr="00BB1279" w:rsidRDefault="007F0CF5" w:rsidP="006E0675">
            <w:pPr>
              <w:pStyle w:val="ParagraphStyle"/>
              <w:rPr>
                <w:rFonts w:ascii="Times New Roman" w:hAnsi="Times New Roman" w:cs="Times New Roman"/>
                <w:b/>
                <w:bCs/>
              </w:rPr>
            </w:pPr>
            <w:r w:rsidRPr="00BB1279">
              <w:rPr>
                <w:rFonts w:ascii="Times New Roman" w:hAnsi="Times New Roman" w:cs="Times New Roman"/>
                <w:b/>
                <w:bCs/>
              </w:rPr>
              <w:t>(метапредметные)</w:t>
            </w:r>
          </w:p>
        </w:tc>
        <w:tc>
          <w:tcPr>
            <w:tcW w:w="11778" w:type="dxa"/>
            <w:tcBorders>
              <w:top w:val="single" w:sz="6" w:space="0" w:color="000000"/>
              <w:left w:val="single" w:sz="6" w:space="0" w:color="000000"/>
              <w:bottom w:val="single" w:sz="6" w:space="0" w:color="000000"/>
              <w:right w:val="single" w:sz="6" w:space="0" w:color="000000"/>
            </w:tcBorders>
          </w:tcPr>
          <w:p w:rsidR="007F0CF5" w:rsidRPr="00BB1279" w:rsidRDefault="007F0CF5" w:rsidP="006E0675">
            <w:pPr>
              <w:pStyle w:val="ParagraphStyle"/>
              <w:jc w:val="both"/>
              <w:rPr>
                <w:rFonts w:ascii="Times New Roman" w:hAnsi="Times New Roman" w:cs="Times New Roman"/>
                <w:b/>
                <w:bCs/>
                <w:i/>
                <w:iCs/>
              </w:rPr>
            </w:pPr>
            <w:r w:rsidRPr="00BB1279">
              <w:rPr>
                <w:rFonts w:ascii="Times New Roman" w:hAnsi="Times New Roman" w:cs="Times New Roman"/>
                <w:b/>
                <w:bCs/>
                <w:i/>
                <w:iCs/>
              </w:rPr>
              <w:t xml:space="preserve">Регулятивные: </w:t>
            </w:r>
          </w:p>
          <w:p w:rsidR="007F0CF5" w:rsidRPr="00BB1279" w:rsidRDefault="007F0CF5" w:rsidP="007F0CF5">
            <w:pPr>
              <w:numPr>
                <w:ilvl w:val="0"/>
                <w:numId w:val="33"/>
              </w:numPr>
              <w:shd w:val="clear" w:color="auto" w:fill="FFFFFF"/>
              <w:autoSpaceDE w:val="0"/>
              <w:autoSpaceDN w:val="0"/>
              <w:adjustRightInd w:val="0"/>
              <w:ind w:left="359"/>
              <w:jc w:val="both"/>
              <w:rPr>
                <w:sz w:val="24"/>
                <w:szCs w:val="24"/>
              </w:rPr>
            </w:pPr>
            <w:r w:rsidRPr="00BB1279">
              <w:rPr>
                <w:color w:val="000000"/>
                <w:sz w:val="24"/>
                <w:szCs w:val="24"/>
              </w:rPr>
              <w:t>принимают и сохраняют цель и учебную задачу, соответствующие этапу обучен</w:t>
            </w:r>
            <w:r>
              <w:rPr>
                <w:color w:val="000000"/>
                <w:sz w:val="24"/>
                <w:szCs w:val="24"/>
              </w:rPr>
              <w:t>ия (определённому этапу урока)</w:t>
            </w:r>
            <w:r w:rsidRPr="00BB1279">
              <w:rPr>
                <w:color w:val="000000"/>
                <w:sz w:val="24"/>
                <w:szCs w:val="24"/>
              </w:rPr>
              <w:t>;</w:t>
            </w:r>
          </w:p>
          <w:p w:rsidR="007F0CF5" w:rsidRPr="00BB1279" w:rsidRDefault="007F0CF5" w:rsidP="007F0CF5">
            <w:pPr>
              <w:numPr>
                <w:ilvl w:val="0"/>
                <w:numId w:val="33"/>
              </w:numPr>
              <w:shd w:val="clear" w:color="auto" w:fill="FFFFFF"/>
              <w:autoSpaceDE w:val="0"/>
              <w:autoSpaceDN w:val="0"/>
              <w:adjustRightInd w:val="0"/>
              <w:ind w:left="359"/>
              <w:jc w:val="both"/>
              <w:rPr>
                <w:sz w:val="24"/>
                <w:szCs w:val="24"/>
              </w:rPr>
            </w:pPr>
            <w:r w:rsidRPr="00BB1279">
              <w:rPr>
                <w:color w:val="000000"/>
                <w:sz w:val="24"/>
                <w:szCs w:val="24"/>
              </w:rPr>
              <w:t>высказывают своё предположение относительно способов решения учебной задачи;</w:t>
            </w:r>
          </w:p>
          <w:p w:rsidR="007F0CF5" w:rsidRPr="00BB1279" w:rsidRDefault="007F0CF5" w:rsidP="007F0CF5">
            <w:pPr>
              <w:pStyle w:val="ParagraphStyle"/>
              <w:widowControl w:val="0"/>
              <w:numPr>
                <w:ilvl w:val="0"/>
                <w:numId w:val="33"/>
              </w:numPr>
              <w:ind w:left="359"/>
              <w:jc w:val="both"/>
              <w:rPr>
                <w:rFonts w:ascii="Times New Roman" w:hAnsi="Times New Roman" w:cs="Times New Roman"/>
              </w:rPr>
            </w:pPr>
            <w:r w:rsidRPr="00BB1279">
              <w:rPr>
                <w:rFonts w:ascii="Times New Roman" w:hAnsi="Times New Roman" w:cs="Times New Roman"/>
                <w:color w:val="000000"/>
              </w:rPr>
              <w:t xml:space="preserve">оценивают </w:t>
            </w:r>
            <w:r>
              <w:rPr>
                <w:rFonts w:ascii="Times New Roman" w:hAnsi="Times New Roman" w:cs="Times New Roman"/>
                <w:color w:val="000000"/>
              </w:rPr>
              <w:t>результат своих действи</w:t>
            </w:r>
            <w:r w:rsidRPr="006E408B">
              <w:rPr>
                <w:rFonts w:ascii="Times New Roman" w:hAnsi="Times New Roman" w:cs="Times New Roman"/>
              </w:rPr>
              <w:t>й совместно с учителем</w:t>
            </w:r>
            <w:r>
              <w:rPr>
                <w:rFonts w:ascii="Times New Roman" w:hAnsi="Times New Roman" w:cs="Times New Roman"/>
              </w:rPr>
              <w:t xml:space="preserve">, </w:t>
            </w:r>
            <w:r w:rsidRPr="006E408B">
              <w:rPr>
                <w:rFonts w:ascii="Times New Roman" w:hAnsi="Times New Roman" w:cs="Times New Roman"/>
              </w:rPr>
              <w:t>одноклассниками, самостоятельно с опорой на эталон.</w:t>
            </w:r>
          </w:p>
          <w:p w:rsidR="007F0CF5" w:rsidRPr="00BB1279" w:rsidRDefault="007F0CF5" w:rsidP="006E0675">
            <w:pPr>
              <w:pStyle w:val="ParagraphStyle"/>
              <w:jc w:val="both"/>
              <w:rPr>
                <w:rFonts w:ascii="Times New Roman" w:hAnsi="Times New Roman" w:cs="Times New Roman"/>
                <w:b/>
                <w:bCs/>
                <w:i/>
                <w:iCs/>
              </w:rPr>
            </w:pPr>
            <w:r w:rsidRPr="00BB1279">
              <w:rPr>
                <w:rFonts w:ascii="Times New Roman" w:hAnsi="Times New Roman" w:cs="Times New Roman"/>
                <w:b/>
                <w:bCs/>
                <w:i/>
                <w:iCs/>
              </w:rPr>
              <w:t xml:space="preserve">Познавательные: </w:t>
            </w:r>
          </w:p>
          <w:p w:rsidR="007F0CF5" w:rsidRPr="00BB1279" w:rsidRDefault="007F0CF5" w:rsidP="007F0CF5">
            <w:pPr>
              <w:numPr>
                <w:ilvl w:val="0"/>
                <w:numId w:val="34"/>
              </w:numPr>
              <w:shd w:val="clear" w:color="auto" w:fill="FFFFFF"/>
              <w:autoSpaceDE w:val="0"/>
              <w:autoSpaceDN w:val="0"/>
              <w:adjustRightInd w:val="0"/>
              <w:ind w:left="359"/>
              <w:jc w:val="both"/>
              <w:rPr>
                <w:sz w:val="24"/>
                <w:szCs w:val="24"/>
              </w:rPr>
            </w:pPr>
            <w:r w:rsidRPr="00BB1279">
              <w:rPr>
                <w:color w:val="000000"/>
                <w:sz w:val="24"/>
                <w:szCs w:val="24"/>
              </w:rPr>
              <w:t>целенаправленно слушают учителя (одноклассников), решая познавательную задачу;</w:t>
            </w:r>
          </w:p>
          <w:p w:rsidR="007F0CF5" w:rsidRPr="00BB1279" w:rsidRDefault="007F0CF5" w:rsidP="007F0CF5">
            <w:pPr>
              <w:numPr>
                <w:ilvl w:val="0"/>
                <w:numId w:val="34"/>
              </w:numPr>
              <w:shd w:val="clear" w:color="auto" w:fill="FFFFFF"/>
              <w:autoSpaceDE w:val="0"/>
              <w:autoSpaceDN w:val="0"/>
              <w:adjustRightInd w:val="0"/>
              <w:ind w:left="359"/>
              <w:jc w:val="both"/>
              <w:rPr>
                <w:sz w:val="24"/>
                <w:szCs w:val="24"/>
              </w:rPr>
            </w:pPr>
            <w:r w:rsidRPr="00BB1279">
              <w:rPr>
                <w:color w:val="000000"/>
                <w:sz w:val="24"/>
                <w:szCs w:val="24"/>
              </w:rPr>
              <w:t>ориентируются в учебнике;</w:t>
            </w:r>
          </w:p>
          <w:p w:rsidR="007F0CF5" w:rsidRPr="00BB1279" w:rsidRDefault="007F0CF5" w:rsidP="007F0CF5">
            <w:pPr>
              <w:numPr>
                <w:ilvl w:val="0"/>
                <w:numId w:val="34"/>
              </w:numPr>
              <w:shd w:val="clear" w:color="auto" w:fill="FFFFFF"/>
              <w:autoSpaceDE w:val="0"/>
              <w:autoSpaceDN w:val="0"/>
              <w:adjustRightInd w:val="0"/>
              <w:ind w:left="359"/>
              <w:jc w:val="both"/>
              <w:rPr>
                <w:sz w:val="24"/>
                <w:szCs w:val="24"/>
              </w:rPr>
            </w:pPr>
            <w:r w:rsidRPr="00BB1279">
              <w:rPr>
                <w:color w:val="000000"/>
                <w:sz w:val="24"/>
                <w:szCs w:val="24"/>
              </w:rPr>
              <w:t>понимают заданный вопрос, в соответствии с ним строят ответ в устной форме;</w:t>
            </w:r>
          </w:p>
          <w:p w:rsidR="007F0CF5" w:rsidRPr="00BB1279" w:rsidRDefault="007F0CF5" w:rsidP="007F0CF5">
            <w:pPr>
              <w:numPr>
                <w:ilvl w:val="0"/>
                <w:numId w:val="34"/>
              </w:numPr>
              <w:shd w:val="clear" w:color="auto" w:fill="FFFFFF"/>
              <w:autoSpaceDE w:val="0"/>
              <w:autoSpaceDN w:val="0"/>
              <w:adjustRightInd w:val="0"/>
              <w:ind w:left="359"/>
              <w:jc w:val="both"/>
              <w:rPr>
                <w:sz w:val="24"/>
                <w:szCs w:val="24"/>
              </w:rPr>
            </w:pPr>
            <w:r w:rsidRPr="00BB1279">
              <w:rPr>
                <w:color w:val="000000"/>
                <w:sz w:val="24"/>
                <w:szCs w:val="24"/>
              </w:rPr>
              <w:t>преобразовывают информацию, полученную из рисунка в словесную форму под руководством учителя;</w:t>
            </w:r>
          </w:p>
          <w:p w:rsidR="007F0CF5" w:rsidRPr="00BB1279" w:rsidRDefault="007F0CF5" w:rsidP="007F0CF5">
            <w:pPr>
              <w:numPr>
                <w:ilvl w:val="0"/>
                <w:numId w:val="34"/>
              </w:numPr>
              <w:shd w:val="clear" w:color="auto" w:fill="FFFFFF"/>
              <w:autoSpaceDE w:val="0"/>
              <w:autoSpaceDN w:val="0"/>
              <w:adjustRightInd w:val="0"/>
              <w:ind w:left="359"/>
              <w:jc w:val="both"/>
              <w:rPr>
                <w:sz w:val="24"/>
                <w:szCs w:val="24"/>
              </w:rPr>
            </w:pPr>
            <w:r w:rsidRPr="00BB1279">
              <w:rPr>
                <w:sz w:val="24"/>
                <w:szCs w:val="24"/>
              </w:rPr>
              <w:t>«читают» информацию, представленную в схеме</w:t>
            </w:r>
            <w:r>
              <w:rPr>
                <w:sz w:val="24"/>
                <w:szCs w:val="24"/>
              </w:rPr>
              <w:t xml:space="preserve"> и таблице</w:t>
            </w:r>
            <w:r w:rsidRPr="00BB1279">
              <w:rPr>
                <w:sz w:val="24"/>
                <w:szCs w:val="24"/>
              </w:rPr>
              <w:t>;</w:t>
            </w:r>
          </w:p>
          <w:p w:rsidR="007F0CF5" w:rsidRPr="00BB1279" w:rsidRDefault="007F0CF5" w:rsidP="007F0CF5">
            <w:pPr>
              <w:numPr>
                <w:ilvl w:val="0"/>
                <w:numId w:val="34"/>
              </w:numPr>
              <w:shd w:val="clear" w:color="auto" w:fill="FFFFFF"/>
              <w:autoSpaceDE w:val="0"/>
              <w:autoSpaceDN w:val="0"/>
              <w:adjustRightInd w:val="0"/>
              <w:ind w:left="359"/>
              <w:jc w:val="both"/>
              <w:rPr>
                <w:sz w:val="24"/>
                <w:szCs w:val="24"/>
              </w:rPr>
            </w:pPr>
            <w:r w:rsidRPr="00BB1279">
              <w:rPr>
                <w:color w:val="000000"/>
                <w:sz w:val="24"/>
                <w:szCs w:val="24"/>
              </w:rPr>
              <w:t>анализируют изучаемые факты о животных с выделением их отличительных признаков.</w:t>
            </w:r>
          </w:p>
          <w:p w:rsidR="007F0CF5" w:rsidRPr="00BB1279" w:rsidRDefault="007F0CF5" w:rsidP="006E0675">
            <w:pPr>
              <w:pStyle w:val="ParagraphStyle"/>
              <w:jc w:val="both"/>
              <w:rPr>
                <w:rFonts w:ascii="Times New Roman" w:hAnsi="Times New Roman" w:cs="Times New Roman"/>
                <w:b/>
                <w:bCs/>
                <w:i/>
                <w:iCs/>
              </w:rPr>
            </w:pPr>
            <w:r w:rsidRPr="00BB1279">
              <w:rPr>
                <w:rFonts w:ascii="Times New Roman" w:hAnsi="Times New Roman" w:cs="Times New Roman"/>
                <w:b/>
                <w:bCs/>
                <w:i/>
                <w:iCs/>
              </w:rPr>
              <w:t xml:space="preserve">Коммуникативные: </w:t>
            </w:r>
          </w:p>
          <w:p w:rsidR="007F0CF5" w:rsidRPr="00BB1279" w:rsidRDefault="007F0CF5" w:rsidP="007F0CF5">
            <w:pPr>
              <w:numPr>
                <w:ilvl w:val="0"/>
                <w:numId w:val="35"/>
              </w:numPr>
              <w:shd w:val="clear" w:color="auto" w:fill="FFFFFF"/>
              <w:autoSpaceDE w:val="0"/>
              <w:autoSpaceDN w:val="0"/>
              <w:adjustRightInd w:val="0"/>
              <w:ind w:left="359"/>
              <w:jc w:val="both"/>
              <w:rPr>
                <w:sz w:val="24"/>
                <w:szCs w:val="24"/>
              </w:rPr>
            </w:pPr>
            <w:r w:rsidRPr="00BB1279">
              <w:rPr>
                <w:color w:val="000000"/>
                <w:sz w:val="24"/>
                <w:szCs w:val="24"/>
              </w:rPr>
              <w:t>слушают и понимают речь собеседника;</w:t>
            </w:r>
          </w:p>
          <w:p w:rsidR="007F0CF5" w:rsidRPr="00BB1279" w:rsidRDefault="007F0CF5" w:rsidP="007F0CF5">
            <w:pPr>
              <w:pStyle w:val="ParagraphStyle"/>
              <w:widowControl w:val="0"/>
              <w:numPr>
                <w:ilvl w:val="0"/>
                <w:numId w:val="35"/>
              </w:numPr>
              <w:ind w:left="359"/>
              <w:jc w:val="both"/>
              <w:rPr>
                <w:rFonts w:ascii="Times New Roman" w:hAnsi="Times New Roman" w:cs="Times New Roman"/>
                <w:color w:val="000000"/>
              </w:rPr>
            </w:pPr>
            <w:r w:rsidRPr="00BB1279">
              <w:rPr>
                <w:rFonts w:ascii="Times New Roman" w:hAnsi="Times New Roman" w:cs="Times New Roman"/>
                <w:color w:val="000000"/>
              </w:rPr>
              <w:t>оформляют свои мысли в устной форме;</w:t>
            </w:r>
          </w:p>
          <w:p w:rsidR="007F0CF5" w:rsidRPr="00BB1279" w:rsidRDefault="007F0CF5" w:rsidP="007F0CF5">
            <w:pPr>
              <w:pStyle w:val="ParagraphStyle"/>
              <w:widowControl w:val="0"/>
              <w:numPr>
                <w:ilvl w:val="0"/>
                <w:numId w:val="35"/>
              </w:numPr>
              <w:ind w:left="359"/>
              <w:jc w:val="both"/>
              <w:rPr>
                <w:rFonts w:ascii="Times New Roman" w:hAnsi="Times New Roman" w:cs="Times New Roman"/>
                <w:color w:val="000000"/>
              </w:rPr>
            </w:pPr>
            <w:r w:rsidRPr="00BB1279">
              <w:rPr>
                <w:rFonts w:ascii="Times New Roman" w:hAnsi="Times New Roman" w:cs="Times New Roman"/>
                <w:color w:val="000000"/>
              </w:rPr>
              <w:t xml:space="preserve">принимают участие в работе парами и </w:t>
            </w:r>
            <w:r>
              <w:rPr>
                <w:rFonts w:ascii="Times New Roman" w:hAnsi="Times New Roman" w:cs="Times New Roman"/>
                <w:color w:val="000000"/>
              </w:rPr>
              <w:t xml:space="preserve">в </w:t>
            </w:r>
            <w:r w:rsidRPr="00BB1279">
              <w:rPr>
                <w:rFonts w:ascii="Times New Roman" w:hAnsi="Times New Roman" w:cs="Times New Roman"/>
                <w:color w:val="000000"/>
              </w:rPr>
              <w:t>группе;</w:t>
            </w:r>
          </w:p>
          <w:p w:rsidR="007F0CF5" w:rsidRPr="00BB1279" w:rsidRDefault="007F0CF5" w:rsidP="007F0CF5">
            <w:pPr>
              <w:numPr>
                <w:ilvl w:val="0"/>
                <w:numId w:val="35"/>
              </w:numPr>
              <w:shd w:val="clear" w:color="auto" w:fill="FFFFFF"/>
              <w:autoSpaceDE w:val="0"/>
              <w:autoSpaceDN w:val="0"/>
              <w:adjustRightInd w:val="0"/>
              <w:ind w:left="359"/>
              <w:jc w:val="both"/>
              <w:rPr>
                <w:sz w:val="24"/>
                <w:szCs w:val="24"/>
              </w:rPr>
            </w:pPr>
            <w:r w:rsidRPr="00BB1279">
              <w:rPr>
                <w:sz w:val="24"/>
                <w:szCs w:val="24"/>
              </w:rPr>
              <w:t>применяют правила делового сотрудничества.</w:t>
            </w:r>
          </w:p>
        </w:tc>
      </w:tr>
      <w:tr w:rsidR="007F0CF5" w:rsidRPr="00BB1279" w:rsidTr="006E0675">
        <w:trPr>
          <w:jc w:val="center"/>
        </w:trPr>
        <w:tc>
          <w:tcPr>
            <w:tcW w:w="2472" w:type="dxa"/>
            <w:tcBorders>
              <w:top w:val="single" w:sz="6" w:space="0" w:color="000000"/>
              <w:left w:val="single" w:sz="6" w:space="0" w:color="000000"/>
              <w:bottom w:val="single" w:sz="6" w:space="0" w:color="000000"/>
              <w:right w:val="single" w:sz="6" w:space="0" w:color="000000"/>
            </w:tcBorders>
          </w:tcPr>
          <w:p w:rsidR="007F0CF5" w:rsidRPr="00BB1279" w:rsidRDefault="007F0CF5" w:rsidP="006E0675">
            <w:pPr>
              <w:pStyle w:val="ParagraphStyle"/>
              <w:rPr>
                <w:rFonts w:ascii="Times New Roman" w:hAnsi="Times New Roman" w:cs="Times New Roman"/>
                <w:b/>
                <w:bCs/>
              </w:rPr>
            </w:pPr>
            <w:r w:rsidRPr="00BB1279">
              <w:rPr>
                <w:rFonts w:ascii="Times New Roman" w:hAnsi="Times New Roman" w:cs="Times New Roman"/>
                <w:b/>
                <w:bCs/>
              </w:rPr>
              <w:t>Основное содержание темы, понятия и термины</w:t>
            </w:r>
          </w:p>
        </w:tc>
        <w:tc>
          <w:tcPr>
            <w:tcW w:w="11778" w:type="dxa"/>
            <w:tcBorders>
              <w:top w:val="single" w:sz="6" w:space="0" w:color="000000"/>
              <w:left w:val="single" w:sz="6" w:space="0" w:color="000000"/>
              <w:bottom w:val="single" w:sz="6" w:space="0" w:color="000000"/>
              <w:right w:val="single" w:sz="6" w:space="0" w:color="000000"/>
            </w:tcBorders>
          </w:tcPr>
          <w:p w:rsidR="007F0CF5" w:rsidRPr="00BB1279" w:rsidRDefault="007F0CF5" w:rsidP="006E0675">
            <w:pPr>
              <w:pStyle w:val="ParagraphStyle"/>
              <w:jc w:val="both"/>
              <w:rPr>
                <w:rFonts w:ascii="Times New Roman" w:hAnsi="Times New Roman" w:cs="Times New Roman"/>
                <w:color w:val="000000"/>
              </w:rPr>
            </w:pPr>
            <w:r>
              <w:rPr>
                <w:rFonts w:ascii="Times New Roman" w:hAnsi="Times New Roman" w:cs="Times New Roman"/>
              </w:rPr>
              <w:t>Животные как часть природы. Разнообразие животных на Земле: классы животных, животные одноклеточные и многоклеточные, позвоночные и беспозвоночные. Фауна.</w:t>
            </w:r>
          </w:p>
        </w:tc>
      </w:tr>
      <w:tr w:rsidR="007F0CF5" w:rsidRPr="00B5635B" w:rsidTr="006E0675">
        <w:trPr>
          <w:jc w:val="center"/>
        </w:trPr>
        <w:tc>
          <w:tcPr>
            <w:tcW w:w="2472" w:type="dxa"/>
            <w:tcBorders>
              <w:top w:val="single" w:sz="6" w:space="0" w:color="000000"/>
              <w:left w:val="single" w:sz="6" w:space="0" w:color="000000"/>
              <w:bottom w:val="single" w:sz="6" w:space="0" w:color="000000"/>
              <w:right w:val="single" w:sz="6" w:space="0" w:color="000000"/>
            </w:tcBorders>
          </w:tcPr>
          <w:p w:rsidR="007F0CF5" w:rsidRPr="00B5635B" w:rsidRDefault="007F0CF5" w:rsidP="006E0675">
            <w:pPr>
              <w:pStyle w:val="ParagraphStyle"/>
              <w:rPr>
                <w:rFonts w:ascii="Times New Roman" w:hAnsi="Times New Roman" w:cs="Times New Roman"/>
                <w:b/>
                <w:bCs/>
              </w:rPr>
            </w:pPr>
            <w:r w:rsidRPr="00B5635B">
              <w:rPr>
                <w:rFonts w:ascii="Times New Roman" w:hAnsi="Times New Roman" w:cs="Times New Roman"/>
                <w:b/>
                <w:bCs/>
              </w:rPr>
              <w:t xml:space="preserve">Образовательные </w:t>
            </w:r>
          </w:p>
          <w:p w:rsidR="007F0CF5" w:rsidRPr="00B5635B" w:rsidRDefault="007F0CF5" w:rsidP="006E0675">
            <w:pPr>
              <w:pStyle w:val="ParagraphStyle"/>
              <w:rPr>
                <w:rFonts w:ascii="Times New Roman" w:hAnsi="Times New Roman" w:cs="Times New Roman"/>
                <w:b/>
                <w:bCs/>
              </w:rPr>
            </w:pPr>
            <w:r w:rsidRPr="00B5635B">
              <w:rPr>
                <w:rFonts w:ascii="Times New Roman" w:hAnsi="Times New Roman" w:cs="Times New Roman"/>
                <w:b/>
                <w:bCs/>
              </w:rPr>
              <w:t>ресурсы</w:t>
            </w:r>
          </w:p>
        </w:tc>
        <w:tc>
          <w:tcPr>
            <w:tcW w:w="11778" w:type="dxa"/>
            <w:tcBorders>
              <w:top w:val="single" w:sz="6" w:space="0" w:color="000000"/>
              <w:left w:val="single" w:sz="6" w:space="0" w:color="000000"/>
              <w:bottom w:val="single" w:sz="6" w:space="0" w:color="000000"/>
              <w:right w:val="single" w:sz="6" w:space="0" w:color="000000"/>
            </w:tcBorders>
          </w:tcPr>
          <w:p w:rsidR="007F0CF5" w:rsidRPr="00B5635B" w:rsidRDefault="007F0CF5" w:rsidP="006E0675">
            <w:pPr>
              <w:pStyle w:val="ParagraphStyle"/>
              <w:rPr>
                <w:rFonts w:ascii="Times New Roman" w:hAnsi="Times New Roman" w:cs="Times New Roman"/>
              </w:rPr>
            </w:pPr>
            <w:r w:rsidRPr="00B5635B">
              <w:rPr>
                <w:rFonts w:ascii="Times New Roman" w:hAnsi="Times New Roman" w:cs="Times New Roman"/>
              </w:rPr>
              <w:t>Видеофильм</w:t>
            </w:r>
            <w:r>
              <w:rPr>
                <w:rFonts w:ascii="Times New Roman" w:hAnsi="Times New Roman" w:cs="Times New Roman"/>
              </w:rPr>
              <w:t>ы: «Разнообразие фауны»,</w:t>
            </w:r>
            <w:r w:rsidRPr="00B5635B">
              <w:rPr>
                <w:rFonts w:ascii="Times New Roman" w:hAnsi="Times New Roman" w:cs="Times New Roman"/>
              </w:rPr>
              <w:t xml:space="preserve"> «Многообразие одноклеточных животных»</w:t>
            </w:r>
          </w:p>
        </w:tc>
      </w:tr>
      <w:tr w:rsidR="007F0CF5" w:rsidRPr="00B5635B" w:rsidTr="006E0675">
        <w:trPr>
          <w:jc w:val="center"/>
        </w:trPr>
        <w:tc>
          <w:tcPr>
            <w:tcW w:w="2472" w:type="dxa"/>
            <w:tcBorders>
              <w:top w:val="single" w:sz="6" w:space="0" w:color="000000"/>
              <w:left w:val="single" w:sz="6" w:space="0" w:color="000000"/>
              <w:bottom w:val="single" w:sz="6" w:space="0" w:color="000000"/>
              <w:right w:val="single" w:sz="6" w:space="0" w:color="000000"/>
            </w:tcBorders>
          </w:tcPr>
          <w:p w:rsidR="007F0CF5" w:rsidRPr="00B5635B" w:rsidRDefault="007F0CF5" w:rsidP="006E0675">
            <w:pPr>
              <w:pStyle w:val="ParagraphStyle"/>
              <w:rPr>
                <w:rFonts w:ascii="Times New Roman" w:hAnsi="Times New Roman" w:cs="Times New Roman"/>
                <w:b/>
                <w:bCs/>
              </w:rPr>
            </w:pPr>
            <w:r w:rsidRPr="00B5635B">
              <w:rPr>
                <w:rFonts w:ascii="Times New Roman" w:hAnsi="Times New Roman" w:cs="Times New Roman"/>
                <w:b/>
                <w:bCs/>
              </w:rPr>
              <w:t xml:space="preserve">Оборудование </w:t>
            </w:r>
          </w:p>
        </w:tc>
        <w:tc>
          <w:tcPr>
            <w:tcW w:w="11778" w:type="dxa"/>
            <w:tcBorders>
              <w:top w:val="single" w:sz="6" w:space="0" w:color="000000"/>
              <w:left w:val="single" w:sz="6" w:space="0" w:color="000000"/>
              <w:bottom w:val="single" w:sz="6" w:space="0" w:color="000000"/>
              <w:right w:val="single" w:sz="6" w:space="0" w:color="000000"/>
            </w:tcBorders>
          </w:tcPr>
          <w:p w:rsidR="007F0CF5" w:rsidRPr="00B5635B" w:rsidRDefault="007F0CF5" w:rsidP="006E0675">
            <w:pPr>
              <w:pStyle w:val="ParagraphStyle"/>
              <w:jc w:val="both"/>
              <w:rPr>
                <w:rFonts w:ascii="Times New Roman" w:hAnsi="Times New Roman" w:cs="Times New Roman"/>
              </w:rPr>
            </w:pPr>
            <w:r w:rsidRPr="00B5635B">
              <w:rPr>
                <w:rFonts w:ascii="Times New Roman" w:hAnsi="Times New Roman" w:cs="Times New Roman"/>
              </w:rPr>
              <w:t>Персональный компьютер, проектор, экран, аудиоколонки, наглядное пособие «Бумажный портфель с карманами», слова для схемы (</w:t>
            </w:r>
            <w:r>
              <w:rPr>
                <w:rFonts w:ascii="Times New Roman" w:hAnsi="Times New Roman" w:cs="Times New Roman"/>
              </w:rPr>
              <w:t>Разнообразие мира</w:t>
            </w:r>
            <w:r w:rsidRPr="00B5635B">
              <w:rPr>
                <w:rFonts w:ascii="Times New Roman" w:hAnsi="Times New Roman" w:cs="Times New Roman"/>
              </w:rPr>
              <w:t xml:space="preserve"> животных - фауна, одноклеточные, многоклеточные, позвоночные, беспозвоночные, рыбы, земноводные, птицы, насекомые, паукообразные, черви, моллюски), картинки </w:t>
            </w:r>
            <w:r>
              <w:rPr>
                <w:rFonts w:ascii="Times New Roman" w:hAnsi="Times New Roman" w:cs="Times New Roman"/>
              </w:rPr>
              <w:t xml:space="preserve">демонстрационные и для работы в парах </w:t>
            </w:r>
            <w:r w:rsidRPr="00B5635B">
              <w:rPr>
                <w:rFonts w:ascii="Times New Roman" w:hAnsi="Times New Roman" w:cs="Times New Roman"/>
              </w:rPr>
              <w:t>(</w:t>
            </w:r>
            <w:r w:rsidRPr="00082F4E">
              <w:rPr>
                <w:rFonts w:ascii="Times New Roman" w:hAnsi="Times New Roman" w:cs="Times New Roman"/>
              </w:rPr>
              <w:t>медведь, муравей, кит, амёба, окунь, червь, лягушка, паук),</w:t>
            </w:r>
            <w:r w:rsidRPr="00B5635B">
              <w:rPr>
                <w:rFonts w:ascii="Times New Roman" w:hAnsi="Times New Roman" w:cs="Times New Roman"/>
              </w:rPr>
              <w:t xml:space="preserve"> </w:t>
            </w:r>
            <w:r w:rsidRPr="00B5635B">
              <w:rPr>
                <w:rFonts w:ascii="Times New Roman" w:hAnsi="Times New Roman" w:cs="Times New Roman"/>
              </w:rPr>
              <w:lastRenderedPageBreak/>
              <w:t>видеофильм</w:t>
            </w:r>
            <w:r>
              <w:rPr>
                <w:rFonts w:ascii="Times New Roman" w:hAnsi="Times New Roman" w:cs="Times New Roman"/>
              </w:rPr>
              <w:t>ы «Разнообразие фауны» и</w:t>
            </w:r>
            <w:r w:rsidRPr="00B5635B">
              <w:rPr>
                <w:rFonts w:ascii="Times New Roman" w:hAnsi="Times New Roman" w:cs="Times New Roman"/>
              </w:rPr>
              <w:t xml:space="preserve"> «Многообразие одноклеточных животных», учебник «Окружающий мир»: УМК «Начальная школа </w:t>
            </w:r>
            <w:r w:rsidRPr="00B5635B">
              <w:rPr>
                <w:rFonts w:ascii="Times New Roman" w:hAnsi="Times New Roman" w:cs="Times New Roman"/>
                <w:lang w:val="en-US"/>
              </w:rPr>
              <w:t>XXI</w:t>
            </w:r>
            <w:r w:rsidRPr="00B5635B">
              <w:rPr>
                <w:rFonts w:ascii="Times New Roman" w:hAnsi="Times New Roman" w:cs="Times New Roman"/>
              </w:rPr>
              <w:t xml:space="preserve"> века» (3класс) – 17 шт.,</w:t>
            </w:r>
            <w:r>
              <w:rPr>
                <w:rFonts w:ascii="Times New Roman" w:hAnsi="Times New Roman" w:cs="Times New Roman"/>
              </w:rPr>
              <w:t xml:space="preserve"> таблица для парной работы – 8 шт.</w:t>
            </w:r>
            <w:r w:rsidRPr="00B5635B">
              <w:rPr>
                <w:rFonts w:ascii="Times New Roman" w:hAnsi="Times New Roman" w:cs="Times New Roman"/>
              </w:rPr>
              <w:t xml:space="preserve"> карточки с тестовым заданием – 16 шт., бумажные портфели со схемой, аквариум, фразы </w:t>
            </w:r>
            <w:r>
              <w:rPr>
                <w:rFonts w:ascii="Times New Roman" w:hAnsi="Times New Roman" w:cs="Times New Roman"/>
              </w:rPr>
              <w:t>на листах «Во время урока…», «</w:t>
            </w:r>
            <w:r w:rsidRPr="00B5635B">
              <w:rPr>
                <w:rFonts w:ascii="Times New Roman" w:hAnsi="Times New Roman" w:cs="Times New Roman"/>
              </w:rPr>
              <w:t>Я узнал, что…», «Для меня ново, что…» «Самым интересным было…», «Мне было сложно…».</w:t>
            </w:r>
          </w:p>
        </w:tc>
      </w:tr>
    </w:tbl>
    <w:p w:rsidR="007F0CF5" w:rsidRDefault="007F0CF5" w:rsidP="007F0CF5">
      <w:pPr>
        <w:pStyle w:val="ParagraphStyle"/>
        <w:ind w:firstLine="450"/>
        <w:jc w:val="center"/>
        <w:rPr>
          <w:rFonts w:ascii="Times New Roman" w:hAnsi="Times New Roman" w:cs="Times New Roman"/>
          <w:b/>
          <w:bCs/>
          <w:color w:val="000000"/>
          <w:sz w:val="28"/>
          <w:szCs w:val="28"/>
        </w:rPr>
      </w:pPr>
    </w:p>
    <w:p w:rsidR="007F0CF5" w:rsidRDefault="007F0CF5" w:rsidP="007F0CF5">
      <w:pPr>
        <w:pStyle w:val="ParagraphStyle"/>
        <w:ind w:firstLine="450"/>
        <w:jc w:val="center"/>
        <w:rPr>
          <w:rFonts w:ascii="Times New Roman" w:hAnsi="Times New Roman" w:cs="Times New Roman"/>
          <w:b/>
          <w:bCs/>
          <w:color w:val="000000"/>
          <w:sz w:val="28"/>
          <w:szCs w:val="28"/>
        </w:rPr>
      </w:pPr>
    </w:p>
    <w:p w:rsidR="007F0CF5" w:rsidRDefault="007F0CF5" w:rsidP="007F0CF5">
      <w:pPr>
        <w:pStyle w:val="ParagraphStyle"/>
        <w:ind w:firstLine="450"/>
        <w:jc w:val="center"/>
        <w:rPr>
          <w:rFonts w:ascii="Times New Roman" w:hAnsi="Times New Roman" w:cs="Times New Roman"/>
          <w:b/>
          <w:bCs/>
          <w:color w:val="000000"/>
          <w:sz w:val="28"/>
          <w:szCs w:val="28"/>
        </w:rPr>
      </w:pPr>
    </w:p>
    <w:p w:rsidR="007F0CF5" w:rsidRDefault="007F0CF5" w:rsidP="007F0CF5">
      <w:pPr>
        <w:pStyle w:val="ParagraphStyle"/>
        <w:ind w:firstLine="450"/>
        <w:jc w:val="center"/>
        <w:rPr>
          <w:rFonts w:ascii="Times New Roman" w:hAnsi="Times New Roman" w:cs="Times New Roman"/>
          <w:b/>
          <w:bCs/>
          <w:color w:val="000000"/>
          <w:sz w:val="28"/>
          <w:szCs w:val="28"/>
        </w:rPr>
      </w:pPr>
    </w:p>
    <w:p w:rsidR="007F0CF5" w:rsidRDefault="007F0CF5" w:rsidP="007F0CF5">
      <w:pPr>
        <w:pStyle w:val="ParagraphStyle"/>
        <w:ind w:firstLine="450"/>
        <w:jc w:val="center"/>
        <w:rPr>
          <w:rFonts w:ascii="Times New Roman" w:hAnsi="Times New Roman" w:cs="Times New Roman"/>
          <w:b/>
          <w:bCs/>
          <w:color w:val="000000"/>
          <w:sz w:val="28"/>
          <w:szCs w:val="28"/>
        </w:rPr>
      </w:pPr>
    </w:p>
    <w:p w:rsidR="007F0CF5" w:rsidRDefault="007F0CF5" w:rsidP="007F0CF5">
      <w:pPr>
        <w:pStyle w:val="ParagraphStyle"/>
        <w:ind w:firstLine="450"/>
        <w:jc w:val="center"/>
        <w:rPr>
          <w:rFonts w:ascii="Times New Roman" w:hAnsi="Times New Roman" w:cs="Times New Roman"/>
          <w:b/>
          <w:bCs/>
          <w:color w:val="000000"/>
          <w:sz w:val="28"/>
          <w:szCs w:val="28"/>
        </w:rPr>
      </w:pPr>
    </w:p>
    <w:p w:rsidR="007F0CF5" w:rsidRDefault="007F0CF5" w:rsidP="007F0CF5">
      <w:pPr>
        <w:pStyle w:val="ParagraphStyle"/>
        <w:ind w:firstLine="450"/>
        <w:jc w:val="center"/>
        <w:rPr>
          <w:rFonts w:ascii="Times New Roman" w:hAnsi="Times New Roman" w:cs="Times New Roman"/>
          <w:b/>
          <w:bCs/>
          <w:color w:val="000000"/>
          <w:sz w:val="28"/>
          <w:szCs w:val="28"/>
        </w:rPr>
      </w:pPr>
    </w:p>
    <w:p w:rsidR="007F0CF5" w:rsidRDefault="007F0CF5" w:rsidP="007F0CF5">
      <w:pPr>
        <w:pStyle w:val="ParagraphStyle"/>
        <w:ind w:firstLine="450"/>
        <w:jc w:val="center"/>
        <w:rPr>
          <w:rFonts w:ascii="Times New Roman" w:hAnsi="Times New Roman" w:cs="Times New Roman"/>
          <w:b/>
          <w:bCs/>
          <w:color w:val="000000"/>
          <w:sz w:val="28"/>
          <w:szCs w:val="28"/>
        </w:rPr>
      </w:pPr>
    </w:p>
    <w:p w:rsidR="007F0CF5" w:rsidRPr="00C1174F" w:rsidRDefault="007F0CF5" w:rsidP="007F0CF5">
      <w:pPr>
        <w:pStyle w:val="ParagraphStyle"/>
        <w:ind w:firstLine="450"/>
        <w:jc w:val="center"/>
        <w:rPr>
          <w:rFonts w:ascii="Times New Roman" w:hAnsi="Times New Roman" w:cs="Times New Roman"/>
          <w:b/>
          <w:bCs/>
          <w:color w:val="000000"/>
          <w:sz w:val="28"/>
          <w:szCs w:val="28"/>
        </w:rPr>
      </w:pPr>
      <w:r w:rsidRPr="00C1174F">
        <w:rPr>
          <w:rFonts w:ascii="Times New Roman" w:hAnsi="Times New Roman" w:cs="Times New Roman"/>
          <w:b/>
          <w:bCs/>
          <w:color w:val="000000"/>
          <w:sz w:val="28"/>
          <w:szCs w:val="28"/>
        </w:rPr>
        <w:t>Сценарий урока</w:t>
      </w:r>
    </w:p>
    <w:p w:rsidR="007F0CF5" w:rsidRPr="00C1174F" w:rsidRDefault="007F0CF5" w:rsidP="007F0CF5">
      <w:pPr>
        <w:pStyle w:val="ParagraphStyle"/>
        <w:ind w:firstLine="450"/>
        <w:jc w:val="center"/>
        <w:rPr>
          <w:rFonts w:ascii="Times New Roman" w:hAnsi="Times New Roman" w:cs="Times New Roman"/>
          <w:b/>
          <w:bCs/>
          <w:color w:val="000000"/>
          <w:sz w:val="28"/>
          <w:szCs w:val="28"/>
        </w:rPr>
      </w:pPr>
    </w:p>
    <w:tbl>
      <w:tblPr>
        <w:tblW w:w="5389" w:type="pct"/>
        <w:tblInd w:w="-649" w:type="dxa"/>
        <w:tblLayout w:type="fixed"/>
        <w:tblCellMar>
          <w:top w:w="60" w:type="dxa"/>
          <w:left w:w="60" w:type="dxa"/>
          <w:bottom w:w="60" w:type="dxa"/>
          <w:right w:w="60" w:type="dxa"/>
        </w:tblCellMar>
        <w:tblLook w:val="0000" w:firstRow="0" w:lastRow="0" w:firstColumn="0" w:lastColumn="0" w:noHBand="0" w:noVBand="0"/>
      </w:tblPr>
      <w:tblGrid>
        <w:gridCol w:w="1382"/>
        <w:gridCol w:w="1192"/>
        <w:gridCol w:w="1776"/>
        <w:gridCol w:w="3837"/>
        <w:gridCol w:w="2025"/>
      </w:tblGrid>
      <w:tr w:rsidR="007F0CF5" w:rsidRPr="00FF42AA" w:rsidTr="006E0675">
        <w:trPr>
          <w:tblHeader/>
        </w:trPr>
        <w:tc>
          <w:tcPr>
            <w:tcW w:w="2075" w:type="dxa"/>
            <w:vMerge w:val="restart"/>
            <w:tcBorders>
              <w:top w:val="single" w:sz="6" w:space="0" w:color="000000"/>
              <w:left w:val="single" w:sz="6" w:space="0" w:color="000000"/>
              <w:bottom w:val="single" w:sz="6" w:space="0" w:color="000000"/>
              <w:right w:val="single" w:sz="6" w:space="0" w:color="000000"/>
            </w:tcBorders>
            <w:vAlign w:val="center"/>
          </w:tcPr>
          <w:p w:rsidR="007F0CF5" w:rsidRPr="00FF42AA" w:rsidRDefault="007F0CF5" w:rsidP="006E0675">
            <w:pPr>
              <w:pStyle w:val="ParagraphStyle"/>
              <w:jc w:val="center"/>
              <w:rPr>
                <w:rFonts w:ascii="Times New Roman" w:hAnsi="Times New Roman" w:cs="Times New Roman"/>
                <w:color w:val="000000"/>
              </w:rPr>
            </w:pPr>
            <w:r w:rsidRPr="00FF42AA">
              <w:rPr>
                <w:rFonts w:ascii="Times New Roman" w:hAnsi="Times New Roman" w:cs="Times New Roman"/>
                <w:color w:val="000000"/>
              </w:rPr>
              <w:t xml:space="preserve">Этап </w:t>
            </w:r>
          </w:p>
          <w:p w:rsidR="007F0CF5" w:rsidRPr="00FF42AA" w:rsidRDefault="007F0CF5" w:rsidP="006E0675">
            <w:pPr>
              <w:pStyle w:val="ParagraphStyle"/>
              <w:jc w:val="center"/>
              <w:rPr>
                <w:rFonts w:ascii="Times New Roman" w:hAnsi="Times New Roman" w:cs="Times New Roman"/>
                <w:color w:val="000000"/>
              </w:rPr>
            </w:pPr>
            <w:r w:rsidRPr="00FF42AA">
              <w:rPr>
                <w:rFonts w:ascii="Times New Roman" w:hAnsi="Times New Roman" w:cs="Times New Roman"/>
                <w:color w:val="000000"/>
              </w:rPr>
              <w:t>урока</w:t>
            </w:r>
          </w:p>
        </w:tc>
        <w:tc>
          <w:tcPr>
            <w:tcW w:w="1780" w:type="dxa"/>
            <w:vMerge w:val="restart"/>
            <w:tcBorders>
              <w:top w:val="single" w:sz="6" w:space="0" w:color="000000"/>
              <w:left w:val="single" w:sz="6" w:space="0" w:color="000000"/>
              <w:bottom w:val="single" w:sz="6" w:space="0" w:color="000000"/>
              <w:right w:val="single" w:sz="6" w:space="0" w:color="000000"/>
            </w:tcBorders>
            <w:vAlign w:val="center"/>
          </w:tcPr>
          <w:p w:rsidR="007F0CF5" w:rsidRPr="006E408B" w:rsidRDefault="007F0CF5" w:rsidP="006E0675">
            <w:pPr>
              <w:pStyle w:val="ParagraphStyle"/>
              <w:jc w:val="center"/>
              <w:rPr>
                <w:rFonts w:ascii="Times New Roman" w:hAnsi="Times New Roman" w:cs="Times New Roman"/>
              </w:rPr>
            </w:pPr>
            <w:r w:rsidRPr="006E408B">
              <w:rPr>
                <w:rFonts w:ascii="Times New Roman" w:hAnsi="Times New Roman" w:cs="Times New Roman"/>
              </w:rPr>
              <w:t>Дидактические</w:t>
            </w:r>
          </w:p>
          <w:p w:rsidR="007F0CF5" w:rsidRPr="006E408B" w:rsidRDefault="007F0CF5" w:rsidP="006E0675">
            <w:pPr>
              <w:pStyle w:val="ParagraphStyle"/>
              <w:jc w:val="center"/>
              <w:rPr>
                <w:rFonts w:ascii="Times New Roman" w:hAnsi="Times New Roman" w:cs="Times New Roman"/>
              </w:rPr>
            </w:pPr>
            <w:r w:rsidRPr="006E408B">
              <w:rPr>
                <w:rFonts w:ascii="Times New Roman" w:hAnsi="Times New Roman" w:cs="Times New Roman"/>
              </w:rPr>
              <w:t>задачи</w:t>
            </w:r>
          </w:p>
        </w:tc>
        <w:tc>
          <w:tcPr>
            <w:tcW w:w="2691" w:type="dxa"/>
            <w:vMerge w:val="restart"/>
            <w:tcBorders>
              <w:top w:val="single" w:sz="6" w:space="0" w:color="000000"/>
              <w:left w:val="single" w:sz="6" w:space="0" w:color="000000"/>
              <w:bottom w:val="single" w:sz="6" w:space="0" w:color="000000"/>
              <w:right w:val="single" w:sz="6" w:space="0" w:color="000000"/>
            </w:tcBorders>
            <w:vAlign w:val="center"/>
          </w:tcPr>
          <w:p w:rsidR="007F0CF5" w:rsidRPr="006E408B" w:rsidRDefault="007F0CF5" w:rsidP="006E0675">
            <w:pPr>
              <w:pStyle w:val="ParagraphStyle"/>
              <w:jc w:val="center"/>
              <w:rPr>
                <w:rFonts w:ascii="Times New Roman" w:hAnsi="Times New Roman" w:cs="Times New Roman"/>
              </w:rPr>
            </w:pPr>
            <w:r w:rsidRPr="006E408B">
              <w:rPr>
                <w:rFonts w:ascii="Times New Roman" w:hAnsi="Times New Roman" w:cs="Times New Roman"/>
              </w:rPr>
              <w:t>Планируемые</w:t>
            </w:r>
          </w:p>
          <w:p w:rsidR="007F0CF5" w:rsidRPr="006E408B" w:rsidRDefault="007F0CF5" w:rsidP="006E0675">
            <w:pPr>
              <w:pStyle w:val="ParagraphStyle"/>
              <w:jc w:val="center"/>
              <w:rPr>
                <w:rFonts w:ascii="Times New Roman" w:hAnsi="Times New Roman" w:cs="Times New Roman"/>
              </w:rPr>
            </w:pPr>
            <w:r>
              <w:rPr>
                <w:rFonts w:ascii="Times New Roman" w:hAnsi="Times New Roman" w:cs="Times New Roman"/>
              </w:rPr>
              <w:t>р</w:t>
            </w:r>
            <w:r w:rsidRPr="006E408B">
              <w:rPr>
                <w:rFonts w:ascii="Times New Roman" w:hAnsi="Times New Roman" w:cs="Times New Roman"/>
              </w:rPr>
              <w:t>езультаты</w:t>
            </w:r>
          </w:p>
        </w:tc>
        <w:tc>
          <w:tcPr>
            <w:tcW w:w="8982" w:type="dxa"/>
            <w:gridSpan w:val="2"/>
            <w:tcBorders>
              <w:top w:val="single" w:sz="6" w:space="0" w:color="000000"/>
              <w:left w:val="single" w:sz="6" w:space="0" w:color="000000"/>
              <w:bottom w:val="single" w:sz="6" w:space="0" w:color="000000"/>
              <w:right w:val="single" w:sz="6" w:space="0" w:color="000000"/>
            </w:tcBorders>
            <w:vAlign w:val="center"/>
          </w:tcPr>
          <w:p w:rsidR="007F0CF5" w:rsidRPr="00FF42AA" w:rsidRDefault="007F0CF5" w:rsidP="006E0675">
            <w:pPr>
              <w:pStyle w:val="ParagraphStyle"/>
              <w:jc w:val="center"/>
              <w:rPr>
                <w:rFonts w:ascii="Times New Roman" w:hAnsi="Times New Roman" w:cs="Times New Roman"/>
                <w:color w:val="000000"/>
              </w:rPr>
            </w:pPr>
            <w:r w:rsidRPr="00FF42AA">
              <w:rPr>
                <w:rFonts w:ascii="Times New Roman" w:hAnsi="Times New Roman" w:cs="Times New Roman"/>
                <w:color w:val="000000"/>
              </w:rPr>
              <w:t>Содержание этапа урока</w:t>
            </w:r>
          </w:p>
        </w:tc>
      </w:tr>
      <w:tr w:rsidR="007F0CF5" w:rsidRPr="00FF42AA" w:rsidTr="006E0675">
        <w:trPr>
          <w:tblHeader/>
        </w:trPr>
        <w:tc>
          <w:tcPr>
            <w:tcW w:w="2075" w:type="dxa"/>
            <w:vMerge/>
            <w:tcBorders>
              <w:top w:val="single" w:sz="6" w:space="0" w:color="000000"/>
              <w:left w:val="single" w:sz="6" w:space="0" w:color="000000"/>
              <w:bottom w:val="single" w:sz="6" w:space="0" w:color="000000"/>
              <w:right w:val="single" w:sz="6" w:space="0" w:color="000000"/>
            </w:tcBorders>
            <w:vAlign w:val="center"/>
          </w:tcPr>
          <w:p w:rsidR="007F0CF5" w:rsidRPr="00FF42AA" w:rsidRDefault="007F0CF5" w:rsidP="006E0675">
            <w:pPr>
              <w:pStyle w:val="ParagraphStyle"/>
              <w:rPr>
                <w:rFonts w:ascii="Times New Roman" w:hAnsi="Times New Roman" w:cs="Times New Roman"/>
                <w:color w:val="000000"/>
              </w:rPr>
            </w:pPr>
          </w:p>
        </w:tc>
        <w:tc>
          <w:tcPr>
            <w:tcW w:w="1780" w:type="dxa"/>
            <w:vMerge/>
            <w:tcBorders>
              <w:top w:val="single" w:sz="6" w:space="0" w:color="000000"/>
              <w:left w:val="single" w:sz="6" w:space="0" w:color="000000"/>
              <w:bottom w:val="single" w:sz="6" w:space="0" w:color="000000"/>
              <w:right w:val="single" w:sz="6" w:space="0" w:color="000000"/>
            </w:tcBorders>
            <w:vAlign w:val="center"/>
          </w:tcPr>
          <w:p w:rsidR="007F0CF5" w:rsidRPr="00FF42AA" w:rsidRDefault="007F0CF5" w:rsidP="006E0675">
            <w:pPr>
              <w:pStyle w:val="ParagraphStyle"/>
              <w:rPr>
                <w:rFonts w:ascii="Times New Roman" w:hAnsi="Times New Roman" w:cs="Times New Roman"/>
                <w:color w:val="000000"/>
              </w:rPr>
            </w:pPr>
          </w:p>
        </w:tc>
        <w:tc>
          <w:tcPr>
            <w:tcW w:w="2691" w:type="dxa"/>
            <w:vMerge/>
            <w:tcBorders>
              <w:top w:val="single" w:sz="6" w:space="0" w:color="000000"/>
              <w:left w:val="single" w:sz="6" w:space="0" w:color="000000"/>
              <w:bottom w:val="single" w:sz="6" w:space="0" w:color="000000"/>
              <w:right w:val="single" w:sz="6" w:space="0" w:color="000000"/>
            </w:tcBorders>
            <w:vAlign w:val="center"/>
          </w:tcPr>
          <w:p w:rsidR="007F0CF5" w:rsidRPr="00FF42AA" w:rsidRDefault="007F0CF5" w:rsidP="006E0675">
            <w:pPr>
              <w:pStyle w:val="ParagraphStyle"/>
              <w:rPr>
                <w:rFonts w:ascii="Times New Roman" w:hAnsi="Times New Roman" w:cs="Times New Roman"/>
                <w:color w:val="000000"/>
              </w:rPr>
            </w:pPr>
          </w:p>
        </w:tc>
        <w:tc>
          <w:tcPr>
            <w:tcW w:w="5903" w:type="dxa"/>
            <w:tcBorders>
              <w:top w:val="single" w:sz="6" w:space="0" w:color="000000"/>
              <w:left w:val="single" w:sz="6" w:space="0" w:color="000000"/>
              <w:bottom w:val="single" w:sz="6" w:space="0" w:color="000000"/>
              <w:right w:val="single" w:sz="6" w:space="0" w:color="000000"/>
            </w:tcBorders>
            <w:vAlign w:val="center"/>
          </w:tcPr>
          <w:p w:rsidR="007F0CF5" w:rsidRPr="00FF42AA" w:rsidRDefault="007F0CF5" w:rsidP="006E0675">
            <w:pPr>
              <w:pStyle w:val="ParagraphStyle"/>
              <w:jc w:val="center"/>
              <w:rPr>
                <w:rFonts w:ascii="Times New Roman" w:hAnsi="Times New Roman" w:cs="Times New Roman"/>
                <w:color w:val="000000"/>
              </w:rPr>
            </w:pPr>
            <w:r w:rsidRPr="00FF42AA">
              <w:rPr>
                <w:rFonts w:ascii="Times New Roman" w:hAnsi="Times New Roman" w:cs="Times New Roman"/>
                <w:color w:val="000000"/>
              </w:rPr>
              <w:t>деятельность учителя</w:t>
            </w:r>
          </w:p>
        </w:tc>
        <w:tc>
          <w:tcPr>
            <w:tcW w:w="3079" w:type="dxa"/>
            <w:tcBorders>
              <w:top w:val="single" w:sz="6" w:space="0" w:color="000000"/>
              <w:left w:val="single" w:sz="6" w:space="0" w:color="000000"/>
              <w:bottom w:val="single" w:sz="6" w:space="0" w:color="000000"/>
              <w:right w:val="single" w:sz="6" w:space="0" w:color="000000"/>
            </w:tcBorders>
            <w:vAlign w:val="center"/>
          </w:tcPr>
          <w:p w:rsidR="007F0CF5" w:rsidRPr="00FF42AA" w:rsidRDefault="007F0CF5" w:rsidP="006E0675">
            <w:pPr>
              <w:pStyle w:val="ParagraphStyle"/>
              <w:jc w:val="center"/>
              <w:rPr>
                <w:rFonts w:ascii="Times New Roman" w:hAnsi="Times New Roman" w:cs="Times New Roman"/>
                <w:color w:val="000000"/>
              </w:rPr>
            </w:pPr>
            <w:r w:rsidRPr="00FF42AA">
              <w:rPr>
                <w:rFonts w:ascii="Times New Roman" w:hAnsi="Times New Roman" w:cs="Times New Roman"/>
                <w:color w:val="000000"/>
              </w:rPr>
              <w:t>деятельность обучающихся</w:t>
            </w:r>
          </w:p>
        </w:tc>
      </w:tr>
      <w:tr w:rsidR="007F0CF5" w:rsidRPr="00FF42AA" w:rsidTr="006E0675">
        <w:trPr>
          <w:trHeight w:val="1568"/>
        </w:trPr>
        <w:tc>
          <w:tcPr>
            <w:tcW w:w="2075" w:type="dxa"/>
            <w:tcBorders>
              <w:top w:val="single" w:sz="6" w:space="0" w:color="000000"/>
              <w:left w:val="single" w:sz="6" w:space="0" w:color="000000"/>
              <w:bottom w:val="single" w:sz="6" w:space="0" w:color="000000"/>
              <w:right w:val="single" w:sz="6" w:space="0" w:color="000000"/>
            </w:tcBorders>
          </w:tcPr>
          <w:p w:rsidR="007F0CF5" w:rsidRPr="00FF42AA" w:rsidRDefault="007F0CF5" w:rsidP="006E0675">
            <w:pPr>
              <w:pStyle w:val="ParagraphStyle"/>
              <w:ind w:left="5"/>
              <w:rPr>
                <w:rFonts w:ascii="Times New Roman" w:hAnsi="Times New Roman" w:cs="Times New Roman"/>
                <w:b/>
                <w:bCs/>
                <w:color w:val="000000"/>
              </w:rPr>
            </w:pPr>
            <w:r w:rsidRPr="00FF42AA">
              <w:rPr>
                <w:rFonts w:ascii="Times New Roman" w:hAnsi="Times New Roman" w:cs="Times New Roman"/>
                <w:b/>
                <w:bCs/>
                <w:color w:val="000000"/>
              </w:rPr>
              <w:t>1.</w:t>
            </w:r>
            <w:r>
              <w:rPr>
                <w:rFonts w:ascii="Times New Roman" w:hAnsi="Times New Roman" w:cs="Times New Roman"/>
                <w:b/>
                <w:bCs/>
                <w:color w:val="000000"/>
              </w:rPr>
              <w:t xml:space="preserve"> </w:t>
            </w:r>
            <w:r w:rsidRPr="00FF42AA">
              <w:rPr>
                <w:rFonts w:ascii="Times New Roman" w:hAnsi="Times New Roman" w:cs="Times New Roman"/>
                <w:b/>
                <w:bCs/>
                <w:color w:val="000000"/>
              </w:rPr>
              <w:t>Организация начала занятия</w:t>
            </w:r>
          </w:p>
        </w:tc>
        <w:tc>
          <w:tcPr>
            <w:tcW w:w="1780" w:type="dxa"/>
            <w:tcBorders>
              <w:top w:val="single" w:sz="6" w:space="0" w:color="000000"/>
              <w:left w:val="single" w:sz="6" w:space="0" w:color="000000"/>
              <w:bottom w:val="single" w:sz="6" w:space="0" w:color="000000"/>
              <w:right w:val="single" w:sz="6" w:space="0" w:color="000000"/>
            </w:tcBorders>
          </w:tcPr>
          <w:p w:rsidR="007F0CF5" w:rsidRPr="00FF42AA" w:rsidRDefault="007F0CF5" w:rsidP="006E0675">
            <w:pPr>
              <w:pStyle w:val="ParagraphStyle"/>
              <w:rPr>
                <w:rFonts w:ascii="Times New Roman" w:hAnsi="Times New Roman" w:cs="Times New Roman"/>
                <w:color w:val="000000"/>
              </w:rPr>
            </w:pPr>
            <w:r w:rsidRPr="00FF42AA">
              <w:rPr>
                <w:rFonts w:ascii="Times New Roman" w:hAnsi="Times New Roman" w:cs="Times New Roman"/>
                <w:color w:val="000000"/>
              </w:rPr>
              <w:t xml:space="preserve">Подготовка учащихся к работе </w:t>
            </w:r>
          </w:p>
        </w:tc>
        <w:tc>
          <w:tcPr>
            <w:tcW w:w="2691" w:type="dxa"/>
            <w:tcBorders>
              <w:top w:val="single" w:sz="6" w:space="0" w:color="000000"/>
              <w:left w:val="single" w:sz="6" w:space="0" w:color="000000"/>
              <w:bottom w:val="single" w:sz="6" w:space="0" w:color="000000"/>
              <w:right w:val="single" w:sz="6" w:space="0" w:color="000000"/>
            </w:tcBorders>
          </w:tcPr>
          <w:p w:rsidR="007F0CF5" w:rsidRPr="00FF42AA" w:rsidRDefault="007F0CF5" w:rsidP="006E0675">
            <w:pPr>
              <w:pStyle w:val="ParagraphStyle"/>
              <w:rPr>
                <w:rFonts w:ascii="Times New Roman" w:hAnsi="Times New Roman" w:cs="Times New Roman"/>
                <w:color w:val="000000"/>
              </w:rPr>
            </w:pPr>
            <w:r w:rsidRPr="00FF42AA">
              <w:rPr>
                <w:rFonts w:ascii="Times New Roman" w:hAnsi="Times New Roman" w:cs="Times New Roman"/>
                <w:color w:val="000000"/>
              </w:rPr>
              <w:t>Полная готовность класса и оборудования, быстрое включение учащихся в деловой ритм</w:t>
            </w:r>
          </w:p>
        </w:tc>
        <w:tc>
          <w:tcPr>
            <w:tcW w:w="5903" w:type="dxa"/>
            <w:tcBorders>
              <w:top w:val="single" w:sz="6" w:space="0" w:color="000000"/>
              <w:left w:val="single" w:sz="6" w:space="0" w:color="000000"/>
              <w:bottom w:val="single" w:sz="6" w:space="0" w:color="000000"/>
              <w:right w:val="single" w:sz="6" w:space="0" w:color="000000"/>
            </w:tcBorders>
          </w:tcPr>
          <w:p w:rsidR="007F0CF5" w:rsidRPr="00B50CB6" w:rsidRDefault="007F0CF5" w:rsidP="006E0675">
            <w:pPr>
              <w:pStyle w:val="ParagraphStyle"/>
              <w:rPr>
                <w:rFonts w:ascii="Times New Roman" w:hAnsi="Times New Roman" w:cs="Times New Roman"/>
                <w:b/>
                <w:color w:val="000000"/>
              </w:rPr>
            </w:pPr>
            <w:r w:rsidRPr="00B50CB6">
              <w:rPr>
                <w:rFonts w:ascii="Times New Roman" w:hAnsi="Times New Roman" w:cs="Times New Roman"/>
                <w:b/>
                <w:color w:val="000000"/>
              </w:rPr>
              <w:t>День с улыбкой начинай,</w:t>
            </w:r>
          </w:p>
          <w:p w:rsidR="007F0CF5" w:rsidRPr="00B50CB6" w:rsidRDefault="007F0CF5" w:rsidP="006E0675">
            <w:pPr>
              <w:pStyle w:val="ParagraphStyle"/>
              <w:rPr>
                <w:rFonts w:ascii="Times New Roman" w:hAnsi="Times New Roman" w:cs="Times New Roman"/>
                <w:b/>
                <w:color w:val="000000"/>
              </w:rPr>
            </w:pPr>
            <w:r w:rsidRPr="00B50CB6">
              <w:rPr>
                <w:rFonts w:ascii="Times New Roman" w:hAnsi="Times New Roman" w:cs="Times New Roman"/>
                <w:b/>
                <w:color w:val="000000"/>
              </w:rPr>
              <w:t>К знаниям весело шагай,</w:t>
            </w:r>
          </w:p>
          <w:p w:rsidR="007F0CF5" w:rsidRPr="00B50CB6" w:rsidRDefault="007F0CF5" w:rsidP="006E0675">
            <w:pPr>
              <w:pStyle w:val="ParagraphStyle"/>
              <w:rPr>
                <w:rFonts w:ascii="Times New Roman" w:hAnsi="Times New Roman" w:cs="Times New Roman"/>
                <w:b/>
                <w:color w:val="000000"/>
              </w:rPr>
            </w:pPr>
            <w:r w:rsidRPr="00B50CB6">
              <w:rPr>
                <w:rFonts w:ascii="Times New Roman" w:hAnsi="Times New Roman" w:cs="Times New Roman"/>
                <w:b/>
                <w:color w:val="000000"/>
              </w:rPr>
              <w:t>Хорошенько потрудись,</w:t>
            </w:r>
          </w:p>
          <w:p w:rsidR="007F0CF5" w:rsidRPr="00B50CB6" w:rsidRDefault="007F0CF5" w:rsidP="006E0675">
            <w:pPr>
              <w:pStyle w:val="ParagraphStyle"/>
              <w:rPr>
                <w:rFonts w:ascii="Times New Roman" w:hAnsi="Times New Roman" w:cs="Times New Roman"/>
                <w:b/>
                <w:color w:val="000000"/>
              </w:rPr>
            </w:pPr>
            <w:r w:rsidRPr="00B50CB6">
              <w:rPr>
                <w:rFonts w:ascii="Times New Roman" w:hAnsi="Times New Roman" w:cs="Times New Roman"/>
                <w:b/>
                <w:color w:val="000000"/>
              </w:rPr>
              <w:t>Багажом знаний запасись!</w:t>
            </w:r>
          </w:p>
          <w:p w:rsidR="007F0CF5" w:rsidRPr="00FF42AA" w:rsidRDefault="007F0CF5" w:rsidP="006E0675">
            <w:pPr>
              <w:pStyle w:val="ParagraphStyle"/>
              <w:rPr>
                <w:rFonts w:ascii="Times New Roman" w:hAnsi="Times New Roman" w:cs="Times New Roman"/>
                <w:color w:val="000000"/>
              </w:rPr>
            </w:pPr>
            <w:r w:rsidRPr="00FF42AA">
              <w:rPr>
                <w:rFonts w:ascii="Times New Roman" w:hAnsi="Times New Roman" w:cs="Times New Roman"/>
                <w:color w:val="000000"/>
              </w:rPr>
              <w:t>-</w:t>
            </w:r>
            <w:r>
              <w:rPr>
                <w:rFonts w:ascii="Times New Roman" w:hAnsi="Times New Roman" w:cs="Times New Roman"/>
                <w:color w:val="000000"/>
              </w:rPr>
              <w:t xml:space="preserve"> С</w:t>
            </w:r>
            <w:r w:rsidRPr="00FF42AA">
              <w:rPr>
                <w:rFonts w:ascii="Times New Roman" w:hAnsi="Times New Roman" w:cs="Times New Roman"/>
                <w:color w:val="000000"/>
              </w:rPr>
              <w:t xml:space="preserve">кладывать знания </w:t>
            </w:r>
            <w:r>
              <w:rPr>
                <w:rFonts w:ascii="Times New Roman" w:hAnsi="Times New Roman" w:cs="Times New Roman"/>
                <w:color w:val="000000"/>
              </w:rPr>
              <w:t>мы будем в</w:t>
            </w:r>
            <w:r w:rsidRPr="00FF42AA">
              <w:rPr>
                <w:rFonts w:ascii="Times New Roman" w:hAnsi="Times New Roman" w:cs="Times New Roman"/>
                <w:color w:val="000000"/>
              </w:rPr>
              <w:t xml:space="preserve"> портфель. </w:t>
            </w:r>
            <w:r>
              <w:rPr>
                <w:rFonts w:ascii="Times New Roman" w:hAnsi="Times New Roman" w:cs="Times New Roman"/>
                <w:color w:val="000000"/>
              </w:rPr>
              <w:t>Какое количество их будет в нашем портфеле,</w:t>
            </w:r>
            <w:r w:rsidRPr="00FF42AA">
              <w:rPr>
                <w:rFonts w:ascii="Times New Roman" w:hAnsi="Times New Roman" w:cs="Times New Roman"/>
                <w:color w:val="000000"/>
              </w:rPr>
              <w:t xml:space="preserve"> зависит от каждого из нас.</w:t>
            </w:r>
          </w:p>
        </w:tc>
        <w:tc>
          <w:tcPr>
            <w:tcW w:w="3079" w:type="dxa"/>
            <w:tcBorders>
              <w:top w:val="single" w:sz="6" w:space="0" w:color="000000"/>
              <w:left w:val="single" w:sz="6" w:space="0" w:color="000000"/>
              <w:bottom w:val="single" w:sz="6" w:space="0" w:color="000000"/>
              <w:right w:val="single" w:sz="6" w:space="0" w:color="000000"/>
            </w:tcBorders>
          </w:tcPr>
          <w:p w:rsidR="007F0CF5" w:rsidRPr="00FF42AA" w:rsidRDefault="007F0CF5" w:rsidP="006E0675">
            <w:pPr>
              <w:pStyle w:val="ParagraphStyle"/>
              <w:rPr>
                <w:rFonts w:ascii="Times New Roman" w:hAnsi="Times New Roman" w:cs="Times New Roman"/>
                <w:color w:val="000000"/>
              </w:rPr>
            </w:pPr>
            <w:r w:rsidRPr="00FF42AA">
              <w:rPr>
                <w:rFonts w:ascii="Times New Roman" w:hAnsi="Times New Roman" w:cs="Times New Roman"/>
                <w:color w:val="000000"/>
              </w:rPr>
              <w:t>Внимательно слушают учителя</w:t>
            </w:r>
          </w:p>
        </w:tc>
      </w:tr>
      <w:tr w:rsidR="007F0CF5" w:rsidRPr="00FF42AA" w:rsidTr="006E0675">
        <w:trPr>
          <w:trHeight w:val="248"/>
        </w:trPr>
        <w:tc>
          <w:tcPr>
            <w:tcW w:w="2075" w:type="dxa"/>
            <w:tcBorders>
              <w:top w:val="single" w:sz="6" w:space="0" w:color="000000"/>
              <w:left w:val="single" w:sz="6" w:space="0" w:color="000000"/>
              <w:bottom w:val="single" w:sz="6" w:space="0" w:color="000000"/>
              <w:right w:val="single" w:sz="6" w:space="0" w:color="000000"/>
            </w:tcBorders>
          </w:tcPr>
          <w:p w:rsidR="007F0CF5" w:rsidRPr="006E408B" w:rsidRDefault="007F0CF5" w:rsidP="006E0675">
            <w:pPr>
              <w:pStyle w:val="ParagraphStyle"/>
              <w:rPr>
                <w:rFonts w:ascii="Times New Roman" w:hAnsi="Times New Roman" w:cs="Times New Roman"/>
                <w:b/>
                <w:bCs/>
              </w:rPr>
            </w:pPr>
            <w:r w:rsidRPr="006E408B">
              <w:rPr>
                <w:rFonts w:ascii="Times New Roman" w:hAnsi="Times New Roman" w:cs="Times New Roman"/>
                <w:b/>
                <w:bCs/>
              </w:rPr>
              <w:t>2.</w:t>
            </w:r>
            <w:r>
              <w:rPr>
                <w:rFonts w:ascii="Times New Roman" w:hAnsi="Times New Roman" w:cs="Times New Roman"/>
                <w:b/>
                <w:bCs/>
              </w:rPr>
              <w:t xml:space="preserve"> </w:t>
            </w:r>
            <w:r w:rsidRPr="006E408B">
              <w:rPr>
                <w:rFonts w:ascii="Times New Roman" w:hAnsi="Times New Roman" w:cs="Times New Roman"/>
                <w:b/>
                <w:bCs/>
              </w:rPr>
              <w:t>Подготовка к основному этапу занятия</w:t>
            </w:r>
          </w:p>
          <w:p w:rsidR="007F0CF5" w:rsidRPr="00446C86" w:rsidRDefault="007F0CF5" w:rsidP="006E0675">
            <w:pPr>
              <w:pStyle w:val="ParagraphStyle"/>
              <w:rPr>
                <w:rFonts w:ascii="Times New Roman" w:hAnsi="Times New Roman" w:cs="Times New Roman"/>
                <w:bCs/>
              </w:rPr>
            </w:pPr>
            <w:r w:rsidRPr="00446C86">
              <w:rPr>
                <w:rFonts w:ascii="Times New Roman" w:hAnsi="Times New Roman" w:cs="Times New Roman"/>
                <w:bCs/>
              </w:rPr>
              <w:t>1) Актуализация опорных знаний и постановка проблемы</w:t>
            </w:r>
          </w:p>
          <w:p w:rsidR="007F0CF5" w:rsidRPr="006E408B" w:rsidRDefault="007F0CF5" w:rsidP="006E0675">
            <w:pPr>
              <w:pStyle w:val="ParagraphStyle"/>
              <w:rPr>
                <w:rFonts w:ascii="Times New Roman" w:hAnsi="Times New Roman" w:cs="Times New Roman"/>
                <w:b/>
                <w:bCs/>
              </w:rPr>
            </w:pPr>
            <w:r w:rsidRPr="00446C86">
              <w:rPr>
                <w:rFonts w:ascii="Times New Roman" w:hAnsi="Times New Roman" w:cs="Times New Roman"/>
                <w:bCs/>
              </w:rPr>
              <w:t xml:space="preserve">2) Формулирование темы урока, постановка </w:t>
            </w:r>
            <w:r>
              <w:rPr>
                <w:rFonts w:ascii="Times New Roman" w:hAnsi="Times New Roman" w:cs="Times New Roman"/>
                <w:bCs/>
              </w:rPr>
              <w:t>цели</w:t>
            </w:r>
          </w:p>
        </w:tc>
        <w:tc>
          <w:tcPr>
            <w:tcW w:w="1780" w:type="dxa"/>
            <w:tcBorders>
              <w:top w:val="single" w:sz="6" w:space="0" w:color="000000"/>
              <w:left w:val="single" w:sz="6" w:space="0" w:color="000000"/>
              <w:bottom w:val="single" w:sz="6" w:space="0" w:color="000000"/>
              <w:right w:val="single" w:sz="6" w:space="0" w:color="000000"/>
            </w:tcBorders>
          </w:tcPr>
          <w:p w:rsidR="007F0CF5" w:rsidRPr="006E408B" w:rsidRDefault="007F0CF5" w:rsidP="006E0675">
            <w:pPr>
              <w:pStyle w:val="ParagraphStyle"/>
              <w:rPr>
                <w:rFonts w:ascii="Times New Roman" w:hAnsi="Times New Roman" w:cs="Times New Roman"/>
              </w:rPr>
            </w:pPr>
            <w:r w:rsidRPr="006E408B">
              <w:rPr>
                <w:rFonts w:ascii="Times New Roman" w:hAnsi="Times New Roman" w:cs="Times New Roman"/>
              </w:rPr>
              <w:t>Обеспечение мотивации и принятия учащимися цели, учебно-познавательной деятельности, актуализация опорных знаний и умений</w:t>
            </w:r>
          </w:p>
          <w:p w:rsidR="007F0CF5" w:rsidRPr="006E408B" w:rsidRDefault="007F0CF5" w:rsidP="006E0675">
            <w:pPr>
              <w:pStyle w:val="ParagraphStyle"/>
              <w:rPr>
                <w:rFonts w:ascii="Times New Roman" w:hAnsi="Times New Roman" w:cs="Times New Roman"/>
              </w:rPr>
            </w:pPr>
          </w:p>
          <w:p w:rsidR="007F0CF5" w:rsidRPr="006E408B" w:rsidRDefault="007F0CF5" w:rsidP="006E0675">
            <w:pPr>
              <w:pStyle w:val="ParagraphStyle"/>
              <w:rPr>
                <w:rFonts w:ascii="Times New Roman" w:hAnsi="Times New Roman" w:cs="Times New Roman"/>
              </w:rPr>
            </w:pPr>
          </w:p>
          <w:p w:rsidR="007F0CF5" w:rsidRPr="006E408B" w:rsidRDefault="007F0CF5" w:rsidP="006E0675">
            <w:pPr>
              <w:pStyle w:val="ParagraphStyle"/>
              <w:rPr>
                <w:rFonts w:ascii="Times New Roman" w:hAnsi="Times New Roman" w:cs="Times New Roman"/>
              </w:rPr>
            </w:pPr>
          </w:p>
          <w:p w:rsidR="007F0CF5" w:rsidRPr="006E408B" w:rsidRDefault="007F0CF5" w:rsidP="006E0675">
            <w:pPr>
              <w:pStyle w:val="ParagraphStyle"/>
              <w:rPr>
                <w:rFonts w:ascii="Times New Roman" w:hAnsi="Times New Roman" w:cs="Times New Roman"/>
              </w:rPr>
            </w:pPr>
          </w:p>
          <w:p w:rsidR="007F0CF5" w:rsidRPr="006E408B" w:rsidRDefault="007F0CF5" w:rsidP="006E0675">
            <w:pPr>
              <w:pStyle w:val="ParagraphStyle"/>
            </w:pPr>
          </w:p>
        </w:tc>
        <w:tc>
          <w:tcPr>
            <w:tcW w:w="2691" w:type="dxa"/>
            <w:tcBorders>
              <w:top w:val="single" w:sz="6" w:space="0" w:color="000000"/>
              <w:left w:val="single" w:sz="6" w:space="0" w:color="000000"/>
              <w:bottom w:val="single" w:sz="6" w:space="0" w:color="000000"/>
              <w:right w:val="single" w:sz="6" w:space="0" w:color="000000"/>
            </w:tcBorders>
          </w:tcPr>
          <w:p w:rsidR="007F0CF5" w:rsidRPr="00DF5209" w:rsidRDefault="007F0CF5" w:rsidP="006E0675">
            <w:pPr>
              <w:pStyle w:val="ParagraphStyle"/>
              <w:rPr>
                <w:rFonts w:ascii="Times New Roman" w:hAnsi="Times New Roman" w:cs="Times New Roman"/>
              </w:rPr>
            </w:pPr>
            <w:r w:rsidRPr="00DF5209">
              <w:rPr>
                <w:rFonts w:ascii="Times New Roman" w:hAnsi="Times New Roman" w:cs="Times New Roman"/>
              </w:rPr>
              <w:t>Готовность учащихся к активной учебно-познавательной деятельности на основе опорных знаний</w:t>
            </w:r>
          </w:p>
          <w:p w:rsidR="007F0CF5" w:rsidRPr="00FF42AA" w:rsidRDefault="007F0CF5" w:rsidP="006E0675">
            <w:pPr>
              <w:pStyle w:val="ParagraphStyle"/>
              <w:rPr>
                <w:rFonts w:ascii="Times New Roman" w:hAnsi="Times New Roman" w:cs="Times New Roman"/>
                <w:color w:val="000000"/>
              </w:rPr>
            </w:pPr>
          </w:p>
          <w:p w:rsidR="007F0CF5" w:rsidRPr="00FF42AA" w:rsidRDefault="007F0CF5" w:rsidP="006E0675">
            <w:pPr>
              <w:pStyle w:val="ParagraphStyle"/>
              <w:rPr>
                <w:rFonts w:ascii="Times New Roman" w:hAnsi="Times New Roman" w:cs="Times New Roman"/>
                <w:i/>
                <w:iCs/>
                <w:color w:val="000000"/>
              </w:rPr>
            </w:pPr>
            <w:r w:rsidRPr="00FF42AA">
              <w:rPr>
                <w:rFonts w:ascii="Times New Roman" w:hAnsi="Times New Roman" w:cs="Times New Roman"/>
                <w:color w:val="000000"/>
              </w:rPr>
              <w:t xml:space="preserve">Уметь строить речевое высказывание в устной форме; фиксировать затруднение. </w:t>
            </w:r>
            <w:r w:rsidRPr="00FF42AA">
              <w:rPr>
                <w:rFonts w:ascii="Times New Roman" w:hAnsi="Times New Roman" w:cs="Times New Roman"/>
                <w:i/>
                <w:iCs/>
                <w:color w:val="000000"/>
              </w:rPr>
              <w:t>(Познавательные УУД)</w:t>
            </w:r>
          </w:p>
          <w:p w:rsidR="007F0CF5" w:rsidRDefault="007F0CF5" w:rsidP="006E0675">
            <w:pPr>
              <w:pStyle w:val="ParagraphStyle"/>
              <w:rPr>
                <w:rFonts w:ascii="Times New Roman" w:hAnsi="Times New Roman" w:cs="Times New Roman"/>
                <w:color w:val="000000"/>
              </w:rPr>
            </w:pPr>
            <w:r w:rsidRPr="00FF42AA">
              <w:rPr>
                <w:rFonts w:ascii="Times New Roman" w:hAnsi="Times New Roman" w:cs="Times New Roman"/>
                <w:color w:val="000000"/>
              </w:rPr>
              <w:t xml:space="preserve">Уметь принимать и сохранять учебную задачу. </w:t>
            </w:r>
            <w:r>
              <w:rPr>
                <w:rFonts w:ascii="Times New Roman" w:hAnsi="Times New Roman" w:cs="Times New Roman"/>
                <w:i/>
                <w:iCs/>
                <w:color w:val="000000"/>
              </w:rPr>
              <w:lastRenderedPageBreak/>
              <w:t>(Регулятивные УУД</w:t>
            </w:r>
            <w:r w:rsidRPr="00FF42AA">
              <w:rPr>
                <w:rFonts w:ascii="Times New Roman" w:hAnsi="Times New Roman" w:cs="Times New Roman"/>
                <w:i/>
                <w:iCs/>
                <w:color w:val="000000"/>
              </w:rPr>
              <w:t>)</w:t>
            </w:r>
            <w:r w:rsidRPr="00FF42AA">
              <w:rPr>
                <w:rFonts w:ascii="Times New Roman" w:hAnsi="Times New Roman" w:cs="Times New Roman"/>
                <w:color w:val="000000"/>
              </w:rPr>
              <w:t xml:space="preserve"> </w:t>
            </w:r>
          </w:p>
          <w:p w:rsidR="007F0CF5" w:rsidRPr="00FF42AA" w:rsidRDefault="007F0CF5" w:rsidP="006E0675">
            <w:pPr>
              <w:pStyle w:val="ParagraphStyle"/>
              <w:rPr>
                <w:rFonts w:ascii="Times New Roman" w:hAnsi="Times New Roman" w:cs="Times New Roman"/>
                <w:i/>
                <w:iCs/>
                <w:color w:val="000000"/>
              </w:rPr>
            </w:pPr>
            <w:r w:rsidRPr="00FF42AA">
              <w:rPr>
                <w:rFonts w:ascii="Times New Roman" w:hAnsi="Times New Roman" w:cs="Times New Roman"/>
                <w:color w:val="000000"/>
              </w:rPr>
              <w:t>Уметь определя</w:t>
            </w:r>
            <w:r>
              <w:rPr>
                <w:rFonts w:ascii="Times New Roman" w:hAnsi="Times New Roman" w:cs="Times New Roman"/>
                <w:color w:val="000000"/>
              </w:rPr>
              <w:t>ть и формулировать тему и цель</w:t>
            </w:r>
            <w:r w:rsidRPr="00FF42AA">
              <w:rPr>
                <w:rFonts w:ascii="Times New Roman" w:hAnsi="Times New Roman" w:cs="Times New Roman"/>
                <w:color w:val="000000"/>
              </w:rPr>
              <w:t xml:space="preserve"> урока; планировать свое действие в соответствии с поставленной задачей. </w:t>
            </w:r>
            <w:r>
              <w:rPr>
                <w:rFonts w:ascii="Times New Roman" w:hAnsi="Times New Roman" w:cs="Times New Roman"/>
                <w:i/>
                <w:iCs/>
                <w:color w:val="000000"/>
              </w:rPr>
              <w:t>(Регулятивные УУД</w:t>
            </w:r>
            <w:r w:rsidRPr="00FF42AA">
              <w:rPr>
                <w:rFonts w:ascii="Times New Roman" w:hAnsi="Times New Roman" w:cs="Times New Roman"/>
                <w:i/>
                <w:iCs/>
                <w:color w:val="000000"/>
              </w:rPr>
              <w:t>)</w:t>
            </w:r>
          </w:p>
        </w:tc>
        <w:tc>
          <w:tcPr>
            <w:tcW w:w="5903" w:type="dxa"/>
            <w:tcBorders>
              <w:top w:val="single" w:sz="6" w:space="0" w:color="000000"/>
              <w:left w:val="single" w:sz="6" w:space="0" w:color="000000"/>
              <w:bottom w:val="single" w:sz="6" w:space="0" w:color="000000"/>
              <w:right w:val="single" w:sz="6" w:space="0" w:color="000000"/>
            </w:tcBorders>
          </w:tcPr>
          <w:p w:rsidR="007F0CF5" w:rsidRDefault="007F0CF5" w:rsidP="006E0675">
            <w:pPr>
              <w:pStyle w:val="ParagraphStyle"/>
              <w:rPr>
                <w:rFonts w:ascii="Times New Roman" w:hAnsi="Times New Roman" w:cs="Times New Roman"/>
                <w:color w:val="000000"/>
              </w:rPr>
            </w:pPr>
            <w:r w:rsidRPr="00FF42AA">
              <w:rPr>
                <w:rFonts w:ascii="Times New Roman" w:hAnsi="Times New Roman" w:cs="Times New Roman"/>
                <w:color w:val="000000"/>
              </w:rPr>
              <w:lastRenderedPageBreak/>
              <w:t xml:space="preserve">- </w:t>
            </w:r>
            <w:r>
              <w:rPr>
                <w:rFonts w:ascii="Times New Roman" w:hAnsi="Times New Roman" w:cs="Times New Roman"/>
                <w:color w:val="000000"/>
              </w:rPr>
              <w:t>Чему будет посвящен наш урок, вы определите, посмотрев видеофильм.</w:t>
            </w:r>
          </w:p>
          <w:p w:rsidR="007F0CF5" w:rsidRPr="001F00A8" w:rsidRDefault="007F0CF5" w:rsidP="006E0675">
            <w:pPr>
              <w:pStyle w:val="ParagraphStyle"/>
              <w:rPr>
                <w:rFonts w:ascii="Times New Roman" w:hAnsi="Times New Roman" w:cs="Times New Roman"/>
                <w:i/>
                <w:color w:val="000000"/>
              </w:rPr>
            </w:pPr>
            <w:r w:rsidRPr="001F00A8">
              <w:rPr>
                <w:rFonts w:ascii="Times New Roman" w:hAnsi="Times New Roman" w:cs="Times New Roman"/>
                <w:i/>
                <w:color w:val="000000"/>
              </w:rPr>
              <w:t>Учитель организует просмотр видеофильма «Разнообразие фауны»</w:t>
            </w:r>
            <w:r>
              <w:rPr>
                <w:rFonts w:ascii="Times New Roman" w:hAnsi="Times New Roman" w:cs="Times New Roman"/>
                <w:i/>
                <w:color w:val="000000"/>
              </w:rPr>
              <w:t>.</w:t>
            </w:r>
          </w:p>
          <w:p w:rsidR="007F0CF5" w:rsidRPr="001F00A8" w:rsidRDefault="007F0CF5" w:rsidP="006E0675">
            <w:pPr>
              <w:pStyle w:val="ParagraphStyle"/>
              <w:rPr>
                <w:rFonts w:ascii="Times New Roman" w:hAnsi="Times New Roman" w:cs="Times New Roman"/>
                <w:b/>
                <w:color w:val="000000"/>
              </w:rPr>
            </w:pPr>
            <w:r w:rsidRPr="001F00A8">
              <w:rPr>
                <w:rFonts w:ascii="Times New Roman" w:hAnsi="Times New Roman" w:cs="Times New Roman"/>
                <w:b/>
                <w:color w:val="000000"/>
              </w:rPr>
              <w:t>- Какими вы увидели животных в фильме?</w:t>
            </w:r>
          </w:p>
          <w:p w:rsidR="007F0CF5" w:rsidRPr="00FF42AA" w:rsidRDefault="007F0CF5" w:rsidP="006E0675">
            <w:pPr>
              <w:pStyle w:val="ParagraphStyle"/>
              <w:rPr>
                <w:rFonts w:ascii="Times New Roman" w:hAnsi="Times New Roman" w:cs="Times New Roman"/>
                <w:color w:val="000000"/>
              </w:rPr>
            </w:pPr>
            <w:r w:rsidRPr="00FF42AA">
              <w:rPr>
                <w:rFonts w:ascii="Times New Roman" w:hAnsi="Times New Roman" w:cs="Times New Roman"/>
                <w:color w:val="000000"/>
              </w:rPr>
              <w:t xml:space="preserve">- Сформулируйте тему нашего урока. </w:t>
            </w:r>
          </w:p>
          <w:p w:rsidR="007F0CF5" w:rsidRPr="00C1174F" w:rsidRDefault="007F0CF5" w:rsidP="006E0675">
            <w:pPr>
              <w:pStyle w:val="ParagraphStyle"/>
              <w:rPr>
                <w:rFonts w:ascii="Times New Roman" w:hAnsi="Times New Roman" w:cs="Times New Roman"/>
                <w:i/>
                <w:color w:val="000000"/>
                <w:u w:val="single"/>
              </w:rPr>
            </w:pPr>
            <w:r w:rsidRPr="00C1174F">
              <w:rPr>
                <w:rFonts w:ascii="Times New Roman" w:hAnsi="Times New Roman" w:cs="Times New Roman"/>
                <w:i/>
                <w:color w:val="000000"/>
              </w:rPr>
              <w:t xml:space="preserve">На доске крепится тема урока: </w:t>
            </w:r>
            <w:r w:rsidRPr="00C1174F">
              <w:rPr>
                <w:rFonts w:ascii="Times New Roman" w:hAnsi="Times New Roman" w:cs="Times New Roman"/>
                <w:i/>
                <w:color w:val="000000"/>
                <w:u w:val="single"/>
              </w:rPr>
              <w:t>«Разнообразие мира животных»</w:t>
            </w:r>
          </w:p>
          <w:p w:rsidR="007F0CF5" w:rsidRPr="001F00A8" w:rsidRDefault="007F0CF5" w:rsidP="006E0675">
            <w:pPr>
              <w:pStyle w:val="ParagraphStyle"/>
              <w:rPr>
                <w:rFonts w:ascii="Times New Roman" w:hAnsi="Times New Roman" w:cs="Times New Roman"/>
                <w:i/>
                <w:color w:val="000000"/>
              </w:rPr>
            </w:pPr>
            <w:r>
              <w:rPr>
                <w:rFonts w:ascii="Times New Roman" w:hAnsi="Times New Roman" w:cs="Times New Roman"/>
                <w:color w:val="000000"/>
              </w:rPr>
              <w:t xml:space="preserve">- Работать сегодня мы будем по следующему плану </w:t>
            </w:r>
            <w:r w:rsidRPr="001F00A8">
              <w:rPr>
                <w:rFonts w:ascii="Times New Roman" w:hAnsi="Times New Roman" w:cs="Times New Roman"/>
                <w:i/>
                <w:color w:val="000000"/>
              </w:rPr>
              <w:t>Учитель открывает план урока в виде вопрос</w:t>
            </w:r>
            <w:r>
              <w:rPr>
                <w:rFonts w:ascii="Times New Roman" w:hAnsi="Times New Roman" w:cs="Times New Roman"/>
                <w:i/>
                <w:color w:val="000000"/>
              </w:rPr>
              <w:t>ов</w:t>
            </w:r>
            <w:r w:rsidRPr="001F00A8">
              <w:rPr>
                <w:rFonts w:ascii="Times New Roman" w:hAnsi="Times New Roman" w:cs="Times New Roman"/>
                <w:i/>
                <w:color w:val="000000"/>
              </w:rPr>
              <w:t xml:space="preserve">, </w:t>
            </w:r>
            <w:r>
              <w:rPr>
                <w:rFonts w:ascii="Times New Roman" w:hAnsi="Times New Roman" w:cs="Times New Roman"/>
                <w:i/>
                <w:color w:val="000000"/>
              </w:rPr>
              <w:t>на которые дети должны ответить.</w:t>
            </w:r>
          </w:p>
          <w:p w:rsidR="007F0CF5" w:rsidRPr="00C1174F" w:rsidRDefault="007F0CF5" w:rsidP="006E0675">
            <w:pPr>
              <w:pStyle w:val="ParagraphStyle"/>
              <w:rPr>
                <w:rFonts w:ascii="Times New Roman" w:hAnsi="Times New Roman" w:cs="Times New Roman"/>
                <w:i/>
                <w:color w:val="000000"/>
              </w:rPr>
            </w:pPr>
            <w:r w:rsidRPr="00C1174F">
              <w:rPr>
                <w:rFonts w:ascii="Times New Roman" w:hAnsi="Times New Roman" w:cs="Times New Roman"/>
                <w:i/>
                <w:color w:val="000000"/>
              </w:rPr>
              <w:t xml:space="preserve">Учитель обращает внимание на 1 вопрос плана урока на доске: 1. </w:t>
            </w:r>
            <w:r w:rsidRPr="00C1174F">
              <w:rPr>
                <w:rFonts w:ascii="Times New Roman" w:hAnsi="Times New Roman" w:cs="Times New Roman"/>
                <w:i/>
                <w:color w:val="000000"/>
                <w:u w:val="single"/>
              </w:rPr>
              <w:t>Как называется мир животных?</w:t>
            </w:r>
          </w:p>
          <w:p w:rsidR="007F0CF5" w:rsidRDefault="007F0CF5" w:rsidP="006E0675">
            <w:pPr>
              <w:pStyle w:val="ParagraphStyle"/>
              <w:rPr>
                <w:rFonts w:ascii="Times New Roman" w:hAnsi="Times New Roman" w:cs="Times New Roman"/>
                <w:color w:val="000000"/>
              </w:rPr>
            </w:pPr>
            <w:r w:rsidRPr="00FF42AA">
              <w:rPr>
                <w:rFonts w:ascii="Times New Roman" w:hAnsi="Times New Roman" w:cs="Times New Roman"/>
                <w:color w:val="000000"/>
              </w:rPr>
              <w:t>- Кто из вас знает, как е</w:t>
            </w:r>
            <w:r>
              <w:rPr>
                <w:rFonts w:ascii="Times New Roman" w:hAnsi="Times New Roman" w:cs="Times New Roman"/>
                <w:color w:val="000000"/>
              </w:rPr>
              <w:t xml:space="preserve">ще можно назвать мир животных? Слово </w:t>
            </w:r>
            <w:r w:rsidRPr="003D686A">
              <w:rPr>
                <w:rFonts w:ascii="Times New Roman" w:hAnsi="Times New Roman" w:cs="Times New Roman"/>
                <w:color w:val="000000"/>
                <w:u w:val="single"/>
              </w:rPr>
              <w:t>«фауна»</w:t>
            </w:r>
            <w:r>
              <w:rPr>
                <w:rFonts w:ascii="Times New Roman" w:hAnsi="Times New Roman" w:cs="Times New Roman"/>
                <w:color w:val="000000"/>
              </w:rPr>
              <w:t xml:space="preserve"> крепится на доске</w:t>
            </w:r>
          </w:p>
          <w:p w:rsidR="007F0CF5" w:rsidRDefault="007F0CF5" w:rsidP="006E0675">
            <w:pPr>
              <w:pStyle w:val="ParagraphStyle"/>
              <w:rPr>
                <w:rFonts w:ascii="Times New Roman" w:hAnsi="Times New Roman" w:cs="Times New Roman"/>
                <w:color w:val="000000"/>
              </w:rPr>
            </w:pPr>
            <w:r w:rsidRPr="00FF42AA">
              <w:rPr>
                <w:rFonts w:ascii="Times New Roman" w:hAnsi="Times New Roman" w:cs="Times New Roman"/>
                <w:color w:val="000000"/>
              </w:rPr>
              <w:lastRenderedPageBreak/>
              <w:t xml:space="preserve">- </w:t>
            </w:r>
            <w:r>
              <w:rPr>
                <w:rFonts w:ascii="Times New Roman" w:hAnsi="Times New Roman" w:cs="Times New Roman"/>
                <w:color w:val="000000"/>
              </w:rPr>
              <w:t>Какова цель нашего урока</w:t>
            </w:r>
            <w:r w:rsidRPr="00FF42AA">
              <w:rPr>
                <w:rFonts w:ascii="Times New Roman" w:hAnsi="Times New Roman" w:cs="Times New Roman"/>
                <w:color w:val="000000"/>
              </w:rPr>
              <w:t>?</w:t>
            </w:r>
          </w:p>
          <w:p w:rsidR="007F0CF5" w:rsidRDefault="007F0CF5" w:rsidP="006E0675">
            <w:pPr>
              <w:pStyle w:val="ParagraphStyle"/>
              <w:rPr>
                <w:rFonts w:ascii="Times New Roman" w:hAnsi="Times New Roman" w:cs="Times New Roman"/>
                <w:color w:val="000000"/>
              </w:rPr>
            </w:pPr>
            <w:r>
              <w:rPr>
                <w:rFonts w:ascii="Times New Roman" w:hAnsi="Times New Roman" w:cs="Times New Roman"/>
                <w:color w:val="000000"/>
              </w:rPr>
              <w:t>- Для этого нам надо ответить на вопросы:</w:t>
            </w:r>
          </w:p>
          <w:p w:rsidR="007F0CF5" w:rsidRPr="00F75BC9" w:rsidRDefault="007F0CF5" w:rsidP="007F0CF5">
            <w:pPr>
              <w:pStyle w:val="a7"/>
              <w:numPr>
                <w:ilvl w:val="0"/>
                <w:numId w:val="37"/>
              </w:numPr>
              <w:ind w:left="340"/>
              <w:jc w:val="both"/>
            </w:pPr>
            <w:r w:rsidRPr="00F75BC9">
              <w:t>Как называется мир животных?</w:t>
            </w:r>
          </w:p>
          <w:p w:rsidR="007F0CF5" w:rsidRPr="00F75BC9" w:rsidRDefault="007F0CF5" w:rsidP="007F0CF5">
            <w:pPr>
              <w:pStyle w:val="a7"/>
              <w:numPr>
                <w:ilvl w:val="0"/>
                <w:numId w:val="37"/>
              </w:numPr>
              <w:ind w:left="340"/>
              <w:jc w:val="both"/>
            </w:pPr>
            <w:r w:rsidRPr="00F75BC9">
              <w:t>Как называются самые маленькие животные?</w:t>
            </w:r>
          </w:p>
          <w:p w:rsidR="007F0CF5" w:rsidRDefault="007F0CF5" w:rsidP="007F0CF5">
            <w:pPr>
              <w:pStyle w:val="a7"/>
              <w:numPr>
                <w:ilvl w:val="0"/>
                <w:numId w:val="37"/>
              </w:numPr>
              <w:ind w:left="340"/>
              <w:jc w:val="both"/>
            </w:pPr>
            <w:r w:rsidRPr="00F75BC9">
              <w:t>В чем особенности этих животных?</w:t>
            </w:r>
          </w:p>
          <w:p w:rsidR="007F0CF5" w:rsidRPr="00F75BC9" w:rsidRDefault="007F0CF5" w:rsidP="007F0CF5">
            <w:pPr>
              <w:pStyle w:val="a7"/>
              <w:numPr>
                <w:ilvl w:val="0"/>
                <w:numId w:val="37"/>
              </w:numPr>
              <w:ind w:left="340"/>
              <w:jc w:val="both"/>
            </w:pPr>
            <w:r>
              <w:t xml:space="preserve">Значение слова </w:t>
            </w:r>
            <w:r w:rsidRPr="009E4AD6">
              <w:t>«</w:t>
            </w:r>
            <w:r>
              <w:t>функции» организма.</w:t>
            </w:r>
          </w:p>
          <w:p w:rsidR="007F0CF5" w:rsidRPr="00FF42AA" w:rsidRDefault="007F0CF5" w:rsidP="007F0CF5">
            <w:pPr>
              <w:pStyle w:val="a7"/>
              <w:numPr>
                <w:ilvl w:val="0"/>
                <w:numId w:val="37"/>
              </w:numPr>
              <w:ind w:left="340"/>
              <w:jc w:val="both"/>
              <w:rPr>
                <w:b/>
                <w:color w:val="000000"/>
              </w:rPr>
            </w:pPr>
            <w:r w:rsidRPr="00F75BC9">
              <w:t>Какие группы можно выделить среди многоклеточных животных?</w:t>
            </w:r>
          </w:p>
        </w:tc>
        <w:tc>
          <w:tcPr>
            <w:tcW w:w="3079" w:type="dxa"/>
            <w:tcBorders>
              <w:top w:val="single" w:sz="6" w:space="0" w:color="000000"/>
              <w:left w:val="single" w:sz="6" w:space="0" w:color="000000"/>
              <w:bottom w:val="single" w:sz="6" w:space="0" w:color="000000"/>
              <w:right w:val="single" w:sz="6" w:space="0" w:color="000000"/>
            </w:tcBorders>
          </w:tcPr>
          <w:p w:rsidR="007F0CF5" w:rsidRPr="00FF42AA" w:rsidRDefault="007F0CF5" w:rsidP="006E0675">
            <w:pPr>
              <w:pStyle w:val="ParagraphStyle"/>
              <w:rPr>
                <w:rFonts w:ascii="Times New Roman" w:hAnsi="Times New Roman" w:cs="Times New Roman"/>
                <w:color w:val="000000"/>
              </w:rPr>
            </w:pPr>
            <w:r w:rsidRPr="00FF42AA">
              <w:rPr>
                <w:rFonts w:ascii="Times New Roman" w:hAnsi="Times New Roman" w:cs="Times New Roman"/>
                <w:color w:val="000000"/>
              </w:rPr>
              <w:lastRenderedPageBreak/>
              <w:t>Дети высказывают предположения</w:t>
            </w:r>
            <w:r>
              <w:rPr>
                <w:rFonts w:ascii="Times New Roman" w:hAnsi="Times New Roman" w:cs="Times New Roman"/>
                <w:color w:val="000000"/>
              </w:rPr>
              <w:t xml:space="preserve">: мы будем говорить о животных (о царстве животных; </w:t>
            </w:r>
            <w:r w:rsidRPr="009E4AD6">
              <w:rPr>
                <w:rFonts w:ascii="Times New Roman" w:hAnsi="Times New Roman" w:cs="Times New Roman"/>
                <w:b/>
                <w:color w:val="000000"/>
              </w:rPr>
              <w:t>о разнообразии животного мира</w:t>
            </w:r>
            <w:r>
              <w:rPr>
                <w:rFonts w:ascii="Times New Roman" w:hAnsi="Times New Roman" w:cs="Times New Roman"/>
                <w:color w:val="000000"/>
              </w:rPr>
              <w:t>)</w:t>
            </w:r>
          </w:p>
          <w:p w:rsidR="007F0CF5" w:rsidRDefault="007F0CF5" w:rsidP="006E0675">
            <w:pPr>
              <w:pStyle w:val="ParagraphStyle"/>
              <w:rPr>
                <w:rFonts w:ascii="Times New Roman" w:hAnsi="Times New Roman" w:cs="Times New Roman"/>
                <w:color w:val="000000"/>
              </w:rPr>
            </w:pPr>
          </w:p>
          <w:p w:rsidR="007F0CF5" w:rsidRDefault="007F0CF5" w:rsidP="006E0675">
            <w:pPr>
              <w:pStyle w:val="ParagraphStyle"/>
              <w:rPr>
                <w:rFonts w:ascii="Times New Roman" w:hAnsi="Times New Roman" w:cs="Times New Roman"/>
                <w:color w:val="000000"/>
              </w:rPr>
            </w:pPr>
          </w:p>
          <w:p w:rsidR="007F0CF5" w:rsidRDefault="007F0CF5" w:rsidP="006E0675">
            <w:pPr>
              <w:pStyle w:val="ParagraphStyle"/>
              <w:rPr>
                <w:rFonts w:ascii="Times New Roman" w:hAnsi="Times New Roman" w:cs="Times New Roman"/>
                <w:color w:val="000000"/>
              </w:rPr>
            </w:pPr>
          </w:p>
          <w:p w:rsidR="007F0CF5" w:rsidRDefault="007F0CF5" w:rsidP="006E0675">
            <w:pPr>
              <w:pStyle w:val="ParagraphStyle"/>
              <w:rPr>
                <w:rFonts w:ascii="Times New Roman" w:hAnsi="Times New Roman" w:cs="Times New Roman"/>
                <w:color w:val="000000"/>
              </w:rPr>
            </w:pPr>
          </w:p>
          <w:p w:rsidR="007F0CF5" w:rsidRDefault="007F0CF5" w:rsidP="006E0675">
            <w:pPr>
              <w:pStyle w:val="ParagraphStyle"/>
              <w:rPr>
                <w:rFonts w:ascii="Times New Roman" w:hAnsi="Times New Roman" w:cs="Times New Roman"/>
                <w:color w:val="000000"/>
              </w:rPr>
            </w:pPr>
          </w:p>
          <w:p w:rsidR="007F0CF5" w:rsidRDefault="007F0CF5" w:rsidP="006E0675">
            <w:pPr>
              <w:pStyle w:val="ParagraphStyle"/>
              <w:rPr>
                <w:rFonts w:ascii="Times New Roman" w:hAnsi="Times New Roman" w:cs="Times New Roman"/>
                <w:color w:val="000000"/>
              </w:rPr>
            </w:pPr>
          </w:p>
          <w:p w:rsidR="007F0CF5" w:rsidRDefault="007F0CF5" w:rsidP="006E0675">
            <w:pPr>
              <w:pStyle w:val="ParagraphStyle"/>
              <w:rPr>
                <w:rFonts w:ascii="Times New Roman" w:hAnsi="Times New Roman" w:cs="Times New Roman"/>
                <w:color w:val="000000"/>
              </w:rPr>
            </w:pPr>
          </w:p>
          <w:p w:rsidR="007F0CF5" w:rsidRDefault="007F0CF5" w:rsidP="006E0675">
            <w:pPr>
              <w:pStyle w:val="ParagraphStyle"/>
              <w:rPr>
                <w:rFonts w:ascii="Times New Roman" w:hAnsi="Times New Roman" w:cs="Times New Roman"/>
                <w:color w:val="000000"/>
              </w:rPr>
            </w:pPr>
          </w:p>
          <w:p w:rsidR="007F0CF5" w:rsidRDefault="007F0CF5" w:rsidP="006E0675">
            <w:pPr>
              <w:pStyle w:val="ParagraphStyle"/>
              <w:rPr>
                <w:rFonts w:ascii="Times New Roman" w:hAnsi="Times New Roman" w:cs="Times New Roman"/>
                <w:color w:val="000000"/>
              </w:rPr>
            </w:pPr>
            <w:r>
              <w:rPr>
                <w:rFonts w:ascii="Times New Roman" w:hAnsi="Times New Roman" w:cs="Times New Roman"/>
                <w:color w:val="000000"/>
              </w:rPr>
              <w:t>- Фауна</w:t>
            </w:r>
          </w:p>
          <w:p w:rsidR="007F0CF5" w:rsidRDefault="007F0CF5" w:rsidP="006E0675">
            <w:pPr>
              <w:pStyle w:val="ParagraphStyle"/>
              <w:rPr>
                <w:rFonts w:ascii="Times New Roman" w:hAnsi="Times New Roman" w:cs="Times New Roman"/>
                <w:color w:val="000000"/>
              </w:rPr>
            </w:pPr>
            <w:r w:rsidRPr="00FF42AA">
              <w:rPr>
                <w:rFonts w:ascii="Times New Roman" w:hAnsi="Times New Roman" w:cs="Times New Roman"/>
                <w:color w:val="000000"/>
              </w:rPr>
              <w:t>- Познакомиться с разнообразием мира животных на Земле.</w:t>
            </w:r>
            <w:r>
              <w:rPr>
                <w:rFonts w:ascii="Times New Roman" w:hAnsi="Times New Roman" w:cs="Times New Roman"/>
                <w:color w:val="000000"/>
              </w:rPr>
              <w:t xml:space="preserve"> </w:t>
            </w:r>
          </w:p>
          <w:p w:rsidR="007F0CF5" w:rsidRPr="00FF42AA" w:rsidRDefault="007F0CF5" w:rsidP="006E0675">
            <w:pPr>
              <w:pStyle w:val="ParagraphStyle"/>
              <w:rPr>
                <w:rFonts w:ascii="Times New Roman" w:hAnsi="Times New Roman" w:cs="Times New Roman"/>
                <w:color w:val="000000"/>
              </w:rPr>
            </w:pPr>
          </w:p>
        </w:tc>
      </w:tr>
      <w:tr w:rsidR="007F0CF5" w:rsidRPr="00FF42AA" w:rsidTr="006E0675">
        <w:tc>
          <w:tcPr>
            <w:tcW w:w="2075" w:type="dxa"/>
            <w:tcBorders>
              <w:top w:val="single" w:sz="6" w:space="0" w:color="000000"/>
              <w:left w:val="single" w:sz="6" w:space="0" w:color="000000"/>
              <w:bottom w:val="single" w:sz="6" w:space="0" w:color="000000"/>
              <w:right w:val="single" w:sz="6" w:space="0" w:color="000000"/>
            </w:tcBorders>
          </w:tcPr>
          <w:p w:rsidR="007F0CF5" w:rsidRPr="00EB4DC7" w:rsidRDefault="007F0CF5" w:rsidP="006E0675">
            <w:pPr>
              <w:pStyle w:val="ParagraphStyle"/>
              <w:keepLines/>
              <w:rPr>
                <w:rFonts w:ascii="Times New Roman" w:hAnsi="Times New Roman" w:cs="Times New Roman"/>
                <w:b/>
                <w:bCs/>
              </w:rPr>
            </w:pPr>
            <w:r w:rsidRPr="00EB4DC7">
              <w:rPr>
                <w:rFonts w:ascii="Times New Roman" w:hAnsi="Times New Roman" w:cs="Times New Roman"/>
                <w:b/>
                <w:bCs/>
              </w:rPr>
              <w:lastRenderedPageBreak/>
              <w:t>3.</w:t>
            </w:r>
            <w:r>
              <w:rPr>
                <w:rFonts w:ascii="Times New Roman" w:hAnsi="Times New Roman" w:cs="Times New Roman"/>
                <w:b/>
                <w:bCs/>
              </w:rPr>
              <w:t xml:space="preserve"> </w:t>
            </w:r>
            <w:r w:rsidRPr="00EB4DC7">
              <w:rPr>
                <w:rFonts w:ascii="Times New Roman" w:hAnsi="Times New Roman" w:cs="Times New Roman"/>
                <w:b/>
                <w:bCs/>
              </w:rPr>
              <w:t>Усвоение новых знаний и способов действий</w:t>
            </w:r>
          </w:p>
        </w:tc>
        <w:tc>
          <w:tcPr>
            <w:tcW w:w="1780" w:type="dxa"/>
            <w:tcBorders>
              <w:top w:val="single" w:sz="6" w:space="0" w:color="000000"/>
              <w:left w:val="single" w:sz="6" w:space="0" w:color="000000"/>
              <w:bottom w:val="single" w:sz="6" w:space="0" w:color="000000"/>
              <w:right w:val="single" w:sz="6" w:space="0" w:color="000000"/>
            </w:tcBorders>
          </w:tcPr>
          <w:p w:rsidR="007F0CF5" w:rsidRPr="00EB4DC7" w:rsidRDefault="007F0CF5" w:rsidP="006E0675">
            <w:pPr>
              <w:pStyle w:val="ParagraphStyle"/>
              <w:rPr>
                <w:rFonts w:ascii="Times New Roman" w:hAnsi="Times New Roman" w:cs="Times New Roman"/>
              </w:rPr>
            </w:pPr>
            <w:r w:rsidRPr="00EB4DC7">
              <w:rPr>
                <w:rFonts w:ascii="Times New Roman" w:hAnsi="Times New Roman" w:cs="Times New Roman"/>
              </w:rPr>
              <w:t>Обеспечение восприятия, осмысления и первичного запоминания знаний и способов действий, связей и отношений в объекте изучения</w:t>
            </w:r>
          </w:p>
        </w:tc>
        <w:tc>
          <w:tcPr>
            <w:tcW w:w="2691" w:type="dxa"/>
            <w:tcBorders>
              <w:top w:val="single" w:sz="6" w:space="0" w:color="000000"/>
              <w:left w:val="single" w:sz="6" w:space="0" w:color="000000"/>
              <w:bottom w:val="single" w:sz="6" w:space="0" w:color="000000"/>
              <w:right w:val="single" w:sz="6" w:space="0" w:color="000000"/>
            </w:tcBorders>
          </w:tcPr>
          <w:p w:rsidR="007F0CF5" w:rsidRPr="002E4205" w:rsidRDefault="007F0CF5" w:rsidP="006E0675">
            <w:pPr>
              <w:pStyle w:val="ParagraphStyle"/>
              <w:rPr>
                <w:rFonts w:ascii="Times New Roman" w:hAnsi="Times New Roman" w:cs="Times New Roman"/>
                <w:iCs/>
              </w:rPr>
            </w:pPr>
            <w:r w:rsidRPr="002E4205">
              <w:rPr>
                <w:rFonts w:ascii="Times New Roman" w:hAnsi="Times New Roman" w:cs="Times New Roman"/>
                <w:iCs/>
              </w:rPr>
              <w:t>Активные действия учащихся с объемом изучения; максимальное использование самостоятельности в добывании знаний и овладении способами действий</w:t>
            </w:r>
          </w:p>
          <w:p w:rsidR="007F0CF5" w:rsidRDefault="007F0CF5" w:rsidP="006E0675">
            <w:pPr>
              <w:pStyle w:val="ParagraphStyle"/>
              <w:rPr>
                <w:rFonts w:ascii="Times New Roman" w:hAnsi="Times New Roman" w:cs="Times New Roman"/>
                <w:color w:val="000000"/>
              </w:rPr>
            </w:pPr>
          </w:p>
          <w:p w:rsidR="007F0CF5" w:rsidRPr="00FF42AA" w:rsidRDefault="007F0CF5" w:rsidP="006E0675">
            <w:pPr>
              <w:pStyle w:val="ParagraphStyle"/>
              <w:rPr>
                <w:rFonts w:ascii="Times New Roman" w:hAnsi="Times New Roman" w:cs="Times New Roman"/>
                <w:i/>
                <w:iCs/>
                <w:color w:val="000000"/>
              </w:rPr>
            </w:pPr>
            <w:r w:rsidRPr="00FF42AA">
              <w:rPr>
                <w:rFonts w:ascii="Times New Roman" w:hAnsi="Times New Roman" w:cs="Times New Roman"/>
                <w:color w:val="000000"/>
              </w:rPr>
              <w:t xml:space="preserve">Уметь слушать и понимать речь других; проводить сравнение по заданным критериям; осуществлять подведение под понятие; уметь пользоваться простейшими приборами; выделять существенные </w:t>
            </w:r>
            <w:r w:rsidRPr="00FF42AA">
              <w:rPr>
                <w:rFonts w:ascii="Times New Roman" w:hAnsi="Times New Roman" w:cs="Times New Roman"/>
                <w:color w:val="000000"/>
              </w:rPr>
              <w:lastRenderedPageBreak/>
              <w:t xml:space="preserve">признаки и их синтез. </w:t>
            </w:r>
            <w:r>
              <w:rPr>
                <w:rFonts w:ascii="Times New Roman" w:hAnsi="Times New Roman" w:cs="Times New Roman"/>
                <w:i/>
                <w:iCs/>
                <w:color w:val="000000"/>
              </w:rPr>
              <w:t>(Познавательные УУД</w:t>
            </w:r>
            <w:r w:rsidRPr="00FF42AA">
              <w:rPr>
                <w:rFonts w:ascii="Times New Roman" w:hAnsi="Times New Roman" w:cs="Times New Roman"/>
                <w:i/>
                <w:iCs/>
                <w:color w:val="000000"/>
              </w:rPr>
              <w:t>)</w:t>
            </w:r>
          </w:p>
          <w:p w:rsidR="007F0CF5" w:rsidRDefault="007F0CF5" w:rsidP="006E0675">
            <w:pPr>
              <w:pStyle w:val="ParagraphStyle"/>
              <w:rPr>
                <w:rFonts w:ascii="Times New Roman" w:hAnsi="Times New Roman" w:cs="Times New Roman"/>
                <w:color w:val="000000"/>
              </w:rPr>
            </w:pPr>
            <w:r w:rsidRPr="00FF42AA">
              <w:rPr>
                <w:rFonts w:ascii="Times New Roman" w:hAnsi="Times New Roman" w:cs="Times New Roman"/>
                <w:color w:val="000000"/>
              </w:rPr>
              <w:t>Уметь принима</w:t>
            </w:r>
            <w:r>
              <w:rPr>
                <w:rFonts w:ascii="Times New Roman" w:hAnsi="Times New Roman" w:cs="Times New Roman"/>
                <w:color w:val="000000"/>
              </w:rPr>
              <w:t xml:space="preserve">ть и сохранять учебную задачу. </w:t>
            </w:r>
          </w:p>
          <w:p w:rsidR="007F0CF5" w:rsidRPr="00FF42AA" w:rsidRDefault="007F0CF5" w:rsidP="006E0675">
            <w:pPr>
              <w:pStyle w:val="ParagraphStyle"/>
              <w:rPr>
                <w:rFonts w:ascii="Times New Roman" w:hAnsi="Times New Roman" w:cs="Times New Roman"/>
                <w:i/>
                <w:iCs/>
                <w:color w:val="000000"/>
              </w:rPr>
            </w:pPr>
            <w:r w:rsidRPr="00FF42AA">
              <w:rPr>
                <w:rFonts w:ascii="Times New Roman" w:hAnsi="Times New Roman" w:cs="Times New Roman"/>
                <w:i/>
                <w:iCs/>
                <w:color w:val="000000"/>
              </w:rPr>
              <w:t>(Регулятивные УУД.)</w:t>
            </w:r>
          </w:p>
          <w:p w:rsidR="007F0CF5" w:rsidRPr="002E4205" w:rsidRDefault="007F0CF5" w:rsidP="006E0675">
            <w:pPr>
              <w:pStyle w:val="ParagraphStyle"/>
              <w:rPr>
                <w:rFonts w:ascii="Times New Roman" w:hAnsi="Times New Roman" w:cs="Times New Roman"/>
                <w:iCs/>
              </w:rPr>
            </w:pPr>
            <w:r>
              <w:rPr>
                <w:rFonts w:ascii="Times New Roman" w:hAnsi="Times New Roman" w:cs="Times New Roman"/>
                <w:color w:val="000000"/>
              </w:rPr>
              <w:t xml:space="preserve">Уметь сотрудничать </w:t>
            </w:r>
            <w:r w:rsidRPr="00FF42AA">
              <w:rPr>
                <w:rFonts w:ascii="Times New Roman" w:hAnsi="Times New Roman" w:cs="Times New Roman"/>
                <w:color w:val="000000"/>
              </w:rPr>
              <w:t xml:space="preserve">в совместном решении проблемы; высказывать свою точку зрения и пытаться ее обосновать. </w:t>
            </w:r>
            <w:r w:rsidRPr="00FF42AA">
              <w:rPr>
                <w:rFonts w:ascii="Times New Roman" w:hAnsi="Times New Roman" w:cs="Times New Roman"/>
                <w:color w:val="000000"/>
              </w:rPr>
              <w:br/>
            </w:r>
            <w:r>
              <w:rPr>
                <w:rFonts w:ascii="Times New Roman" w:hAnsi="Times New Roman" w:cs="Times New Roman"/>
                <w:i/>
                <w:iCs/>
                <w:color w:val="000000"/>
              </w:rPr>
              <w:t>(Коммуникативные УУД</w:t>
            </w:r>
            <w:r w:rsidRPr="00FF42AA">
              <w:rPr>
                <w:rFonts w:ascii="Times New Roman" w:hAnsi="Times New Roman" w:cs="Times New Roman"/>
                <w:i/>
                <w:iCs/>
                <w:color w:val="000000"/>
              </w:rPr>
              <w:t>)</w:t>
            </w:r>
          </w:p>
        </w:tc>
        <w:tc>
          <w:tcPr>
            <w:tcW w:w="5903" w:type="dxa"/>
            <w:tcBorders>
              <w:top w:val="single" w:sz="6" w:space="0" w:color="000000"/>
              <w:left w:val="single" w:sz="6" w:space="0" w:color="000000"/>
              <w:bottom w:val="single" w:sz="6" w:space="0" w:color="000000"/>
              <w:right w:val="single" w:sz="6" w:space="0" w:color="000000"/>
            </w:tcBorders>
          </w:tcPr>
          <w:p w:rsidR="007F0CF5" w:rsidRPr="00C1174F" w:rsidRDefault="007F0CF5" w:rsidP="006E0675">
            <w:pPr>
              <w:pStyle w:val="ParagraphStyle"/>
              <w:rPr>
                <w:rFonts w:ascii="Times New Roman" w:hAnsi="Times New Roman" w:cs="Times New Roman"/>
                <w:i/>
                <w:color w:val="000000"/>
              </w:rPr>
            </w:pPr>
            <w:r w:rsidRPr="00C1174F">
              <w:rPr>
                <w:rFonts w:ascii="Times New Roman" w:hAnsi="Times New Roman" w:cs="Times New Roman"/>
                <w:i/>
                <w:color w:val="000000"/>
              </w:rPr>
              <w:lastRenderedPageBreak/>
              <w:t>Учитель организует работу в парах.</w:t>
            </w:r>
          </w:p>
          <w:p w:rsidR="007F0CF5" w:rsidRPr="00FF42AA" w:rsidRDefault="007F0CF5" w:rsidP="006E0675">
            <w:pPr>
              <w:pStyle w:val="ParagraphStyle"/>
              <w:rPr>
                <w:rFonts w:ascii="Times New Roman" w:hAnsi="Times New Roman" w:cs="Times New Roman"/>
                <w:color w:val="000000"/>
              </w:rPr>
            </w:pPr>
            <w:r w:rsidRPr="00FF42AA">
              <w:rPr>
                <w:rFonts w:ascii="Times New Roman" w:hAnsi="Times New Roman" w:cs="Times New Roman"/>
                <w:color w:val="000000"/>
              </w:rPr>
              <w:t xml:space="preserve">- </w:t>
            </w:r>
            <w:r>
              <w:rPr>
                <w:rFonts w:ascii="Times New Roman" w:hAnsi="Times New Roman" w:cs="Times New Roman"/>
                <w:color w:val="000000"/>
              </w:rPr>
              <w:t>Поработаем в парах.</w:t>
            </w:r>
          </w:p>
          <w:p w:rsidR="007F0CF5" w:rsidRDefault="007F0CF5" w:rsidP="006E0675">
            <w:pPr>
              <w:pStyle w:val="ParagraphStyle"/>
              <w:rPr>
                <w:rFonts w:ascii="Times New Roman" w:hAnsi="Times New Roman" w:cs="Times New Roman"/>
                <w:color w:val="000000"/>
              </w:rPr>
            </w:pPr>
            <w:r>
              <w:rPr>
                <w:rFonts w:ascii="Times New Roman" w:hAnsi="Times New Roman" w:cs="Times New Roman"/>
                <w:color w:val="000000"/>
              </w:rPr>
              <w:t>У вас на партах представлены изображения различных животных. Попробуйте разделить их на две группы. Вашу пару попрошу выполнить задание у доски.</w:t>
            </w:r>
          </w:p>
          <w:p w:rsidR="007F0CF5" w:rsidRPr="00FF42AA" w:rsidRDefault="007F0CF5" w:rsidP="006E0675">
            <w:pPr>
              <w:pStyle w:val="ParagraphStyle"/>
              <w:rPr>
                <w:rFonts w:ascii="Times New Roman" w:hAnsi="Times New Roman" w:cs="Times New Roman"/>
                <w:iCs/>
                <w:color w:val="000000"/>
              </w:rPr>
            </w:pPr>
          </w:p>
          <w:p w:rsidR="007F0CF5" w:rsidRDefault="007F0CF5" w:rsidP="006E0675">
            <w:pPr>
              <w:pStyle w:val="ParagraphStyle"/>
              <w:rPr>
                <w:rFonts w:ascii="Times New Roman" w:hAnsi="Times New Roman" w:cs="Times New Roman"/>
                <w:iCs/>
                <w:color w:val="000000"/>
              </w:rPr>
            </w:pPr>
          </w:p>
          <w:p w:rsidR="007F0CF5" w:rsidRPr="00FF42AA" w:rsidRDefault="007F0CF5" w:rsidP="006E0675">
            <w:pPr>
              <w:pStyle w:val="ParagraphStyle"/>
              <w:rPr>
                <w:rFonts w:ascii="Times New Roman" w:hAnsi="Times New Roman" w:cs="Times New Roman"/>
                <w:iCs/>
                <w:color w:val="000000"/>
              </w:rPr>
            </w:pPr>
          </w:p>
          <w:p w:rsidR="007F0CF5" w:rsidRPr="00FF42AA" w:rsidRDefault="007F0CF5" w:rsidP="006E0675">
            <w:pPr>
              <w:pStyle w:val="ParagraphStyle"/>
              <w:rPr>
                <w:rFonts w:ascii="Times New Roman" w:hAnsi="Times New Roman" w:cs="Times New Roman"/>
                <w:iCs/>
                <w:color w:val="000000"/>
              </w:rPr>
            </w:pPr>
            <w:r w:rsidRPr="00FF42AA">
              <w:rPr>
                <w:rFonts w:ascii="Times New Roman" w:hAnsi="Times New Roman" w:cs="Times New Roman"/>
                <w:iCs/>
                <w:color w:val="000000"/>
              </w:rPr>
              <w:t>- Можно ли другим способом разделить животных на группы?</w:t>
            </w:r>
          </w:p>
          <w:p w:rsidR="007F0CF5" w:rsidRPr="00FF42AA" w:rsidRDefault="007F0CF5" w:rsidP="006E0675">
            <w:pPr>
              <w:pStyle w:val="ParagraphStyle"/>
              <w:rPr>
                <w:rFonts w:ascii="Times New Roman" w:hAnsi="Times New Roman" w:cs="Times New Roman"/>
                <w:iCs/>
                <w:color w:val="000000"/>
              </w:rPr>
            </w:pPr>
          </w:p>
          <w:p w:rsidR="007F0CF5" w:rsidRPr="00FF42AA" w:rsidRDefault="007F0CF5" w:rsidP="006E0675">
            <w:pPr>
              <w:pStyle w:val="ParagraphStyle"/>
              <w:rPr>
                <w:rFonts w:ascii="Times New Roman" w:hAnsi="Times New Roman" w:cs="Times New Roman"/>
                <w:iCs/>
                <w:color w:val="000000"/>
              </w:rPr>
            </w:pPr>
          </w:p>
          <w:p w:rsidR="007F0CF5" w:rsidRPr="00C1174F" w:rsidRDefault="007F0CF5" w:rsidP="006E0675">
            <w:pPr>
              <w:pStyle w:val="ParagraphStyle"/>
              <w:rPr>
                <w:rFonts w:ascii="Times New Roman" w:hAnsi="Times New Roman" w:cs="Times New Roman"/>
                <w:i/>
                <w:iCs/>
                <w:color w:val="000000"/>
              </w:rPr>
            </w:pPr>
            <w:r w:rsidRPr="00C1174F">
              <w:rPr>
                <w:rFonts w:ascii="Times New Roman" w:hAnsi="Times New Roman" w:cs="Times New Roman"/>
                <w:i/>
                <w:iCs/>
                <w:color w:val="000000"/>
              </w:rPr>
              <w:t>Учитель (или учащиеся) обращает внимание на место амёбы в группах.</w:t>
            </w:r>
          </w:p>
          <w:p w:rsidR="007F0CF5" w:rsidRPr="00FF42AA" w:rsidRDefault="007F0CF5" w:rsidP="006E0675">
            <w:pPr>
              <w:pStyle w:val="ParagraphStyle"/>
              <w:rPr>
                <w:rFonts w:ascii="Times New Roman" w:hAnsi="Times New Roman" w:cs="Times New Roman"/>
                <w:iCs/>
                <w:color w:val="000000"/>
              </w:rPr>
            </w:pPr>
            <w:r w:rsidRPr="00FF42AA">
              <w:rPr>
                <w:rFonts w:ascii="Times New Roman" w:hAnsi="Times New Roman" w:cs="Times New Roman"/>
                <w:iCs/>
                <w:color w:val="000000"/>
              </w:rPr>
              <w:t>- Ребята, а мне бы хотелось вот так р</w:t>
            </w:r>
            <w:r>
              <w:rPr>
                <w:rFonts w:ascii="Times New Roman" w:hAnsi="Times New Roman" w:cs="Times New Roman"/>
                <w:iCs/>
                <w:color w:val="000000"/>
              </w:rPr>
              <w:t>азделить этих животных</w:t>
            </w:r>
            <w:r w:rsidRPr="00FF42AA">
              <w:rPr>
                <w:rFonts w:ascii="Times New Roman" w:hAnsi="Times New Roman" w:cs="Times New Roman"/>
                <w:iCs/>
                <w:color w:val="000000"/>
              </w:rPr>
              <w:t xml:space="preserve"> (амёбу отдельно от остальных животных).</w:t>
            </w:r>
          </w:p>
          <w:p w:rsidR="007F0CF5" w:rsidRPr="00FF42AA" w:rsidRDefault="007F0CF5" w:rsidP="006E0675">
            <w:pPr>
              <w:pStyle w:val="ParagraphStyle"/>
              <w:rPr>
                <w:rFonts w:ascii="Times New Roman" w:hAnsi="Times New Roman" w:cs="Times New Roman"/>
                <w:iCs/>
                <w:color w:val="000000"/>
              </w:rPr>
            </w:pPr>
            <w:r w:rsidRPr="00FF42AA">
              <w:rPr>
                <w:rFonts w:ascii="Times New Roman" w:hAnsi="Times New Roman" w:cs="Times New Roman"/>
                <w:iCs/>
                <w:color w:val="000000"/>
              </w:rPr>
              <w:t>- Рассмотрите внимательно иллюстрацию и предположите, кто это?</w:t>
            </w:r>
          </w:p>
          <w:p w:rsidR="007F0CF5" w:rsidRPr="00FF42AA" w:rsidRDefault="007F0CF5" w:rsidP="006E0675">
            <w:pPr>
              <w:pStyle w:val="ParagraphStyle"/>
              <w:rPr>
                <w:rFonts w:ascii="Times New Roman" w:hAnsi="Times New Roman" w:cs="Times New Roman"/>
                <w:color w:val="000000"/>
              </w:rPr>
            </w:pPr>
            <w:r w:rsidRPr="00FF42AA">
              <w:rPr>
                <w:rFonts w:ascii="Times New Roman" w:hAnsi="Times New Roman" w:cs="Times New Roman"/>
                <w:color w:val="000000"/>
              </w:rPr>
              <w:t xml:space="preserve">– А вы видели таких животных? </w:t>
            </w:r>
          </w:p>
          <w:p w:rsidR="007F0CF5" w:rsidRPr="00FF42AA" w:rsidRDefault="007F0CF5" w:rsidP="006E0675">
            <w:pPr>
              <w:pStyle w:val="ParagraphStyle"/>
              <w:rPr>
                <w:rFonts w:ascii="Times New Roman" w:hAnsi="Times New Roman" w:cs="Times New Roman"/>
                <w:color w:val="000000"/>
              </w:rPr>
            </w:pPr>
            <w:r w:rsidRPr="00FF42AA">
              <w:rPr>
                <w:rFonts w:ascii="Times New Roman" w:hAnsi="Times New Roman" w:cs="Times New Roman"/>
                <w:color w:val="000000"/>
              </w:rPr>
              <w:t>– Почему вы их не встречали?</w:t>
            </w:r>
          </w:p>
          <w:p w:rsidR="007F0CF5" w:rsidRPr="00FF42AA" w:rsidRDefault="007F0CF5" w:rsidP="006E0675">
            <w:pPr>
              <w:pStyle w:val="ParagraphStyle"/>
              <w:keepLines/>
              <w:rPr>
                <w:rFonts w:ascii="Times New Roman" w:hAnsi="Times New Roman" w:cs="Times New Roman"/>
                <w:color w:val="000000"/>
              </w:rPr>
            </w:pPr>
            <w:r w:rsidRPr="00FF42AA">
              <w:rPr>
                <w:rFonts w:ascii="Times New Roman" w:hAnsi="Times New Roman" w:cs="Times New Roman"/>
                <w:color w:val="000000"/>
              </w:rPr>
              <w:t xml:space="preserve">– Какой прибор поможет нам увидеть этих животных? </w:t>
            </w:r>
          </w:p>
          <w:p w:rsidR="007F0CF5" w:rsidRPr="00181011" w:rsidRDefault="007F0CF5" w:rsidP="006E0675">
            <w:pPr>
              <w:pStyle w:val="ParagraphStyle"/>
              <w:rPr>
                <w:rFonts w:ascii="Times New Roman" w:hAnsi="Times New Roman" w:cs="Times New Roman"/>
                <w:b/>
                <w:color w:val="000000"/>
              </w:rPr>
            </w:pPr>
            <w:r w:rsidRPr="00181011">
              <w:rPr>
                <w:rFonts w:ascii="Times New Roman" w:hAnsi="Times New Roman" w:cs="Times New Roman"/>
                <w:b/>
                <w:color w:val="000000"/>
              </w:rPr>
              <w:t xml:space="preserve">– Эти животные очень маленькие. Их видно только под </w:t>
            </w:r>
            <w:r w:rsidRPr="00181011">
              <w:rPr>
                <w:rFonts w:ascii="Times New Roman" w:hAnsi="Times New Roman" w:cs="Times New Roman"/>
                <w:b/>
                <w:color w:val="000000"/>
              </w:rPr>
              <w:lastRenderedPageBreak/>
              <w:t>микроскоп</w:t>
            </w:r>
            <w:r>
              <w:rPr>
                <w:rFonts w:ascii="Times New Roman" w:hAnsi="Times New Roman" w:cs="Times New Roman"/>
                <w:b/>
                <w:color w:val="000000"/>
              </w:rPr>
              <w:t>ом.</w:t>
            </w:r>
          </w:p>
          <w:p w:rsidR="007F0CF5" w:rsidRPr="00FF42AA" w:rsidRDefault="007F0CF5" w:rsidP="006E0675">
            <w:pPr>
              <w:pStyle w:val="ParagraphStyle"/>
              <w:rPr>
                <w:rFonts w:ascii="Times New Roman" w:hAnsi="Times New Roman" w:cs="Times New Roman"/>
                <w:color w:val="000000"/>
              </w:rPr>
            </w:pPr>
            <w:r w:rsidRPr="00FF42AA">
              <w:rPr>
                <w:rFonts w:ascii="Times New Roman" w:hAnsi="Times New Roman" w:cs="Times New Roman"/>
                <w:color w:val="000000"/>
              </w:rPr>
              <w:t>Предлагаю посмотреть небольшой видеофильм</w:t>
            </w:r>
            <w:r>
              <w:rPr>
                <w:rFonts w:ascii="Times New Roman" w:hAnsi="Times New Roman" w:cs="Times New Roman"/>
                <w:color w:val="000000"/>
              </w:rPr>
              <w:t xml:space="preserve"> и ответить на вопросы: «</w:t>
            </w:r>
            <w:r w:rsidRPr="00FA166D">
              <w:rPr>
                <w:rFonts w:ascii="Times New Roman" w:hAnsi="Times New Roman" w:cs="Times New Roman"/>
                <w:color w:val="000000"/>
                <w:u w:val="single"/>
              </w:rPr>
              <w:t xml:space="preserve">Как называются такие </w:t>
            </w:r>
            <w:r>
              <w:rPr>
                <w:rFonts w:ascii="Times New Roman" w:hAnsi="Times New Roman" w:cs="Times New Roman"/>
                <w:color w:val="000000"/>
                <w:u w:val="single"/>
              </w:rPr>
              <w:t xml:space="preserve">животные? В чем их особенность?» </w:t>
            </w:r>
            <w:r>
              <w:rPr>
                <w:rFonts w:ascii="Times New Roman" w:hAnsi="Times New Roman" w:cs="Times New Roman"/>
                <w:color w:val="000000"/>
              </w:rPr>
              <w:t>(</w:t>
            </w:r>
            <w:r>
              <w:rPr>
                <w:rFonts w:ascii="Times New Roman" w:hAnsi="Times New Roman" w:cs="Times New Roman"/>
              </w:rPr>
              <w:t>указать на 2 и 3 вопросы плана</w:t>
            </w:r>
            <w:r w:rsidRPr="00FA166D">
              <w:rPr>
                <w:rFonts w:ascii="Times New Roman" w:hAnsi="Times New Roman" w:cs="Times New Roman"/>
              </w:rPr>
              <w:t xml:space="preserve"> </w:t>
            </w:r>
            <w:r>
              <w:rPr>
                <w:rFonts w:ascii="Times New Roman" w:hAnsi="Times New Roman" w:cs="Times New Roman"/>
              </w:rPr>
              <w:t>урока</w:t>
            </w:r>
            <w:r w:rsidRPr="00FA166D">
              <w:rPr>
                <w:rFonts w:ascii="Times New Roman" w:hAnsi="Times New Roman" w:cs="Times New Roman"/>
              </w:rPr>
              <w:t>)</w:t>
            </w:r>
          </w:p>
          <w:p w:rsidR="007F0CF5" w:rsidRPr="00C1174F" w:rsidRDefault="007F0CF5" w:rsidP="006E0675">
            <w:pPr>
              <w:pStyle w:val="ParagraphStyle"/>
              <w:rPr>
                <w:rFonts w:ascii="Times New Roman" w:hAnsi="Times New Roman" w:cs="Times New Roman"/>
                <w:i/>
                <w:color w:val="000000"/>
              </w:rPr>
            </w:pPr>
            <w:r w:rsidRPr="00C1174F">
              <w:rPr>
                <w:rFonts w:ascii="Times New Roman" w:hAnsi="Times New Roman" w:cs="Times New Roman"/>
                <w:i/>
                <w:color w:val="000000"/>
              </w:rPr>
              <w:t>Учитель демонстрирует видеофильм «Многообразие одноклеточных животных».</w:t>
            </w:r>
          </w:p>
          <w:p w:rsidR="007F0CF5" w:rsidRDefault="007F0CF5" w:rsidP="006E0675">
            <w:pPr>
              <w:pStyle w:val="ParagraphStyle"/>
              <w:rPr>
                <w:rFonts w:ascii="Times New Roman" w:hAnsi="Times New Roman" w:cs="Times New Roman"/>
                <w:color w:val="000000"/>
              </w:rPr>
            </w:pPr>
            <w:r w:rsidRPr="00457D42">
              <w:rPr>
                <w:rFonts w:ascii="Times New Roman" w:hAnsi="Times New Roman" w:cs="Times New Roman"/>
                <w:color w:val="000000"/>
              </w:rPr>
              <w:t>- Одноклеточных животных огромное множество. Это и амё</w:t>
            </w:r>
            <w:r>
              <w:rPr>
                <w:rFonts w:ascii="Times New Roman" w:hAnsi="Times New Roman" w:cs="Times New Roman"/>
                <w:color w:val="000000"/>
              </w:rPr>
              <w:t>ба, и инфузория туфелька, и лям</w:t>
            </w:r>
            <w:r w:rsidRPr="00457D42">
              <w:rPr>
                <w:rFonts w:ascii="Times New Roman" w:hAnsi="Times New Roman" w:cs="Times New Roman"/>
                <w:color w:val="000000"/>
              </w:rPr>
              <w:t>блия…(на доску крепится изображение многообразия одноклеточных)</w:t>
            </w:r>
          </w:p>
          <w:p w:rsidR="007F0CF5" w:rsidRPr="00457D42" w:rsidRDefault="007F0CF5" w:rsidP="006E0675">
            <w:pPr>
              <w:pStyle w:val="ParagraphStyle"/>
              <w:rPr>
                <w:rFonts w:ascii="Times New Roman" w:hAnsi="Times New Roman" w:cs="Times New Roman"/>
                <w:color w:val="000000"/>
              </w:rPr>
            </w:pPr>
            <w:r>
              <w:rPr>
                <w:rFonts w:ascii="Times New Roman" w:hAnsi="Times New Roman" w:cs="Times New Roman"/>
                <w:color w:val="000000"/>
              </w:rPr>
              <w:t>- Лямблия может  попасть в организм человека с микробами, которые находятся вокруг нас. Что можно сделать, чтобы не допустить заражения лямблиями?</w:t>
            </w:r>
          </w:p>
          <w:p w:rsidR="007F0CF5" w:rsidRDefault="007F0CF5" w:rsidP="006E0675">
            <w:pPr>
              <w:pStyle w:val="ParagraphStyle"/>
              <w:rPr>
                <w:rFonts w:ascii="Times New Roman" w:hAnsi="Times New Roman" w:cs="Times New Roman"/>
                <w:color w:val="000000"/>
              </w:rPr>
            </w:pPr>
          </w:p>
          <w:p w:rsidR="007F0CF5" w:rsidRDefault="007F0CF5" w:rsidP="006E0675">
            <w:pPr>
              <w:pStyle w:val="ParagraphStyle"/>
              <w:rPr>
                <w:rFonts w:ascii="Times New Roman" w:hAnsi="Times New Roman" w:cs="Times New Roman"/>
                <w:color w:val="000000"/>
              </w:rPr>
            </w:pPr>
          </w:p>
          <w:p w:rsidR="007F0CF5" w:rsidRDefault="007F0CF5" w:rsidP="006E0675">
            <w:pPr>
              <w:pStyle w:val="ParagraphStyle"/>
              <w:rPr>
                <w:rFonts w:ascii="Times New Roman" w:hAnsi="Times New Roman" w:cs="Times New Roman"/>
                <w:color w:val="000000"/>
              </w:rPr>
            </w:pPr>
          </w:p>
          <w:p w:rsidR="007F0CF5" w:rsidRDefault="007F0CF5" w:rsidP="006E0675">
            <w:pPr>
              <w:pStyle w:val="ParagraphStyle"/>
              <w:rPr>
                <w:rFonts w:ascii="Times New Roman" w:hAnsi="Times New Roman" w:cs="Times New Roman"/>
                <w:color w:val="000000"/>
              </w:rPr>
            </w:pPr>
          </w:p>
          <w:p w:rsidR="007F0CF5" w:rsidRPr="00457D42" w:rsidRDefault="007F0CF5" w:rsidP="006E0675">
            <w:pPr>
              <w:pStyle w:val="ParagraphStyle"/>
              <w:rPr>
                <w:rFonts w:ascii="Times New Roman" w:hAnsi="Times New Roman" w:cs="Times New Roman"/>
                <w:color w:val="000000"/>
              </w:rPr>
            </w:pPr>
            <w:r w:rsidRPr="00457D42">
              <w:rPr>
                <w:rFonts w:ascii="Times New Roman" w:hAnsi="Times New Roman" w:cs="Times New Roman"/>
                <w:color w:val="000000"/>
              </w:rPr>
              <w:t xml:space="preserve">– А как можно назвать остальных животных? </w:t>
            </w:r>
          </w:p>
          <w:p w:rsidR="007F0CF5" w:rsidRPr="00C1174F" w:rsidRDefault="007F0CF5" w:rsidP="006E0675">
            <w:pPr>
              <w:pStyle w:val="ParagraphStyle"/>
              <w:rPr>
                <w:rFonts w:ascii="Times New Roman" w:hAnsi="Times New Roman" w:cs="Times New Roman"/>
                <w:i/>
                <w:color w:val="000000"/>
                <w:u w:val="single"/>
              </w:rPr>
            </w:pPr>
            <w:r w:rsidRPr="00C1174F">
              <w:rPr>
                <w:rFonts w:ascii="Times New Roman" w:hAnsi="Times New Roman" w:cs="Times New Roman"/>
                <w:i/>
                <w:color w:val="000000"/>
              </w:rPr>
              <w:t xml:space="preserve">Учитель вывешивает на доску название групп животных: </w:t>
            </w:r>
            <w:r w:rsidRPr="00C1174F">
              <w:rPr>
                <w:rFonts w:ascii="Times New Roman" w:hAnsi="Times New Roman" w:cs="Times New Roman"/>
                <w:i/>
                <w:color w:val="000000"/>
                <w:u w:val="single"/>
              </w:rPr>
              <w:t>одноклеточные и многоклеточные.</w:t>
            </w:r>
          </w:p>
          <w:p w:rsidR="007F0CF5" w:rsidRPr="00C1174F" w:rsidRDefault="007F0CF5" w:rsidP="006E0675">
            <w:pPr>
              <w:pStyle w:val="ParagraphStyle"/>
              <w:rPr>
                <w:rFonts w:ascii="Times New Roman" w:hAnsi="Times New Roman" w:cs="Times New Roman"/>
                <w:i/>
                <w:color w:val="000000"/>
              </w:rPr>
            </w:pPr>
            <w:r w:rsidRPr="00C1174F">
              <w:rPr>
                <w:rFonts w:ascii="Times New Roman" w:hAnsi="Times New Roman" w:cs="Times New Roman"/>
                <w:i/>
                <w:color w:val="000000"/>
              </w:rPr>
              <w:t>Обращает внимание на состав сложных  слов (одна клетка и много клеток)</w:t>
            </w:r>
          </w:p>
          <w:p w:rsidR="007F0CF5" w:rsidRPr="00457D42" w:rsidRDefault="007F0CF5" w:rsidP="006E0675">
            <w:pPr>
              <w:pStyle w:val="ParagraphStyle"/>
              <w:rPr>
                <w:rFonts w:ascii="Times New Roman" w:hAnsi="Times New Roman" w:cs="Times New Roman"/>
                <w:color w:val="000000"/>
              </w:rPr>
            </w:pPr>
            <w:r w:rsidRPr="00457D42">
              <w:rPr>
                <w:rFonts w:ascii="Times New Roman" w:hAnsi="Times New Roman" w:cs="Times New Roman"/>
                <w:color w:val="000000"/>
              </w:rPr>
              <w:t>- Информацию о многоклеточных животных вы найдете в 3 абзаце статьи учебника.</w:t>
            </w:r>
            <w:r>
              <w:rPr>
                <w:rFonts w:ascii="Times New Roman" w:hAnsi="Times New Roman" w:cs="Times New Roman"/>
                <w:color w:val="000000"/>
              </w:rPr>
              <w:t xml:space="preserve"> Все нашли 3 абзац? С какого слова он начинается?</w:t>
            </w:r>
          </w:p>
          <w:p w:rsidR="007F0CF5" w:rsidRPr="00457D42" w:rsidRDefault="007F0CF5" w:rsidP="006E0675">
            <w:pPr>
              <w:pStyle w:val="ParagraphStyle"/>
              <w:rPr>
                <w:rFonts w:ascii="Times New Roman" w:hAnsi="Times New Roman" w:cs="Times New Roman"/>
                <w:color w:val="000000"/>
              </w:rPr>
            </w:pPr>
            <w:r w:rsidRPr="00457D42">
              <w:rPr>
                <w:rFonts w:ascii="Times New Roman" w:hAnsi="Times New Roman" w:cs="Times New Roman"/>
                <w:color w:val="000000"/>
              </w:rPr>
              <w:t>- Какое новое слово вам встретилось?</w:t>
            </w:r>
          </w:p>
          <w:p w:rsidR="007F0CF5" w:rsidRPr="00C1174F" w:rsidRDefault="007F0CF5" w:rsidP="006E0675">
            <w:pPr>
              <w:jc w:val="both"/>
              <w:rPr>
                <w:i/>
                <w:sz w:val="24"/>
                <w:szCs w:val="24"/>
              </w:rPr>
            </w:pPr>
            <w:r w:rsidRPr="00C1174F">
              <w:rPr>
                <w:i/>
                <w:sz w:val="24"/>
                <w:szCs w:val="24"/>
              </w:rPr>
              <w:t xml:space="preserve">Учитель указывает на 4 вопрос плана урока: </w:t>
            </w:r>
            <w:r w:rsidRPr="00C1174F">
              <w:rPr>
                <w:i/>
                <w:sz w:val="24"/>
                <w:szCs w:val="24"/>
                <w:u w:val="single"/>
              </w:rPr>
              <w:t>Значение слова «функции» организма.</w:t>
            </w:r>
          </w:p>
          <w:p w:rsidR="007F0CF5" w:rsidRPr="00457D42" w:rsidRDefault="007F0CF5" w:rsidP="006E0675">
            <w:pPr>
              <w:pStyle w:val="ParagraphStyle"/>
              <w:rPr>
                <w:rFonts w:ascii="Times New Roman" w:hAnsi="Times New Roman" w:cs="Times New Roman"/>
                <w:color w:val="000000"/>
              </w:rPr>
            </w:pPr>
            <w:r w:rsidRPr="00457D42">
              <w:rPr>
                <w:rFonts w:ascii="Times New Roman" w:hAnsi="Times New Roman" w:cs="Times New Roman"/>
                <w:color w:val="000000"/>
              </w:rPr>
              <w:t>- Где мы можем уточнить значение этого слова?</w:t>
            </w:r>
          </w:p>
          <w:p w:rsidR="007F0CF5" w:rsidRPr="00C1174F" w:rsidRDefault="007F0CF5" w:rsidP="006E0675">
            <w:pPr>
              <w:pStyle w:val="ParagraphStyle"/>
              <w:rPr>
                <w:rFonts w:ascii="Times New Roman" w:hAnsi="Times New Roman" w:cs="Times New Roman"/>
                <w:i/>
                <w:color w:val="000000"/>
              </w:rPr>
            </w:pPr>
            <w:r w:rsidRPr="00C1174F">
              <w:rPr>
                <w:rFonts w:ascii="Times New Roman" w:hAnsi="Times New Roman" w:cs="Times New Roman"/>
                <w:i/>
                <w:color w:val="000000"/>
              </w:rPr>
              <w:t>Учитель организует работу учащихся со словарем.</w:t>
            </w:r>
          </w:p>
          <w:p w:rsidR="007F0CF5" w:rsidRPr="00457D42" w:rsidRDefault="007F0CF5" w:rsidP="006E0675">
            <w:pPr>
              <w:pStyle w:val="ParagraphStyle"/>
              <w:rPr>
                <w:rFonts w:ascii="Times New Roman" w:hAnsi="Times New Roman" w:cs="Times New Roman"/>
                <w:iCs/>
                <w:color w:val="000000"/>
              </w:rPr>
            </w:pPr>
            <w:r w:rsidRPr="00457D42">
              <w:rPr>
                <w:rFonts w:ascii="Times New Roman" w:hAnsi="Times New Roman" w:cs="Times New Roman"/>
                <w:iCs/>
                <w:color w:val="000000"/>
              </w:rPr>
              <w:t xml:space="preserve">- Чем же отличаются одноклеточные животные </w:t>
            </w:r>
            <w:r>
              <w:rPr>
                <w:rFonts w:ascii="Times New Roman" w:hAnsi="Times New Roman" w:cs="Times New Roman"/>
                <w:iCs/>
                <w:color w:val="000000"/>
              </w:rPr>
              <w:t xml:space="preserve">от </w:t>
            </w:r>
            <w:r>
              <w:rPr>
                <w:rFonts w:ascii="Times New Roman" w:hAnsi="Times New Roman" w:cs="Times New Roman"/>
                <w:iCs/>
                <w:color w:val="000000"/>
              </w:rPr>
              <w:lastRenderedPageBreak/>
              <w:t>многоклеточных</w:t>
            </w:r>
            <w:r w:rsidRPr="00457D42">
              <w:rPr>
                <w:rFonts w:ascii="Times New Roman" w:hAnsi="Times New Roman" w:cs="Times New Roman"/>
                <w:iCs/>
                <w:color w:val="000000"/>
              </w:rPr>
              <w:t>?</w:t>
            </w:r>
          </w:p>
          <w:p w:rsidR="007F0CF5" w:rsidRPr="00457D42" w:rsidRDefault="007F0CF5" w:rsidP="006E0675">
            <w:pPr>
              <w:pStyle w:val="ParagraphStyle"/>
              <w:rPr>
                <w:rFonts w:ascii="Times New Roman" w:hAnsi="Times New Roman" w:cs="Times New Roman"/>
                <w:iCs/>
                <w:color w:val="000000"/>
              </w:rPr>
            </w:pPr>
          </w:p>
          <w:p w:rsidR="007F0CF5" w:rsidRPr="00457D42" w:rsidRDefault="007F0CF5" w:rsidP="006E0675">
            <w:pPr>
              <w:pStyle w:val="ParagraphStyle"/>
              <w:rPr>
                <w:rFonts w:ascii="Times New Roman" w:hAnsi="Times New Roman" w:cs="Times New Roman"/>
                <w:iCs/>
                <w:color w:val="000000"/>
              </w:rPr>
            </w:pPr>
          </w:p>
          <w:p w:rsidR="007F0CF5" w:rsidRPr="00457D42" w:rsidRDefault="007F0CF5" w:rsidP="006E0675">
            <w:pPr>
              <w:pStyle w:val="ParagraphStyle"/>
              <w:rPr>
                <w:rFonts w:ascii="Times New Roman" w:hAnsi="Times New Roman" w:cs="Times New Roman"/>
                <w:iCs/>
                <w:color w:val="000000"/>
              </w:rPr>
            </w:pPr>
          </w:p>
          <w:p w:rsidR="007F0CF5" w:rsidRDefault="007F0CF5" w:rsidP="006E0675">
            <w:pPr>
              <w:pStyle w:val="ParagraphStyle"/>
              <w:rPr>
                <w:rFonts w:ascii="Times New Roman" w:hAnsi="Times New Roman" w:cs="Times New Roman"/>
                <w:iCs/>
                <w:color w:val="000000"/>
              </w:rPr>
            </w:pPr>
          </w:p>
          <w:p w:rsidR="007F0CF5" w:rsidRDefault="007F0CF5" w:rsidP="006E0675">
            <w:pPr>
              <w:pStyle w:val="ParagraphStyle"/>
              <w:rPr>
                <w:rFonts w:ascii="Times New Roman" w:hAnsi="Times New Roman" w:cs="Times New Roman"/>
                <w:iCs/>
                <w:color w:val="000000"/>
              </w:rPr>
            </w:pPr>
            <w:r w:rsidRPr="00FF42AA">
              <w:rPr>
                <w:rFonts w:ascii="Times New Roman" w:hAnsi="Times New Roman" w:cs="Times New Roman"/>
                <w:iCs/>
                <w:color w:val="000000"/>
              </w:rPr>
              <w:t xml:space="preserve">- Посмотрите, как разнообразна </w:t>
            </w:r>
            <w:r>
              <w:rPr>
                <w:rFonts w:ascii="Times New Roman" w:hAnsi="Times New Roman" w:cs="Times New Roman"/>
                <w:iCs/>
                <w:color w:val="000000"/>
              </w:rPr>
              <w:t>фауна</w:t>
            </w:r>
            <w:r w:rsidRPr="00FF42AA">
              <w:rPr>
                <w:rFonts w:ascii="Times New Roman" w:hAnsi="Times New Roman" w:cs="Times New Roman"/>
                <w:iCs/>
                <w:color w:val="000000"/>
              </w:rPr>
              <w:t xml:space="preserve">! Как вы думаете, </w:t>
            </w:r>
            <w:r>
              <w:rPr>
                <w:rFonts w:ascii="Times New Roman" w:hAnsi="Times New Roman" w:cs="Times New Roman"/>
                <w:iCs/>
                <w:color w:val="000000"/>
              </w:rPr>
              <w:t xml:space="preserve">можно ли животных разделить ещё на какие-либо группы? </w:t>
            </w:r>
          </w:p>
          <w:p w:rsidR="007F0CF5" w:rsidRDefault="007F0CF5" w:rsidP="006E0675">
            <w:pPr>
              <w:pStyle w:val="ParagraphStyle"/>
              <w:rPr>
                <w:rFonts w:ascii="Times New Roman" w:hAnsi="Times New Roman" w:cs="Times New Roman"/>
                <w:iCs/>
                <w:color w:val="000000"/>
              </w:rPr>
            </w:pPr>
            <w:r>
              <w:rPr>
                <w:rFonts w:ascii="Times New Roman" w:hAnsi="Times New Roman" w:cs="Times New Roman"/>
                <w:iCs/>
                <w:color w:val="000000"/>
              </w:rPr>
              <w:t xml:space="preserve">- Подтвердить или опровергнуть свои предположения вы сможете, поработав с учебником: </w:t>
            </w:r>
          </w:p>
          <w:p w:rsidR="007F0CF5" w:rsidRDefault="007F0CF5" w:rsidP="006E0675">
            <w:pPr>
              <w:pStyle w:val="ParagraphStyle"/>
              <w:rPr>
                <w:rFonts w:ascii="Times New Roman" w:hAnsi="Times New Roman" w:cs="Times New Roman"/>
                <w:iCs/>
                <w:color w:val="000000"/>
              </w:rPr>
            </w:pPr>
            <w:r>
              <w:rPr>
                <w:rFonts w:ascii="Times New Roman" w:hAnsi="Times New Roman" w:cs="Times New Roman"/>
                <w:iCs/>
                <w:color w:val="000000"/>
              </w:rPr>
              <w:t xml:space="preserve">1 вариант изучите 4 абзац текста учебника на с 97, </w:t>
            </w:r>
          </w:p>
          <w:p w:rsidR="007F0CF5" w:rsidRPr="00FF42AA" w:rsidRDefault="007F0CF5" w:rsidP="006E0675">
            <w:pPr>
              <w:pStyle w:val="ParagraphStyle"/>
              <w:rPr>
                <w:rFonts w:ascii="Times New Roman" w:hAnsi="Times New Roman" w:cs="Times New Roman"/>
                <w:iCs/>
                <w:color w:val="000000"/>
              </w:rPr>
            </w:pPr>
            <w:r>
              <w:rPr>
                <w:rFonts w:ascii="Times New Roman" w:hAnsi="Times New Roman" w:cs="Times New Roman"/>
                <w:iCs/>
                <w:color w:val="000000"/>
              </w:rPr>
              <w:t>2 вариант проанализируйте схему на с. 98 учебника.</w:t>
            </w:r>
          </w:p>
          <w:p w:rsidR="007F0CF5" w:rsidRDefault="007F0CF5" w:rsidP="006E0675">
            <w:pPr>
              <w:pStyle w:val="ParagraphStyle"/>
              <w:rPr>
                <w:rFonts w:ascii="Times New Roman" w:hAnsi="Times New Roman" w:cs="Times New Roman"/>
                <w:iCs/>
                <w:color w:val="000000"/>
              </w:rPr>
            </w:pPr>
            <w:r w:rsidRPr="00FF42AA">
              <w:rPr>
                <w:rFonts w:ascii="Times New Roman" w:hAnsi="Times New Roman" w:cs="Times New Roman"/>
                <w:iCs/>
                <w:color w:val="000000"/>
              </w:rPr>
              <w:t>Учитель организует и проводит работу с информацией учебника.</w:t>
            </w:r>
          </w:p>
          <w:p w:rsidR="007F0CF5" w:rsidRDefault="007F0CF5" w:rsidP="006E0675">
            <w:pPr>
              <w:pStyle w:val="ParagraphStyle"/>
              <w:rPr>
                <w:rFonts w:ascii="Times New Roman" w:hAnsi="Times New Roman" w:cs="Times New Roman"/>
                <w:iCs/>
                <w:color w:val="000000"/>
              </w:rPr>
            </w:pPr>
            <w:r>
              <w:rPr>
                <w:rFonts w:ascii="Times New Roman" w:hAnsi="Times New Roman" w:cs="Times New Roman"/>
                <w:iCs/>
                <w:color w:val="000000"/>
              </w:rPr>
              <w:t xml:space="preserve">- Так можно ли животных разделить ещё на какие-либо группы? </w:t>
            </w:r>
          </w:p>
          <w:p w:rsidR="007F0CF5" w:rsidRDefault="007F0CF5" w:rsidP="006E0675">
            <w:pPr>
              <w:pStyle w:val="ParagraphStyle"/>
              <w:rPr>
                <w:rFonts w:ascii="Times New Roman" w:hAnsi="Times New Roman" w:cs="Times New Roman"/>
                <w:iCs/>
                <w:color w:val="000000"/>
              </w:rPr>
            </w:pPr>
            <w:r w:rsidRPr="00C1174F">
              <w:rPr>
                <w:rFonts w:ascii="Times New Roman" w:hAnsi="Times New Roman" w:cs="Times New Roman"/>
                <w:i/>
                <w:iCs/>
                <w:color w:val="000000"/>
              </w:rPr>
              <w:t>Учитель обращает внимание на 4 вопрос плана урока:</w:t>
            </w:r>
            <w:r>
              <w:rPr>
                <w:rFonts w:ascii="Times New Roman" w:hAnsi="Times New Roman" w:cs="Times New Roman"/>
                <w:iCs/>
                <w:color w:val="000000"/>
              </w:rPr>
              <w:t xml:space="preserve"> 4. </w:t>
            </w:r>
            <w:r w:rsidRPr="00FA166D">
              <w:rPr>
                <w:rFonts w:ascii="Times New Roman" w:hAnsi="Times New Roman" w:cs="Times New Roman"/>
                <w:iCs/>
                <w:color w:val="000000"/>
                <w:u w:val="single"/>
              </w:rPr>
              <w:t>Какие группы можно выделить среди многоклеточных животных?</w:t>
            </w:r>
          </w:p>
          <w:p w:rsidR="007F0CF5" w:rsidRPr="00C1174F" w:rsidRDefault="007F0CF5" w:rsidP="006E0675">
            <w:pPr>
              <w:pStyle w:val="ParagraphStyle"/>
              <w:rPr>
                <w:rFonts w:ascii="Times New Roman" w:hAnsi="Times New Roman" w:cs="Times New Roman"/>
                <w:i/>
                <w:iCs/>
                <w:color w:val="000000"/>
              </w:rPr>
            </w:pPr>
            <w:r w:rsidRPr="00C1174F">
              <w:rPr>
                <w:rFonts w:ascii="Times New Roman" w:hAnsi="Times New Roman" w:cs="Times New Roman"/>
                <w:i/>
                <w:iCs/>
                <w:color w:val="000000"/>
              </w:rPr>
              <w:t>Учитель крепит на доску названия групп многоклеточных животных: позвоночные и беспозвоночные; уточняет классы животных, которые относятся к каждой из этих групп.</w:t>
            </w:r>
          </w:p>
          <w:p w:rsidR="007F0CF5" w:rsidRPr="00FF42AA" w:rsidRDefault="007F0CF5" w:rsidP="006E0675">
            <w:pPr>
              <w:pStyle w:val="ParagraphStyle"/>
              <w:rPr>
                <w:rFonts w:ascii="Times New Roman" w:hAnsi="Times New Roman" w:cs="Times New Roman"/>
                <w:iCs/>
                <w:color w:val="000000"/>
              </w:rPr>
            </w:pPr>
            <w:r w:rsidRPr="00FF42AA">
              <w:rPr>
                <w:rFonts w:ascii="Times New Roman" w:hAnsi="Times New Roman" w:cs="Times New Roman"/>
                <w:iCs/>
                <w:color w:val="000000"/>
              </w:rPr>
              <w:t>- К беспозвоночным, например, относятся насекомые, паукообразные, черви, моллюски…</w:t>
            </w:r>
          </w:p>
          <w:p w:rsidR="007F0CF5" w:rsidRPr="00FF42AA" w:rsidRDefault="007F0CF5" w:rsidP="006E0675">
            <w:pPr>
              <w:pStyle w:val="ParagraphStyle"/>
              <w:rPr>
                <w:rFonts w:ascii="Times New Roman" w:hAnsi="Times New Roman" w:cs="Times New Roman"/>
                <w:iCs/>
                <w:color w:val="000000"/>
              </w:rPr>
            </w:pPr>
            <w:r w:rsidRPr="00FF42AA">
              <w:rPr>
                <w:rFonts w:ascii="Times New Roman" w:hAnsi="Times New Roman" w:cs="Times New Roman"/>
                <w:iCs/>
                <w:color w:val="000000"/>
              </w:rPr>
              <w:t>- К позвоночным, например, относятся млекопитающие, пресмыкающ</w:t>
            </w:r>
            <w:r>
              <w:rPr>
                <w:rFonts w:ascii="Times New Roman" w:hAnsi="Times New Roman" w:cs="Times New Roman"/>
                <w:iCs/>
                <w:color w:val="000000"/>
              </w:rPr>
              <w:t>иеся, земноводные, рыбы, птицы…</w:t>
            </w:r>
          </w:p>
          <w:p w:rsidR="007F0CF5" w:rsidRPr="00FF42AA" w:rsidRDefault="007F0CF5" w:rsidP="006E0675">
            <w:pPr>
              <w:pStyle w:val="ParagraphStyle"/>
              <w:rPr>
                <w:rFonts w:ascii="Times New Roman" w:hAnsi="Times New Roman" w:cs="Times New Roman"/>
                <w:iCs/>
                <w:color w:val="000000"/>
              </w:rPr>
            </w:pPr>
            <w:r w:rsidRPr="00FF42AA">
              <w:rPr>
                <w:rFonts w:ascii="Times New Roman" w:hAnsi="Times New Roman" w:cs="Times New Roman"/>
                <w:iCs/>
                <w:color w:val="000000"/>
              </w:rPr>
              <w:t>На доске составлена схема новых знаний</w:t>
            </w:r>
          </w:p>
          <w:p w:rsidR="007F0CF5" w:rsidRPr="00FF42AA" w:rsidRDefault="007F0CF5" w:rsidP="006E0675">
            <w:pPr>
              <w:pStyle w:val="ParagraphStyle"/>
              <w:jc w:val="center"/>
              <w:rPr>
                <w:rFonts w:ascii="Times New Roman" w:hAnsi="Times New Roman" w:cs="Times New Roman"/>
                <w:color w:val="000000"/>
              </w:rPr>
            </w:pPr>
            <w:r w:rsidRPr="00FF42AA">
              <w:rPr>
                <w:rFonts w:ascii="Times New Roman" w:hAnsi="Times New Roman" w:cs="Times New Roman"/>
                <w:color w:val="000000"/>
              </w:rPr>
              <w:t xml:space="preserve">Животные </w:t>
            </w:r>
          </w:p>
          <w:p w:rsidR="007F0CF5" w:rsidRPr="00FF42AA" w:rsidRDefault="007F0CF5" w:rsidP="006E0675">
            <w:pPr>
              <w:pStyle w:val="ParagraphStyle"/>
              <w:jc w:val="center"/>
              <w:rPr>
                <w:rFonts w:ascii="Times New Roman" w:hAnsi="Times New Roman" w:cs="Times New Roman"/>
                <w:color w:val="000000"/>
              </w:rPr>
            </w:pPr>
            <w:r w:rsidRPr="00FF42AA">
              <w:rPr>
                <w:rFonts w:ascii="Times New Roman" w:hAnsi="Times New Roman" w:cs="Times New Roman"/>
                <w:noProof/>
                <w:color w:val="000000"/>
                <w:lang w:eastAsia="ru-RU"/>
              </w:rPr>
              <w:drawing>
                <wp:inline distT="0" distB="0" distL="0" distR="0" wp14:anchorId="14C4DDE6" wp14:editId="5F818809">
                  <wp:extent cx="1445260" cy="519430"/>
                  <wp:effectExtent l="0" t="0" r="254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5260" cy="519430"/>
                          </a:xfrm>
                          <a:prstGeom prst="rect">
                            <a:avLst/>
                          </a:prstGeom>
                          <a:noFill/>
                          <a:ln>
                            <a:noFill/>
                          </a:ln>
                        </pic:spPr>
                      </pic:pic>
                    </a:graphicData>
                  </a:graphic>
                </wp:inline>
              </w:drawing>
            </w:r>
          </w:p>
          <w:p w:rsidR="007F0CF5" w:rsidRPr="00FF42AA" w:rsidRDefault="007F0CF5" w:rsidP="006E0675">
            <w:pPr>
              <w:pStyle w:val="ParagraphStyle"/>
              <w:jc w:val="center"/>
              <w:rPr>
                <w:rFonts w:ascii="Times New Roman" w:hAnsi="Times New Roman" w:cs="Times New Roman"/>
                <w:color w:val="000000"/>
              </w:rPr>
            </w:pPr>
            <w:r w:rsidRPr="00FF42AA">
              <w:rPr>
                <w:rFonts w:ascii="Times New Roman" w:hAnsi="Times New Roman" w:cs="Times New Roman"/>
                <w:color w:val="000000"/>
              </w:rPr>
              <w:t>одноклеточные                     многоклеточные</w:t>
            </w:r>
          </w:p>
          <w:p w:rsidR="007F0CF5" w:rsidRPr="00FF42AA" w:rsidRDefault="007F0CF5" w:rsidP="006E0675">
            <w:pPr>
              <w:pStyle w:val="ParagraphStyle"/>
              <w:jc w:val="center"/>
              <w:rPr>
                <w:rFonts w:ascii="Times New Roman" w:hAnsi="Times New Roman" w:cs="Times New Roman"/>
                <w:color w:val="000000"/>
              </w:rPr>
            </w:pPr>
            <w:r w:rsidRPr="00FF42AA">
              <w:rPr>
                <w:rFonts w:ascii="Times New Roman" w:hAnsi="Times New Roman" w:cs="Times New Roman"/>
                <w:noProof/>
                <w:color w:val="000000"/>
                <w:lang w:eastAsia="ru-RU"/>
              </w:rPr>
              <w:drawing>
                <wp:anchor distT="0" distB="0" distL="114300" distR="114300" simplePos="0" relativeHeight="251667456" behindDoc="0" locked="0" layoutInCell="1" allowOverlap="1" wp14:anchorId="074CA60D" wp14:editId="228AFFF7">
                  <wp:simplePos x="0" y="0"/>
                  <wp:positionH relativeFrom="column">
                    <wp:posOffset>2210853</wp:posOffset>
                  </wp:positionH>
                  <wp:positionV relativeFrom="paragraph">
                    <wp:posOffset>31750</wp:posOffset>
                  </wp:positionV>
                  <wp:extent cx="891250" cy="242420"/>
                  <wp:effectExtent l="0" t="0" r="4445" b="571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1250" cy="242420"/>
                          </a:xfrm>
                          <a:prstGeom prst="rect">
                            <a:avLst/>
                          </a:prstGeom>
                          <a:noFill/>
                          <a:ln>
                            <a:noFill/>
                          </a:ln>
                        </pic:spPr>
                      </pic:pic>
                    </a:graphicData>
                  </a:graphic>
                </wp:anchor>
              </w:drawing>
            </w:r>
          </w:p>
          <w:p w:rsidR="007F0CF5" w:rsidRPr="00FF42AA" w:rsidRDefault="007F0CF5" w:rsidP="006E0675">
            <w:pPr>
              <w:pStyle w:val="ParagraphStyle"/>
              <w:rPr>
                <w:rFonts w:ascii="Times New Roman" w:hAnsi="Times New Roman" w:cs="Times New Roman"/>
                <w:color w:val="000000"/>
              </w:rPr>
            </w:pPr>
          </w:p>
          <w:p w:rsidR="007F0CF5" w:rsidRPr="00FF42AA" w:rsidRDefault="007F0CF5" w:rsidP="006E0675">
            <w:pPr>
              <w:pStyle w:val="ParagraphStyle"/>
              <w:ind w:left="1900"/>
              <w:rPr>
                <w:rFonts w:ascii="Times New Roman" w:hAnsi="Times New Roman" w:cs="Times New Roman"/>
                <w:color w:val="000000"/>
              </w:rPr>
            </w:pPr>
            <w:r w:rsidRPr="00FF42AA">
              <w:rPr>
                <w:rFonts w:ascii="Times New Roman" w:hAnsi="Times New Roman" w:cs="Times New Roman"/>
                <w:color w:val="000000"/>
              </w:rPr>
              <w:lastRenderedPageBreak/>
              <w:t>беспозвоночные       позвоночные</w:t>
            </w:r>
          </w:p>
          <w:p w:rsidR="007F0CF5" w:rsidRPr="00FF42AA" w:rsidRDefault="007F0CF5" w:rsidP="006E0675">
            <w:pPr>
              <w:pStyle w:val="ParagraphStyle"/>
              <w:ind w:left="1900"/>
              <w:rPr>
                <w:rFonts w:ascii="Times New Roman" w:hAnsi="Times New Roman" w:cs="Times New Roman"/>
                <w:color w:val="000000"/>
              </w:rPr>
            </w:pPr>
            <w:r w:rsidRPr="00FF42AA">
              <w:rPr>
                <w:rFonts w:ascii="Times New Roman" w:hAnsi="Times New Roman" w:cs="Times New Roman"/>
                <w:color w:val="000000"/>
              </w:rPr>
              <w:t xml:space="preserve">насекомые        </w:t>
            </w:r>
            <w:r>
              <w:rPr>
                <w:rFonts w:ascii="Times New Roman" w:hAnsi="Times New Roman" w:cs="Times New Roman"/>
                <w:color w:val="000000"/>
              </w:rPr>
              <w:t xml:space="preserve">      </w:t>
            </w:r>
            <w:r w:rsidRPr="00FF42AA">
              <w:rPr>
                <w:rFonts w:ascii="Times New Roman" w:hAnsi="Times New Roman" w:cs="Times New Roman"/>
                <w:color w:val="000000"/>
              </w:rPr>
              <w:t xml:space="preserve">   млекопитающие</w:t>
            </w:r>
          </w:p>
          <w:p w:rsidR="007F0CF5" w:rsidRPr="00FF42AA" w:rsidRDefault="007F0CF5" w:rsidP="006E0675">
            <w:pPr>
              <w:pStyle w:val="ParagraphStyle"/>
              <w:ind w:left="1900"/>
              <w:rPr>
                <w:rFonts w:ascii="Times New Roman" w:hAnsi="Times New Roman" w:cs="Times New Roman"/>
                <w:color w:val="000000"/>
              </w:rPr>
            </w:pPr>
            <w:r w:rsidRPr="00FF42AA">
              <w:rPr>
                <w:rFonts w:ascii="Times New Roman" w:hAnsi="Times New Roman" w:cs="Times New Roman"/>
                <w:color w:val="000000"/>
              </w:rPr>
              <w:t>паукообразные         рыбы</w:t>
            </w:r>
          </w:p>
          <w:p w:rsidR="007F0CF5" w:rsidRPr="00FF42AA" w:rsidRDefault="007F0CF5" w:rsidP="006E0675">
            <w:pPr>
              <w:pStyle w:val="ParagraphStyle"/>
              <w:ind w:left="1900"/>
              <w:rPr>
                <w:rFonts w:ascii="Times New Roman" w:hAnsi="Times New Roman" w:cs="Times New Roman"/>
                <w:color w:val="000000"/>
              </w:rPr>
            </w:pPr>
            <w:r w:rsidRPr="00FF42AA">
              <w:rPr>
                <w:rFonts w:ascii="Times New Roman" w:hAnsi="Times New Roman" w:cs="Times New Roman"/>
                <w:color w:val="000000"/>
              </w:rPr>
              <w:t>черви                         земноводные</w:t>
            </w:r>
          </w:p>
          <w:p w:rsidR="007F0CF5" w:rsidRPr="00FF42AA" w:rsidRDefault="007F0CF5" w:rsidP="006E0675">
            <w:pPr>
              <w:pStyle w:val="ParagraphStyle"/>
              <w:ind w:left="1900"/>
              <w:rPr>
                <w:rFonts w:ascii="Times New Roman" w:hAnsi="Times New Roman" w:cs="Times New Roman"/>
                <w:i/>
                <w:iCs/>
                <w:color w:val="000000"/>
              </w:rPr>
            </w:pPr>
            <w:r w:rsidRPr="00FF42AA">
              <w:rPr>
                <w:rFonts w:ascii="Times New Roman" w:hAnsi="Times New Roman" w:cs="Times New Roman"/>
                <w:color w:val="000000"/>
              </w:rPr>
              <w:t>моллюски                 птицы</w:t>
            </w:r>
          </w:p>
        </w:tc>
        <w:tc>
          <w:tcPr>
            <w:tcW w:w="3079" w:type="dxa"/>
            <w:tcBorders>
              <w:top w:val="single" w:sz="6" w:space="0" w:color="000000"/>
              <w:left w:val="single" w:sz="6" w:space="0" w:color="000000"/>
              <w:bottom w:val="single" w:sz="6" w:space="0" w:color="000000"/>
              <w:right w:val="single" w:sz="6" w:space="0" w:color="000000"/>
            </w:tcBorders>
          </w:tcPr>
          <w:p w:rsidR="007F0CF5" w:rsidRPr="00FF42AA" w:rsidRDefault="007F0CF5" w:rsidP="006E0675">
            <w:pPr>
              <w:pStyle w:val="ParagraphStyle"/>
              <w:rPr>
                <w:rFonts w:ascii="Times New Roman" w:hAnsi="Times New Roman" w:cs="Times New Roman"/>
                <w:color w:val="000000"/>
              </w:rPr>
            </w:pPr>
            <w:r w:rsidRPr="00FF42AA">
              <w:rPr>
                <w:rFonts w:ascii="Times New Roman" w:hAnsi="Times New Roman" w:cs="Times New Roman"/>
                <w:color w:val="000000"/>
              </w:rPr>
              <w:lastRenderedPageBreak/>
              <w:t>Знакомятся с наглядным материалом для парной работы.</w:t>
            </w:r>
          </w:p>
          <w:p w:rsidR="007F0CF5" w:rsidRPr="00FF42AA" w:rsidRDefault="007F0CF5" w:rsidP="006E0675">
            <w:pPr>
              <w:pStyle w:val="ParagraphStyle"/>
              <w:rPr>
                <w:rFonts w:ascii="Times New Roman" w:hAnsi="Times New Roman" w:cs="Times New Roman"/>
                <w:color w:val="000000"/>
              </w:rPr>
            </w:pPr>
            <w:r w:rsidRPr="00FF42AA">
              <w:rPr>
                <w:rFonts w:ascii="Times New Roman" w:hAnsi="Times New Roman" w:cs="Times New Roman"/>
                <w:color w:val="000000"/>
              </w:rPr>
              <w:t xml:space="preserve">Учащиеся </w:t>
            </w:r>
            <w:r>
              <w:rPr>
                <w:rFonts w:ascii="Times New Roman" w:hAnsi="Times New Roman" w:cs="Times New Roman"/>
                <w:color w:val="000000"/>
              </w:rPr>
              <w:t xml:space="preserve">предположительно </w:t>
            </w:r>
            <w:r w:rsidRPr="00FF42AA">
              <w:rPr>
                <w:rFonts w:ascii="Times New Roman" w:hAnsi="Times New Roman" w:cs="Times New Roman"/>
                <w:color w:val="000000"/>
              </w:rPr>
              <w:t xml:space="preserve">классифицируют животных </w:t>
            </w:r>
            <w:r>
              <w:rPr>
                <w:rFonts w:ascii="Times New Roman" w:hAnsi="Times New Roman" w:cs="Times New Roman"/>
                <w:color w:val="000000"/>
              </w:rPr>
              <w:t xml:space="preserve">на группы </w:t>
            </w:r>
            <w:r w:rsidRPr="00FF42AA">
              <w:rPr>
                <w:rFonts w:ascii="Times New Roman" w:hAnsi="Times New Roman" w:cs="Times New Roman"/>
                <w:color w:val="000000"/>
              </w:rPr>
              <w:t xml:space="preserve">больших (медведь, кит) и маленьких (АМЁБА, муравей, окунь, червь, паук, </w:t>
            </w:r>
            <w:r>
              <w:rPr>
                <w:rFonts w:ascii="Times New Roman" w:hAnsi="Times New Roman" w:cs="Times New Roman"/>
                <w:color w:val="000000"/>
              </w:rPr>
              <w:t>лягушка);</w:t>
            </w:r>
          </w:p>
          <w:p w:rsidR="007F0CF5" w:rsidRPr="00FF42AA" w:rsidRDefault="007F0CF5" w:rsidP="006E0675">
            <w:pPr>
              <w:pStyle w:val="ParagraphStyle"/>
              <w:rPr>
                <w:rFonts w:ascii="Times New Roman" w:hAnsi="Times New Roman" w:cs="Times New Roman"/>
                <w:color w:val="000000"/>
              </w:rPr>
            </w:pPr>
            <w:r w:rsidRPr="00FF42AA">
              <w:rPr>
                <w:rFonts w:ascii="Times New Roman" w:hAnsi="Times New Roman" w:cs="Times New Roman"/>
                <w:color w:val="000000"/>
              </w:rPr>
              <w:t xml:space="preserve">обитающих в воде (АМЁБА, кит, окунь, </w:t>
            </w:r>
            <w:r>
              <w:rPr>
                <w:rFonts w:ascii="Times New Roman" w:hAnsi="Times New Roman" w:cs="Times New Roman"/>
                <w:color w:val="000000"/>
              </w:rPr>
              <w:t>лягушка</w:t>
            </w:r>
            <w:r w:rsidRPr="00FF42AA">
              <w:rPr>
                <w:rFonts w:ascii="Times New Roman" w:hAnsi="Times New Roman" w:cs="Times New Roman"/>
                <w:color w:val="000000"/>
              </w:rPr>
              <w:t>) и на суше (муравей, червь, паук, медведь).</w:t>
            </w:r>
          </w:p>
          <w:p w:rsidR="007F0CF5" w:rsidRPr="00FF42AA" w:rsidRDefault="007F0CF5" w:rsidP="006E0675">
            <w:pPr>
              <w:pStyle w:val="ParagraphStyle"/>
              <w:rPr>
                <w:rFonts w:ascii="Times New Roman" w:hAnsi="Times New Roman" w:cs="Times New Roman"/>
                <w:color w:val="000000"/>
              </w:rPr>
            </w:pPr>
            <w:r w:rsidRPr="00FF42AA">
              <w:rPr>
                <w:rFonts w:ascii="Times New Roman" w:hAnsi="Times New Roman" w:cs="Times New Roman"/>
                <w:color w:val="000000"/>
              </w:rPr>
              <w:t>Учащиеся наблюдают рассуждения учителя.</w:t>
            </w:r>
          </w:p>
          <w:p w:rsidR="007F0CF5" w:rsidRPr="00FF42AA" w:rsidRDefault="007F0CF5" w:rsidP="006E0675">
            <w:pPr>
              <w:pStyle w:val="ParagraphStyle"/>
              <w:rPr>
                <w:rFonts w:ascii="Times New Roman" w:hAnsi="Times New Roman" w:cs="Times New Roman"/>
                <w:color w:val="000000"/>
              </w:rPr>
            </w:pPr>
            <w:r w:rsidRPr="00FF42AA">
              <w:rPr>
                <w:rFonts w:ascii="Times New Roman" w:hAnsi="Times New Roman" w:cs="Times New Roman"/>
                <w:color w:val="000000"/>
              </w:rPr>
              <w:t>Учащиеся высказывают предположения.</w:t>
            </w:r>
          </w:p>
          <w:p w:rsidR="007F0CF5" w:rsidRPr="00FF42AA" w:rsidRDefault="007F0CF5" w:rsidP="006E0675">
            <w:pPr>
              <w:pStyle w:val="ParagraphStyle"/>
              <w:rPr>
                <w:rFonts w:ascii="Times New Roman" w:hAnsi="Times New Roman" w:cs="Times New Roman"/>
                <w:color w:val="000000"/>
              </w:rPr>
            </w:pPr>
            <w:r w:rsidRPr="00FF42AA">
              <w:rPr>
                <w:rFonts w:ascii="Times New Roman" w:hAnsi="Times New Roman" w:cs="Times New Roman"/>
                <w:color w:val="000000"/>
              </w:rPr>
              <w:t>- Нет</w:t>
            </w:r>
          </w:p>
          <w:p w:rsidR="007F0CF5" w:rsidRPr="00FF42AA" w:rsidRDefault="007F0CF5" w:rsidP="006E0675">
            <w:pPr>
              <w:pStyle w:val="ParagraphStyle"/>
              <w:rPr>
                <w:rFonts w:ascii="Times New Roman" w:hAnsi="Times New Roman" w:cs="Times New Roman"/>
                <w:color w:val="000000"/>
              </w:rPr>
            </w:pPr>
            <w:r w:rsidRPr="00FF42AA">
              <w:rPr>
                <w:rFonts w:ascii="Times New Roman" w:hAnsi="Times New Roman" w:cs="Times New Roman"/>
                <w:color w:val="000000"/>
              </w:rPr>
              <w:lastRenderedPageBreak/>
              <w:t>- Они очень маленькие</w:t>
            </w:r>
          </w:p>
          <w:p w:rsidR="007F0CF5" w:rsidRPr="00FF42AA" w:rsidRDefault="007F0CF5" w:rsidP="006E0675">
            <w:pPr>
              <w:pStyle w:val="ParagraphStyle"/>
              <w:rPr>
                <w:rFonts w:ascii="Times New Roman" w:hAnsi="Times New Roman" w:cs="Times New Roman"/>
                <w:color w:val="000000"/>
              </w:rPr>
            </w:pPr>
            <w:r w:rsidRPr="00FF42AA">
              <w:rPr>
                <w:rFonts w:ascii="Times New Roman" w:hAnsi="Times New Roman" w:cs="Times New Roman"/>
                <w:color w:val="000000"/>
              </w:rPr>
              <w:t>- Микроскоп</w:t>
            </w:r>
          </w:p>
          <w:p w:rsidR="007F0CF5" w:rsidRPr="00FF42AA" w:rsidRDefault="007F0CF5" w:rsidP="006E0675">
            <w:pPr>
              <w:pStyle w:val="ParagraphStyle"/>
              <w:rPr>
                <w:rFonts w:ascii="Times New Roman" w:hAnsi="Times New Roman" w:cs="Times New Roman"/>
                <w:color w:val="000000"/>
              </w:rPr>
            </w:pPr>
          </w:p>
          <w:p w:rsidR="007F0CF5" w:rsidRPr="00FF42AA" w:rsidRDefault="007F0CF5" w:rsidP="006E0675">
            <w:pPr>
              <w:pStyle w:val="ParagraphStyle"/>
              <w:rPr>
                <w:rFonts w:ascii="Times New Roman" w:hAnsi="Times New Roman" w:cs="Times New Roman"/>
                <w:color w:val="000000"/>
              </w:rPr>
            </w:pPr>
          </w:p>
          <w:p w:rsidR="007F0CF5" w:rsidRDefault="007F0CF5" w:rsidP="006E0675">
            <w:pPr>
              <w:pStyle w:val="ParagraphStyle"/>
              <w:rPr>
                <w:rFonts w:ascii="Times New Roman" w:hAnsi="Times New Roman" w:cs="Times New Roman"/>
                <w:color w:val="000000"/>
              </w:rPr>
            </w:pPr>
            <w:r w:rsidRPr="00FF42AA">
              <w:rPr>
                <w:rFonts w:ascii="Times New Roman" w:hAnsi="Times New Roman" w:cs="Times New Roman"/>
                <w:color w:val="000000"/>
              </w:rPr>
              <w:t>Учащиеся внимательно смот</w:t>
            </w:r>
            <w:r>
              <w:rPr>
                <w:rFonts w:ascii="Times New Roman" w:hAnsi="Times New Roman" w:cs="Times New Roman"/>
                <w:color w:val="000000"/>
              </w:rPr>
              <w:t>рят предложенный видеофильм и отвечают на вопросы</w:t>
            </w:r>
          </w:p>
          <w:p w:rsidR="007F0CF5" w:rsidRDefault="007F0CF5" w:rsidP="006E0675">
            <w:pPr>
              <w:pStyle w:val="ParagraphStyle"/>
              <w:rPr>
                <w:rFonts w:ascii="Times New Roman" w:hAnsi="Times New Roman" w:cs="Times New Roman"/>
                <w:color w:val="000000"/>
              </w:rPr>
            </w:pPr>
            <w:r>
              <w:rPr>
                <w:rFonts w:ascii="Times New Roman" w:hAnsi="Times New Roman" w:cs="Times New Roman"/>
                <w:color w:val="000000"/>
              </w:rPr>
              <w:t>- Одноклеточные</w:t>
            </w:r>
          </w:p>
          <w:p w:rsidR="007F0CF5" w:rsidRDefault="007F0CF5" w:rsidP="006E0675">
            <w:pPr>
              <w:pStyle w:val="ParagraphStyle"/>
              <w:rPr>
                <w:rFonts w:ascii="Times New Roman" w:hAnsi="Times New Roman" w:cs="Times New Roman"/>
                <w:color w:val="000000"/>
              </w:rPr>
            </w:pPr>
            <w:r>
              <w:rPr>
                <w:rFonts w:ascii="Times New Roman" w:hAnsi="Times New Roman" w:cs="Times New Roman"/>
                <w:color w:val="000000"/>
              </w:rPr>
              <w:t>- Особенность в том, что они состоят из одной клетки, которая выполняет все функции животного: передвижение, питание и др.</w:t>
            </w:r>
          </w:p>
          <w:p w:rsidR="007F0CF5" w:rsidRDefault="007F0CF5" w:rsidP="006E0675">
            <w:pPr>
              <w:pStyle w:val="ParagraphStyle"/>
              <w:rPr>
                <w:rFonts w:ascii="Times New Roman" w:hAnsi="Times New Roman" w:cs="Times New Roman"/>
                <w:color w:val="000000"/>
              </w:rPr>
            </w:pPr>
            <w:r>
              <w:rPr>
                <w:rFonts w:ascii="Times New Roman" w:hAnsi="Times New Roman" w:cs="Times New Roman"/>
                <w:color w:val="000000"/>
              </w:rPr>
              <w:t>- Соблюдать правила личной гигиены. Мыть руки. Пить только проверенную и очищенную воду.</w:t>
            </w:r>
          </w:p>
          <w:p w:rsidR="007F0CF5" w:rsidRPr="00FF42AA" w:rsidRDefault="007F0CF5" w:rsidP="006E0675">
            <w:pPr>
              <w:pStyle w:val="ParagraphStyle"/>
              <w:rPr>
                <w:rFonts w:ascii="Times New Roman" w:hAnsi="Times New Roman" w:cs="Times New Roman"/>
                <w:color w:val="000000"/>
              </w:rPr>
            </w:pPr>
            <w:r>
              <w:rPr>
                <w:rFonts w:ascii="Times New Roman" w:hAnsi="Times New Roman" w:cs="Times New Roman"/>
                <w:color w:val="000000"/>
              </w:rPr>
              <w:t>– Многоклеточные</w:t>
            </w:r>
          </w:p>
          <w:p w:rsidR="007F0CF5" w:rsidRDefault="007F0CF5" w:rsidP="006E0675">
            <w:pPr>
              <w:pStyle w:val="ParagraphStyle"/>
              <w:rPr>
                <w:rFonts w:ascii="Times New Roman" w:hAnsi="Times New Roman" w:cs="Times New Roman"/>
                <w:color w:val="000000"/>
              </w:rPr>
            </w:pPr>
          </w:p>
          <w:p w:rsidR="007F0CF5" w:rsidRPr="00FF42AA" w:rsidRDefault="007F0CF5" w:rsidP="006E0675">
            <w:pPr>
              <w:pStyle w:val="ParagraphStyle"/>
              <w:rPr>
                <w:rFonts w:ascii="Times New Roman" w:hAnsi="Times New Roman" w:cs="Times New Roman"/>
                <w:color w:val="000000"/>
              </w:rPr>
            </w:pPr>
          </w:p>
          <w:p w:rsidR="007F0CF5" w:rsidRDefault="007F0CF5" w:rsidP="006E0675">
            <w:pPr>
              <w:pStyle w:val="ParagraphStyle"/>
              <w:rPr>
                <w:rFonts w:ascii="Times New Roman" w:hAnsi="Times New Roman" w:cs="Times New Roman"/>
                <w:color w:val="000000"/>
              </w:rPr>
            </w:pPr>
            <w:r>
              <w:rPr>
                <w:rFonts w:ascii="Times New Roman" w:hAnsi="Times New Roman" w:cs="Times New Roman"/>
                <w:color w:val="000000"/>
              </w:rPr>
              <w:t>- Корень одн, мног, и клеточ</w:t>
            </w:r>
          </w:p>
          <w:p w:rsidR="007F0CF5" w:rsidRDefault="007F0CF5" w:rsidP="006E0675">
            <w:pPr>
              <w:pStyle w:val="ParagraphStyle"/>
              <w:rPr>
                <w:rFonts w:ascii="Times New Roman" w:hAnsi="Times New Roman" w:cs="Times New Roman"/>
                <w:color w:val="000000"/>
              </w:rPr>
            </w:pPr>
          </w:p>
          <w:p w:rsidR="007F0CF5" w:rsidRDefault="007F0CF5" w:rsidP="006E0675">
            <w:pPr>
              <w:pStyle w:val="ParagraphStyle"/>
              <w:rPr>
                <w:rFonts w:ascii="Times New Roman" w:hAnsi="Times New Roman" w:cs="Times New Roman"/>
                <w:color w:val="000000"/>
              </w:rPr>
            </w:pPr>
            <w:r>
              <w:rPr>
                <w:rFonts w:ascii="Times New Roman" w:hAnsi="Times New Roman" w:cs="Times New Roman"/>
                <w:color w:val="000000"/>
              </w:rPr>
              <w:t>Ученики читают текст учебника.</w:t>
            </w:r>
          </w:p>
          <w:p w:rsidR="007F0CF5" w:rsidRDefault="007F0CF5" w:rsidP="006E0675">
            <w:pPr>
              <w:pStyle w:val="ParagraphStyle"/>
              <w:rPr>
                <w:rFonts w:ascii="Times New Roman" w:hAnsi="Times New Roman" w:cs="Times New Roman"/>
                <w:color w:val="000000"/>
              </w:rPr>
            </w:pPr>
          </w:p>
          <w:p w:rsidR="007F0CF5" w:rsidRDefault="007F0CF5" w:rsidP="006E0675">
            <w:pPr>
              <w:pStyle w:val="ParagraphStyle"/>
              <w:rPr>
                <w:rFonts w:ascii="Times New Roman" w:hAnsi="Times New Roman" w:cs="Times New Roman"/>
                <w:color w:val="000000"/>
              </w:rPr>
            </w:pPr>
            <w:r>
              <w:rPr>
                <w:rFonts w:ascii="Times New Roman" w:hAnsi="Times New Roman" w:cs="Times New Roman"/>
                <w:color w:val="000000"/>
              </w:rPr>
              <w:t>- Функции</w:t>
            </w:r>
          </w:p>
          <w:p w:rsidR="007F0CF5" w:rsidRDefault="007F0CF5" w:rsidP="006E0675">
            <w:pPr>
              <w:pStyle w:val="ParagraphStyle"/>
              <w:rPr>
                <w:rFonts w:ascii="Times New Roman" w:hAnsi="Times New Roman" w:cs="Times New Roman"/>
                <w:color w:val="000000"/>
              </w:rPr>
            </w:pPr>
          </w:p>
          <w:p w:rsidR="007F0CF5" w:rsidRDefault="007F0CF5" w:rsidP="006E0675">
            <w:pPr>
              <w:pStyle w:val="ParagraphStyle"/>
              <w:rPr>
                <w:rFonts w:ascii="Times New Roman" w:hAnsi="Times New Roman" w:cs="Times New Roman"/>
                <w:color w:val="000000"/>
              </w:rPr>
            </w:pPr>
          </w:p>
          <w:p w:rsidR="007F0CF5" w:rsidRDefault="007F0CF5" w:rsidP="006E0675">
            <w:pPr>
              <w:pStyle w:val="ParagraphStyle"/>
              <w:rPr>
                <w:rFonts w:ascii="Times New Roman" w:hAnsi="Times New Roman" w:cs="Times New Roman"/>
                <w:color w:val="000000"/>
              </w:rPr>
            </w:pPr>
            <w:r>
              <w:rPr>
                <w:rFonts w:ascii="Times New Roman" w:hAnsi="Times New Roman" w:cs="Times New Roman"/>
                <w:color w:val="000000"/>
              </w:rPr>
              <w:t>- В словарике учебника</w:t>
            </w:r>
          </w:p>
          <w:p w:rsidR="007F0CF5" w:rsidRDefault="007F0CF5" w:rsidP="006E0675">
            <w:pPr>
              <w:pStyle w:val="ParagraphStyle"/>
              <w:rPr>
                <w:rFonts w:ascii="Times New Roman" w:hAnsi="Times New Roman" w:cs="Times New Roman"/>
                <w:color w:val="000000"/>
              </w:rPr>
            </w:pPr>
          </w:p>
          <w:p w:rsidR="007F0CF5" w:rsidRDefault="007F0CF5" w:rsidP="006E0675">
            <w:pPr>
              <w:pStyle w:val="ParagraphStyle"/>
              <w:rPr>
                <w:rFonts w:ascii="Times New Roman" w:hAnsi="Times New Roman" w:cs="Times New Roman"/>
                <w:color w:val="000000"/>
              </w:rPr>
            </w:pPr>
            <w:r>
              <w:rPr>
                <w:rFonts w:ascii="Times New Roman" w:hAnsi="Times New Roman" w:cs="Times New Roman"/>
                <w:color w:val="000000"/>
              </w:rPr>
              <w:t xml:space="preserve">- У одноклеточных животных одна клетка выполняет </w:t>
            </w:r>
            <w:r>
              <w:rPr>
                <w:rFonts w:ascii="Times New Roman" w:hAnsi="Times New Roman" w:cs="Times New Roman"/>
                <w:color w:val="000000"/>
              </w:rPr>
              <w:lastRenderedPageBreak/>
              <w:t>те же функции, что органы (группа клеток) у многоклеточного организма.</w:t>
            </w:r>
          </w:p>
          <w:p w:rsidR="007F0CF5" w:rsidRDefault="007F0CF5" w:rsidP="006E0675">
            <w:pPr>
              <w:pStyle w:val="ParagraphStyle"/>
              <w:rPr>
                <w:rFonts w:ascii="Times New Roman" w:hAnsi="Times New Roman" w:cs="Times New Roman"/>
                <w:color w:val="000000"/>
              </w:rPr>
            </w:pPr>
            <w:r>
              <w:rPr>
                <w:rFonts w:ascii="Times New Roman" w:hAnsi="Times New Roman" w:cs="Times New Roman"/>
                <w:color w:val="000000"/>
              </w:rPr>
              <w:t>Учащиеся высказывают свои предположения</w:t>
            </w:r>
          </w:p>
          <w:p w:rsidR="007F0CF5" w:rsidRDefault="007F0CF5" w:rsidP="006E0675">
            <w:pPr>
              <w:pStyle w:val="ParagraphStyle"/>
              <w:rPr>
                <w:rFonts w:ascii="Times New Roman" w:hAnsi="Times New Roman" w:cs="Times New Roman"/>
                <w:color w:val="000000"/>
              </w:rPr>
            </w:pPr>
          </w:p>
          <w:p w:rsidR="007F0CF5" w:rsidRDefault="007F0CF5" w:rsidP="006E0675">
            <w:pPr>
              <w:pStyle w:val="ParagraphStyle"/>
              <w:rPr>
                <w:rFonts w:ascii="Times New Roman" w:hAnsi="Times New Roman" w:cs="Times New Roman"/>
                <w:color w:val="000000"/>
              </w:rPr>
            </w:pPr>
            <w:r w:rsidRPr="00FF42AA">
              <w:rPr>
                <w:rFonts w:ascii="Times New Roman" w:hAnsi="Times New Roman" w:cs="Times New Roman"/>
                <w:color w:val="000000"/>
              </w:rPr>
              <w:t>Учащиеся читают</w:t>
            </w:r>
            <w:r>
              <w:rPr>
                <w:rFonts w:ascii="Times New Roman" w:hAnsi="Times New Roman" w:cs="Times New Roman"/>
                <w:color w:val="000000"/>
              </w:rPr>
              <w:t>,</w:t>
            </w:r>
            <w:r w:rsidRPr="00FF42AA">
              <w:rPr>
                <w:rFonts w:ascii="Times New Roman" w:hAnsi="Times New Roman" w:cs="Times New Roman"/>
                <w:color w:val="000000"/>
              </w:rPr>
              <w:t xml:space="preserve"> находят ответ: </w:t>
            </w:r>
          </w:p>
          <w:p w:rsidR="007F0CF5" w:rsidRDefault="007F0CF5" w:rsidP="006E0675">
            <w:pPr>
              <w:pStyle w:val="ParagraphStyle"/>
              <w:rPr>
                <w:rFonts w:ascii="Times New Roman" w:hAnsi="Times New Roman" w:cs="Times New Roman"/>
                <w:color w:val="000000"/>
              </w:rPr>
            </w:pPr>
          </w:p>
          <w:p w:rsidR="007F0CF5" w:rsidRDefault="007F0CF5" w:rsidP="006E0675">
            <w:pPr>
              <w:pStyle w:val="ParagraphStyle"/>
              <w:rPr>
                <w:rFonts w:ascii="Times New Roman" w:hAnsi="Times New Roman" w:cs="Times New Roman"/>
                <w:color w:val="000000"/>
              </w:rPr>
            </w:pPr>
          </w:p>
          <w:p w:rsidR="007F0CF5" w:rsidRDefault="007F0CF5" w:rsidP="006E0675">
            <w:pPr>
              <w:pStyle w:val="ParagraphStyle"/>
              <w:rPr>
                <w:rFonts w:ascii="Times New Roman" w:hAnsi="Times New Roman" w:cs="Times New Roman"/>
                <w:color w:val="000000"/>
              </w:rPr>
            </w:pPr>
          </w:p>
          <w:p w:rsidR="007F0CF5" w:rsidRDefault="007F0CF5" w:rsidP="006E0675">
            <w:pPr>
              <w:pStyle w:val="ParagraphStyle"/>
              <w:rPr>
                <w:rFonts w:ascii="Times New Roman" w:hAnsi="Times New Roman" w:cs="Times New Roman"/>
                <w:color w:val="000000"/>
              </w:rPr>
            </w:pPr>
          </w:p>
          <w:p w:rsidR="007F0CF5" w:rsidRDefault="007F0CF5" w:rsidP="006E0675">
            <w:pPr>
              <w:pStyle w:val="ParagraphStyle"/>
              <w:rPr>
                <w:rFonts w:ascii="Times New Roman" w:hAnsi="Times New Roman" w:cs="Times New Roman"/>
                <w:color w:val="000000"/>
              </w:rPr>
            </w:pPr>
            <w:r w:rsidRPr="00FF42AA">
              <w:rPr>
                <w:rFonts w:ascii="Times New Roman" w:hAnsi="Times New Roman" w:cs="Times New Roman"/>
                <w:color w:val="000000"/>
              </w:rPr>
              <w:t xml:space="preserve">- </w:t>
            </w:r>
            <w:r>
              <w:rPr>
                <w:rFonts w:ascii="Times New Roman" w:hAnsi="Times New Roman" w:cs="Times New Roman"/>
                <w:color w:val="000000"/>
              </w:rPr>
              <w:t>Только многоклеточных: на позвоночные и беспозвоночные</w:t>
            </w:r>
          </w:p>
          <w:p w:rsidR="007F0CF5" w:rsidRDefault="007F0CF5" w:rsidP="006E0675">
            <w:pPr>
              <w:pStyle w:val="ParagraphStyle"/>
              <w:rPr>
                <w:rFonts w:ascii="Times New Roman" w:hAnsi="Times New Roman" w:cs="Times New Roman"/>
                <w:color w:val="000000"/>
              </w:rPr>
            </w:pPr>
          </w:p>
          <w:p w:rsidR="007F0CF5" w:rsidRDefault="007F0CF5" w:rsidP="006E0675">
            <w:pPr>
              <w:pStyle w:val="ParagraphStyle"/>
              <w:rPr>
                <w:rFonts w:ascii="Times New Roman" w:hAnsi="Times New Roman" w:cs="Times New Roman"/>
                <w:color w:val="000000"/>
              </w:rPr>
            </w:pPr>
          </w:p>
          <w:p w:rsidR="007F0CF5" w:rsidRPr="00FF42AA" w:rsidRDefault="007F0CF5" w:rsidP="006E0675">
            <w:pPr>
              <w:pStyle w:val="ParagraphStyle"/>
              <w:rPr>
                <w:rFonts w:ascii="Times New Roman" w:hAnsi="Times New Roman" w:cs="Times New Roman"/>
                <w:color w:val="000000"/>
              </w:rPr>
            </w:pPr>
          </w:p>
          <w:p w:rsidR="007F0CF5" w:rsidRDefault="007F0CF5" w:rsidP="006E0675">
            <w:pPr>
              <w:pStyle w:val="ParagraphStyle"/>
              <w:rPr>
                <w:rFonts w:ascii="Times New Roman" w:hAnsi="Times New Roman" w:cs="Times New Roman"/>
                <w:iCs/>
                <w:color w:val="000000"/>
              </w:rPr>
            </w:pPr>
          </w:p>
          <w:p w:rsidR="007F0CF5" w:rsidRDefault="007F0CF5" w:rsidP="006E0675">
            <w:pPr>
              <w:pStyle w:val="ParagraphStyle"/>
              <w:rPr>
                <w:rFonts w:ascii="Times New Roman" w:hAnsi="Times New Roman" w:cs="Times New Roman"/>
                <w:iCs/>
                <w:color w:val="000000"/>
              </w:rPr>
            </w:pPr>
          </w:p>
          <w:p w:rsidR="007F0CF5" w:rsidRDefault="007F0CF5" w:rsidP="006E0675">
            <w:pPr>
              <w:pStyle w:val="ParagraphStyle"/>
              <w:rPr>
                <w:rFonts w:ascii="Times New Roman" w:hAnsi="Times New Roman" w:cs="Times New Roman"/>
                <w:iCs/>
                <w:color w:val="000000"/>
              </w:rPr>
            </w:pPr>
          </w:p>
          <w:p w:rsidR="007F0CF5" w:rsidRPr="00AE49F8" w:rsidRDefault="007F0CF5" w:rsidP="006E0675">
            <w:pPr>
              <w:pStyle w:val="ParagraphStyle"/>
              <w:rPr>
                <w:rFonts w:ascii="Times New Roman" w:hAnsi="Times New Roman" w:cs="Times New Roman"/>
                <w:color w:val="000000"/>
              </w:rPr>
            </w:pPr>
            <w:r>
              <w:rPr>
                <w:rFonts w:ascii="Times New Roman" w:hAnsi="Times New Roman" w:cs="Times New Roman"/>
                <w:iCs/>
                <w:color w:val="000000"/>
              </w:rPr>
              <w:t>Учащиеся внимательно слушают</w:t>
            </w:r>
          </w:p>
          <w:p w:rsidR="007F0CF5" w:rsidRPr="003B28DF" w:rsidRDefault="007F0CF5" w:rsidP="006E0675">
            <w:pPr>
              <w:pStyle w:val="ParagraphStyle"/>
              <w:rPr>
                <w:rFonts w:ascii="Times New Roman" w:hAnsi="Times New Roman" w:cs="Times New Roman"/>
                <w:iCs/>
                <w:color w:val="000000"/>
              </w:rPr>
            </w:pPr>
          </w:p>
        </w:tc>
      </w:tr>
      <w:tr w:rsidR="007F0CF5" w:rsidRPr="003B28DF" w:rsidTr="006E0675">
        <w:tc>
          <w:tcPr>
            <w:tcW w:w="2075" w:type="dxa"/>
            <w:tcBorders>
              <w:top w:val="single" w:sz="6" w:space="0" w:color="000000"/>
              <w:left w:val="single" w:sz="6" w:space="0" w:color="000000"/>
              <w:bottom w:val="single" w:sz="6" w:space="0" w:color="000000"/>
              <w:right w:val="single" w:sz="6" w:space="0" w:color="000000"/>
            </w:tcBorders>
          </w:tcPr>
          <w:p w:rsidR="007F0CF5" w:rsidRPr="00CE76F2" w:rsidRDefault="007F0CF5" w:rsidP="006E0675">
            <w:pPr>
              <w:pStyle w:val="ParagraphStyle"/>
              <w:rPr>
                <w:rFonts w:ascii="Times New Roman" w:hAnsi="Times New Roman" w:cs="Times New Roman"/>
                <w:b/>
                <w:bCs/>
              </w:rPr>
            </w:pPr>
            <w:r w:rsidRPr="00CE76F2">
              <w:rPr>
                <w:rFonts w:ascii="Times New Roman" w:hAnsi="Times New Roman" w:cs="Times New Roman"/>
                <w:b/>
                <w:bCs/>
              </w:rPr>
              <w:lastRenderedPageBreak/>
              <w:t>4.</w:t>
            </w:r>
            <w:r>
              <w:rPr>
                <w:rFonts w:ascii="Times New Roman" w:hAnsi="Times New Roman" w:cs="Times New Roman"/>
                <w:b/>
                <w:bCs/>
              </w:rPr>
              <w:t xml:space="preserve"> </w:t>
            </w:r>
            <w:r w:rsidRPr="00CE76F2">
              <w:rPr>
                <w:rFonts w:ascii="Times New Roman" w:hAnsi="Times New Roman" w:cs="Times New Roman"/>
                <w:b/>
                <w:bCs/>
              </w:rPr>
              <w:t>Физ</w:t>
            </w:r>
            <w:r>
              <w:rPr>
                <w:rFonts w:ascii="Times New Roman" w:hAnsi="Times New Roman" w:cs="Times New Roman"/>
                <w:b/>
                <w:bCs/>
              </w:rPr>
              <w:t>.</w:t>
            </w:r>
            <w:r w:rsidRPr="00CE76F2">
              <w:rPr>
                <w:rFonts w:ascii="Times New Roman" w:hAnsi="Times New Roman" w:cs="Times New Roman"/>
                <w:b/>
                <w:bCs/>
              </w:rPr>
              <w:t xml:space="preserve">минутка </w:t>
            </w:r>
          </w:p>
        </w:tc>
        <w:tc>
          <w:tcPr>
            <w:tcW w:w="1780" w:type="dxa"/>
            <w:tcBorders>
              <w:top w:val="single" w:sz="6" w:space="0" w:color="000000"/>
              <w:left w:val="single" w:sz="6" w:space="0" w:color="000000"/>
              <w:bottom w:val="single" w:sz="6" w:space="0" w:color="000000"/>
              <w:right w:val="single" w:sz="6" w:space="0" w:color="000000"/>
            </w:tcBorders>
          </w:tcPr>
          <w:p w:rsidR="007F0CF5" w:rsidRPr="00CE76F2" w:rsidRDefault="007F0CF5" w:rsidP="006E0675">
            <w:pPr>
              <w:pStyle w:val="ParagraphStyle"/>
              <w:rPr>
                <w:rFonts w:ascii="Times New Roman" w:hAnsi="Times New Roman" w:cs="Times New Roman"/>
              </w:rPr>
            </w:pPr>
            <w:r w:rsidRPr="00CE76F2">
              <w:rPr>
                <w:rFonts w:ascii="Times New Roman" w:hAnsi="Times New Roman" w:cs="Times New Roman"/>
                <w:shd w:val="clear" w:color="auto" w:fill="FFFFFF"/>
              </w:rPr>
              <w:t>Обеспечение активного отдыха организму в процессе определенной учебной деятельности, п</w:t>
            </w:r>
            <w:r w:rsidRPr="00CE76F2">
              <w:rPr>
                <w:rFonts w:ascii="Times New Roman" w:hAnsi="Times New Roman" w:cs="Times New Roman"/>
              </w:rPr>
              <w:t>рофилактика утомления</w:t>
            </w:r>
          </w:p>
        </w:tc>
        <w:tc>
          <w:tcPr>
            <w:tcW w:w="2691" w:type="dxa"/>
            <w:tcBorders>
              <w:top w:val="single" w:sz="6" w:space="0" w:color="000000"/>
              <w:left w:val="single" w:sz="6" w:space="0" w:color="000000"/>
              <w:bottom w:val="single" w:sz="6" w:space="0" w:color="000000"/>
              <w:right w:val="single" w:sz="6" w:space="0" w:color="000000"/>
            </w:tcBorders>
          </w:tcPr>
          <w:p w:rsidR="007F0CF5" w:rsidRPr="00CE76F2" w:rsidRDefault="007F0CF5" w:rsidP="006E0675">
            <w:pPr>
              <w:pStyle w:val="ParagraphStyle"/>
              <w:rPr>
                <w:rFonts w:ascii="Times New Roman" w:hAnsi="Times New Roman" w:cs="Times New Roman"/>
              </w:rPr>
            </w:pPr>
            <w:r w:rsidRPr="00CE76F2">
              <w:rPr>
                <w:rFonts w:ascii="Times New Roman" w:hAnsi="Times New Roman" w:cs="Times New Roman"/>
              </w:rPr>
              <w:t>Снятие усталости и напряжения,</w:t>
            </w:r>
          </w:p>
          <w:p w:rsidR="007F0CF5" w:rsidRPr="00CE76F2" w:rsidRDefault="007F0CF5" w:rsidP="006E0675">
            <w:pPr>
              <w:pStyle w:val="a5"/>
              <w:shd w:val="clear" w:color="auto" w:fill="FFFFFF"/>
              <w:spacing w:before="0" w:beforeAutospacing="0" w:after="0" w:afterAutospacing="0"/>
            </w:pPr>
            <w:r w:rsidRPr="00CE76F2">
              <w:t xml:space="preserve"> внесение эмоционального заряда,</w:t>
            </w:r>
          </w:p>
          <w:p w:rsidR="007F0CF5" w:rsidRPr="00CE76F2" w:rsidRDefault="007F0CF5" w:rsidP="006E0675">
            <w:pPr>
              <w:pStyle w:val="a5"/>
              <w:shd w:val="clear" w:color="auto" w:fill="FFFFFF"/>
              <w:spacing w:before="0" w:beforeAutospacing="0" w:after="0" w:afterAutospacing="0"/>
            </w:pPr>
            <w:r w:rsidRPr="00CE76F2">
              <w:t xml:space="preserve"> выработка четких движений во взаимосвязи с речью,</w:t>
            </w:r>
          </w:p>
          <w:p w:rsidR="007F0CF5" w:rsidRPr="00CE76F2" w:rsidRDefault="007F0CF5" w:rsidP="006E0675">
            <w:pPr>
              <w:pStyle w:val="a5"/>
              <w:shd w:val="clear" w:color="auto" w:fill="FFFFFF"/>
              <w:spacing w:before="0" w:beforeAutospacing="0" w:after="0" w:afterAutospacing="0"/>
            </w:pPr>
            <w:r w:rsidRPr="00CE76F2">
              <w:t xml:space="preserve"> активизация познавательной деятельности учеников посредством применения ИКТ</w:t>
            </w:r>
          </w:p>
        </w:tc>
        <w:tc>
          <w:tcPr>
            <w:tcW w:w="5903" w:type="dxa"/>
            <w:tcBorders>
              <w:top w:val="single" w:sz="6" w:space="0" w:color="000000"/>
              <w:left w:val="single" w:sz="6" w:space="0" w:color="000000"/>
              <w:bottom w:val="single" w:sz="6" w:space="0" w:color="000000"/>
              <w:right w:val="single" w:sz="6" w:space="0" w:color="000000"/>
            </w:tcBorders>
          </w:tcPr>
          <w:p w:rsidR="007F0CF5" w:rsidRPr="00C1174F" w:rsidRDefault="007F0CF5" w:rsidP="006E0675">
            <w:pPr>
              <w:pStyle w:val="c2"/>
              <w:shd w:val="clear" w:color="auto" w:fill="FFFFFF"/>
              <w:spacing w:before="0" w:beforeAutospacing="0" w:after="0" w:afterAutospacing="0"/>
              <w:rPr>
                <w:i/>
                <w:iCs/>
              </w:rPr>
            </w:pPr>
            <w:r w:rsidRPr="00C1174F">
              <w:rPr>
                <w:i/>
                <w:iCs/>
              </w:rPr>
              <w:t>Учитель организует физминутку для учащихся с помощью видеофильма «Мы пойдем налево, мы пойдем направо…»</w:t>
            </w:r>
          </w:p>
        </w:tc>
        <w:tc>
          <w:tcPr>
            <w:tcW w:w="3079" w:type="dxa"/>
            <w:tcBorders>
              <w:top w:val="single" w:sz="6" w:space="0" w:color="000000"/>
              <w:left w:val="single" w:sz="6" w:space="0" w:color="000000"/>
              <w:bottom w:val="single" w:sz="6" w:space="0" w:color="000000"/>
              <w:right w:val="single" w:sz="6" w:space="0" w:color="000000"/>
            </w:tcBorders>
          </w:tcPr>
          <w:p w:rsidR="007F0CF5" w:rsidRPr="00CE76F2" w:rsidRDefault="007F0CF5" w:rsidP="006E0675">
            <w:pPr>
              <w:pStyle w:val="ParagraphStyle"/>
              <w:rPr>
                <w:rFonts w:ascii="Times New Roman" w:hAnsi="Times New Roman" w:cs="Times New Roman"/>
              </w:rPr>
            </w:pPr>
            <w:r w:rsidRPr="00CE76F2">
              <w:rPr>
                <w:rFonts w:ascii="Times New Roman" w:hAnsi="Times New Roman" w:cs="Times New Roman"/>
              </w:rPr>
              <w:t xml:space="preserve">Учащиеся активно участвуют в физкультминутке </w:t>
            </w:r>
          </w:p>
        </w:tc>
      </w:tr>
      <w:tr w:rsidR="007F0CF5" w:rsidRPr="00FF42AA" w:rsidTr="006E0675">
        <w:tc>
          <w:tcPr>
            <w:tcW w:w="2075" w:type="dxa"/>
            <w:tcBorders>
              <w:top w:val="single" w:sz="6" w:space="0" w:color="000000"/>
              <w:left w:val="single" w:sz="6" w:space="0" w:color="000000"/>
              <w:bottom w:val="single" w:sz="6" w:space="0" w:color="000000"/>
              <w:right w:val="single" w:sz="6" w:space="0" w:color="000000"/>
            </w:tcBorders>
          </w:tcPr>
          <w:p w:rsidR="007F0CF5" w:rsidRPr="00F526D1" w:rsidRDefault="007F0CF5" w:rsidP="006E0675">
            <w:pPr>
              <w:pStyle w:val="ParagraphStyle"/>
              <w:rPr>
                <w:rFonts w:ascii="Times New Roman" w:hAnsi="Times New Roman" w:cs="Times New Roman"/>
                <w:b/>
                <w:bCs/>
              </w:rPr>
            </w:pPr>
            <w:r w:rsidRPr="00F526D1">
              <w:rPr>
                <w:rFonts w:ascii="Times New Roman" w:hAnsi="Times New Roman" w:cs="Times New Roman"/>
                <w:b/>
                <w:bCs/>
              </w:rPr>
              <w:t>5.</w:t>
            </w:r>
            <w:r>
              <w:rPr>
                <w:rFonts w:ascii="Times New Roman" w:hAnsi="Times New Roman" w:cs="Times New Roman"/>
                <w:b/>
                <w:bCs/>
              </w:rPr>
              <w:t xml:space="preserve"> </w:t>
            </w:r>
            <w:r w:rsidRPr="00F526D1">
              <w:rPr>
                <w:rFonts w:ascii="Times New Roman" w:hAnsi="Times New Roman" w:cs="Times New Roman"/>
                <w:b/>
                <w:bCs/>
              </w:rPr>
              <w:t>Первичная проверка понимания</w:t>
            </w:r>
          </w:p>
        </w:tc>
        <w:tc>
          <w:tcPr>
            <w:tcW w:w="1780" w:type="dxa"/>
            <w:tcBorders>
              <w:top w:val="single" w:sz="6" w:space="0" w:color="000000"/>
              <w:left w:val="single" w:sz="6" w:space="0" w:color="000000"/>
              <w:bottom w:val="single" w:sz="6" w:space="0" w:color="000000"/>
              <w:right w:val="single" w:sz="6" w:space="0" w:color="000000"/>
            </w:tcBorders>
          </w:tcPr>
          <w:p w:rsidR="007F0CF5" w:rsidRPr="00567FDE" w:rsidRDefault="007F0CF5" w:rsidP="006E0675">
            <w:pPr>
              <w:pStyle w:val="ParagraphStyle"/>
              <w:rPr>
                <w:rFonts w:ascii="Times New Roman" w:hAnsi="Times New Roman" w:cs="Times New Roman"/>
              </w:rPr>
            </w:pPr>
            <w:r w:rsidRPr="00567FDE">
              <w:rPr>
                <w:rFonts w:ascii="Times New Roman" w:hAnsi="Times New Roman" w:cs="Times New Roman"/>
              </w:rPr>
              <w:t>Установление правильности и осознанности усвоения нового учебного материала; выявление пробелов и неверных представлений, их коррекция</w:t>
            </w:r>
          </w:p>
        </w:tc>
        <w:tc>
          <w:tcPr>
            <w:tcW w:w="2691" w:type="dxa"/>
            <w:tcBorders>
              <w:top w:val="single" w:sz="6" w:space="0" w:color="000000"/>
              <w:left w:val="single" w:sz="6" w:space="0" w:color="000000"/>
              <w:bottom w:val="single" w:sz="6" w:space="0" w:color="000000"/>
              <w:right w:val="single" w:sz="6" w:space="0" w:color="000000"/>
            </w:tcBorders>
          </w:tcPr>
          <w:p w:rsidR="007F0CF5" w:rsidRPr="00567FDE" w:rsidRDefault="007F0CF5" w:rsidP="006E0675">
            <w:pPr>
              <w:pStyle w:val="ParagraphStyle"/>
              <w:rPr>
                <w:rFonts w:ascii="Times New Roman" w:hAnsi="Times New Roman" w:cs="Times New Roman"/>
                <w:iCs/>
              </w:rPr>
            </w:pPr>
            <w:r w:rsidRPr="00567FDE">
              <w:rPr>
                <w:rFonts w:ascii="Times New Roman" w:hAnsi="Times New Roman" w:cs="Times New Roman"/>
                <w:iCs/>
              </w:rPr>
              <w:t>Понимание сущности усваиваемых знаний и способов действий. Ликвидация типичных ошибок и неверных представлений у учащихся</w:t>
            </w:r>
          </w:p>
          <w:p w:rsidR="007F0CF5" w:rsidRPr="00567FDE" w:rsidRDefault="007F0CF5" w:rsidP="006E0675">
            <w:pPr>
              <w:pStyle w:val="ParagraphStyle"/>
              <w:rPr>
                <w:rFonts w:ascii="Times New Roman" w:hAnsi="Times New Roman" w:cs="Times New Roman"/>
                <w:iCs/>
              </w:rPr>
            </w:pPr>
          </w:p>
          <w:p w:rsidR="007F0CF5" w:rsidRPr="00567FDE" w:rsidRDefault="007F0CF5" w:rsidP="006E0675">
            <w:pPr>
              <w:pStyle w:val="ParagraphStyle"/>
              <w:rPr>
                <w:rFonts w:ascii="Times New Roman" w:hAnsi="Times New Roman" w:cs="Times New Roman"/>
                <w:i/>
                <w:iCs/>
              </w:rPr>
            </w:pPr>
            <w:r w:rsidRPr="00567FDE">
              <w:rPr>
                <w:rFonts w:ascii="Times New Roman" w:hAnsi="Times New Roman" w:cs="Times New Roman"/>
              </w:rPr>
              <w:t>Уметь осуществлять анализ объ</w:t>
            </w:r>
            <w:r>
              <w:rPr>
                <w:rFonts w:ascii="Times New Roman" w:hAnsi="Times New Roman" w:cs="Times New Roman"/>
              </w:rPr>
              <w:t xml:space="preserve">ектов с выделением существенных </w:t>
            </w:r>
            <w:r w:rsidRPr="00567FDE">
              <w:rPr>
                <w:rFonts w:ascii="Times New Roman" w:hAnsi="Times New Roman" w:cs="Times New Roman"/>
              </w:rPr>
              <w:lastRenderedPageBreak/>
              <w:t xml:space="preserve">и несущественных признаков. </w:t>
            </w:r>
            <w:r w:rsidRPr="00567FDE">
              <w:rPr>
                <w:rFonts w:ascii="Times New Roman" w:hAnsi="Times New Roman" w:cs="Times New Roman"/>
                <w:i/>
                <w:iCs/>
              </w:rPr>
              <w:t>(Позна</w:t>
            </w:r>
            <w:r>
              <w:rPr>
                <w:rFonts w:ascii="Times New Roman" w:hAnsi="Times New Roman" w:cs="Times New Roman"/>
                <w:i/>
                <w:iCs/>
              </w:rPr>
              <w:t>вательное УУД</w:t>
            </w:r>
            <w:r w:rsidRPr="00567FDE">
              <w:rPr>
                <w:rFonts w:ascii="Times New Roman" w:hAnsi="Times New Roman" w:cs="Times New Roman"/>
                <w:i/>
                <w:iCs/>
              </w:rPr>
              <w:t>)</w:t>
            </w:r>
          </w:p>
          <w:p w:rsidR="007F0CF5" w:rsidRPr="00567FDE" w:rsidRDefault="007F0CF5" w:rsidP="006E0675">
            <w:pPr>
              <w:pStyle w:val="ParagraphStyle"/>
              <w:rPr>
                <w:rFonts w:ascii="Times New Roman" w:hAnsi="Times New Roman" w:cs="Times New Roman"/>
                <w:iCs/>
              </w:rPr>
            </w:pPr>
            <w:r w:rsidRPr="00567FDE">
              <w:rPr>
                <w:rFonts w:ascii="Times New Roman" w:hAnsi="Times New Roman" w:cs="Times New Roman"/>
              </w:rPr>
              <w:t xml:space="preserve">Уметь планировать свое действие. </w:t>
            </w:r>
            <w:r>
              <w:rPr>
                <w:rFonts w:ascii="Times New Roman" w:hAnsi="Times New Roman" w:cs="Times New Roman"/>
                <w:i/>
                <w:iCs/>
              </w:rPr>
              <w:t>(Регулятивное УУД</w:t>
            </w:r>
            <w:r w:rsidRPr="00567FDE">
              <w:rPr>
                <w:rFonts w:ascii="Times New Roman" w:hAnsi="Times New Roman" w:cs="Times New Roman"/>
                <w:i/>
                <w:iCs/>
              </w:rPr>
              <w:t>)</w:t>
            </w:r>
          </w:p>
        </w:tc>
        <w:tc>
          <w:tcPr>
            <w:tcW w:w="5903" w:type="dxa"/>
            <w:tcBorders>
              <w:top w:val="single" w:sz="6" w:space="0" w:color="000000"/>
              <w:left w:val="single" w:sz="6" w:space="0" w:color="000000"/>
              <w:bottom w:val="single" w:sz="6" w:space="0" w:color="000000"/>
              <w:right w:val="single" w:sz="6" w:space="0" w:color="000000"/>
            </w:tcBorders>
          </w:tcPr>
          <w:p w:rsidR="007F0CF5" w:rsidRDefault="007F0CF5" w:rsidP="006E0675">
            <w:pPr>
              <w:pStyle w:val="ParagraphStyle"/>
              <w:rPr>
                <w:rFonts w:ascii="Times New Roman" w:hAnsi="Times New Roman" w:cs="Times New Roman"/>
                <w:i/>
                <w:iCs/>
                <w:color w:val="000000"/>
              </w:rPr>
            </w:pPr>
            <w:r>
              <w:rPr>
                <w:rFonts w:ascii="Times New Roman" w:hAnsi="Times New Roman" w:cs="Times New Roman"/>
                <w:iCs/>
                <w:color w:val="000000"/>
              </w:rPr>
              <w:lastRenderedPageBreak/>
              <w:t xml:space="preserve">- Ребята, вы познакомились с новой достаточно сложной информацией. Давайте закрепим ее, чтобы эти знания стали вашим прочным багажом. Перед вами схема-подсказка </w:t>
            </w:r>
            <w:r w:rsidRPr="001C551D">
              <w:rPr>
                <w:rFonts w:ascii="Times New Roman" w:hAnsi="Times New Roman" w:cs="Times New Roman"/>
                <w:i/>
                <w:iCs/>
                <w:color w:val="000000"/>
              </w:rPr>
              <w:t>(учитель указывает на доску).</w:t>
            </w:r>
          </w:p>
          <w:p w:rsidR="007F0CF5" w:rsidRDefault="007F0CF5" w:rsidP="006E0675">
            <w:pPr>
              <w:pStyle w:val="ParagraphStyle"/>
              <w:rPr>
                <w:rFonts w:ascii="Times New Roman" w:hAnsi="Times New Roman" w:cs="Times New Roman"/>
                <w:iCs/>
                <w:color w:val="000000"/>
              </w:rPr>
            </w:pPr>
            <w:r>
              <w:rPr>
                <w:rFonts w:ascii="Times New Roman" w:hAnsi="Times New Roman" w:cs="Times New Roman"/>
                <w:iCs/>
                <w:color w:val="000000"/>
              </w:rPr>
              <w:t xml:space="preserve">- Что вам необходимо сделать? </w:t>
            </w:r>
          </w:p>
          <w:p w:rsidR="007F0CF5" w:rsidRDefault="007F0CF5" w:rsidP="006E0675">
            <w:pPr>
              <w:pStyle w:val="ParagraphStyle"/>
              <w:rPr>
                <w:rFonts w:ascii="Times New Roman" w:hAnsi="Times New Roman" w:cs="Times New Roman"/>
                <w:iCs/>
                <w:color w:val="000000"/>
              </w:rPr>
            </w:pPr>
          </w:p>
          <w:p w:rsidR="007F0CF5" w:rsidRDefault="007F0CF5" w:rsidP="006E0675">
            <w:pPr>
              <w:pStyle w:val="ParagraphStyle"/>
              <w:rPr>
                <w:rFonts w:ascii="Times New Roman" w:hAnsi="Times New Roman" w:cs="Times New Roman"/>
                <w:iCs/>
                <w:color w:val="000000"/>
              </w:rPr>
            </w:pPr>
          </w:p>
          <w:p w:rsidR="007F0CF5" w:rsidRDefault="007F0CF5" w:rsidP="006E0675">
            <w:pPr>
              <w:pStyle w:val="ParagraphStyle"/>
              <w:rPr>
                <w:rFonts w:ascii="Times New Roman" w:hAnsi="Times New Roman" w:cs="Times New Roman"/>
                <w:iCs/>
                <w:color w:val="000000"/>
              </w:rPr>
            </w:pPr>
          </w:p>
          <w:p w:rsidR="007F0CF5" w:rsidRPr="001C551D" w:rsidRDefault="007F0CF5" w:rsidP="006E0675">
            <w:pPr>
              <w:pStyle w:val="ParagraphStyle"/>
              <w:rPr>
                <w:rFonts w:ascii="Times New Roman" w:hAnsi="Times New Roman" w:cs="Times New Roman"/>
                <w:i/>
                <w:iCs/>
                <w:color w:val="000000"/>
              </w:rPr>
            </w:pPr>
            <w:r>
              <w:rPr>
                <w:rFonts w:ascii="Times New Roman" w:hAnsi="Times New Roman" w:cs="Times New Roman"/>
                <w:iCs/>
                <w:color w:val="000000"/>
              </w:rPr>
              <w:t xml:space="preserve">Работаем в парах </w:t>
            </w:r>
          </w:p>
          <w:p w:rsidR="007F0CF5" w:rsidRPr="00CB5F24" w:rsidRDefault="007F0CF5" w:rsidP="006E0675">
            <w:pPr>
              <w:pStyle w:val="ParagraphStyle"/>
              <w:rPr>
                <w:rFonts w:ascii="Times New Roman" w:hAnsi="Times New Roman" w:cs="Times New Roman"/>
                <w:i/>
                <w:iCs/>
                <w:color w:val="000000"/>
              </w:rPr>
            </w:pPr>
            <w:r w:rsidRPr="00CB5F24">
              <w:rPr>
                <w:rFonts w:ascii="Times New Roman" w:hAnsi="Times New Roman" w:cs="Times New Roman"/>
                <w:i/>
                <w:iCs/>
                <w:color w:val="000000"/>
              </w:rPr>
              <w:t>Позвоночные: медведь, окунь, кит, лягушка. Беспозвоночные: муравей, червь, паук.</w:t>
            </w:r>
          </w:p>
          <w:p w:rsidR="007F0CF5" w:rsidRPr="00FF42AA" w:rsidRDefault="007F0CF5" w:rsidP="006E0675">
            <w:pPr>
              <w:pStyle w:val="ParagraphStyle"/>
              <w:rPr>
                <w:rFonts w:ascii="Times New Roman" w:hAnsi="Times New Roman" w:cs="Times New Roman"/>
                <w:iCs/>
                <w:color w:val="000000"/>
              </w:rPr>
            </w:pPr>
            <w:r>
              <w:rPr>
                <w:rFonts w:ascii="Times New Roman" w:hAnsi="Times New Roman" w:cs="Times New Roman"/>
                <w:iCs/>
                <w:color w:val="000000"/>
              </w:rPr>
              <w:t>- Сверим результат нашей работы, исправим ошибки, если они есть.</w:t>
            </w:r>
          </w:p>
          <w:p w:rsidR="007F0CF5" w:rsidRPr="00CE15D0" w:rsidRDefault="007F0CF5" w:rsidP="006E0675">
            <w:pPr>
              <w:pStyle w:val="ParagraphStyle"/>
              <w:rPr>
                <w:rFonts w:ascii="Times New Roman" w:hAnsi="Times New Roman" w:cs="Times New Roman"/>
                <w:i/>
                <w:iCs/>
              </w:rPr>
            </w:pPr>
            <w:r>
              <w:rPr>
                <w:rFonts w:ascii="Times New Roman" w:hAnsi="Times New Roman" w:cs="Times New Roman"/>
                <w:i/>
                <w:iCs/>
              </w:rPr>
              <w:t>Учащиеся, которые работали у доски, комментируют</w:t>
            </w:r>
            <w:r w:rsidRPr="00CE15D0">
              <w:rPr>
                <w:rFonts w:ascii="Times New Roman" w:hAnsi="Times New Roman" w:cs="Times New Roman"/>
                <w:i/>
                <w:iCs/>
              </w:rPr>
              <w:t xml:space="preserve"> </w:t>
            </w:r>
            <w:r>
              <w:rPr>
                <w:rFonts w:ascii="Times New Roman" w:hAnsi="Times New Roman" w:cs="Times New Roman"/>
                <w:i/>
                <w:iCs/>
              </w:rPr>
              <w:lastRenderedPageBreak/>
              <w:t>выполненную работу:</w:t>
            </w:r>
          </w:p>
          <w:p w:rsidR="007F0CF5" w:rsidRPr="00661B7A" w:rsidRDefault="007F0CF5" w:rsidP="006E0675">
            <w:pPr>
              <w:pStyle w:val="ParagraphStyle"/>
              <w:rPr>
                <w:rFonts w:ascii="Times New Roman" w:hAnsi="Times New Roman" w:cs="Times New Roman"/>
                <w:iCs/>
                <w:color w:val="000000"/>
              </w:rPr>
            </w:pPr>
          </w:p>
        </w:tc>
        <w:tc>
          <w:tcPr>
            <w:tcW w:w="3079" w:type="dxa"/>
            <w:tcBorders>
              <w:top w:val="single" w:sz="6" w:space="0" w:color="000000"/>
              <w:left w:val="single" w:sz="6" w:space="0" w:color="000000"/>
              <w:bottom w:val="single" w:sz="6" w:space="0" w:color="000000"/>
              <w:right w:val="single" w:sz="6" w:space="0" w:color="000000"/>
            </w:tcBorders>
          </w:tcPr>
          <w:p w:rsidR="007F0CF5" w:rsidRPr="00FF42AA" w:rsidRDefault="007F0CF5" w:rsidP="006E0675">
            <w:pPr>
              <w:pStyle w:val="ParagraphStyle"/>
              <w:rPr>
                <w:rFonts w:ascii="Times New Roman" w:hAnsi="Times New Roman" w:cs="Times New Roman"/>
                <w:color w:val="000000"/>
              </w:rPr>
            </w:pPr>
            <w:r w:rsidRPr="00FF42AA">
              <w:rPr>
                <w:rFonts w:ascii="Times New Roman" w:hAnsi="Times New Roman" w:cs="Times New Roman"/>
                <w:color w:val="000000"/>
              </w:rPr>
              <w:lastRenderedPageBreak/>
              <w:t>Учащиеся в парах классифицируют животных</w:t>
            </w:r>
          </w:p>
          <w:p w:rsidR="007F0CF5" w:rsidRPr="00FF42AA" w:rsidRDefault="007F0CF5" w:rsidP="006E0675">
            <w:pPr>
              <w:pStyle w:val="ParagraphStyle"/>
              <w:rPr>
                <w:rFonts w:ascii="Times New Roman" w:hAnsi="Times New Roman" w:cs="Times New Roman"/>
                <w:color w:val="000000"/>
              </w:rPr>
            </w:pPr>
            <w:r>
              <w:rPr>
                <w:rFonts w:ascii="Times New Roman" w:hAnsi="Times New Roman" w:cs="Times New Roman"/>
                <w:color w:val="000000"/>
              </w:rPr>
              <w:t>Одна из них выполняет задание у доски</w:t>
            </w:r>
          </w:p>
          <w:p w:rsidR="007F0CF5" w:rsidRPr="00FF42AA" w:rsidRDefault="007F0CF5" w:rsidP="006E0675">
            <w:pPr>
              <w:pStyle w:val="ParagraphStyle"/>
              <w:rPr>
                <w:rFonts w:ascii="Times New Roman" w:hAnsi="Times New Roman" w:cs="Times New Roman"/>
                <w:color w:val="000000"/>
              </w:rPr>
            </w:pPr>
            <w:r>
              <w:rPr>
                <w:rFonts w:ascii="Times New Roman" w:hAnsi="Times New Roman" w:cs="Times New Roman"/>
                <w:iCs/>
                <w:color w:val="000000"/>
              </w:rPr>
              <w:t>Распределить в таблицу картинки многоклеточных животных на позвоночных и беспозвоночных</w:t>
            </w:r>
            <w:r w:rsidRPr="001C551D">
              <w:rPr>
                <w:rFonts w:ascii="Times New Roman" w:hAnsi="Times New Roman" w:cs="Times New Roman"/>
                <w:i/>
                <w:iCs/>
                <w:color w:val="000000"/>
              </w:rPr>
              <w:t xml:space="preserve"> (у доски 1 учащийся, который работал с текстом, другой – со схемой).</w:t>
            </w:r>
          </w:p>
          <w:p w:rsidR="007F0CF5" w:rsidRPr="001C551D" w:rsidRDefault="007F0CF5" w:rsidP="006E0675">
            <w:pPr>
              <w:pStyle w:val="ParagraphStyle"/>
              <w:rPr>
                <w:rFonts w:ascii="Times New Roman" w:hAnsi="Times New Roman" w:cs="Times New Roman"/>
                <w:b/>
              </w:rPr>
            </w:pPr>
            <w:r w:rsidRPr="001C551D">
              <w:rPr>
                <w:rFonts w:ascii="Times New Roman" w:hAnsi="Times New Roman" w:cs="Times New Roman"/>
              </w:rPr>
              <w:t xml:space="preserve">Медведь – </w:t>
            </w:r>
            <w:r w:rsidRPr="001C551D">
              <w:rPr>
                <w:rFonts w:ascii="Times New Roman" w:hAnsi="Times New Roman" w:cs="Times New Roman"/>
              </w:rPr>
              <w:lastRenderedPageBreak/>
              <w:t>многоклеточное позвоночное животное</w:t>
            </w:r>
            <w:r>
              <w:rPr>
                <w:rFonts w:ascii="Times New Roman" w:hAnsi="Times New Roman" w:cs="Times New Roman"/>
              </w:rPr>
              <w:t xml:space="preserve">, </w:t>
            </w:r>
            <w:r w:rsidRPr="001C551D">
              <w:rPr>
                <w:rFonts w:ascii="Times New Roman" w:hAnsi="Times New Roman" w:cs="Times New Roman"/>
                <w:b/>
              </w:rPr>
              <w:t>т.к. относится к млекопитающим.</w:t>
            </w:r>
          </w:p>
          <w:p w:rsidR="007F0CF5" w:rsidRPr="00FF42AA" w:rsidRDefault="007F0CF5" w:rsidP="006E0675">
            <w:pPr>
              <w:pStyle w:val="ParagraphStyle"/>
              <w:rPr>
                <w:rFonts w:ascii="Times New Roman" w:hAnsi="Times New Roman" w:cs="Times New Roman"/>
                <w:color w:val="000000"/>
              </w:rPr>
            </w:pPr>
            <w:r w:rsidRPr="001C551D">
              <w:rPr>
                <w:rFonts w:ascii="Times New Roman" w:hAnsi="Times New Roman" w:cs="Times New Roman"/>
              </w:rPr>
              <w:t>Паук – многоклеточное, беспозвоночное</w:t>
            </w:r>
            <w:r>
              <w:rPr>
                <w:rFonts w:ascii="Times New Roman" w:hAnsi="Times New Roman" w:cs="Times New Roman"/>
              </w:rPr>
              <w:t xml:space="preserve">, </w:t>
            </w:r>
            <w:r w:rsidRPr="001C551D">
              <w:rPr>
                <w:rFonts w:ascii="Times New Roman" w:hAnsi="Times New Roman" w:cs="Times New Roman"/>
                <w:b/>
              </w:rPr>
              <w:t xml:space="preserve">т.к. это представитель </w:t>
            </w:r>
            <w:r>
              <w:rPr>
                <w:rFonts w:ascii="Times New Roman" w:hAnsi="Times New Roman" w:cs="Times New Roman"/>
                <w:b/>
              </w:rPr>
              <w:t xml:space="preserve">класса </w:t>
            </w:r>
            <w:r w:rsidRPr="001C551D">
              <w:rPr>
                <w:rFonts w:ascii="Times New Roman" w:hAnsi="Times New Roman" w:cs="Times New Roman"/>
                <w:b/>
              </w:rPr>
              <w:t>паукообразных.</w:t>
            </w:r>
          </w:p>
        </w:tc>
      </w:tr>
      <w:tr w:rsidR="007F0CF5" w:rsidRPr="00FF42AA" w:rsidTr="006E0675">
        <w:tc>
          <w:tcPr>
            <w:tcW w:w="2075" w:type="dxa"/>
            <w:tcBorders>
              <w:top w:val="single" w:sz="6" w:space="0" w:color="000000"/>
              <w:left w:val="single" w:sz="6" w:space="0" w:color="000000"/>
              <w:bottom w:val="single" w:sz="6" w:space="0" w:color="000000"/>
              <w:right w:val="single" w:sz="6" w:space="0" w:color="000000"/>
            </w:tcBorders>
          </w:tcPr>
          <w:p w:rsidR="007F0CF5" w:rsidRPr="00567FDE" w:rsidRDefault="007F0CF5" w:rsidP="006E0675">
            <w:pPr>
              <w:pStyle w:val="ParagraphStyle"/>
              <w:rPr>
                <w:rFonts w:ascii="Times New Roman" w:hAnsi="Times New Roman" w:cs="Times New Roman"/>
                <w:b/>
                <w:bCs/>
              </w:rPr>
            </w:pPr>
            <w:r w:rsidRPr="00567FDE">
              <w:rPr>
                <w:rFonts w:ascii="Times New Roman" w:hAnsi="Times New Roman" w:cs="Times New Roman"/>
                <w:b/>
                <w:bCs/>
              </w:rPr>
              <w:lastRenderedPageBreak/>
              <w:t>6.</w:t>
            </w:r>
            <w:r>
              <w:rPr>
                <w:rFonts w:ascii="Times New Roman" w:hAnsi="Times New Roman" w:cs="Times New Roman"/>
                <w:b/>
                <w:bCs/>
              </w:rPr>
              <w:t xml:space="preserve"> </w:t>
            </w:r>
            <w:r w:rsidRPr="00567FDE">
              <w:rPr>
                <w:rFonts w:ascii="Times New Roman" w:hAnsi="Times New Roman" w:cs="Times New Roman"/>
                <w:b/>
                <w:bCs/>
              </w:rPr>
              <w:t>Контроль и самопроверка знаний</w:t>
            </w:r>
          </w:p>
        </w:tc>
        <w:tc>
          <w:tcPr>
            <w:tcW w:w="1780" w:type="dxa"/>
            <w:tcBorders>
              <w:top w:val="single" w:sz="6" w:space="0" w:color="000000"/>
              <w:left w:val="single" w:sz="6" w:space="0" w:color="000000"/>
              <w:bottom w:val="single" w:sz="6" w:space="0" w:color="000000"/>
              <w:right w:val="single" w:sz="6" w:space="0" w:color="000000"/>
            </w:tcBorders>
          </w:tcPr>
          <w:p w:rsidR="007F0CF5" w:rsidRPr="00567FDE" w:rsidRDefault="007F0CF5" w:rsidP="006E0675">
            <w:pPr>
              <w:pStyle w:val="ParagraphStyle"/>
              <w:rPr>
                <w:rFonts w:ascii="Times New Roman" w:hAnsi="Times New Roman" w:cs="Times New Roman"/>
              </w:rPr>
            </w:pPr>
            <w:r w:rsidRPr="00567FDE">
              <w:rPr>
                <w:rFonts w:ascii="Times New Roman" w:hAnsi="Times New Roman" w:cs="Times New Roman"/>
              </w:rPr>
              <w:t xml:space="preserve">Выявление качества и уровня овладения знаниями и способами действий, обеспечение их коррекции </w:t>
            </w:r>
          </w:p>
          <w:p w:rsidR="007F0CF5" w:rsidRDefault="007F0CF5" w:rsidP="006E0675">
            <w:pPr>
              <w:pStyle w:val="ParagraphStyle"/>
              <w:rPr>
                <w:rFonts w:ascii="Times New Roman" w:hAnsi="Times New Roman" w:cs="Times New Roman"/>
                <w:color w:val="000000"/>
              </w:rPr>
            </w:pPr>
          </w:p>
          <w:p w:rsidR="007F0CF5" w:rsidRPr="001C551D" w:rsidRDefault="007F0CF5" w:rsidP="006E0675">
            <w:pPr>
              <w:pStyle w:val="ParagraphStyle"/>
              <w:rPr>
                <w:rFonts w:ascii="Times New Roman" w:hAnsi="Times New Roman" w:cs="Times New Roman"/>
                <w:color w:val="000000"/>
              </w:rPr>
            </w:pPr>
            <w:r w:rsidRPr="00FF42AA">
              <w:rPr>
                <w:rFonts w:ascii="Times New Roman" w:hAnsi="Times New Roman" w:cs="Times New Roman"/>
                <w:color w:val="000000"/>
              </w:rPr>
              <w:t xml:space="preserve">Научить </w:t>
            </w:r>
            <w:r>
              <w:rPr>
                <w:rFonts w:ascii="Times New Roman" w:hAnsi="Times New Roman" w:cs="Times New Roman"/>
                <w:color w:val="000000"/>
              </w:rPr>
              <w:t xml:space="preserve">практически применять новые </w:t>
            </w:r>
            <w:r w:rsidRPr="00FF42AA">
              <w:rPr>
                <w:rFonts w:ascii="Times New Roman" w:hAnsi="Times New Roman" w:cs="Times New Roman"/>
                <w:color w:val="000000"/>
              </w:rPr>
              <w:t>знания</w:t>
            </w:r>
          </w:p>
        </w:tc>
        <w:tc>
          <w:tcPr>
            <w:tcW w:w="2691" w:type="dxa"/>
            <w:tcBorders>
              <w:top w:val="single" w:sz="6" w:space="0" w:color="000000"/>
              <w:left w:val="single" w:sz="6" w:space="0" w:color="000000"/>
              <w:bottom w:val="single" w:sz="6" w:space="0" w:color="000000"/>
              <w:right w:val="single" w:sz="6" w:space="0" w:color="000000"/>
            </w:tcBorders>
          </w:tcPr>
          <w:p w:rsidR="007F0CF5" w:rsidRPr="00567FDE" w:rsidRDefault="007F0CF5" w:rsidP="006E0675">
            <w:pPr>
              <w:pStyle w:val="ParagraphStyle"/>
              <w:rPr>
                <w:rFonts w:ascii="Times New Roman" w:hAnsi="Times New Roman" w:cs="Times New Roman"/>
              </w:rPr>
            </w:pPr>
            <w:r w:rsidRPr="00567FDE">
              <w:rPr>
                <w:rFonts w:ascii="Times New Roman" w:hAnsi="Times New Roman" w:cs="Times New Roman"/>
                <w:iCs/>
              </w:rPr>
              <w:t>Получение достоверной информации о достижении всеми учащимися планируемых результатов обучения</w:t>
            </w:r>
            <w:r w:rsidRPr="00567FDE">
              <w:rPr>
                <w:rFonts w:ascii="Times New Roman" w:hAnsi="Times New Roman" w:cs="Times New Roman"/>
              </w:rPr>
              <w:t xml:space="preserve"> </w:t>
            </w:r>
          </w:p>
          <w:p w:rsidR="007F0CF5" w:rsidRPr="00567FDE" w:rsidRDefault="007F0CF5" w:rsidP="006E0675">
            <w:pPr>
              <w:pStyle w:val="ParagraphStyle"/>
              <w:rPr>
                <w:rFonts w:ascii="Times New Roman" w:hAnsi="Times New Roman" w:cs="Times New Roman"/>
              </w:rPr>
            </w:pPr>
          </w:p>
          <w:p w:rsidR="007F0CF5" w:rsidRPr="00567FDE" w:rsidRDefault="007F0CF5" w:rsidP="006E0675">
            <w:pPr>
              <w:pStyle w:val="ParagraphStyle"/>
              <w:rPr>
                <w:rFonts w:ascii="Times New Roman" w:hAnsi="Times New Roman" w:cs="Times New Roman"/>
                <w:i/>
                <w:iCs/>
              </w:rPr>
            </w:pPr>
            <w:r w:rsidRPr="00567FDE">
              <w:rPr>
                <w:rFonts w:ascii="Times New Roman" w:hAnsi="Times New Roman" w:cs="Times New Roman"/>
              </w:rPr>
              <w:t xml:space="preserve">Уметь осуществлять поиск необходимой информации; упорядочивать информацию; работать с информацией, представленной в разных форматах. </w:t>
            </w:r>
            <w:r w:rsidRPr="00567FDE">
              <w:rPr>
                <w:rFonts w:ascii="Times New Roman" w:hAnsi="Times New Roman" w:cs="Times New Roman"/>
                <w:i/>
                <w:iCs/>
              </w:rPr>
              <w:t>(Познавательные УУД)</w:t>
            </w:r>
          </w:p>
          <w:p w:rsidR="007F0CF5" w:rsidRPr="00567FDE" w:rsidRDefault="007F0CF5" w:rsidP="006E0675">
            <w:pPr>
              <w:pStyle w:val="ParagraphStyle"/>
              <w:rPr>
                <w:rFonts w:ascii="Times New Roman" w:hAnsi="Times New Roman" w:cs="Times New Roman"/>
                <w:i/>
                <w:iCs/>
              </w:rPr>
            </w:pPr>
            <w:r w:rsidRPr="00567FDE">
              <w:rPr>
                <w:rFonts w:ascii="Times New Roman" w:hAnsi="Times New Roman" w:cs="Times New Roman"/>
              </w:rPr>
              <w:t xml:space="preserve">Уметь планировать свое действие. </w:t>
            </w:r>
            <w:r>
              <w:rPr>
                <w:rFonts w:ascii="Times New Roman" w:hAnsi="Times New Roman" w:cs="Times New Roman"/>
                <w:i/>
                <w:iCs/>
              </w:rPr>
              <w:t>(Регулятивное УУД</w:t>
            </w:r>
            <w:r w:rsidRPr="00567FDE">
              <w:rPr>
                <w:rFonts w:ascii="Times New Roman" w:hAnsi="Times New Roman" w:cs="Times New Roman"/>
                <w:i/>
                <w:iCs/>
              </w:rPr>
              <w:t>)</w:t>
            </w:r>
          </w:p>
          <w:p w:rsidR="007F0CF5" w:rsidRPr="00567FDE" w:rsidRDefault="007F0CF5" w:rsidP="006E0675">
            <w:pPr>
              <w:pStyle w:val="ParagraphStyle"/>
              <w:rPr>
                <w:rFonts w:ascii="Times New Roman" w:hAnsi="Times New Roman" w:cs="Times New Roman"/>
                <w:iCs/>
              </w:rPr>
            </w:pPr>
            <w:r w:rsidRPr="00567FDE">
              <w:rPr>
                <w:rFonts w:ascii="Times New Roman" w:hAnsi="Times New Roman" w:cs="Times New Roman"/>
              </w:rPr>
              <w:t xml:space="preserve">Уметь аргументировать и координировать свою </w:t>
            </w:r>
            <w:r w:rsidRPr="00567FDE">
              <w:rPr>
                <w:rFonts w:ascii="Times New Roman" w:hAnsi="Times New Roman" w:cs="Times New Roman"/>
              </w:rPr>
              <w:lastRenderedPageBreak/>
              <w:t xml:space="preserve">позицию с позициями партнеров. </w:t>
            </w:r>
            <w:r>
              <w:rPr>
                <w:rFonts w:ascii="Times New Roman" w:hAnsi="Times New Roman" w:cs="Times New Roman"/>
                <w:i/>
                <w:iCs/>
              </w:rPr>
              <w:t>(Коммуникативные УУД</w:t>
            </w:r>
            <w:r w:rsidRPr="00567FDE">
              <w:rPr>
                <w:rFonts w:ascii="Times New Roman" w:hAnsi="Times New Roman" w:cs="Times New Roman"/>
                <w:i/>
                <w:iCs/>
              </w:rPr>
              <w:t>)</w:t>
            </w:r>
          </w:p>
        </w:tc>
        <w:tc>
          <w:tcPr>
            <w:tcW w:w="5903" w:type="dxa"/>
            <w:tcBorders>
              <w:top w:val="single" w:sz="6" w:space="0" w:color="000000"/>
              <w:left w:val="single" w:sz="6" w:space="0" w:color="000000"/>
              <w:bottom w:val="single" w:sz="6" w:space="0" w:color="000000"/>
              <w:right w:val="single" w:sz="6" w:space="0" w:color="000000"/>
            </w:tcBorders>
          </w:tcPr>
          <w:p w:rsidR="007F0CF5" w:rsidRDefault="007F0CF5" w:rsidP="006E0675">
            <w:pPr>
              <w:pStyle w:val="ParagraphStyle"/>
              <w:rPr>
                <w:rFonts w:ascii="Times New Roman" w:hAnsi="Times New Roman" w:cs="Times New Roman"/>
                <w:color w:val="000000"/>
              </w:rPr>
            </w:pPr>
            <w:r>
              <w:rPr>
                <w:rFonts w:ascii="Times New Roman" w:hAnsi="Times New Roman" w:cs="Times New Roman"/>
                <w:color w:val="000000"/>
              </w:rPr>
              <w:lastRenderedPageBreak/>
              <w:t xml:space="preserve">- Теперь проверим, насколько хорошо мы разобрались в теме нашего урока. </w:t>
            </w:r>
          </w:p>
          <w:p w:rsidR="007F0CF5" w:rsidRDefault="007F0CF5" w:rsidP="006E0675">
            <w:pPr>
              <w:pStyle w:val="ParagraphStyle"/>
              <w:rPr>
                <w:rFonts w:ascii="Times New Roman" w:hAnsi="Times New Roman" w:cs="Times New Roman"/>
                <w:color w:val="000000"/>
              </w:rPr>
            </w:pPr>
            <w:r>
              <w:rPr>
                <w:rFonts w:ascii="Times New Roman" w:hAnsi="Times New Roman" w:cs="Times New Roman"/>
                <w:color w:val="000000"/>
              </w:rPr>
              <w:t>- Для этого вам необходимо выполнить небольшую проверочную работу.</w:t>
            </w:r>
          </w:p>
          <w:p w:rsidR="007F0CF5" w:rsidRDefault="007F0CF5" w:rsidP="006E0675">
            <w:pPr>
              <w:pStyle w:val="ParagraphStyle"/>
              <w:rPr>
                <w:rFonts w:ascii="Times New Roman" w:hAnsi="Times New Roman" w:cs="Times New Roman"/>
                <w:color w:val="000000"/>
              </w:rPr>
            </w:pPr>
            <w:r>
              <w:rPr>
                <w:rFonts w:ascii="Times New Roman" w:hAnsi="Times New Roman" w:cs="Times New Roman"/>
                <w:color w:val="000000"/>
              </w:rPr>
              <w:t xml:space="preserve">- Проверим результат. </w:t>
            </w:r>
            <w:r w:rsidRPr="00771933">
              <w:rPr>
                <w:rFonts w:ascii="Times New Roman" w:hAnsi="Times New Roman" w:cs="Times New Roman"/>
              </w:rPr>
              <w:t>Правильный ответ во всех заданиях – вариант Б.</w:t>
            </w:r>
            <w:r w:rsidRPr="00A420BA">
              <w:rPr>
                <w:rFonts w:ascii="Times New Roman" w:hAnsi="Times New Roman" w:cs="Times New Roman"/>
                <w:color w:val="FF0000"/>
              </w:rPr>
              <w:t xml:space="preserve"> </w:t>
            </w:r>
            <w:r>
              <w:rPr>
                <w:rFonts w:ascii="Times New Roman" w:hAnsi="Times New Roman" w:cs="Times New Roman"/>
                <w:color w:val="000000"/>
              </w:rPr>
              <w:t xml:space="preserve">Поставим себе отметку, согласно представленным критериям: </w:t>
            </w:r>
          </w:p>
          <w:p w:rsidR="007F0CF5" w:rsidRPr="004722C4" w:rsidRDefault="007F0CF5" w:rsidP="006E0675">
            <w:pPr>
              <w:pStyle w:val="ParagraphStyle"/>
              <w:rPr>
                <w:rFonts w:ascii="Times New Roman" w:hAnsi="Times New Roman" w:cs="Times New Roman"/>
                <w:i/>
                <w:color w:val="000000"/>
              </w:rPr>
            </w:pPr>
            <w:r w:rsidRPr="004722C4">
              <w:rPr>
                <w:rFonts w:ascii="Times New Roman" w:hAnsi="Times New Roman" w:cs="Times New Roman"/>
                <w:i/>
                <w:color w:val="000000"/>
              </w:rPr>
              <w:t>без ошибок - «5»</w:t>
            </w:r>
          </w:p>
          <w:p w:rsidR="007F0CF5" w:rsidRPr="004722C4" w:rsidRDefault="007F0CF5" w:rsidP="006E0675">
            <w:pPr>
              <w:pStyle w:val="ParagraphStyle"/>
              <w:rPr>
                <w:rFonts w:ascii="Times New Roman" w:hAnsi="Times New Roman" w:cs="Times New Roman"/>
                <w:i/>
                <w:color w:val="000000"/>
              </w:rPr>
            </w:pPr>
            <w:r w:rsidRPr="004722C4">
              <w:rPr>
                <w:rFonts w:ascii="Times New Roman" w:hAnsi="Times New Roman" w:cs="Times New Roman"/>
                <w:i/>
                <w:color w:val="000000"/>
              </w:rPr>
              <w:t>1 ошибка - «4»</w:t>
            </w:r>
          </w:p>
          <w:p w:rsidR="007F0CF5" w:rsidRPr="004722C4" w:rsidRDefault="007F0CF5" w:rsidP="006E0675">
            <w:pPr>
              <w:pStyle w:val="ParagraphStyle"/>
              <w:rPr>
                <w:rFonts w:ascii="Times New Roman" w:hAnsi="Times New Roman" w:cs="Times New Roman"/>
                <w:i/>
                <w:color w:val="000000"/>
              </w:rPr>
            </w:pPr>
            <w:r w:rsidRPr="004722C4">
              <w:rPr>
                <w:rFonts w:ascii="Times New Roman" w:hAnsi="Times New Roman" w:cs="Times New Roman"/>
                <w:i/>
                <w:color w:val="000000"/>
              </w:rPr>
              <w:t>2 ошибки - «3»</w:t>
            </w:r>
          </w:p>
          <w:p w:rsidR="007F0CF5" w:rsidRPr="00661B7A" w:rsidRDefault="007F0CF5" w:rsidP="006E0675">
            <w:pPr>
              <w:pStyle w:val="ParagraphStyle"/>
              <w:rPr>
                <w:rFonts w:ascii="Times New Roman" w:hAnsi="Times New Roman" w:cs="Times New Roman"/>
                <w:color w:val="000000"/>
              </w:rPr>
            </w:pPr>
            <w:r w:rsidRPr="004722C4">
              <w:rPr>
                <w:rFonts w:ascii="Times New Roman" w:hAnsi="Times New Roman" w:cs="Times New Roman"/>
                <w:i/>
                <w:color w:val="000000"/>
              </w:rPr>
              <w:t>3 и более ошибки – «2»</w:t>
            </w:r>
          </w:p>
        </w:tc>
        <w:tc>
          <w:tcPr>
            <w:tcW w:w="3079" w:type="dxa"/>
            <w:tcBorders>
              <w:top w:val="single" w:sz="6" w:space="0" w:color="000000"/>
              <w:left w:val="single" w:sz="6" w:space="0" w:color="000000"/>
              <w:bottom w:val="single" w:sz="6" w:space="0" w:color="000000"/>
              <w:right w:val="single" w:sz="6" w:space="0" w:color="000000"/>
            </w:tcBorders>
          </w:tcPr>
          <w:p w:rsidR="007F0CF5" w:rsidRPr="00661B7A" w:rsidRDefault="007F0CF5" w:rsidP="006E0675">
            <w:pPr>
              <w:pStyle w:val="ParagraphStyle"/>
              <w:rPr>
                <w:rFonts w:ascii="Times New Roman" w:hAnsi="Times New Roman" w:cs="Times New Roman"/>
                <w:iCs/>
                <w:color w:val="000000"/>
              </w:rPr>
            </w:pPr>
            <w:r w:rsidRPr="00661B7A">
              <w:rPr>
                <w:rFonts w:ascii="Times New Roman" w:hAnsi="Times New Roman" w:cs="Times New Roman"/>
                <w:iCs/>
                <w:color w:val="000000"/>
              </w:rPr>
              <w:t xml:space="preserve">Учащиеся </w:t>
            </w:r>
            <w:r>
              <w:rPr>
                <w:rFonts w:ascii="Times New Roman" w:hAnsi="Times New Roman" w:cs="Times New Roman"/>
                <w:iCs/>
                <w:color w:val="000000"/>
              </w:rPr>
              <w:t xml:space="preserve">самостоятельно выполняют </w:t>
            </w:r>
            <w:r w:rsidRPr="00771933">
              <w:rPr>
                <w:rFonts w:ascii="Times New Roman" w:hAnsi="Times New Roman" w:cs="Times New Roman"/>
                <w:iCs/>
              </w:rPr>
              <w:t>тестовую работу, пров</w:t>
            </w:r>
            <w:r>
              <w:rPr>
                <w:rFonts w:ascii="Times New Roman" w:hAnsi="Times New Roman" w:cs="Times New Roman"/>
                <w:iCs/>
                <w:color w:val="000000"/>
              </w:rPr>
              <w:t>одят самопроверку и самооценивание.</w:t>
            </w:r>
            <w:r w:rsidRPr="003826DC">
              <w:rPr>
                <w:rFonts w:ascii="Times New Roman" w:hAnsi="Times New Roman" w:cs="Times New Roman"/>
                <w:iCs/>
                <w:color w:val="000000"/>
              </w:rPr>
              <w:t xml:space="preserve"> </w:t>
            </w:r>
          </w:p>
        </w:tc>
      </w:tr>
      <w:tr w:rsidR="007F0CF5" w:rsidRPr="00FF42AA" w:rsidTr="006E0675">
        <w:tc>
          <w:tcPr>
            <w:tcW w:w="2075" w:type="dxa"/>
            <w:tcBorders>
              <w:top w:val="single" w:sz="6" w:space="0" w:color="000000"/>
              <w:left w:val="single" w:sz="6" w:space="0" w:color="000000"/>
              <w:bottom w:val="single" w:sz="6" w:space="0" w:color="000000"/>
              <w:right w:val="single" w:sz="6" w:space="0" w:color="000000"/>
            </w:tcBorders>
          </w:tcPr>
          <w:p w:rsidR="007F0CF5" w:rsidRPr="00F526D1" w:rsidRDefault="007F0CF5" w:rsidP="006E0675">
            <w:pPr>
              <w:pStyle w:val="ParagraphStyle"/>
              <w:rPr>
                <w:rFonts w:ascii="Times New Roman" w:hAnsi="Times New Roman" w:cs="Times New Roman"/>
                <w:b/>
                <w:bCs/>
              </w:rPr>
            </w:pPr>
            <w:r w:rsidRPr="00F526D1">
              <w:rPr>
                <w:rFonts w:ascii="Times New Roman" w:hAnsi="Times New Roman" w:cs="Times New Roman"/>
                <w:b/>
                <w:bCs/>
              </w:rPr>
              <w:t>7.</w:t>
            </w:r>
            <w:r>
              <w:rPr>
                <w:rFonts w:ascii="Times New Roman" w:hAnsi="Times New Roman" w:cs="Times New Roman"/>
                <w:b/>
                <w:bCs/>
              </w:rPr>
              <w:t xml:space="preserve"> </w:t>
            </w:r>
            <w:r w:rsidRPr="00F526D1">
              <w:rPr>
                <w:rFonts w:ascii="Times New Roman" w:hAnsi="Times New Roman" w:cs="Times New Roman"/>
                <w:b/>
                <w:bCs/>
              </w:rPr>
              <w:t>Подведение итогов занятия</w:t>
            </w:r>
          </w:p>
        </w:tc>
        <w:tc>
          <w:tcPr>
            <w:tcW w:w="1780" w:type="dxa"/>
            <w:tcBorders>
              <w:top w:val="single" w:sz="6" w:space="0" w:color="000000"/>
              <w:left w:val="single" w:sz="6" w:space="0" w:color="000000"/>
              <w:bottom w:val="single" w:sz="6" w:space="0" w:color="000000"/>
              <w:right w:val="single" w:sz="6" w:space="0" w:color="000000"/>
            </w:tcBorders>
          </w:tcPr>
          <w:p w:rsidR="007F0CF5" w:rsidRPr="00F526D1" w:rsidRDefault="007F0CF5" w:rsidP="006E0675">
            <w:pPr>
              <w:pStyle w:val="ParagraphStyle"/>
              <w:rPr>
                <w:rFonts w:ascii="Times New Roman" w:hAnsi="Times New Roman" w:cs="Times New Roman"/>
              </w:rPr>
            </w:pPr>
            <w:r w:rsidRPr="00F526D1">
              <w:rPr>
                <w:rFonts w:ascii="Times New Roman" w:hAnsi="Times New Roman" w:cs="Times New Roman"/>
              </w:rPr>
              <w:t>Дать анализ и оценку успешности достижения цели и наметить перспективу последующей работы</w:t>
            </w:r>
          </w:p>
        </w:tc>
        <w:tc>
          <w:tcPr>
            <w:tcW w:w="2691" w:type="dxa"/>
            <w:tcBorders>
              <w:top w:val="single" w:sz="6" w:space="0" w:color="000000"/>
              <w:left w:val="single" w:sz="6" w:space="0" w:color="000000"/>
              <w:bottom w:val="single" w:sz="6" w:space="0" w:color="000000"/>
              <w:right w:val="single" w:sz="6" w:space="0" w:color="000000"/>
            </w:tcBorders>
          </w:tcPr>
          <w:p w:rsidR="007F0CF5" w:rsidRPr="00F526D1" w:rsidRDefault="007F0CF5" w:rsidP="006E0675">
            <w:pPr>
              <w:pStyle w:val="ParagraphStyle"/>
              <w:rPr>
                <w:rFonts w:ascii="Times New Roman" w:hAnsi="Times New Roman" w:cs="Times New Roman"/>
              </w:rPr>
            </w:pPr>
            <w:r w:rsidRPr="00F526D1">
              <w:rPr>
                <w:rFonts w:ascii="Times New Roman" w:hAnsi="Times New Roman" w:cs="Times New Roman"/>
              </w:rPr>
              <w:t>Адекватность самооценки учащихся оценке учителя. Получение учащимися информации о реальных результатах учения</w:t>
            </w:r>
          </w:p>
        </w:tc>
        <w:tc>
          <w:tcPr>
            <w:tcW w:w="5903" w:type="dxa"/>
            <w:tcBorders>
              <w:top w:val="single" w:sz="6" w:space="0" w:color="000000"/>
              <w:left w:val="single" w:sz="6" w:space="0" w:color="000000"/>
              <w:bottom w:val="single" w:sz="6" w:space="0" w:color="000000"/>
              <w:right w:val="single" w:sz="6" w:space="0" w:color="000000"/>
            </w:tcBorders>
          </w:tcPr>
          <w:p w:rsidR="007F0CF5" w:rsidRDefault="007F0CF5" w:rsidP="006E0675">
            <w:pPr>
              <w:pStyle w:val="ParagraphStyle"/>
              <w:rPr>
                <w:rFonts w:ascii="Times New Roman" w:hAnsi="Times New Roman" w:cs="Times New Roman"/>
                <w:color w:val="000000"/>
              </w:rPr>
            </w:pPr>
            <w:r>
              <w:rPr>
                <w:rFonts w:ascii="Times New Roman" w:hAnsi="Times New Roman" w:cs="Times New Roman"/>
                <w:color w:val="000000"/>
              </w:rPr>
              <w:t xml:space="preserve">- Кто справился на «5»? </w:t>
            </w:r>
          </w:p>
          <w:p w:rsidR="007F0CF5" w:rsidRDefault="007F0CF5" w:rsidP="006E0675">
            <w:pPr>
              <w:pStyle w:val="ParagraphStyle"/>
              <w:rPr>
                <w:rFonts w:ascii="Times New Roman" w:hAnsi="Times New Roman" w:cs="Times New Roman"/>
                <w:color w:val="000000"/>
              </w:rPr>
            </w:pPr>
            <w:r>
              <w:rPr>
                <w:rFonts w:ascii="Times New Roman" w:hAnsi="Times New Roman" w:cs="Times New Roman"/>
                <w:color w:val="000000"/>
              </w:rPr>
              <w:t>- Кто допустил 1 ошибку, вы получили отметку «4». Есть у нас «четвёрки»?</w:t>
            </w:r>
          </w:p>
          <w:p w:rsidR="007F0CF5" w:rsidRPr="00C1174F" w:rsidRDefault="007F0CF5" w:rsidP="006E0675">
            <w:pPr>
              <w:pStyle w:val="ParagraphStyle"/>
              <w:rPr>
                <w:rFonts w:ascii="Times New Roman" w:hAnsi="Times New Roman" w:cs="Times New Roman"/>
                <w:color w:val="000000"/>
              </w:rPr>
            </w:pPr>
            <w:r w:rsidRPr="00C1174F">
              <w:rPr>
                <w:rFonts w:ascii="Times New Roman" w:hAnsi="Times New Roman" w:cs="Times New Roman"/>
                <w:color w:val="000000"/>
              </w:rPr>
              <w:t>- У кого 2 или более ошибки? Как вы думаете, почему вы допустили так много ошибок? Что вам нужно предпринять, чтобы ликвидировать пробелы в знаниях?</w:t>
            </w:r>
          </w:p>
          <w:p w:rsidR="007F0CF5" w:rsidRPr="00C1174F" w:rsidRDefault="007F0CF5" w:rsidP="006E0675">
            <w:pPr>
              <w:pStyle w:val="ParagraphStyle"/>
              <w:rPr>
                <w:rFonts w:ascii="Times New Roman" w:hAnsi="Times New Roman" w:cs="Times New Roman"/>
                <w:color w:val="000000"/>
              </w:rPr>
            </w:pPr>
            <w:r w:rsidRPr="00C1174F">
              <w:rPr>
                <w:rFonts w:ascii="Times New Roman" w:hAnsi="Times New Roman" w:cs="Times New Roman"/>
                <w:color w:val="000000"/>
              </w:rPr>
              <w:t>- Не расстраивайтесь, это новый материал и, если вы не хотите, то пока в журнал я не поставлю эти отметки, при условии, что вы обязательно еще раз обратитесь к статье в учебнике, может быть, найдёте дополнительный материал, изучите его и ответите на следующем уроке.</w:t>
            </w:r>
          </w:p>
          <w:p w:rsidR="007F0CF5" w:rsidRDefault="007F0CF5" w:rsidP="006E0675">
            <w:pPr>
              <w:pStyle w:val="ParagraphStyle"/>
              <w:rPr>
                <w:rFonts w:ascii="Times New Roman" w:hAnsi="Times New Roman" w:cs="Times New Roman"/>
                <w:color w:val="000000"/>
              </w:rPr>
            </w:pPr>
            <w:r>
              <w:rPr>
                <w:rFonts w:ascii="Times New Roman" w:hAnsi="Times New Roman" w:cs="Times New Roman"/>
                <w:color w:val="000000"/>
              </w:rPr>
              <w:t xml:space="preserve">- Вижу, что многие пополнили свой портфель знаний. </w:t>
            </w:r>
          </w:p>
          <w:p w:rsidR="007F0CF5" w:rsidRDefault="007F0CF5" w:rsidP="006E0675">
            <w:pPr>
              <w:pStyle w:val="ParagraphStyle"/>
              <w:rPr>
                <w:rFonts w:ascii="Times New Roman" w:hAnsi="Times New Roman" w:cs="Times New Roman"/>
                <w:color w:val="000000"/>
              </w:rPr>
            </w:pPr>
            <w:r>
              <w:rPr>
                <w:rFonts w:ascii="Times New Roman" w:hAnsi="Times New Roman" w:cs="Times New Roman"/>
                <w:color w:val="000000"/>
              </w:rPr>
              <w:t>- Какие новые знания вы сегодня получили на уроке?</w:t>
            </w:r>
          </w:p>
          <w:p w:rsidR="007F0CF5" w:rsidRDefault="007F0CF5" w:rsidP="006E0675">
            <w:pPr>
              <w:pStyle w:val="ParagraphStyle"/>
              <w:rPr>
                <w:rFonts w:ascii="Times New Roman" w:hAnsi="Times New Roman" w:cs="Times New Roman"/>
                <w:color w:val="000000"/>
              </w:rPr>
            </w:pPr>
            <w:r>
              <w:rPr>
                <w:rFonts w:ascii="Times New Roman" w:hAnsi="Times New Roman" w:cs="Times New Roman"/>
                <w:color w:val="000000"/>
              </w:rPr>
              <w:t>- Скажите, мы достигли поставленной цели урока – познакомились с разнообразием мира животных на Земле?</w:t>
            </w:r>
          </w:p>
          <w:p w:rsidR="007F0CF5" w:rsidRPr="00B826E1" w:rsidRDefault="007F0CF5" w:rsidP="006E0675">
            <w:pPr>
              <w:pStyle w:val="ParagraphStyle"/>
              <w:rPr>
                <w:rFonts w:ascii="Times New Roman" w:hAnsi="Times New Roman" w:cs="Times New Roman"/>
                <w:i/>
                <w:color w:val="000000"/>
              </w:rPr>
            </w:pPr>
            <w:r w:rsidRPr="00B826E1">
              <w:rPr>
                <w:rFonts w:ascii="Times New Roman" w:hAnsi="Times New Roman" w:cs="Times New Roman"/>
                <w:i/>
                <w:color w:val="000000"/>
              </w:rPr>
              <w:t>Учитель при ответах детей наполняет портфель словами из схемы на доске. Выдает учащимся маленькие портфели со схемой.</w:t>
            </w:r>
          </w:p>
        </w:tc>
        <w:tc>
          <w:tcPr>
            <w:tcW w:w="3079" w:type="dxa"/>
            <w:tcBorders>
              <w:top w:val="single" w:sz="6" w:space="0" w:color="000000"/>
              <w:left w:val="single" w:sz="6" w:space="0" w:color="000000"/>
              <w:bottom w:val="single" w:sz="6" w:space="0" w:color="000000"/>
              <w:right w:val="single" w:sz="6" w:space="0" w:color="000000"/>
            </w:tcBorders>
          </w:tcPr>
          <w:p w:rsidR="007F0CF5" w:rsidRDefault="007F0CF5" w:rsidP="006E0675">
            <w:pPr>
              <w:pStyle w:val="ParagraphStyle"/>
              <w:rPr>
                <w:rFonts w:ascii="Times New Roman" w:hAnsi="Times New Roman" w:cs="Times New Roman"/>
                <w:iCs/>
                <w:color w:val="000000"/>
              </w:rPr>
            </w:pPr>
            <w:r>
              <w:rPr>
                <w:rFonts w:ascii="Times New Roman" w:hAnsi="Times New Roman" w:cs="Times New Roman"/>
                <w:iCs/>
                <w:color w:val="000000"/>
              </w:rPr>
              <w:t>Учащиеся показывают свои результаты работы на уроке.</w:t>
            </w:r>
          </w:p>
          <w:p w:rsidR="007F0CF5" w:rsidRDefault="007F0CF5" w:rsidP="006E0675">
            <w:pPr>
              <w:pStyle w:val="ParagraphStyle"/>
              <w:rPr>
                <w:rFonts w:ascii="Times New Roman" w:hAnsi="Times New Roman" w:cs="Times New Roman"/>
                <w:iCs/>
                <w:color w:val="000000"/>
              </w:rPr>
            </w:pPr>
          </w:p>
          <w:p w:rsidR="007F0CF5" w:rsidRDefault="007F0CF5" w:rsidP="006E0675">
            <w:pPr>
              <w:pStyle w:val="ParagraphStyle"/>
              <w:rPr>
                <w:rFonts w:ascii="Times New Roman" w:hAnsi="Times New Roman" w:cs="Times New Roman"/>
                <w:iCs/>
                <w:color w:val="000000"/>
              </w:rPr>
            </w:pPr>
          </w:p>
          <w:p w:rsidR="007F0CF5" w:rsidRDefault="007F0CF5" w:rsidP="006E0675">
            <w:pPr>
              <w:pStyle w:val="ParagraphStyle"/>
              <w:rPr>
                <w:rFonts w:ascii="Times New Roman" w:hAnsi="Times New Roman" w:cs="Times New Roman"/>
                <w:iCs/>
                <w:color w:val="000000"/>
              </w:rPr>
            </w:pPr>
          </w:p>
          <w:p w:rsidR="007F0CF5" w:rsidRDefault="007F0CF5" w:rsidP="006E0675">
            <w:pPr>
              <w:pStyle w:val="ParagraphStyle"/>
              <w:rPr>
                <w:rFonts w:ascii="Times New Roman" w:hAnsi="Times New Roman" w:cs="Times New Roman"/>
                <w:iCs/>
                <w:color w:val="000000"/>
              </w:rPr>
            </w:pPr>
          </w:p>
          <w:p w:rsidR="007F0CF5" w:rsidRDefault="007F0CF5" w:rsidP="006E0675">
            <w:pPr>
              <w:pStyle w:val="ParagraphStyle"/>
              <w:rPr>
                <w:rFonts w:ascii="Times New Roman" w:hAnsi="Times New Roman" w:cs="Times New Roman"/>
                <w:iCs/>
                <w:color w:val="000000"/>
              </w:rPr>
            </w:pPr>
          </w:p>
          <w:p w:rsidR="007F0CF5" w:rsidRDefault="007F0CF5" w:rsidP="006E0675">
            <w:pPr>
              <w:pStyle w:val="ParagraphStyle"/>
              <w:rPr>
                <w:rFonts w:ascii="Times New Roman" w:hAnsi="Times New Roman" w:cs="Times New Roman"/>
                <w:iCs/>
                <w:color w:val="000000"/>
              </w:rPr>
            </w:pPr>
          </w:p>
          <w:p w:rsidR="007F0CF5" w:rsidRDefault="007F0CF5" w:rsidP="006E0675">
            <w:pPr>
              <w:pStyle w:val="ParagraphStyle"/>
              <w:rPr>
                <w:rFonts w:ascii="Times New Roman" w:hAnsi="Times New Roman" w:cs="Times New Roman"/>
                <w:iCs/>
                <w:color w:val="000000"/>
              </w:rPr>
            </w:pPr>
          </w:p>
          <w:p w:rsidR="007F0CF5" w:rsidRDefault="007F0CF5" w:rsidP="006E0675">
            <w:pPr>
              <w:pStyle w:val="ParagraphStyle"/>
              <w:rPr>
                <w:rFonts w:ascii="Times New Roman" w:hAnsi="Times New Roman" w:cs="Times New Roman"/>
                <w:iCs/>
                <w:color w:val="000000"/>
              </w:rPr>
            </w:pPr>
          </w:p>
          <w:p w:rsidR="007F0CF5" w:rsidRDefault="007F0CF5" w:rsidP="006E0675">
            <w:pPr>
              <w:pStyle w:val="ParagraphStyle"/>
              <w:rPr>
                <w:rFonts w:ascii="Times New Roman" w:hAnsi="Times New Roman" w:cs="Times New Roman"/>
                <w:iCs/>
                <w:color w:val="000000"/>
              </w:rPr>
            </w:pPr>
          </w:p>
          <w:p w:rsidR="007F0CF5" w:rsidRDefault="007F0CF5" w:rsidP="006E0675">
            <w:pPr>
              <w:pStyle w:val="ParagraphStyle"/>
              <w:rPr>
                <w:rFonts w:ascii="Times New Roman" w:hAnsi="Times New Roman" w:cs="Times New Roman"/>
                <w:iCs/>
                <w:color w:val="000000"/>
              </w:rPr>
            </w:pPr>
          </w:p>
          <w:p w:rsidR="007F0CF5" w:rsidRDefault="007F0CF5" w:rsidP="006E0675">
            <w:pPr>
              <w:pStyle w:val="ParagraphStyle"/>
              <w:rPr>
                <w:rFonts w:ascii="Times New Roman" w:hAnsi="Times New Roman" w:cs="Times New Roman"/>
                <w:iCs/>
                <w:color w:val="000000"/>
              </w:rPr>
            </w:pPr>
          </w:p>
          <w:p w:rsidR="007F0CF5" w:rsidRPr="00BB2003" w:rsidRDefault="007F0CF5" w:rsidP="006E0675">
            <w:pPr>
              <w:pStyle w:val="ParagraphStyle"/>
              <w:rPr>
                <w:rFonts w:ascii="Times New Roman" w:hAnsi="Times New Roman" w:cs="Times New Roman"/>
                <w:iCs/>
                <w:color w:val="000000"/>
              </w:rPr>
            </w:pPr>
            <w:r>
              <w:rPr>
                <w:rFonts w:ascii="Times New Roman" w:hAnsi="Times New Roman" w:cs="Times New Roman"/>
                <w:iCs/>
                <w:color w:val="000000"/>
              </w:rPr>
              <w:t>- Узнали, что такое фауна, одноклеточные и многоклеточные, позвоночные и беспозвоночные животные</w:t>
            </w:r>
          </w:p>
        </w:tc>
      </w:tr>
      <w:tr w:rsidR="007F0CF5" w:rsidRPr="00FF42AA" w:rsidTr="006E0675">
        <w:tc>
          <w:tcPr>
            <w:tcW w:w="2075" w:type="dxa"/>
            <w:tcBorders>
              <w:top w:val="single" w:sz="6" w:space="0" w:color="000000"/>
              <w:left w:val="single" w:sz="6" w:space="0" w:color="000000"/>
              <w:bottom w:val="single" w:sz="6" w:space="0" w:color="000000"/>
              <w:right w:val="single" w:sz="6" w:space="0" w:color="000000"/>
            </w:tcBorders>
          </w:tcPr>
          <w:p w:rsidR="007F0CF5" w:rsidRPr="00FF42AA" w:rsidRDefault="007F0CF5" w:rsidP="006E0675">
            <w:pPr>
              <w:pStyle w:val="ParagraphStyle"/>
              <w:rPr>
                <w:rFonts w:ascii="Times New Roman" w:hAnsi="Times New Roman" w:cs="Times New Roman"/>
                <w:b/>
                <w:bCs/>
                <w:color w:val="000000"/>
              </w:rPr>
            </w:pPr>
            <w:r w:rsidRPr="00FF42AA">
              <w:rPr>
                <w:rFonts w:ascii="Times New Roman" w:hAnsi="Times New Roman" w:cs="Times New Roman"/>
                <w:b/>
                <w:bCs/>
                <w:color w:val="000000"/>
              </w:rPr>
              <w:t>9.</w:t>
            </w:r>
            <w:r>
              <w:rPr>
                <w:rFonts w:ascii="Times New Roman" w:hAnsi="Times New Roman" w:cs="Times New Roman"/>
                <w:b/>
                <w:bCs/>
                <w:color w:val="000000"/>
              </w:rPr>
              <w:t xml:space="preserve"> </w:t>
            </w:r>
            <w:r w:rsidRPr="00FF42AA">
              <w:rPr>
                <w:rFonts w:ascii="Times New Roman" w:hAnsi="Times New Roman" w:cs="Times New Roman"/>
                <w:b/>
                <w:bCs/>
                <w:color w:val="000000"/>
              </w:rPr>
              <w:t>Информация о домашнем задании</w:t>
            </w:r>
          </w:p>
        </w:tc>
        <w:tc>
          <w:tcPr>
            <w:tcW w:w="1780" w:type="dxa"/>
            <w:tcBorders>
              <w:top w:val="single" w:sz="6" w:space="0" w:color="000000"/>
              <w:left w:val="single" w:sz="6" w:space="0" w:color="000000"/>
              <w:bottom w:val="single" w:sz="6" w:space="0" w:color="000000"/>
              <w:right w:val="single" w:sz="6" w:space="0" w:color="000000"/>
            </w:tcBorders>
          </w:tcPr>
          <w:p w:rsidR="007F0CF5" w:rsidRPr="00135091" w:rsidRDefault="007F0CF5" w:rsidP="006E0675">
            <w:pPr>
              <w:pStyle w:val="ParagraphStyle"/>
              <w:rPr>
                <w:rFonts w:ascii="Times New Roman" w:hAnsi="Times New Roman" w:cs="Times New Roman"/>
              </w:rPr>
            </w:pPr>
            <w:r w:rsidRPr="00135091">
              <w:rPr>
                <w:rFonts w:ascii="Times New Roman" w:hAnsi="Times New Roman" w:cs="Times New Roman"/>
              </w:rPr>
              <w:t xml:space="preserve">Обеспечение понимания цели, содержания и способов выполнения домашнего задания. Проверка </w:t>
            </w:r>
            <w:r w:rsidRPr="00135091">
              <w:rPr>
                <w:rFonts w:ascii="Times New Roman" w:hAnsi="Times New Roman" w:cs="Times New Roman"/>
              </w:rPr>
              <w:lastRenderedPageBreak/>
              <w:t>соответству</w:t>
            </w:r>
            <w:r>
              <w:rPr>
                <w:rFonts w:ascii="Times New Roman" w:hAnsi="Times New Roman" w:cs="Times New Roman"/>
              </w:rPr>
              <w:t>-</w:t>
            </w:r>
            <w:r w:rsidRPr="00135091">
              <w:rPr>
                <w:rFonts w:ascii="Times New Roman" w:hAnsi="Times New Roman" w:cs="Times New Roman"/>
              </w:rPr>
              <w:t>ющих записей</w:t>
            </w:r>
          </w:p>
        </w:tc>
        <w:tc>
          <w:tcPr>
            <w:tcW w:w="2691" w:type="dxa"/>
            <w:tcBorders>
              <w:top w:val="single" w:sz="6" w:space="0" w:color="000000"/>
              <w:left w:val="single" w:sz="6" w:space="0" w:color="000000"/>
              <w:bottom w:val="single" w:sz="6" w:space="0" w:color="000000"/>
              <w:right w:val="single" w:sz="6" w:space="0" w:color="000000"/>
            </w:tcBorders>
          </w:tcPr>
          <w:p w:rsidR="007F0CF5" w:rsidRPr="00135091" w:rsidRDefault="007F0CF5" w:rsidP="006E0675">
            <w:pPr>
              <w:pStyle w:val="ParagraphStyle"/>
              <w:rPr>
                <w:rFonts w:ascii="Times New Roman" w:hAnsi="Times New Roman" w:cs="Times New Roman"/>
              </w:rPr>
            </w:pPr>
            <w:r w:rsidRPr="00135091">
              <w:rPr>
                <w:rFonts w:ascii="Times New Roman" w:hAnsi="Times New Roman" w:cs="Times New Roman"/>
              </w:rPr>
              <w:lastRenderedPageBreak/>
              <w:t xml:space="preserve">Реализация необходимых и достаточных условий для успешного выполнения домашнего задания всеми учащимися в соответствии с актуальным уровнем их </w:t>
            </w:r>
            <w:r w:rsidRPr="00135091">
              <w:rPr>
                <w:rFonts w:ascii="Times New Roman" w:hAnsi="Times New Roman" w:cs="Times New Roman"/>
              </w:rPr>
              <w:lastRenderedPageBreak/>
              <w:t>развития</w:t>
            </w:r>
          </w:p>
        </w:tc>
        <w:tc>
          <w:tcPr>
            <w:tcW w:w="5903" w:type="dxa"/>
            <w:tcBorders>
              <w:top w:val="single" w:sz="6" w:space="0" w:color="000000"/>
              <w:left w:val="single" w:sz="6" w:space="0" w:color="000000"/>
              <w:bottom w:val="single" w:sz="6" w:space="0" w:color="000000"/>
              <w:right w:val="single" w:sz="6" w:space="0" w:color="000000"/>
            </w:tcBorders>
          </w:tcPr>
          <w:p w:rsidR="007F0CF5" w:rsidRDefault="007F0CF5" w:rsidP="006E0675">
            <w:pPr>
              <w:jc w:val="both"/>
              <w:rPr>
                <w:color w:val="000000"/>
                <w:sz w:val="24"/>
                <w:szCs w:val="24"/>
              </w:rPr>
            </w:pPr>
            <w:r w:rsidRPr="0052602A">
              <w:rPr>
                <w:color w:val="000000"/>
                <w:sz w:val="24"/>
                <w:szCs w:val="24"/>
              </w:rPr>
              <w:lastRenderedPageBreak/>
              <w:t xml:space="preserve">- Несите свой портфель домой. А дома поделитесь с родителями теми знаниями, которые вы приобрели на уроке. </w:t>
            </w:r>
          </w:p>
          <w:p w:rsidR="007F0CF5" w:rsidRDefault="007F0CF5" w:rsidP="006E0675">
            <w:pPr>
              <w:jc w:val="both"/>
              <w:rPr>
                <w:color w:val="000000"/>
                <w:sz w:val="24"/>
                <w:szCs w:val="24"/>
              </w:rPr>
            </w:pPr>
            <w:r w:rsidRPr="0052602A">
              <w:rPr>
                <w:color w:val="000000"/>
                <w:sz w:val="24"/>
                <w:szCs w:val="24"/>
              </w:rPr>
              <w:t xml:space="preserve">Еще раз повторите изученный материал. </w:t>
            </w:r>
          </w:p>
          <w:p w:rsidR="007F0CF5" w:rsidRDefault="007F0CF5" w:rsidP="006E0675">
            <w:pPr>
              <w:jc w:val="both"/>
              <w:rPr>
                <w:color w:val="000000"/>
                <w:sz w:val="24"/>
                <w:szCs w:val="24"/>
              </w:rPr>
            </w:pPr>
            <w:r w:rsidRPr="0052602A">
              <w:rPr>
                <w:color w:val="000000"/>
                <w:sz w:val="24"/>
                <w:szCs w:val="24"/>
              </w:rPr>
              <w:t>Чтобы расширить свои познания о разнообразии фауны, воспользуйтесь другими источниками информации. Это будет вашим домашним заданием.</w:t>
            </w:r>
          </w:p>
          <w:p w:rsidR="007F0CF5" w:rsidRPr="0052602A" w:rsidRDefault="007F0CF5" w:rsidP="006E0675">
            <w:pPr>
              <w:jc w:val="both"/>
              <w:rPr>
                <w:color w:val="000000"/>
                <w:sz w:val="24"/>
                <w:szCs w:val="24"/>
              </w:rPr>
            </w:pPr>
            <w:r>
              <w:rPr>
                <w:color w:val="000000"/>
                <w:sz w:val="24"/>
                <w:szCs w:val="24"/>
              </w:rPr>
              <w:t xml:space="preserve">Кроме этого вам нужно будет </w:t>
            </w:r>
            <w:r>
              <w:rPr>
                <w:color w:val="000000"/>
                <w:sz w:val="24"/>
                <w:szCs w:val="24"/>
              </w:rPr>
              <w:lastRenderedPageBreak/>
              <w:t xml:space="preserve">выполнить небольшую самостоятельную работу (или тест), чтобы выяснить насколько прочно вы усвоили этот материал нашего урока. </w:t>
            </w:r>
          </w:p>
        </w:tc>
        <w:tc>
          <w:tcPr>
            <w:tcW w:w="3079" w:type="dxa"/>
            <w:tcBorders>
              <w:top w:val="single" w:sz="6" w:space="0" w:color="000000"/>
              <w:left w:val="single" w:sz="6" w:space="0" w:color="000000"/>
              <w:bottom w:val="single" w:sz="6" w:space="0" w:color="000000"/>
              <w:right w:val="single" w:sz="6" w:space="0" w:color="000000"/>
            </w:tcBorders>
          </w:tcPr>
          <w:p w:rsidR="007F0CF5" w:rsidRPr="005D5652" w:rsidRDefault="007F0CF5" w:rsidP="006E0675">
            <w:pPr>
              <w:pStyle w:val="ParagraphStyle"/>
              <w:rPr>
                <w:rFonts w:ascii="Times New Roman" w:hAnsi="Times New Roman" w:cs="Times New Roman"/>
                <w:iCs/>
                <w:color w:val="000000"/>
              </w:rPr>
            </w:pPr>
            <w:r>
              <w:rPr>
                <w:rFonts w:ascii="Times New Roman" w:hAnsi="Times New Roman" w:cs="Times New Roman"/>
                <w:iCs/>
                <w:color w:val="000000"/>
              </w:rPr>
              <w:lastRenderedPageBreak/>
              <w:t>Учащиеся получают мини-портфели и внимательно слушают задание.</w:t>
            </w:r>
          </w:p>
        </w:tc>
      </w:tr>
      <w:tr w:rsidR="007F0CF5" w:rsidRPr="00FF42AA" w:rsidTr="006E0675">
        <w:tc>
          <w:tcPr>
            <w:tcW w:w="2075" w:type="dxa"/>
            <w:tcBorders>
              <w:top w:val="single" w:sz="6" w:space="0" w:color="000000"/>
              <w:left w:val="single" w:sz="6" w:space="0" w:color="000000"/>
              <w:bottom w:val="single" w:sz="6" w:space="0" w:color="000000"/>
              <w:right w:val="single" w:sz="6" w:space="0" w:color="000000"/>
            </w:tcBorders>
          </w:tcPr>
          <w:p w:rsidR="007F0CF5" w:rsidRPr="00567FDE" w:rsidRDefault="007F0CF5" w:rsidP="006E0675">
            <w:pPr>
              <w:pStyle w:val="ParagraphStyle"/>
              <w:rPr>
                <w:rFonts w:ascii="Times New Roman" w:hAnsi="Times New Roman" w:cs="Times New Roman"/>
                <w:b/>
                <w:bCs/>
              </w:rPr>
            </w:pPr>
            <w:r w:rsidRPr="00567FDE">
              <w:rPr>
                <w:rFonts w:ascii="Times New Roman" w:hAnsi="Times New Roman" w:cs="Times New Roman"/>
                <w:b/>
                <w:bCs/>
              </w:rPr>
              <w:lastRenderedPageBreak/>
              <w:t>8.</w:t>
            </w:r>
            <w:r>
              <w:rPr>
                <w:rFonts w:ascii="Times New Roman" w:hAnsi="Times New Roman" w:cs="Times New Roman"/>
                <w:b/>
                <w:bCs/>
              </w:rPr>
              <w:t xml:space="preserve"> </w:t>
            </w:r>
            <w:r w:rsidRPr="00567FDE">
              <w:rPr>
                <w:rFonts w:ascii="Times New Roman" w:hAnsi="Times New Roman" w:cs="Times New Roman"/>
                <w:b/>
                <w:bCs/>
              </w:rPr>
              <w:t>Рефлексия учебной деятельности</w:t>
            </w:r>
          </w:p>
        </w:tc>
        <w:tc>
          <w:tcPr>
            <w:tcW w:w="1780" w:type="dxa"/>
            <w:tcBorders>
              <w:top w:val="single" w:sz="6" w:space="0" w:color="000000"/>
              <w:left w:val="single" w:sz="6" w:space="0" w:color="000000"/>
              <w:bottom w:val="single" w:sz="6" w:space="0" w:color="000000"/>
              <w:right w:val="single" w:sz="6" w:space="0" w:color="000000"/>
            </w:tcBorders>
          </w:tcPr>
          <w:p w:rsidR="007F0CF5" w:rsidRPr="00135091" w:rsidRDefault="007F0CF5" w:rsidP="006E0675">
            <w:pPr>
              <w:pStyle w:val="ParagraphStyle"/>
              <w:rPr>
                <w:rFonts w:ascii="Times New Roman" w:hAnsi="Times New Roman" w:cs="Times New Roman"/>
              </w:rPr>
            </w:pPr>
            <w:r w:rsidRPr="00135091">
              <w:rPr>
                <w:rFonts w:ascii="Times New Roman" w:hAnsi="Times New Roman" w:cs="Times New Roman"/>
              </w:rPr>
              <w:t>Мобилизация учащихся на рефлексию своего поведения</w:t>
            </w:r>
            <w:r>
              <w:rPr>
                <w:rFonts w:ascii="Times New Roman" w:hAnsi="Times New Roman" w:cs="Times New Roman"/>
              </w:rPr>
              <w:t>.</w:t>
            </w:r>
          </w:p>
          <w:p w:rsidR="007F0CF5" w:rsidRPr="00135091" w:rsidRDefault="007F0CF5" w:rsidP="006E0675">
            <w:pPr>
              <w:pStyle w:val="ParagraphStyle"/>
              <w:rPr>
                <w:rFonts w:ascii="Times New Roman" w:hAnsi="Times New Roman" w:cs="Times New Roman"/>
              </w:rPr>
            </w:pPr>
            <w:r w:rsidRPr="00135091">
              <w:rPr>
                <w:rFonts w:ascii="Times New Roman" w:hAnsi="Times New Roman" w:cs="Times New Roman"/>
              </w:rPr>
              <w:t xml:space="preserve">Научить фиксировать новое содержание урока; организовать рефлексию и самооценку учениками собственной учебной деятельности; создать условия для осознания обучающимися своей учебной деятельности, осуществления самооценки результатов </w:t>
            </w:r>
            <w:r w:rsidRPr="00135091">
              <w:rPr>
                <w:rFonts w:ascii="Times New Roman" w:hAnsi="Times New Roman" w:cs="Times New Roman"/>
              </w:rPr>
              <w:lastRenderedPageBreak/>
              <w:t>деятельности своей и своего класса</w:t>
            </w:r>
          </w:p>
        </w:tc>
        <w:tc>
          <w:tcPr>
            <w:tcW w:w="2691" w:type="dxa"/>
            <w:tcBorders>
              <w:top w:val="single" w:sz="6" w:space="0" w:color="000000"/>
              <w:left w:val="single" w:sz="6" w:space="0" w:color="000000"/>
              <w:bottom w:val="single" w:sz="6" w:space="0" w:color="000000"/>
              <w:right w:val="single" w:sz="6" w:space="0" w:color="000000"/>
            </w:tcBorders>
          </w:tcPr>
          <w:p w:rsidR="007F0CF5" w:rsidRPr="00135091" w:rsidRDefault="007F0CF5" w:rsidP="006E0675">
            <w:pPr>
              <w:pStyle w:val="ParagraphStyle"/>
              <w:rPr>
                <w:rFonts w:ascii="Times New Roman" w:hAnsi="Times New Roman" w:cs="Times New Roman"/>
              </w:rPr>
            </w:pPr>
            <w:r w:rsidRPr="00135091">
              <w:rPr>
                <w:rFonts w:ascii="Times New Roman" w:hAnsi="Times New Roman" w:cs="Times New Roman"/>
                <w:iCs/>
              </w:rPr>
              <w:lastRenderedPageBreak/>
              <w:t>Открытость учащихся в осмыслении своих действий и самооценке. Прогнозирование способов саморегуляции и сотрудничества</w:t>
            </w:r>
            <w:r w:rsidRPr="00135091">
              <w:rPr>
                <w:rFonts w:ascii="Times New Roman" w:hAnsi="Times New Roman" w:cs="Times New Roman"/>
              </w:rPr>
              <w:t xml:space="preserve"> </w:t>
            </w:r>
          </w:p>
          <w:p w:rsidR="007F0CF5" w:rsidRPr="00135091" w:rsidRDefault="007F0CF5" w:rsidP="006E0675">
            <w:pPr>
              <w:pStyle w:val="ParagraphStyle"/>
              <w:rPr>
                <w:rFonts w:ascii="Times New Roman" w:hAnsi="Times New Roman" w:cs="Times New Roman"/>
              </w:rPr>
            </w:pPr>
          </w:p>
          <w:p w:rsidR="007F0CF5" w:rsidRPr="00135091" w:rsidRDefault="007F0CF5" w:rsidP="006E0675">
            <w:pPr>
              <w:pStyle w:val="ParagraphStyle"/>
              <w:rPr>
                <w:rFonts w:ascii="Times New Roman" w:hAnsi="Times New Roman" w:cs="Times New Roman"/>
                <w:i/>
                <w:iCs/>
              </w:rPr>
            </w:pPr>
            <w:r w:rsidRPr="00135091">
              <w:rPr>
                <w:rFonts w:ascii="Times New Roman" w:hAnsi="Times New Roman" w:cs="Times New Roman"/>
              </w:rPr>
              <w:t xml:space="preserve">Уметь оценивать правильность выполнения действия. </w:t>
            </w:r>
            <w:r>
              <w:rPr>
                <w:rFonts w:ascii="Times New Roman" w:hAnsi="Times New Roman" w:cs="Times New Roman"/>
                <w:i/>
                <w:iCs/>
              </w:rPr>
              <w:t>(Регулятивное УУД</w:t>
            </w:r>
            <w:r w:rsidRPr="00135091">
              <w:rPr>
                <w:rFonts w:ascii="Times New Roman" w:hAnsi="Times New Roman" w:cs="Times New Roman"/>
                <w:i/>
                <w:iCs/>
              </w:rPr>
              <w:t>)</w:t>
            </w:r>
          </w:p>
          <w:p w:rsidR="007F0CF5" w:rsidRPr="00135091" w:rsidRDefault="007F0CF5" w:rsidP="006E0675">
            <w:pPr>
              <w:pStyle w:val="ParagraphStyle"/>
              <w:keepLines/>
              <w:rPr>
                <w:rFonts w:ascii="Times New Roman" w:hAnsi="Times New Roman" w:cs="Times New Roman"/>
                <w:i/>
                <w:iCs/>
              </w:rPr>
            </w:pPr>
            <w:r w:rsidRPr="00135091">
              <w:rPr>
                <w:rFonts w:ascii="Times New Roman" w:hAnsi="Times New Roman" w:cs="Times New Roman"/>
              </w:rPr>
              <w:t xml:space="preserve">Уметь оформлять свои мысли в устной форме. </w:t>
            </w:r>
            <w:r w:rsidRPr="00135091">
              <w:rPr>
                <w:rFonts w:ascii="Times New Roman" w:hAnsi="Times New Roman" w:cs="Times New Roman"/>
              </w:rPr>
              <w:br/>
            </w:r>
            <w:r>
              <w:rPr>
                <w:rFonts w:ascii="Times New Roman" w:hAnsi="Times New Roman" w:cs="Times New Roman"/>
                <w:i/>
                <w:iCs/>
              </w:rPr>
              <w:t>(Коммуникативное УУД</w:t>
            </w:r>
            <w:r w:rsidRPr="00135091">
              <w:rPr>
                <w:rFonts w:ascii="Times New Roman" w:hAnsi="Times New Roman" w:cs="Times New Roman"/>
                <w:i/>
                <w:iCs/>
              </w:rPr>
              <w:t>)</w:t>
            </w:r>
          </w:p>
          <w:p w:rsidR="007F0CF5" w:rsidRPr="00C043D4" w:rsidRDefault="007F0CF5" w:rsidP="006E0675">
            <w:pPr>
              <w:pStyle w:val="ParagraphStyle"/>
              <w:rPr>
                <w:rFonts w:ascii="Times New Roman" w:hAnsi="Times New Roman" w:cs="Times New Roman"/>
                <w:i/>
                <w:iCs/>
              </w:rPr>
            </w:pPr>
            <w:r w:rsidRPr="00135091">
              <w:rPr>
                <w:rFonts w:ascii="Times New Roman" w:hAnsi="Times New Roman" w:cs="Times New Roman"/>
              </w:rPr>
              <w:t>Проявлять способность к самооценке на основе критерия ус</w:t>
            </w:r>
            <w:r>
              <w:rPr>
                <w:rFonts w:ascii="Times New Roman" w:hAnsi="Times New Roman" w:cs="Times New Roman"/>
              </w:rPr>
              <w:t xml:space="preserve">пешности учебной деятельности. </w:t>
            </w:r>
            <w:r>
              <w:rPr>
                <w:rFonts w:ascii="Times New Roman" w:hAnsi="Times New Roman" w:cs="Times New Roman"/>
                <w:i/>
                <w:iCs/>
              </w:rPr>
              <w:t>(Личностные УУД</w:t>
            </w:r>
            <w:r w:rsidRPr="00135091">
              <w:rPr>
                <w:rFonts w:ascii="Times New Roman" w:hAnsi="Times New Roman" w:cs="Times New Roman"/>
                <w:i/>
                <w:iCs/>
              </w:rPr>
              <w:t>)</w:t>
            </w:r>
          </w:p>
        </w:tc>
        <w:tc>
          <w:tcPr>
            <w:tcW w:w="5903" w:type="dxa"/>
            <w:tcBorders>
              <w:top w:val="single" w:sz="6" w:space="0" w:color="000000"/>
              <w:left w:val="single" w:sz="6" w:space="0" w:color="000000"/>
              <w:bottom w:val="single" w:sz="6" w:space="0" w:color="000000"/>
              <w:right w:val="single" w:sz="6" w:space="0" w:color="000000"/>
            </w:tcBorders>
          </w:tcPr>
          <w:p w:rsidR="007F0CF5" w:rsidRDefault="007F0CF5" w:rsidP="006E0675">
            <w:pPr>
              <w:pStyle w:val="ParagraphStyle"/>
              <w:rPr>
                <w:rFonts w:ascii="Times New Roman" w:hAnsi="Times New Roman" w:cs="Times New Roman"/>
                <w:color w:val="000000"/>
              </w:rPr>
            </w:pPr>
            <w:r>
              <w:rPr>
                <w:rFonts w:ascii="Times New Roman" w:hAnsi="Times New Roman" w:cs="Times New Roman"/>
                <w:color w:val="000000"/>
              </w:rPr>
              <w:t>- Предлагаю вам игру «Лотерея»: нужно вынуть из аквариумалист с фразой и продолжить ее:</w:t>
            </w:r>
          </w:p>
          <w:p w:rsidR="007F0CF5" w:rsidRDefault="007F0CF5" w:rsidP="006E0675">
            <w:pPr>
              <w:pStyle w:val="ParagraphStyle"/>
              <w:rPr>
                <w:rFonts w:ascii="Times New Roman" w:hAnsi="Times New Roman" w:cs="Times New Roman"/>
                <w:color w:val="000000"/>
              </w:rPr>
            </w:pPr>
            <w:r>
              <w:rPr>
                <w:rFonts w:ascii="Times New Roman" w:hAnsi="Times New Roman" w:cs="Times New Roman"/>
                <w:color w:val="000000"/>
              </w:rPr>
              <w:t>Для меня ново, что…</w:t>
            </w:r>
          </w:p>
          <w:p w:rsidR="007F0CF5" w:rsidRDefault="007F0CF5" w:rsidP="006E0675">
            <w:pPr>
              <w:pStyle w:val="ParagraphStyle"/>
              <w:rPr>
                <w:rFonts w:ascii="Times New Roman" w:hAnsi="Times New Roman" w:cs="Times New Roman"/>
                <w:color w:val="000000"/>
              </w:rPr>
            </w:pPr>
            <w:r>
              <w:rPr>
                <w:rFonts w:ascii="Times New Roman" w:hAnsi="Times New Roman" w:cs="Times New Roman"/>
                <w:color w:val="000000"/>
              </w:rPr>
              <w:t>Самым интересным было…</w:t>
            </w:r>
          </w:p>
          <w:p w:rsidR="007F0CF5" w:rsidRDefault="007F0CF5" w:rsidP="006E0675">
            <w:pPr>
              <w:pStyle w:val="ParagraphStyle"/>
              <w:rPr>
                <w:rFonts w:ascii="Times New Roman" w:hAnsi="Times New Roman" w:cs="Times New Roman"/>
                <w:color w:val="000000"/>
              </w:rPr>
            </w:pPr>
            <w:r>
              <w:rPr>
                <w:rFonts w:ascii="Times New Roman" w:hAnsi="Times New Roman" w:cs="Times New Roman"/>
                <w:color w:val="000000"/>
              </w:rPr>
              <w:t>Мне было сложно…</w:t>
            </w:r>
          </w:p>
          <w:p w:rsidR="007F0CF5" w:rsidRDefault="007F0CF5" w:rsidP="006E0675">
            <w:pPr>
              <w:pStyle w:val="ParagraphStyle"/>
              <w:rPr>
                <w:rFonts w:ascii="Times New Roman" w:hAnsi="Times New Roman" w:cs="Times New Roman"/>
                <w:color w:val="000000"/>
              </w:rPr>
            </w:pPr>
            <w:r>
              <w:rPr>
                <w:rFonts w:ascii="Times New Roman" w:hAnsi="Times New Roman" w:cs="Times New Roman"/>
                <w:color w:val="000000"/>
              </w:rPr>
              <w:t>Теперь я могу рассказать другу…</w:t>
            </w:r>
          </w:p>
          <w:p w:rsidR="007F0CF5" w:rsidRPr="003826DC" w:rsidRDefault="007F0CF5" w:rsidP="006E0675">
            <w:pPr>
              <w:pStyle w:val="ParagraphStyle"/>
              <w:rPr>
                <w:rFonts w:ascii="Times New Roman" w:hAnsi="Times New Roman" w:cs="Times New Roman"/>
                <w:color w:val="000000"/>
              </w:rPr>
            </w:pPr>
            <w:r>
              <w:rPr>
                <w:rFonts w:ascii="Times New Roman" w:hAnsi="Times New Roman" w:cs="Times New Roman"/>
                <w:color w:val="000000"/>
              </w:rPr>
              <w:t>Полученные на уроке знания  мне пригодятся…</w:t>
            </w:r>
          </w:p>
        </w:tc>
        <w:tc>
          <w:tcPr>
            <w:tcW w:w="3079" w:type="dxa"/>
            <w:tcBorders>
              <w:top w:val="single" w:sz="6" w:space="0" w:color="000000"/>
              <w:left w:val="single" w:sz="6" w:space="0" w:color="000000"/>
              <w:bottom w:val="single" w:sz="6" w:space="0" w:color="000000"/>
              <w:right w:val="single" w:sz="6" w:space="0" w:color="000000"/>
            </w:tcBorders>
          </w:tcPr>
          <w:p w:rsidR="007F0CF5" w:rsidRPr="00FF42AA" w:rsidRDefault="007F0CF5" w:rsidP="006E0675">
            <w:pPr>
              <w:pStyle w:val="ParagraphStyle"/>
              <w:rPr>
                <w:rFonts w:ascii="Times New Roman" w:hAnsi="Times New Roman" w:cs="Times New Roman"/>
                <w:i/>
                <w:iCs/>
                <w:color w:val="000000"/>
              </w:rPr>
            </w:pPr>
            <w:r w:rsidRPr="003826DC">
              <w:rPr>
                <w:rFonts w:ascii="Times New Roman" w:hAnsi="Times New Roman" w:cs="Times New Roman"/>
                <w:iCs/>
                <w:color w:val="000000"/>
              </w:rPr>
              <w:t>Называют основные позиции нового материала и то, как они их усвоили</w:t>
            </w:r>
            <w:r>
              <w:rPr>
                <w:rFonts w:ascii="Times New Roman" w:hAnsi="Times New Roman" w:cs="Times New Roman"/>
                <w:iCs/>
                <w:color w:val="000000"/>
              </w:rPr>
              <w:t xml:space="preserve"> </w:t>
            </w:r>
            <w:r w:rsidRPr="003826DC">
              <w:rPr>
                <w:rFonts w:ascii="Times New Roman" w:hAnsi="Times New Roman" w:cs="Times New Roman"/>
                <w:iCs/>
                <w:color w:val="000000"/>
              </w:rPr>
              <w:t>(что получило</w:t>
            </w:r>
            <w:r>
              <w:rPr>
                <w:rFonts w:ascii="Times New Roman" w:hAnsi="Times New Roman" w:cs="Times New Roman"/>
                <w:iCs/>
                <w:color w:val="000000"/>
              </w:rPr>
              <w:t>сь, что не получилось и почему)</w:t>
            </w:r>
          </w:p>
        </w:tc>
      </w:tr>
    </w:tbl>
    <w:p w:rsidR="007F0CF5" w:rsidRPr="00C043D4" w:rsidRDefault="007F0CF5" w:rsidP="007F0CF5">
      <w:pPr>
        <w:jc w:val="both"/>
        <w:rPr>
          <w:sz w:val="24"/>
          <w:szCs w:val="24"/>
        </w:rPr>
      </w:pPr>
    </w:p>
    <w:p w:rsidR="007F0CF5" w:rsidRDefault="007F0CF5" w:rsidP="007F0CF5">
      <w:pPr>
        <w:ind w:firstLine="709"/>
        <w:jc w:val="right"/>
        <w:rPr>
          <w:b/>
        </w:rPr>
      </w:pPr>
      <w:r>
        <w:rPr>
          <w:b/>
        </w:rPr>
        <w:t>Приложение 3</w:t>
      </w:r>
    </w:p>
    <w:p w:rsidR="007F0CF5" w:rsidRDefault="007F0CF5" w:rsidP="007F0CF5">
      <w:pPr>
        <w:ind w:firstLine="709"/>
        <w:jc w:val="center"/>
        <w:rPr>
          <w:b/>
        </w:rPr>
      </w:pPr>
    </w:p>
    <w:p w:rsidR="007F0CF5" w:rsidRPr="008D022B" w:rsidRDefault="007F0CF5" w:rsidP="007F0CF5">
      <w:pPr>
        <w:ind w:firstLine="709"/>
        <w:jc w:val="center"/>
        <w:rPr>
          <w:b/>
        </w:rPr>
      </w:pPr>
      <w:r w:rsidRPr="008D022B">
        <w:rPr>
          <w:b/>
        </w:rPr>
        <w:t xml:space="preserve">Конспект  внеурочного занятия </w:t>
      </w:r>
    </w:p>
    <w:p w:rsidR="007F0CF5" w:rsidRPr="008D022B" w:rsidRDefault="007F0CF5" w:rsidP="007F0CF5">
      <w:pPr>
        <w:ind w:firstLine="709"/>
        <w:jc w:val="center"/>
        <w:rPr>
          <w:b/>
        </w:rPr>
      </w:pPr>
      <w:r w:rsidRPr="008D022B">
        <w:rPr>
          <w:b/>
        </w:rPr>
        <w:t>факультатива «Занимательная математика»</w:t>
      </w:r>
    </w:p>
    <w:p w:rsidR="007F0CF5" w:rsidRPr="008D022B" w:rsidRDefault="007F0CF5" w:rsidP="007F0CF5">
      <w:pPr>
        <w:ind w:firstLine="709"/>
        <w:jc w:val="both"/>
        <w:rPr>
          <w:b/>
        </w:rPr>
      </w:pPr>
    </w:p>
    <w:p w:rsidR="007F0CF5" w:rsidRPr="008D022B" w:rsidRDefault="007F0CF5" w:rsidP="007F0CF5">
      <w:pPr>
        <w:ind w:firstLine="709"/>
        <w:jc w:val="both"/>
        <w:rPr>
          <w:u w:val="single"/>
        </w:rPr>
      </w:pPr>
      <w:r w:rsidRPr="008D022B">
        <w:rPr>
          <w:b/>
        </w:rPr>
        <w:t xml:space="preserve">Тема: </w:t>
      </w:r>
      <w:r w:rsidRPr="00DC5D6E">
        <w:t>Математическое путешествие</w:t>
      </w:r>
    </w:p>
    <w:p w:rsidR="007F0CF5" w:rsidRPr="008D022B" w:rsidRDefault="007F0CF5" w:rsidP="007F0CF5">
      <w:pPr>
        <w:ind w:firstLine="709"/>
        <w:jc w:val="both"/>
        <w:rPr>
          <w:b/>
        </w:rPr>
      </w:pPr>
      <w:r w:rsidRPr="008D022B">
        <w:rPr>
          <w:b/>
        </w:rPr>
        <w:t>Дата</w:t>
      </w:r>
      <w:r w:rsidRPr="00DC5D6E">
        <w:rPr>
          <w:b/>
        </w:rPr>
        <w:t>:</w:t>
      </w:r>
      <w:r w:rsidRPr="00DC5D6E">
        <w:t xml:space="preserve"> 15.12.2015</w:t>
      </w:r>
      <w:r>
        <w:t>г.</w:t>
      </w:r>
    </w:p>
    <w:p w:rsidR="007F0CF5" w:rsidRDefault="007F0CF5" w:rsidP="007F0CF5">
      <w:pPr>
        <w:ind w:firstLine="709"/>
        <w:jc w:val="both"/>
        <w:rPr>
          <w:u w:val="single"/>
        </w:rPr>
      </w:pPr>
      <w:r>
        <w:rPr>
          <w:b/>
        </w:rPr>
        <w:t>Класс</w:t>
      </w:r>
      <w:r w:rsidRPr="00DC5D6E">
        <w:rPr>
          <w:b/>
        </w:rPr>
        <w:t>:</w:t>
      </w:r>
      <w:r w:rsidRPr="00DC5D6E">
        <w:t xml:space="preserve"> 2 «г»</w:t>
      </w:r>
    </w:p>
    <w:p w:rsidR="007F0CF5" w:rsidRPr="008D022B" w:rsidRDefault="007F0CF5" w:rsidP="007F0CF5">
      <w:pPr>
        <w:ind w:firstLine="709"/>
        <w:jc w:val="both"/>
        <w:rPr>
          <w:b/>
        </w:rPr>
      </w:pPr>
    </w:p>
    <w:p w:rsidR="007F0CF5" w:rsidRPr="008D022B" w:rsidRDefault="007F0CF5" w:rsidP="007F0CF5">
      <w:pPr>
        <w:pStyle w:val="ParagraphStyle"/>
        <w:ind w:firstLine="709"/>
        <w:jc w:val="both"/>
        <w:rPr>
          <w:rFonts w:ascii="Times New Roman" w:hAnsi="Times New Roman" w:cs="Times New Roman"/>
          <w:sz w:val="28"/>
          <w:szCs w:val="28"/>
        </w:rPr>
      </w:pPr>
      <w:r w:rsidRPr="008D022B">
        <w:rPr>
          <w:rFonts w:ascii="Times New Roman" w:hAnsi="Times New Roman" w:cs="Times New Roman"/>
          <w:b/>
          <w:bCs/>
          <w:sz w:val="28"/>
          <w:szCs w:val="28"/>
        </w:rPr>
        <w:t xml:space="preserve">Педагогические задачи: </w:t>
      </w:r>
      <w:r w:rsidRPr="008D022B">
        <w:rPr>
          <w:rFonts w:ascii="Times New Roman" w:hAnsi="Times New Roman" w:cs="Times New Roman"/>
          <w:sz w:val="28"/>
          <w:szCs w:val="28"/>
        </w:rPr>
        <w:t>расширить и углубить знания и умения обучающихся по решению нестандартных</w:t>
      </w:r>
      <w:r>
        <w:rPr>
          <w:rFonts w:ascii="Times New Roman" w:hAnsi="Times New Roman" w:cs="Times New Roman"/>
          <w:sz w:val="28"/>
          <w:szCs w:val="28"/>
        </w:rPr>
        <w:t xml:space="preserve"> задач</w:t>
      </w:r>
      <w:r w:rsidRPr="008D022B">
        <w:rPr>
          <w:rFonts w:ascii="Times New Roman" w:hAnsi="Times New Roman" w:cs="Times New Roman"/>
          <w:sz w:val="28"/>
          <w:szCs w:val="28"/>
        </w:rPr>
        <w:t xml:space="preserve">; развивать вычислительные навыки, внимание, наблюдательность. </w:t>
      </w:r>
    </w:p>
    <w:p w:rsidR="007F0CF5" w:rsidRPr="008D022B" w:rsidRDefault="007F0CF5" w:rsidP="007F0CF5">
      <w:pPr>
        <w:pStyle w:val="ParagraphStyle"/>
        <w:ind w:firstLine="709"/>
        <w:jc w:val="both"/>
        <w:rPr>
          <w:rFonts w:ascii="Times New Roman" w:hAnsi="Times New Roman" w:cs="Times New Roman"/>
          <w:b/>
          <w:bCs/>
          <w:sz w:val="28"/>
          <w:szCs w:val="28"/>
        </w:rPr>
      </w:pPr>
      <w:r w:rsidRPr="008D022B">
        <w:rPr>
          <w:rFonts w:ascii="Times New Roman" w:hAnsi="Times New Roman" w:cs="Times New Roman"/>
          <w:b/>
          <w:bCs/>
          <w:sz w:val="28"/>
          <w:szCs w:val="28"/>
        </w:rPr>
        <w:t>Планируемые образовательные результаты:</w:t>
      </w:r>
    </w:p>
    <w:p w:rsidR="007F0CF5" w:rsidRPr="008D022B" w:rsidRDefault="007F0CF5" w:rsidP="007F0CF5">
      <w:pPr>
        <w:pStyle w:val="ParagraphStyle"/>
        <w:ind w:firstLine="709"/>
        <w:jc w:val="both"/>
        <w:rPr>
          <w:rFonts w:ascii="Times New Roman" w:hAnsi="Times New Roman" w:cs="Times New Roman"/>
          <w:sz w:val="28"/>
          <w:szCs w:val="28"/>
        </w:rPr>
      </w:pPr>
      <w:r w:rsidRPr="008D022B">
        <w:rPr>
          <w:rFonts w:ascii="Times New Roman" w:hAnsi="Times New Roman" w:cs="Times New Roman"/>
          <w:b/>
          <w:bCs/>
          <w:i/>
          <w:iCs/>
          <w:sz w:val="28"/>
          <w:szCs w:val="28"/>
        </w:rPr>
        <w:t>Личностные:</w:t>
      </w:r>
      <w:r w:rsidRPr="008D022B">
        <w:rPr>
          <w:rFonts w:ascii="Times New Roman" w:hAnsi="Times New Roman" w:cs="Times New Roman"/>
          <w:b/>
          <w:bCs/>
          <w:sz w:val="28"/>
          <w:szCs w:val="28"/>
        </w:rPr>
        <w:t xml:space="preserve"> </w:t>
      </w:r>
      <w:r w:rsidRPr="008D022B">
        <w:rPr>
          <w:rFonts w:ascii="Times New Roman" w:hAnsi="Times New Roman" w:cs="Times New Roman"/>
          <w:sz w:val="28"/>
          <w:szCs w:val="28"/>
        </w:rPr>
        <w:t>принимают и осваивают социальную</w:t>
      </w:r>
      <w:r w:rsidRPr="008D022B">
        <w:rPr>
          <w:rFonts w:ascii="Times New Roman" w:hAnsi="Times New Roman" w:cs="Times New Roman"/>
          <w:b/>
          <w:bCs/>
          <w:sz w:val="28"/>
          <w:szCs w:val="28"/>
        </w:rPr>
        <w:t xml:space="preserve"> </w:t>
      </w:r>
      <w:r w:rsidRPr="008D022B">
        <w:rPr>
          <w:rFonts w:ascii="Times New Roman" w:hAnsi="Times New Roman" w:cs="Times New Roman"/>
          <w:sz w:val="28"/>
          <w:szCs w:val="28"/>
        </w:rPr>
        <w:t>роль обучающегося; имеют мотивацию к деятельности; проявляют самостоятельность, личную ответственность.</w:t>
      </w:r>
    </w:p>
    <w:p w:rsidR="007F0CF5" w:rsidRPr="008D022B" w:rsidRDefault="007F0CF5" w:rsidP="007F0CF5">
      <w:pPr>
        <w:pStyle w:val="ParagraphStyle"/>
        <w:ind w:firstLine="709"/>
        <w:jc w:val="both"/>
        <w:rPr>
          <w:rFonts w:ascii="Times New Roman" w:hAnsi="Times New Roman" w:cs="Times New Roman"/>
          <w:b/>
          <w:bCs/>
          <w:sz w:val="28"/>
          <w:szCs w:val="28"/>
        </w:rPr>
      </w:pPr>
      <w:r w:rsidRPr="008D022B">
        <w:rPr>
          <w:rFonts w:ascii="Times New Roman" w:hAnsi="Times New Roman" w:cs="Times New Roman"/>
          <w:b/>
          <w:bCs/>
          <w:i/>
          <w:iCs/>
          <w:sz w:val="28"/>
          <w:szCs w:val="28"/>
        </w:rPr>
        <w:t>Предметные:</w:t>
      </w:r>
      <w:r w:rsidRPr="008D022B">
        <w:rPr>
          <w:rFonts w:ascii="Times New Roman" w:hAnsi="Times New Roman" w:cs="Times New Roman"/>
          <w:b/>
          <w:bCs/>
          <w:sz w:val="28"/>
          <w:szCs w:val="28"/>
        </w:rPr>
        <w:t xml:space="preserve"> </w:t>
      </w:r>
    </w:p>
    <w:p w:rsidR="007F0CF5" w:rsidRPr="008D022B" w:rsidRDefault="007F0CF5" w:rsidP="007F0CF5">
      <w:pPr>
        <w:pStyle w:val="ParagraphStyle"/>
        <w:ind w:firstLine="709"/>
        <w:jc w:val="both"/>
        <w:rPr>
          <w:rFonts w:ascii="Times New Roman" w:hAnsi="Times New Roman" w:cs="Times New Roman"/>
          <w:sz w:val="28"/>
          <w:szCs w:val="28"/>
        </w:rPr>
      </w:pPr>
      <w:r w:rsidRPr="008D022B">
        <w:rPr>
          <w:rFonts w:ascii="Times New Roman" w:hAnsi="Times New Roman" w:cs="Times New Roman"/>
          <w:i/>
          <w:iCs/>
          <w:sz w:val="28"/>
          <w:szCs w:val="28"/>
        </w:rPr>
        <w:t xml:space="preserve">понимают </w:t>
      </w:r>
      <w:r w:rsidRPr="008D022B">
        <w:rPr>
          <w:rFonts w:ascii="Times New Roman" w:hAnsi="Times New Roman" w:cs="Times New Roman"/>
          <w:sz w:val="28"/>
          <w:szCs w:val="28"/>
        </w:rPr>
        <w:t xml:space="preserve">суть арифметических действий, значение терминов «число» и «цифра»; </w:t>
      </w:r>
    </w:p>
    <w:p w:rsidR="007F0CF5" w:rsidRPr="008D022B" w:rsidRDefault="007F0CF5" w:rsidP="007F0CF5">
      <w:pPr>
        <w:pStyle w:val="ParagraphStyle"/>
        <w:ind w:firstLine="709"/>
        <w:jc w:val="both"/>
        <w:rPr>
          <w:rFonts w:ascii="Times New Roman" w:hAnsi="Times New Roman" w:cs="Times New Roman"/>
          <w:sz w:val="28"/>
          <w:szCs w:val="28"/>
        </w:rPr>
      </w:pPr>
      <w:r w:rsidRPr="008D022B">
        <w:rPr>
          <w:rFonts w:ascii="Times New Roman" w:hAnsi="Times New Roman" w:cs="Times New Roman"/>
          <w:i/>
          <w:iCs/>
          <w:sz w:val="28"/>
          <w:szCs w:val="28"/>
        </w:rPr>
        <w:t>знают:</w:t>
      </w:r>
      <w:r w:rsidRPr="008D022B">
        <w:rPr>
          <w:rFonts w:ascii="Times New Roman" w:hAnsi="Times New Roman" w:cs="Times New Roman"/>
          <w:sz w:val="28"/>
          <w:szCs w:val="28"/>
        </w:rPr>
        <w:t xml:space="preserve"> устную и письменную нумерацию чисел в пределах 100; отличительные особенности задачи; геометрические фигуры; </w:t>
      </w:r>
    </w:p>
    <w:p w:rsidR="007F0CF5" w:rsidRPr="008D022B" w:rsidRDefault="007F0CF5" w:rsidP="007F0CF5">
      <w:pPr>
        <w:pStyle w:val="ParagraphStyle"/>
        <w:ind w:firstLine="709"/>
        <w:jc w:val="both"/>
        <w:rPr>
          <w:rFonts w:ascii="Times New Roman" w:hAnsi="Times New Roman" w:cs="Times New Roman"/>
          <w:sz w:val="28"/>
          <w:szCs w:val="28"/>
        </w:rPr>
      </w:pPr>
      <w:r w:rsidRPr="008D022B">
        <w:rPr>
          <w:rFonts w:ascii="Times New Roman" w:hAnsi="Times New Roman" w:cs="Times New Roman"/>
          <w:i/>
          <w:iCs/>
          <w:sz w:val="28"/>
          <w:szCs w:val="28"/>
        </w:rPr>
        <w:t xml:space="preserve">умеют: </w:t>
      </w:r>
      <w:r w:rsidRPr="008D022B">
        <w:rPr>
          <w:rFonts w:ascii="Times New Roman" w:hAnsi="Times New Roman" w:cs="Times New Roman"/>
          <w:sz w:val="28"/>
          <w:szCs w:val="28"/>
        </w:rPr>
        <w:t xml:space="preserve">решать задачи изученных видов, записывать решение задач посредством действий, схем, чертежей, рисунков; составлять задачи. </w:t>
      </w:r>
    </w:p>
    <w:p w:rsidR="007F0CF5" w:rsidRPr="008D022B" w:rsidRDefault="007F0CF5" w:rsidP="007F0CF5">
      <w:pPr>
        <w:pStyle w:val="ParagraphStyle"/>
        <w:ind w:firstLine="709"/>
        <w:jc w:val="both"/>
        <w:rPr>
          <w:rFonts w:ascii="Times New Roman" w:hAnsi="Times New Roman" w:cs="Times New Roman"/>
          <w:b/>
          <w:bCs/>
          <w:sz w:val="28"/>
          <w:szCs w:val="28"/>
        </w:rPr>
      </w:pPr>
      <w:r w:rsidRPr="008D022B">
        <w:rPr>
          <w:rFonts w:ascii="Times New Roman" w:hAnsi="Times New Roman" w:cs="Times New Roman"/>
          <w:b/>
          <w:bCs/>
          <w:i/>
          <w:iCs/>
          <w:sz w:val="28"/>
          <w:szCs w:val="28"/>
        </w:rPr>
        <w:t>Метапредметные:</w:t>
      </w:r>
      <w:r w:rsidRPr="008D022B">
        <w:rPr>
          <w:rFonts w:ascii="Times New Roman" w:hAnsi="Times New Roman" w:cs="Times New Roman"/>
          <w:b/>
          <w:bCs/>
          <w:sz w:val="28"/>
          <w:szCs w:val="28"/>
        </w:rPr>
        <w:t xml:space="preserve"> </w:t>
      </w:r>
    </w:p>
    <w:p w:rsidR="007F0CF5" w:rsidRPr="008D022B" w:rsidRDefault="007F0CF5" w:rsidP="007F0CF5">
      <w:pPr>
        <w:pStyle w:val="ParagraphStyle"/>
        <w:ind w:firstLine="709"/>
        <w:jc w:val="both"/>
        <w:rPr>
          <w:rFonts w:ascii="Times New Roman" w:hAnsi="Times New Roman" w:cs="Times New Roman"/>
          <w:sz w:val="28"/>
          <w:szCs w:val="28"/>
        </w:rPr>
      </w:pPr>
      <w:r w:rsidRPr="008D022B">
        <w:rPr>
          <w:rFonts w:ascii="Times New Roman" w:hAnsi="Times New Roman" w:cs="Times New Roman"/>
          <w:i/>
          <w:iCs/>
          <w:sz w:val="28"/>
          <w:szCs w:val="28"/>
        </w:rPr>
        <w:t xml:space="preserve">регулятивные: </w:t>
      </w:r>
      <w:r w:rsidRPr="008D022B">
        <w:rPr>
          <w:rFonts w:ascii="Times New Roman" w:hAnsi="Times New Roman" w:cs="Times New Roman"/>
          <w:sz w:val="28"/>
          <w:szCs w:val="28"/>
        </w:rPr>
        <w:t xml:space="preserve">формулируют учебную задачу занятия на основе соотнесения того, что уже известно и усвоено, и того, что еще неизвестно; составляют план и определяют последовательность своих действий; прогнозируют результат и уровень усвоения знаний; контролируют и оценивают свою деятельность и деятельность партнеров по образовательному процессу, при необходимости вносят корректировки и дополнения; осознают качество и уровень усвоения знаний; способны к саморегуляции; </w:t>
      </w:r>
    </w:p>
    <w:p w:rsidR="007F0CF5" w:rsidRPr="008D022B" w:rsidRDefault="007F0CF5" w:rsidP="007F0CF5">
      <w:pPr>
        <w:pStyle w:val="ParagraphStyle"/>
        <w:ind w:firstLine="709"/>
        <w:jc w:val="both"/>
        <w:rPr>
          <w:rFonts w:ascii="Times New Roman" w:hAnsi="Times New Roman" w:cs="Times New Roman"/>
          <w:sz w:val="28"/>
          <w:szCs w:val="28"/>
        </w:rPr>
      </w:pPr>
      <w:r w:rsidRPr="008D022B">
        <w:rPr>
          <w:rFonts w:ascii="Times New Roman" w:hAnsi="Times New Roman" w:cs="Times New Roman"/>
          <w:i/>
          <w:iCs/>
          <w:sz w:val="28"/>
          <w:szCs w:val="28"/>
        </w:rPr>
        <w:t>познавательные:</w:t>
      </w:r>
      <w:r w:rsidRPr="008D022B">
        <w:rPr>
          <w:rFonts w:ascii="Times New Roman" w:hAnsi="Times New Roman" w:cs="Times New Roman"/>
          <w:sz w:val="28"/>
          <w:szCs w:val="28"/>
        </w:rPr>
        <w:t xml:space="preserve"> формулируют познавательную цель, выделяют необходимую информацию, создают алгоритм деятельности; строят логическую цепочку рассуждений, анализируют, сравнивают, делают выводы; </w:t>
      </w:r>
    </w:p>
    <w:p w:rsidR="007F0CF5" w:rsidRPr="008D022B" w:rsidRDefault="007F0CF5" w:rsidP="007F0CF5">
      <w:pPr>
        <w:pStyle w:val="ParagraphStyle"/>
        <w:ind w:firstLine="709"/>
        <w:jc w:val="both"/>
        <w:rPr>
          <w:rFonts w:ascii="Times New Roman" w:hAnsi="Times New Roman" w:cs="Times New Roman"/>
          <w:sz w:val="28"/>
          <w:szCs w:val="28"/>
        </w:rPr>
      </w:pPr>
      <w:r w:rsidRPr="008D022B">
        <w:rPr>
          <w:rFonts w:ascii="Times New Roman" w:hAnsi="Times New Roman" w:cs="Times New Roman"/>
          <w:i/>
          <w:iCs/>
          <w:sz w:val="28"/>
          <w:szCs w:val="28"/>
        </w:rPr>
        <w:lastRenderedPageBreak/>
        <w:t>коммуникативные:</w:t>
      </w:r>
      <w:r w:rsidRPr="008D022B">
        <w:rPr>
          <w:rFonts w:ascii="Times New Roman" w:hAnsi="Times New Roman" w:cs="Times New Roman"/>
          <w:sz w:val="28"/>
          <w:szCs w:val="28"/>
        </w:rPr>
        <w:t xml:space="preserve"> умеют слушать, слышать и понимать партнеров; планируют учебное сотрудничество с учителем и сверстниками; осознанно строят речевое высказывание;</w:t>
      </w:r>
      <w:r>
        <w:rPr>
          <w:rFonts w:ascii="Times New Roman" w:hAnsi="Times New Roman" w:cs="Times New Roman"/>
          <w:sz w:val="28"/>
          <w:szCs w:val="28"/>
        </w:rPr>
        <w:t xml:space="preserve"> </w:t>
      </w:r>
      <w:r w:rsidRPr="008D022B">
        <w:rPr>
          <w:rFonts w:ascii="Times New Roman" w:hAnsi="Times New Roman" w:cs="Times New Roman"/>
          <w:sz w:val="28"/>
          <w:szCs w:val="28"/>
        </w:rPr>
        <w:t xml:space="preserve">достаточно полно и точно выражают свои мысли; не создают конфликтов в спорных ситуациях. </w:t>
      </w:r>
    </w:p>
    <w:p w:rsidR="007F0CF5" w:rsidRPr="008D022B" w:rsidRDefault="007F0CF5" w:rsidP="007F0CF5">
      <w:pPr>
        <w:pStyle w:val="ParagraphStyle"/>
        <w:ind w:firstLine="709"/>
        <w:jc w:val="both"/>
        <w:rPr>
          <w:rFonts w:ascii="Times New Roman" w:hAnsi="Times New Roman" w:cs="Times New Roman"/>
          <w:sz w:val="28"/>
          <w:szCs w:val="28"/>
        </w:rPr>
      </w:pPr>
      <w:r w:rsidRPr="008D022B">
        <w:rPr>
          <w:rFonts w:ascii="Times New Roman" w:hAnsi="Times New Roman" w:cs="Times New Roman"/>
          <w:b/>
          <w:bCs/>
          <w:caps/>
          <w:sz w:val="28"/>
          <w:szCs w:val="28"/>
        </w:rPr>
        <w:t>м</w:t>
      </w:r>
      <w:r w:rsidRPr="008D022B">
        <w:rPr>
          <w:rFonts w:ascii="Times New Roman" w:hAnsi="Times New Roman" w:cs="Times New Roman"/>
          <w:b/>
          <w:bCs/>
          <w:sz w:val="28"/>
          <w:szCs w:val="28"/>
        </w:rPr>
        <w:t xml:space="preserve">етоды и формы обучения: </w:t>
      </w:r>
      <w:r w:rsidRPr="008D022B">
        <w:rPr>
          <w:rFonts w:ascii="Times New Roman" w:hAnsi="Times New Roman" w:cs="Times New Roman"/>
          <w:sz w:val="28"/>
          <w:szCs w:val="28"/>
        </w:rPr>
        <w:t>частично-поисковый, артпедагогич</w:t>
      </w:r>
      <w:r>
        <w:rPr>
          <w:rFonts w:ascii="Times New Roman" w:hAnsi="Times New Roman" w:cs="Times New Roman"/>
          <w:sz w:val="28"/>
          <w:szCs w:val="28"/>
        </w:rPr>
        <w:t>ес</w:t>
      </w:r>
      <w:r w:rsidRPr="008D022B">
        <w:rPr>
          <w:rFonts w:ascii="Times New Roman" w:hAnsi="Times New Roman" w:cs="Times New Roman"/>
          <w:sz w:val="28"/>
          <w:szCs w:val="28"/>
        </w:rPr>
        <w:t>кий; индивидуальная, фронтальная, групповая, парная.</w:t>
      </w:r>
    </w:p>
    <w:p w:rsidR="007F0CF5" w:rsidRPr="008D022B" w:rsidRDefault="007F0CF5" w:rsidP="007F0CF5">
      <w:pPr>
        <w:pStyle w:val="ParagraphStyle"/>
        <w:ind w:firstLine="709"/>
        <w:jc w:val="both"/>
        <w:rPr>
          <w:rFonts w:ascii="Times New Roman" w:hAnsi="Times New Roman" w:cs="Times New Roman"/>
          <w:sz w:val="28"/>
          <w:szCs w:val="28"/>
        </w:rPr>
      </w:pPr>
      <w:r w:rsidRPr="008D022B">
        <w:rPr>
          <w:rFonts w:ascii="Times New Roman" w:hAnsi="Times New Roman" w:cs="Times New Roman"/>
          <w:b/>
          <w:bCs/>
          <w:sz w:val="28"/>
          <w:szCs w:val="28"/>
        </w:rPr>
        <w:t xml:space="preserve">Оборудование: </w:t>
      </w:r>
      <w:r w:rsidRPr="006E5033">
        <w:rPr>
          <w:rFonts w:ascii="Times New Roman" w:hAnsi="Times New Roman" w:cs="Times New Roman"/>
          <w:bCs/>
          <w:sz w:val="28"/>
          <w:szCs w:val="28"/>
        </w:rPr>
        <w:t xml:space="preserve">математический </w:t>
      </w:r>
      <w:r w:rsidRPr="008D022B">
        <w:rPr>
          <w:rFonts w:ascii="Times New Roman" w:hAnsi="Times New Roman" w:cs="Times New Roman"/>
          <w:bCs/>
          <w:sz w:val="28"/>
          <w:szCs w:val="28"/>
        </w:rPr>
        <w:t>сундук,</w:t>
      </w:r>
      <w:r w:rsidRPr="008D022B">
        <w:rPr>
          <w:rFonts w:ascii="Times New Roman" w:hAnsi="Times New Roman" w:cs="Times New Roman"/>
          <w:sz w:val="28"/>
          <w:szCs w:val="28"/>
        </w:rPr>
        <w:t xml:space="preserve"> карточки, доска, компьютер.</w:t>
      </w:r>
    </w:p>
    <w:p w:rsidR="007F0CF5" w:rsidRDefault="007F0CF5" w:rsidP="007F0CF5">
      <w:pPr>
        <w:ind w:firstLine="709"/>
        <w:jc w:val="center"/>
        <w:rPr>
          <w:b/>
        </w:rPr>
      </w:pPr>
    </w:p>
    <w:p w:rsidR="007F0CF5" w:rsidRDefault="007F0CF5" w:rsidP="007F0CF5">
      <w:pPr>
        <w:ind w:firstLine="709"/>
        <w:jc w:val="center"/>
        <w:rPr>
          <w:b/>
        </w:rPr>
      </w:pPr>
    </w:p>
    <w:p w:rsidR="007F0CF5" w:rsidRPr="008D022B" w:rsidRDefault="007F0CF5" w:rsidP="007F0CF5">
      <w:pPr>
        <w:ind w:firstLine="709"/>
        <w:jc w:val="center"/>
        <w:rPr>
          <w:b/>
        </w:rPr>
      </w:pPr>
      <w:r w:rsidRPr="008D022B">
        <w:rPr>
          <w:b/>
        </w:rPr>
        <w:t>Организационная структура занятия</w:t>
      </w:r>
    </w:p>
    <w:p w:rsidR="007F0CF5" w:rsidRPr="008D022B" w:rsidRDefault="007F0CF5" w:rsidP="007F0CF5">
      <w:pPr>
        <w:ind w:firstLine="709"/>
        <w:jc w:val="center"/>
        <w:rPr>
          <w:b/>
        </w:rPr>
      </w:pPr>
    </w:p>
    <w:p w:rsidR="007F0CF5" w:rsidRPr="008D022B" w:rsidRDefault="007F0CF5" w:rsidP="007F0CF5">
      <w:pPr>
        <w:ind w:firstLine="709"/>
        <w:jc w:val="both"/>
        <w:rPr>
          <w:b/>
        </w:rPr>
      </w:pPr>
      <w:r w:rsidRPr="008D022B">
        <w:rPr>
          <w:b/>
          <w:lang w:val="en-US"/>
        </w:rPr>
        <w:t>I</w:t>
      </w:r>
      <w:r w:rsidRPr="008D022B">
        <w:rPr>
          <w:b/>
        </w:rPr>
        <w:t>.Организационный момент</w:t>
      </w:r>
    </w:p>
    <w:p w:rsidR="007F0CF5" w:rsidRPr="008D022B" w:rsidRDefault="007F0CF5" w:rsidP="007F0CF5">
      <w:pPr>
        <w:ind w:firstLine="709"/>
        <w:jc w:val="both"/>
        <w:rPr>
          <w:b/>
        </w:rPr>
      </w:pPr>
      <w:r w:rsidRPr="008D022B">
        <w:rPr>
          <w:b/>
          <w:lang w:val="en-US"/>
        </w:rPr>
        <w:t>II</w:t>
      </w:r>
      <w:r w:rsidRPr="008D022B">
        <w:rPr>
          <w:b/>
        </w:rPr>
        <w:t>. Целеполагание и определение деятельности</w:t>
      </w:r>
    </w:p>
    <w:p w:rsidR="007F0CF5" w:rsidRPr="008D022B" w:rsidRDefault="007F0CF5" w:rsidP="007F0CF5">
      <w:pPr>
        <w:ind w:firstLine="709"/>
        <w:jc w:val="both"/>
      </w:pPr>
      <w:r w:rsidRPr="008D022B">
        <w:t>- Сегодня мы отправимся в математическое путешествие!</w:t>
      </w:r>
    </w:p>
    <w:p w:rsidR="007F0CF5" w:rsidRPr="008D022B" w:rsidRDefault="007F0CF5" w:rsidP="007F0CF5">
      <w:pPr>
        <w:ind w:firstLine="709"/>
        <w:jc w:val="both"/>
      </w:pPr>
      <w:r w:rsidRPr="008D022B">
        <w:t>- Что нам понадобится в этом путешествии?</w:t>
      </w:r>
    </w:p>
    <w:p w:rsidR="007F0CF5" w:rsidRPr="008D022B" w:rsidRDefault="007F0CF5" w:rsidP="007F0CF5">
      <w:pPr>
        <w:ind w:firstLine="709"/>
        <w:jc w:val="both"/>
      </w:pPr>
      <w:r w:rsidRPr="008D022B">
        <w:t>- Правильно! Вооружимся ручками, карандашами, линейками. Зажгите каждый свой фонарик, чтоб светлые мысли помогали нам в путешествии, чтоб мы не потерялись без света наших мыслей. Проверьте присутствие вашего надёжного друга, ведь «одна голова хорошо, а две …лучше».</w:t>
      </w:r>
    </w:p>
    <w:p w:rsidR="007F0CF5" w:rsidRPr="008D022B" w:rsidRDefault="007F0CF5" w:rsidP="007F0CF5">
      <w:pPr>
        <w:ind w:firstLine="709"/>
        <w:jc w:val="both"/>
        <w:rPr>
          <w:b/>
        </w:rPr>
      </w:pPr>
      <w:r w:rsidRPr="008D022B">
        <w:rPr>
          <w:b/>
          <w:lang w:val="en-US"/>
        </w:rPr>
        <w:t>III</w:t>
      </w:r>
      <w:r w:rsidRPr="008D022B">
        <w:rPr>
          <w:b/>
        </w:rPr>
        <w:t>. Актуализация знаний</w:t>
      </w:r>
    </w:p>
    <w:p w:rsidR="007F0CF5" w:rsidRPr="008D022B" w:rsidRDefault="007F0CF5" w:rsidP="007F0CF5">
      <w:pPr>
        <w:ind w:firstLine="709"/>
        <w:jc w:val="both"/>
      </w:pPr>
      <w:r w:rsidRPr="008D022B">
        <w:t xml:space="preserve">- Перед тем, как идти в путешествие, надо </w:t>
      </w:r>
      <w:r>
        <w:t>сделать разминку</w:t>
      </w:r>
      <w:r w:rsidRPr="008D022B">
        <w:t>. Приступим!</w:t>
      </w:r>
    </w:p>
    <w:p w:rsidR="007F0CF5" w:rsidRPr="00900B79" w:rsidRDefault="007F0CF5" w:rsidP="007F0CF5">
      <w:pPr>
        <w:jc w:val="both"/>
      </w:pPr>
      <w:r w:rsidRPr="00900B79">
        <w:t>1.Математическая разминка</w:t>
      </w:r>
    </w:p>
    <w:p w:rsidR="007F0CF5" w:rsidRPr="008D022B" w:rsidRDefault="007F0CF5" w:rsidP="007F0CF5">
      <w:pPr>
        <w:jc w:val="both"/>
        <w:sectPr w:rsidR="007F0CF5" w:rsidRPr="008D022B" w:rsidSect="007D3FF1">
          <w:pgSz w:w="11906" w:h="16838"/>
          <w:pgMar w:top="1134" w:right="850" w:bottom="1134" w:left="1701" w:header="708" w:footer="708" w:gutter="0"/>
          <w:cols w:space="708"/>
          <w:docGrid w:linePitch="360"/>
        </w:sectPr>
      </w:pPr>
    </w:p>
    <w:p w:rsidR="007F0CF5" w:rsidRPr="008D022B" w:rsidRDefault="007F0CF5" w:rsidP="007F0CF5">
      <w:r w:rsidRPr="008D022B">
        <w:t>Я фигура – хоть куда,</w:t>
      </w:r>
    </w:p>
    <w:p w:rsidR="007F0CF5" w:rsidRPr="008D022B" w:rsidRDefault="007F0CF5" w:rsidP="007F0CF5">
      <w:r w:rsidRPr="008D022B">
        <w:t>Очень ровная всегда,</w:t>
      </w:r>
    </w:p>
    <w:p w:rsidR="007F0CF5" w:rsidRPr="008D022B" w:rsidRDefault="007F0CF5" w:rsidP="007F0CF5">
      <w:r w:rsidRPr="008D022B">
        <w:t>Все углы во мне равны</w:t>
      </w:r>
    </w:p>
    <w:p w:rsidR="007F0CF5" w:rsidRPr="008D022B" w:rsidRDefault="007F0CF5" w:rsidP="007F0CF5">
      <w:r w:rsidRPr="008D022B">
        <w:t>И четыре стороны.</w:t>
      </w:r>
    </w:p>
    <w:p w:rsidR="007F0CF5" w:rsidRPr="008D022B" w:rsidRDefault="007F0CF5" w:rsidP="007F0CF5">
      <w:r w:rsidRPr="008D022B">
        <w:t>Кубик – мой любимый брат,</w:t>
      </w:r>
    </w:p>
    <w:p w:rsidR="007F0CF5" w:rsidRPr="008D022B" w:rsidRDefault="007F0CF5" w:rsidP="007F0CF5">
      <w:r w:rsidRPr="008D022B">
        <w:t>Потому что я ________.</w:t>
      </w:r>
    </w:p>
    <w:p w:rsidR="007F0CF5" w:rsidRPr="008D022B" w:rsidRDefault="007F0CF5" w:rsidP="007F0CF5">
      <w:r w:rsidRPr="008D022B">
        <w:t>Бывает простая и сложная,</w:t>
      </w:r>
    </w:p>
    <w:p w:rsidR="007F0CF5" w:rsidRPr="008D022B" w:rsidRDefault="007F0CF5" w:rsidP="007F0CF5">
      <w:r w:rsidRPr="008D022B">
        <w:t>На скорость и на движение.</w:t>
      </w:r>
    </w:p>
    <w:p w:rsidR="007F0CF5" w:rsidRPr="008D022B" w:rsidRDefault="007F0CF5" w:rsidP="007F0CF5">
      <w:r w:rsidRPr="008D022B">
        <w:t>Решают её осторожно,</w:t>
      </w:r>
    </w:p>
    <w:p w:rsidR="007F0CF5" w:rsidRPr="008D022B" w:rsidRDefault="007F0CF5" w:rsidP="007F0CF5">
      <w:r w:rsidRPr="008D022B">
        <w:t xml:space="preserve">Записывая решение. </w:t>
      </w:r>
    </w:p>
    <w:p w:rsidR="007F0CF5" w:rsidRPr="008D022B" w:rsidRDefault="007F0CF5" w:rsidP="007F0CF5"/>
    <w:p w:rsidR="007F0CF5" w:rsidRPr="008D022B" w:rsidRDefault="007F0CF5" w:rsidP="007F0CF5">
      <w:r w:rsidRPr="008D022B">
        <w:t>Едет ручка вдоль листа</w:t>
      </w:r>
    </w:p>
    <w:p w:rsidR="007F0CF5" w:rsidRPr="008D022B" w:rsidRDefault="007F0CF5" w:rsidP="007F0CF5">
      <w:r w:rsidRPr="008D022B">
        <w:t>По линеечке, по краю -</w:t>
      </w:r>
    </w:p>
    <w:p w:rsidR="007F0CF5" w:rsidRPr="008D022B" w:rsidRDefault="007F0CF5" w:rsidP="007F0CF5">
      <w:r w:rsidRPr="008D022B">
        <w:t>Получается черта,</w:t>
      </w:r>
    </w:p>
    <w:p w:rsidR="007F0CF5" w:rsidRPr="008D022B" w:rsidRDefault="007F0CF5" w:rsidP="007F0CF5">
      <w:r w:rsidRPr="008D022B">
        <w:t>Называется __________.</w:t>
      </w:r>
    </w:p>
    <w:p w:rsidR="007F0CF5" w:rsidRPr="008D022B" w:rsidRDefault="007F0CF5" w:rsidP="007F0CF5">
      <w:pPr>
        <w:rPr>
          <w:b/>
        </w:rPr>
      </w:pPr>
    </w:p>
    <w:p w:rsidR="007F0CF5" w:rsidRPr="008D022B" w:rsidRDefault="007F0CF5" w:rsidP="007F0CF5">
      <w:pPr>
        <w:jc w:val="both"/>
        <w:sectPr w:rsidR="007F0CF5" w:rsidRPr="008D022B" w:rsidSect="00BB7562">
          <w:type w:val="continuous"/>
          <w:pgSz w:w="11906" w:h="16838"/>
          <w:pgMar w:top="1134" w:right="850" w:bottom="1134" w:left="1701" w:header="708" w:footer="708" w:gutter="0"/>
          <w:cols w:num="3" w:space="212"/>
          <w:docGrid w:linePitch="360"/>
        </w:sectPr>
      </w:pPr>
    </w:p>
    <w:p w:rsidR="007F0CF5" w:rsidRPr="008D022B" w:rsidRDefault="007F0CF5" w:rsidP="007F0CF5">
      <w:pPr>
        <w:ind w:firstLine="709"/>
        <w:jc w:val="both"/>
        <w:rPr>
          <w:b/>
        </w:rPr>
      </w:pPr>
      <w:r w:rsidRPr="008D022B">
        <w:rPr>
          <w:b/>
          <w:lang w:val="en-US"/>
        </w:rPr>
        <w:lastRenderedPageBreak/>
        <w:t>IV</w:t>
      </w:r>
      <w:r w:rsidRPr="008D022B">
        <w:rPr>
          <w:b/>
        </w:rPr>
        <w:t>. Применение УУД в новой ситуации</w:t>
      </w:r>
    </w:p>
    <w:p w:rsidR="007F0CF5" w:rsidRPr="008D022B" w:rsidRDefault="007F0CF5" w:rsidP="007F0CF5">
      <w:pPr>
        <w:ind w:firstLine="709"/>
        <w:jc w:val="both"/>
      </w:pPr>
      <w:r w:rsidRPr="008D022B">
        <w:t>- Перед нами математический сундук. Но он закрыт. Чтоб его отомкнуть, необходимо знать пароль, который спрятался в шифре. Кто знает, что такое шифр? (</w:t>
      </w:r>
      <w:r>
        <w:t>У</w:t>
      </w:r>
      <w:r w:rsidRPr="008D022B">
        <w:t>словное сочетание цифр или букв, применяемое в секретных целях)</w:t>
      </w:r>
      <w:r>
        <w:t>.</w:t>
      </w:r>
    </w:p>
    <w:p w:rsidR="007F0CF5" w:rsidRPr="00900B79" w:rsidRDefault="007F0CF5" w:rsidP="007F0CF5">
      <w:pPr>
        <w:ind w:firstLine="709"/>
        <w:jc w:val="both"/>
      </w:pPr>
      <w:r w:rsidRPr="00900B79">
        <w:t>2.Шифровальщики</w:t>
      </w:r>
    </w:p>
    <w:p w:rsidR="007F0CF5" w:rsidRPr="008D022B" w:rsidRDefault="007F0CF5" w:rsidP="007F0CF5">
      <w:pPr>
        <w:ind w:firstLine="709"/>
        <w:jc w:val="both"/>
      </w:pPr>
      <w:r w:rsidRPr="008D022B">
        <w:t xml:space="preserve">- Некоторые цифры «спрятались» в предложениях. Внимательно прочитайте предложения ниже, несколько подряд идущих букв образуют названия цифр. Запишите найденные цифры. Это и будет </w:t>
      </w:r>
      <w:r>
        <w:t>шифр</w:t>
      </w:r>
      <w:r w:rsidRPr="008D022B">
        <w:t>.</w:t>
      </w:r>
    </w:p>
    <w:p w:rsidR="007F0CF5" w:rsidRPr="008D022B" w:rsidRDefault="007F0CF5" w:rsidP="007F0CF5">
      <w:pPr>
        <w:pStyle w:val="a7"/>
        <w:numPr>
          <w:ilvl w:val="0"/>
          <w:numId w:val="39"/>
        </w:numPr>
        <w:ind w:left="0" w:firstLine="709"/>
        <w:jc w:val="both"/>
      </w:pPr>
      <w:r w:rsidRPr="008D022B">
        <w:t>Когда варенье закончилось, Мишке пришлось лезть в по</w:t>
      </w:r>
      <w:r w:rsidRPr="008D022B">
        <w:rPr>
          <w:b/>
        </w:rPr>
        <w:t>два</w:t>
      </w:r>
      <w:r w:rsidRPr="008D022B">
        <w:t>л.</w:t>
      </w:r>
    </w:p>
    <w:p w:rsidR="007F0CF5" w:rsidRPr="008D022B" w:rsidRDefault="007F0CF5" w:rsidP="007F0CF5">
      <w:pPr>
        <w:pStyle w:val="a7"/>
        <w:numPr>
          <w:ilvl w:val="0"/>
          <w:numId w:val="39"/>
        </w:numPr>
        <w:ind w:left="0" w:firstLine="709"/>
        <w:jc w:val="both"/>
      </w:pPr>
      <w:r w:rsidRPr="008D022B">
        <w:t>Посмо</w:t>
      </w:r>
      <w:r w:rsidRPr="008D022B">
        <w:rPr>
          <w:b/>
        </w:rPr>
        <w:t>три</w:t>
      </w:r>
      <w:r w:rsidRPr="008D022B">
        <w:t>те, как красиво осенью в лесу!</w:t>
      </w:r>
    </w:p>
    <w:p w:rsidR="007F0CF5" w:rsidRPr="008D022B" w:rsidRDefault="007F0CF5" w:rsidP="007F0CF5">
      <w:pPr>
        <w:pStyle w:val="a7"/>
        <w:numPr>
          <w:ilvl w:val="0"/>
          <w:numId w:val="39"/>
        </w:numPr>
        <w:ind w:left="0" w:firstLine="709"/>
        <w:jc w:val="both"/>
      </w:pPr>
      <w:r w:rsidRPr="008D022B">
        <w:t xml:space="preserve">Часы показывали раннее утро - </w:t>
      </w:r>
      <w:r w:rsidRPr="008D022B">
        <w:rPr>
          <w:b/>
        </w:rPr>
        <w:t>семь</w:t>
      </w:r>
      <w:r w:rsidRPr="008D022B">
        <w:t>:</w:t>
      </w:r>
      <w:r>
        <w:t xml:space="preserve"> </w:t>
      </w:r>
      <w:r w:rsidRPr="008D022B">
        <w:rPr>
          <w:b/>
        </w:rPr>
        <w:t>один</w:t>
      </w:r>
      <w:r w:rsidRPr="008D022B">
        <w:t>надцать.</w:t>
      </w:r>
    </w:p>
    <w:p w:rsidR="007F0CF5" w:rsidRPr="008D022B" w:rsidRDefault="007F0CF5" w:rsidP="007F0CF5">
      <w:pPr>
        <w:pStyle w:val="a7"/>
        <w:numPr>
          <w:ilvl w:val="0"/>
          <w:numId w:val="39"/>
        </w:numPr>
        <w:ind w:left="0" w:firstLine="709"/>
        <w:jc w:val="both"/>
      </w:pPr>
      <w:r w:rsidRPr="008D022B">
        <w:t>Чтобы хорошо взбить крем, нужн</w:t>
      </w:r>
      <w:r w:rsidRPr="008D022B">
        <w:rPr>
          <w:b/>
        </w:rPr>
        <w:t>о</w:t>
      </w:r>
      <w:r w:rsidRPr="008D022B">
        <w:t xml:space="preserve"> </w:t>
      </w:r>
      <w:r w:rsidRPr="008D022B">
        <w:rPr>
          <w:b/>
        </w:rPr>
        <w:t>дин</w:t>
      </w:r>
      <w:r w:rsidRPr="008D022B">
        <w:t>амично работать ложкой.</w:t>
      </w:r>
    </w:p>
    <w:p w:rsidR="007F0CF5" w:rsidRPr="008D022B" w:rsidRDefault="007F0CF5" w:rsidP="007F0CF5">
      <w:pPr>
        <w:ind w:firstLine="709"/>
        <w:jc w:val="both"/>
      </w:pPr>
      <w:r w:rsidRPr="008D022B">
        <w:t>- Сундук открыт. Достанем из него старую фотографию</w:t>
      </w:r>
    </w:p>
    <w:p w:rsidR="007F0CF5" w:rsidRPr="00900B79" w:rsidRDefault="007F0CF5" w:rsidP="007F0CF5">
      <w:pPr>
        <w:ind w:firstLine="709"/>
        <w:jc w:val="both"/>
      </w:pPr>
      <w:r w:rsidRPr="00900B79">
        <w:t>3.Старая фотография</w:t>
      </w:r>
    </w:p>
    <w:p w:rsidR="007F0CF5" w:rsidRPr="008D022B" w:rsidRDefault="007F0CF5" w:rsidP="007F0CF5">
      <w:pPr>
        <w:ind w:firstLine="709"/>
        <w:jc w:val="both"/>
      </w:pPr>
      <w:r w:rsidRPr="008D022B">
        <w:t>- Возможно</w:t>
      </w:r>
      <w:r>
        <w:t>,</w:t>
      </w:r>
      <w:r w:rsidRPr="008D022B">
        <w:t xml:space="preserve"> вам понадобится помощь друга, и мы поработаем в парах.</w:t>
      </w:r>
    </w:p>
    <w:p w:rsidR="007F0CF5" w:rsidRPr="008D022B" w:rsidRDefault="007F0CF5" w:rsidP="007F0CF5">
      <w:pPr>
        <w:ind w:firstLine="709"/>
        <w:jc w:val="both"/>
      </w:pPr>
      <w:r w:rsidRPr="008D022B">
        <w:t>- На старой фотографии, найденной в сундуке, стоят три девочки – Арина, Лена и Аня. У них очень красивые куртки – синяя и красная с капюшонами и синяя без капюшона. У кого какая куртка, если Лена и Аня ходят с капюшонами, а у Лены и Арины куртки синего цвета?</w:t>
      </w:r>
    </w:p>
    <w:p w:rsidR="007F0CF5" w:rsidRPr="00900B79" w:rsidRDefault="007F0CF5" w:rsidP="007F0CF5">
      <w:pPr>
        <w:ind w:firstLine="709"/>
        <w:jc w:val="both"/>
      </w:pPr>
      <w:r w:rsidRPr="00900B79">
        <w:t>4.Пропавшее мороженое</w:t>
      </w:r>
    </w:p>
    <w:p w:rsidR="007F0CF5" w:rsidRPr="008D022B" w:rsidRDefault="007F0CF5" w:rsidP="007F0CF5">
      <w:pPr>
        <w:ind w:firstLine="709"/>
        <w:jc w:val="both"/>
      </w:pPr>
      <w:r w:rsidRPr="008D022B">
        <w:t xml:space="preserve">- Следующей находкой в сундуке оказалось описание одной криминальной истории. Чтобы разобраться в ней, нужна целая команда следопытов. </w:t>
      </w:r>
      <w:r>
        <w:t>П</w:t>
      </w:r>
      <w:r w:rsidRPr="008D022B">
        <w:t>редлагаю объединиться в группы и раз</w:t>
      </w:r>
      <w:r>
        <w:t>обраться в этой сложной истории.</w:t>
      </w:r>
    </w:p>
    <w:p w:rsidR="007F0CF5" w:rsidRPr="008D022B" w:rsidRDefault="007F0CF5" w:rsidP="007F0CF5">
      <w:pPr>
        <w:ind w:firstLine="709"/>
        <w:jc w:val="both"/>
        <w:rPr>
          <w:i/>
        </w:rPr>
      </w:pPr>
      <w:r w:rsidRPr="008D022B">
        <w:rPr>
          <w:i/>
        </w:rPr>
        <w:t>12 сентября 1995 года Витя купил мороженое, положил его на лавочку и на несколько секунд отвлекся на воробьев. Когда он повернулся, мороженое уже было съедено.</w:t>
      </w:r>
    </w:p>
    <w:p w:rsidR="007F0CF5" w:rsidRPr="008D022B" w:rsidRDefault="007F0CF5" w:rsidP="007F0CF5">
      <w:pPr>
        <w:ind w:firstLine="709"/>
        <w:jc w:val="both"/>
        <w:rPr>
          <w:i/>
        </w:rPr>
      </w:pPr>
      <w:r w:rsidRPr="008D022B">
        <w:rPr>
          <w:i/>
        </w:rPr>
        <w:t>Известно, что мороженое съел Костя, Миша или Коля. Вот, что они говорят по этому поводу:</w:t>
      </w:r>
    </w:p>
    <w:p w:rsidR="007F0CF5" w:rsidRPr="008D022B" w:rsidRDefault="007F0CF5" w:rsidP="007F0CF5">
      <w:pPr>
        <w:ind w:firstLine="709"/>
        <w:jc w:val="both"/>
        <w:rPr>
          <w:i/>
        </w:rPr>
      </w:pPr>
      <w:r w:rsidRPr="008D022B">
        <w:rPr>
          <w:i/>
        </w:rPr>
        <w:t>Костя: «Я мороженое не ел».</w:t>
      </w:r>
    </w:p>
    <w:p w:rsidR="007F0CF5" w:rsidRPr="008D022B" w:rsidRDefault="007F0CF5" w:rsidP="007F0CF5">
      <w:pPr>
        <w:ind w:firstLine="709"/>
        <w:jc w:val="both"/>
        <w:rPr>
          <w:i/>
        </w:rPr>
      </w:pPr>
      <w:r w:rsidRPr="008D022B">
        <w:rPr>
          <w:i/>
        </w:rPr>
        <w:t>Миша: «Мороженое съел я».</w:t>
      </w:r>
    </w:p>
    <w:p w:rsidR="007F0CF5" w:rsidRPr="008D022B" w:rsidRDefault="007F0CF5" w:rsidP="007F0CF5">
      <w:pPr>
        <w:ind w:firstLine="709"/>
        <w:jc w:val="both"/>
        <w:rPr>
          <w:i/>
        </w:rPr>
      </w:pPr>
      <w:r w:rsidRPr="008D022B">
        <w:rPr>
          <w:i/>
        </w:rPr>
        <w:t>Коля: «Мороженое съел Миша».</w:t>
      </w:r>
    </w:p>
    <w:p w:rsidR="007F0CF5" w:rsidRPr="008D022B" w:rsidRDefault="007F0CF5" w:rsidP="007F0CF5">
      <w:pPr>
        <w:ind w:firstLine="709"/>
        <w:jc w:val="both"/>
      </w:pPr>
      <w:r w:rsidRPr="008D022B">
        <w:t>- Только один из мальчиков сказал правду. Кто съел мороженое?</w:t>
      </w:r>
    </w:p>
    <w:p w:rsidR="007F0CF5" w:rsidRPr="00900B79" w:rsidRDefault="007F0CF5" w:rsidP="007F0CF5">
      <w:pPr>
        <w:ind w:firstLine="709"/>
        <w:jc w:val="both"/>
      </w:pPr>
      <w:r w:rsidRPr="00900B79">
        <w:t>5.Математические головоломки</w:t>
      </w:r>
    </w:p>
    <w:p w:rsidR="007F0CF5" w:rsidRPr="008D022B" w:rsidRDefault="007F0CF5" w:rsidP="007F0CF5">
      <w:pPr>
        <w:ind w:firstLine="709"/>
        <w:jc w:val="both"/>
      </w:pPr>
      <w:r w:rsidRPr="008D022B">
        <w:t>- Оказывается, в математическом сундуке есть не только задачи, но и интересные ребусы. Давайте решим их!</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2"/>
        <w:gridCol w:w="425"/>
        <w:gridCol w:w="4962"/>
      </w:tblGrid>
      <w:tr w:rsidR="007F0CF5" w:rsidRPr="008D022B" w:rsidTr="006E0675">
        <w:tc>
          <w:tcPr>
            <w:tcW w:w="534" w:type="dxa"/>
            <w:shd w:val="clear" w:color="auto" w:fill="auto"/>
          </w:tcPr>
          <w:p w:rsidR="007F0CF5" w:rsidRPr="008D022B" w:rsidRDefault="007F0CF5" w:rsidP="006E0675">
            <w:pPr>
              <w:jc w:val="both"/>
              <w:rPr>
                <w:b/>
              </w:rPr>
            </w:pPr>
            <w:r w:rsidRPr="008D022B">
              <w:rPr>
                <w:b/>
              </w:rPr>
              <w:t>1</w:t>
            </w:r>
          </w:p>
        </w:tc>
        <w:tc>
          <w:tcPr>
            <w:tcW w:w="4252" w:type="dxa"/>
            <w:shd w:val="clear" w:color="auto" w:fill="auto"/>
          </w:tcPr>
          <w:p w:rsidR="007F0CF5" w:rsidRPr="008D022B" w:rsidRDefault="007F0CF5" w:rsidP="006E0675">
            <w:pPr>
              <w:jc w:val="both"/>
            </w:pPr>
            <w:r w:rsidRPr="008D022B">
              <w:rPr>
                <w:noProof/>
              </w:rPr>
              <w:drawing>
                <wp:inline distT="0" distB="0" distL="0" distR="0" wp14:anchorId="24D789B1" wp14:editId="7BCA0CEF">
                  <wp:extent cx="2497455" cy="837565"/>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2497455" cy="837565"/>
                          </a:xfrm>
                          <a:prstGeom prst="rect">
                            <a:avLst/>
                          </a:prstGeom>
                          <a:noFill/>
                          <a:ln w="9525">
                            <a:noFill/>
                            <a:miter lim="800000"/>
                            <a:headEnd/>
                            <a:tailEnd/>
                          </a:ln>
                        </pic:spPr>
                      </pic:pic>
                    </a:graphicData>
                  </a:graphic>
                </wp:inline>
              </w:drawing>
            </w:r>
          </w:p>
          <w:p w:rsidR="007F0CF5" w:rsidRPr="008D022B" w:rsidRDefault="007F0CF5" w:rsidP="006E0675">
            <w:pPr>
              <w:jc w:val="both"/>
            </w:pPr>
          </w:p>
          <w:p w:rsidR="007F0CF5" w:rsidRPr="008D022B" w:rsidRDefault="007F0CF5" w:rsidP="006E0675">
            <w:pPr>
              <w:jc w:val="both"/>
            </w:pPr>
          </w:p>
        </w:tc>
        <w:tc>
          <w:tcPr>
            <w:tcW w:w="425" w:type="dxa"/>
            <w:shd w:val="clear" w:color="auto" w:fill="auto"/>
          </w:tcPr>
          <w:p w:rsidR="007F0CF5" w:rsidRPr="008D022B" w:rsidRDefault="007F0CF5" w:rsidP="006E0675">
            <w:pPr>
              <w:jc w:val="both"/>
              <w:rPr>
                <w:b/>
              </w:rPr>
            </w:pPr>
            <w:r w:rsidRPr="008D022B">
              <w:rPr>
                <w:b/>
              </w:rPr>
              <w:t>2</w:t>
            </w:r>
          </w:p>
        </w:tc>
        <w:tc>
          <w:tcPr>
            <w:tcW w:w="4962" w:type="dxa"/>
            <w:shd w:val="clear" w:color="auto" w:fill="auto"/>
          </w:tcPr>
          <w:p w:rsidR="007F0CF5" w:rsidRPr="008D022B" w:rsidRDefault="007F0CF5" w:rsidP="006E0675">
            <w:pPr>
              <w:jc w:val="both"/>
              <w:rPr>
                <w:noProof/>
              </w:rPr>
            </w:pPr>
            <w:r w:rsidRPr="008D022B">
              <w:object w:dxaOrig="307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4.5pt;height:87pt" o:ole="">
                  <v:imagedata r:id="rId14" o:title=""/>
                </v:shape>
                <o:OLEObject Type="Embed" ProgID="PBrush" ShapeID="_x0000_i1041" DrawAspect="Content" ObjectID="_1642315277" r:id="rId15"/>
              </w:object>
            </w:r>
          </w:p>
        </w:tc>
      </w:tr>
      <w:tr w:rsidR="007F0CF5" w:rsidRPr="008D022B" w:rsidTr="006E0675">
        <w:tc>
          <w:tcPr>
            <w:tcW w:w="534" w:type="dxa"/>
            <w:shd w:val="clear" w:color="auto" w:fill="auto"/>
          </w:tcPr>
          <w:p w:rsidR="007F0CF5" w:rsidRPr="008D022B" w:rsidRDefault="007F0CF5" w:rsidP="006E0675">
            <w:pPr>
              <w:jc w:val="both"/>
              <w:rPr>
                <w:b/>
              </w:rPr>
            </w:pPr>
            <w:r w:rsidRPr="008D022B">
              <w:rPr>
                <w:b/>
              </w:rPr>
              <w:lastRenderedPageBreak/>
              <w:t>2</w:t>
            </w:r>
          </w:p>
        </w:tc>
        <w:tc>
          <w:tcPr>
            <w:tcW w:w="4252" w:type="dxa"/>
            <w:shd w:val="clear" w:color="auto" w:fill="auto"/>
          </w:tcPr>
          <w:p w:rsidR="007F0CF5" w:rsidRPr="008D022B" w:rsidRDefault="007F0CF5" w:rsidP="006E0675">
            <w:pPr>
              <w:jc w:val="both"/>
            </w:pPr>
            <w:r w:rsidRPr="008D022B">
              <w:object w:dxaOrig="4125" w:dyaOrig="2010">
                <v:shape id="_x0000_i1042" type="#_x0000_t75" style="width:201.75pt;height:98.25pt" o:ole="">
                  <v:imagedata r:id="rId16" o:title=""/>
                </v:shape>
                <o:OLEObject Type="Embed" ProgID="PBrush" ShapeID="_x0000_i1042" DrawAspect="Content" ObjectID="_1642315278" r:id="rId17"/>
              </w:object>
            </w:r>
          </w:p>
        </w:tc>
        <w:tc>
          <w:tcPr>
            <w:tcW w:w="425" w:type="dxa"/>
            <w:shd w:val="clear" w:color="auto" w:fill="auto"/>
          </w:tcPr>
          <w:p w:rsidR="007F0CF5" w:rsidRPr="008D022B" w:rsidRDefault="007F0CF5" w:rsidP="006E0675">
            <w:pPr>
              <w:jc w:val="both"/>
              <w:rPr>
                <w:b/>
              </w:rPr>
            </w:pPr>
            <w:r w:rsidRPr="008D022B">
              <w:rPr>
                <w:b/>
              </w:rPr>
              <w:t>4</w:t>
            </w:r>
          </w:p>
        </w:tc>
        <w:tc>
          <w:tcPr>
            <w:tcW w:w="4962" w:type="dxa"/>
            <w:shd w:val="clear" w:color="auto" w:fill="auto"/>
          </w:tcPr>
          <w:p w:rsidR="007F0CF5" w:rsidRPr="008D022B" w:rsidRDefault="007F0CF5" w:rsidP="006E0675">
            <w:pPr>
              <w:jc w:val="both"/>
            </w:pPr>
            <w:r w:rsidRPr="008D022B">
              <w:object w:dxaOrig="4695" w:dyaOrig="1800">
                <v:shape id="_x0000_i1043" type="#_x0000_t75" style="width:234.75pt;height:90pt" o:ole="">
                  <v:imagedata r:id="rId18" o:title=""/>
                </v:shape>
                <o:OLEObject Type="Embed" ProgID="PBrush" ShapeID="_x0000_i1043" DrawAspect="Content" ObjectID="_1642315279" r:id="rId19"/>
              </w:object>
            </w:r>
          </w:p>
        </w:tc>
      </w:tr>
    </w:tbl>
    <w:p w:rsidR="007F0CF5" w:rsidRPr="008D022B" w:rsidRDefault="007F0CF5" w:rsidP="007F0CF5">
      <w:pPr>
        <w:jc w:val="both"/>
      </w:pPr>
      <w:r w:rsidRPr="008D022B">
        <w:t>- Отлично, ребята. А кто может составить нам свой ребус?</w:t>
      </w:r>
    </w:p>
    <w:p w:rsidR="007F0CF5" w:rsidRPr="008D022B" w:rsidRDefault="007F0CF5" w:rsidP="007F0CF5">
      <w:pPr>
        <w:jc w:val="both"/>
      </w:pPr>
      <w:r w:rsidRPr="008D022B">
        <w:t>- Давайте добавим эти ребусы в сундук.</w:t>
      </w:r>
    </w:p>
    <w:p w:rsidR="007F0CF5" w:rsidRPr="008D022B" w:rsidRDefault="007F0CF5" w:rsidP="007F0CF5">
      <w:pPr>
        <w:jc w:val="both"/>
        <w:rPr>
          <w:b/>
          <w:bCs/>
        </w:rPr>
      </w:pPr>
      <w:r w:rsidRPr="008D022B">
        <w:rPr>
          <w:b/>
          <w:lang w:val="en-US"/>
        </w:rPr>
        <w:t>V</w:t>
      </w:r>
      <w:r w:rsidRPr="008D022B">
        <w:rPr>
          <w:b/>
        </w:rPr>
        <w:t xml:space="preserve">. </w:t>
      </w:r>
      <w:r w:rsidRPr="008D022B">
        <w:rPr>
          <w:b/>
          <w:bCs/>
        </w:rPr>
        <w:t>Арт-педагогическое задание</w:t>
      </w:r>
    </w:p>
    <w:p w:rsidR="007F0CF5" w:rsidRPr="008D022B" w:rsidRDefault="007F0CF5" w:rsidP="007F0CF5">
      <w:pPr>
        <w:jc w:val="both"/>
      </w:pPr>
      <w:r w:rsidRPr="008D022B">
        <w:t>- Представьте себе, что в следующем году первоклассники пойдут в такое же математическое путешествие. Они найдут этот сундук, разгадают шифр и ребусы, распутают криминальную историю и рассмотрят старую фотографию. Давайте что-нибудь подкинем в этот сундук, чтоб ребятам было веселей. Придумайте математическое задание или послание для них. Это может быть рисунок, ребус, шифр, головоломка, загадка – все что угодно связанное с математикой.</w:t>
      </w:r>
    </w:p>
    <w:p w:rsidR="007F0CF5" w:rsidRPr="008D022B" w:rsidRDefault="007F0CF5" w:rsidP="007F0CF5">
      <w:pPr>
        <w:jc w:val="both"/>
        <w:rPr>
          <w:b/>
        </w:rPr>
      </w:pPr>
      <w:r w:rsidRPr="008D022B">
        <w:rPr>
          <w:b/>
          <w:bCs/>
          <w:lang w:val="en-US"/>
        </w:rPr>
        <w:t>VI</w:t>
      </w:r>
      <w:r w:rsidRPr="008D022B">
        <w:rPr>
          <w:b/>
          <w:bCs/>
        </w:rPr>
        <w:t xml:space="preserve">. </w:t>
      </w:r>
      <w:r w:rsidRPr="008D022B">
        <w:rPr>
          <w:b/>
        </w:rPr>
        <w:t>Рефлексия деятельности</w:t>
      </w:r>
    </w:p>
    <w:p w:rsidR="007F0CF5" w:rsidRPr="008D022B" w:rsidRDefault="007F0CF5" w:rsidP="007F0CF5">
      <w:pPr>
        <w:contextualSpacing/>
        <w:jc w:val="both"/>
      </w:pPr>
      <w:r w:rsidRPr="008D022B">
        <w:rPr>
          <w:iCs/>
        </w:rPr>
        <w:t xml:space="preserve">- Надеюсь, что после выполнения всех заданий вас переполняют эмоции, чувства, у вас отличное настроение от проделанной работы, вам хочется поделиться с друзьями и рассказать </w:t>
      </w:r>
      <w:r w:rsidRPr="00900B79">
        <w:rPr>
          <w:iCs/>
        </w:rPr>
        <w:t>«Как это было...».</w:t>
      </w:r>
      <w:r w:rsidRPr="008D022B">
        <w:rPr>
          <w:iCs/>
        </w:rPr>
        <w:t xml:space="preserve"> </w:t>
      </w:r>
      <w:r w:rsidRPr="008D022B">
        <w:t>Ответьте на предложенные вопросы.</w:t>
      </w:r>
    </w:p>
    <w:p w:rsidR="007F0CF5" w:rsidRPr="008D022B" w:rsidRDefault="007F0CF5" w:rsidP="007F0CF5">
      <w:pPr>
        <w:numPr>
          <w:ilvl w:val="0"/>
          <w:numId w:val="38"/>
        </w:numPr>
        <w:ind w:left="0"/>
        <w:contextualSpacing/>
      </w:pPr>
      <w:r w:rsidRPr="008D022B">
        <w:t xml:space="preserve">Какое у вас настроение после выполнения всех заданий? </w:t>
      </w:r>
    </w:p>
    <w:p w:rsidR="007F0CF5" w:rsidRPr="008D022B" w:rsidRDefault="007F0CF5" w:rsidP="007F0CF5">
      <w:pPr>
        <w:numPr>
          <w:ilvl w:val="0"/>
          <w:numId w:val="38"/>
        </w:numPr>
        <w:ind w:left="0"/>
        <w:contextualSpacing/>
      </w:pPr>
      <w:r w:rsidRPr="008D022B">
        <w:t>За что вы можете себя похвалить?</w:t>
      </w:r>
    </w:p>
    <w:p w:rsidR="007F0CF5" w:rsidRPr="008D022B" w:rsidRDefault="007F0CF5" w:rsidP="007F0CF5">
      <w:pPr>
        <w:numPr>
          <w:ilvl w:val="0"/>
          <w:numId w:val="38"/>
        </w:numPr>
        <w:ind w:left="0"/>
        <w:contextualSpacing/>
      </w:pPr>
      <w:r w:rsidRPr="008D022B">
        <w:t>Что было самым трудным и как вы преодолевали трудности?</w:t>
      </w:r>
    </w:p>
    <w:p w:rsidR="007F0CF5" w:rsidRPr="007F0CF5" w:rsidRDefault="007F0CF5" w:rsidP="007F0CF5">
      <w:pPr>
        <w:pStyle w:val="a7"/>
        <w:numPr>
          <w:ilvl w:val="0"/>
          <w:numId w:val="38"/>
        </w:numPr>
        <w:jc w:val="right"/>
        <w:rPr>
          <w:b/>
        </w:rPr>
      </w:pPr>
      <w:r w:rsidRPr="007F0CF5">
        <w:rPr>
          <w:b/>
        </w:rPr>
        <w:t>Приложение 4</w:t>
      </w:r>
    </w:p>
    <w:p w:rsidR="007F0CF5" w:rsidRPr="007F0CF5" w:rsidRDefault="007F0CF5" w:rsidP="007F0CF5">
      <w:pPr>
        <w:pStyle w:val="a7"/>
        <w:numPr>
          <w:ilvl w:val="0"/>
          <w:numId w:val="38"/>
        </w:numPr>
        <w:jc w:val="center"/>
        <w:rPr>
          <w:b/>
        </w:rPr>
      </w:pPr>
    </w:p>
    <w:p w:rsidR="007F0CF5" w:rsidRPr="007F0CF5" w:rsidRDefault="007F0CF5" w:rsidP="007F0CF5">
      <w:pPr>
        <w:pStyle w:val="a7"/>
        <w:numPr>
          <w:ilvl w:val="0"/>
          <w:numId w:val="38"/>
        </w:numPr>
        <w:jc w:val="center"/>
        <w:rPr>
          <w:b/>
        </w:rPr>
      </w:pPr>
      <w:r w:rsidRPr="007F0CF5">
        <w:rPr>
          <w:b/>
        </w:rPr>
        <w:t xml:space="preserve">Фрагменты уроков </w:t>
      </w:r>
    </w:p>
    <w:p w:rsidR="007F0CF5" w:rsidRPr="007F0CF5" w:rsidRDefault="007F0CF5" w:rsidP="007F0CF5">
      <w:pPr>
        <w:pStyle w:val="a7"/>
        <w:numPr>
          <w:ilvl w:val="0"/>
          <w:numId w:val="38"/>
        </w:numPr>
        <w:jc w:val="center"/>
        <w:rPr>
          <w:b/>
        </w:rPr>
      </w:pPr>
      <w:r w:rsidRPr="007F0CF5">
        <w:rPr>
          <w:b/>
        </w:rPr>
        <w:t>с использованием адаптирующих артпедагогических упражнений</w:t>
      </w:r>
    </w:p>
    <w:p w:rsidR="007F0CF5" w:rsidRPr="004621E2" w:rsidRDefault="007F0CF5" w:rsidP="007F0CF5">
      <w:pPr>
        <w:pStyle w:val="a7"/>
        <w:ind w:left="0"/>
      </w:pPr>
      <w:r w:rsidRPr="004621E2">
        <w:t>Фрагмент №1</w:t>
      </w:r>
    </w:p>
    <w:p w:rsidR="007F0CF5" w:rsidRPr="004621E2" w:rsidRDefault="007F0CF5" w:rsidP="007F0CF5">
      <w:pPr>
        <w:pStyle w:val="a7"/>
        <w:ind w:left="0"/>
      </w:pPr>
      <w:r w:rsidRPr="004621E2">
        <w:t>Учебный предмет: окружающий мир</w:t>
      </w:r>
      <w:r w:rsidRPr="007F0CF5">
        <w:rPr>
          <w:u w:val="single"/>
        </w:rPr>
        <w:t xml:space="preserve"> </w:t>
      </w:r>
    </w:p>
    <w:p w:rsidR="007F0CF5" w:rsidRPr="007F0CF5" w:rsidRDefault="007F0CF5" w:rsidP="007F0CF5">
      <w:pPr>
        <w:pStyle w:val="a7"/>
        <w:ind w:left="0"/>
        <w:rPr>
          <w:bCs/>
          <w:spacing w:val="-4"/>
          <w:u w:val="single"/>
        </w:rPr>
      </w:pPr>
      <w:r w:rsidRPr="004621E2">
        <w:t>Тема: Что у нас над головой?</w:t>
      </w:r>
    </w:p>
    <w:p w:rsidR="007F0CF5" w:rsidRPr="007F0CF5" w:rsidRDefault="007F0CF5" w:rsidP="007F0CF5">
      <w:pPr>
        <w:pStyle w:val="a7"/>
        <w:ind w:left="0"/>
        <w:rPr>
          <w:bCs/>
          <w:spacing w:val="-4"/>
          <w:u w:val="single"/>
        </w:rPr>
      </w:pPr>
      <w:r w:rsidRPr="007F0CF5">
        <w:rPr>
          <w:bCs/>
          <w:spacing w:val="-4"/>
        </w:rPr>
        <w:t xml:space="preserve">Дата: </w:t>
      </w:r>
      <w:r w:rsidRPr="007F0CF5">
        <w:rPr>
          <w:rFonts w:eastAsia="Calibri"/>
        </w:rPr>
        <w:t>27.09</w:t>
      </w:r>
      <w:r w:rsidRPr="007F0CF5">
        <w:rPr>
          <w:bCs/>
          <w:spacing w:val="-4"/>
        </w:rPr>
        <w:t>.2019г.</w:t>
      </w:r>
    </w:p>
    <w:p w:rsidR="007F0CF5" w:rsidRDefault="007F0CF5" w:rsidP="007F0CF5">
      <w:pPr>
        <w:pStyle w:val="a7"/>
        <w:ind w:left="0"/>
      </w:pPr>
      <w:r w:rsidRPr="007F0CF5">
        <w:rPr>
          <w:bCs/>
          <w:spacing w:val="-4"/>
        </w:rPr>
        <w:t>Цель:</w:t>
      </w:r>
      <w:r w:rsidRPr="004621E2">
        <w:t xml:space="preserve"> формирование умения взаимодействовать, осуществляя совместную групповую деятельность.</w:t>
      </w:r>
    </w:p>
    <w:p w:rsidR="007F0CF5" w:rsidRPr="007F0CF5" w:rsidRDefault="007F0CF5" w:rsidP="007F0CF5">
      <w:pPr>
        <w:pStyle w:val="a7"/>
        <w:ind w:left="0"/>
        <w:rPr>
          <w:bCs/>
          <w:spacing w:val="-4"/>
          <w:u w:val="single"/>
        </w:rPr>
      </w:pPr>
    </w:p>
    <w:p w:rsidR="007F0CF5" w:rsidRPr="007F0CF5" w:rsidRDefault="007F0CF5" w:rsidP="007F0CF5">
      <w:pPr>
        <w:pStyle w:val="a7"/>
        <w:shd w:val="clear" w:color="auto" w:fill="FFFFFF"/>
        <w:ind w:left="0"/>
        <w:jc w:val="both"/>
        <w:rPr>
          <w:bCs/>
        </w:rPr>
      </w:pPr>
      <w:r w:rsidRPr="007F0CF5">
        <w:rPr>
          <w:bCs/>
        </w:rPr>
        <w:t>- Подумайте, как вылепить из пластилина модель Солнца. Сделайте это.</w:t>
      </w:r>
    </w:p>
    <w:p w:rsidR="007F0CF5" w:rsidRPr="007F0CF5" w:rsidRDefault="007F0CF5" w:rsidP="007F0CF5">
      <w:pPr>
        <w:pStyle w:val="a7"/>
        <w:shd w:val="clear" w:color="auto" w:fill="FFFFFF"/>
        <w:ind w:left="0"/>
        <w:jc w:val="both"/>
        <w:rPr>
          <w:bCs/>
        </w:rPr>
      </w:pPr>
      <w:r w:rsidRPr="007F0CF5">
        <w:rPr>
          <w:bCs/>
        </w:rPr>
        <w:t>- Объясните, чем ваша модель похожа на настоящее Солнце и чем отличается от него. (Огромный пылающий шар).</w:t>
      </w:r>
    </w:p>
    <w:p w:rsidR="007F0CF5" w:rsidRPr="007F0CF5" w:rsidRDefault="007F0CF5" w:rsidP="007F0CF5">
      <w:pPr>
        <w:pStyle w:val="a7"/>
        <w:shd w:val="clear" w:color="auto" w:fill="FFFFFF"/>
        <w:ind w:left="0"/>
        <w:jc w:val="both"/>
        <w:rPr>
          <w:bCs/>
        </w:rPr>
      </w:pPr>
      <w:r w:rsidRPr="007F0CF5">
        <w:rPr>
          <w:bCs/>
        </w:rPr>
        <w:t xml:space="preserve">- Подумайте, как можно изготовить модель ковша Большой Медведицы. </w:t>
      </w:r>
    </w:p>
    <w:p w:rsidR="007F0CF5" w:rsidRPr="007F0CF5" w:rsidRDefault="007F0CF5" w:rsidP="007F0CF5">
      <w:pPr>
        <w:pStyle w:val="a7"/>
        <w:shd w:val="clear" w:color="auto" w:fill="FFFFFF"/>
        <w:ind w:left="0"/>
        <w:jc w:val="both"/>
        <w:rPr>
          <w:bCs/>
        </w:rPr>
      </w:pPr>
      <w:r w:rsidRPr="007F0CF5">
        <w:rPr>
          <w:bCs/>
        </w:rPr>
        <w:t>- Выполним это в группах!</w:t>
      </w:r>
    </w:p>
    <w:p w:rsidR="007F0CF5" w:rsidRPr="007F0CF5" w:rsidRDefault="007F0CF5" w:rsidP="007F0CF5">
      <w:pPr>
        <w:shd w:val="clear" w:color="auto" w:fill="FFFFFF"/>
        <w:jc w:val="both"/>
        <w:rPr>
          <w:bCs/>
        </w:rPr>
      </w:pPr>
      <w:r w:rsidRPr="007F0CF5">
        <w:rPr>
          <w:bCs/>
        </w:rPr>
        <w:t>Ученики выкладывают на листах картона звезды-шары в необходимом порядке.</w:t>
      </w:r>
    </w:p>
    <w:p w:rsidR="007F0CF5" w:rsidRPr="007F0CF5" w:rsidRDefault="007F0CF5" w:rsidP="007F0CF5">
      <w:pPr>
        <w:shd w:val="clear" w:color="auto" w:fill="FFFFFF"/>
        <w:jc w:val="both"/>
        <w:rPr>
          <w:bCs/>
        </w:rPr>
      </w:pPr>
      <w:r>
        <w:rPr>
          <w:bCs/>
        </w:rPr>
        <w:t xml:space="preserve">- </w:t>
      </w:r>
      <w:r w:rsidRPr="007F0CF5">
        <w:rPr>
          <w:bCs/>
        </w:rPr>
        <w:t>Если захотите, то дома можете создать модель любого другого созвездия.</w:t>
      </w:r>
    </w:p>
    <w:p w:rsidR="007F0CF5" w:rsidRPr="004621E2" w:rsidRDefault="007F0CF5" w:rsidP="007F0CF5">
      <w:r w:rsidRPr="004621E2">
        <w:lastRenderedPageBreak/>
        <w:t>Фрагмент №2</w:t>
      </w:r>
    </w:p>
    <w:p w:rsidR="007F0CF5" w:rsidRPr="004621E2" w:rsidRDefault="007F0CF5" w:rsidP="007F0CF5">
      <w:r w:rsidRPr="004621E2">
        <w:t xml:space="preserve">Учебный предмет: русский язык </w:t>
      </w:r>
    </w:p>
    <w:p w:rsidR="007F0CF5" w:rsidRPr="007F0CF5" w:rsidRDefault="007F0CF5" w:rsidP="007F0CF5">
      <w:pPr>
        <w:rPr>
          <w:bCs/>
          <w:spacing w:val="-4"/>
        </w:rPr>
      </w:pPr>
      <w:r w:rsidRPr="004621E2">
        <w:t xml:space="preserve">Тема: </w:t>
      </w:r>
      <w:r w:rsidRPr="007F0CF5">
        <w:rPr>
          <w:bCs/>
          <w:spacing w:val="-4"/>
        </w:rPr>
        <w:t>Письмо заглавной и строчной буквы «Е, е»</w:t>
      </w:r>
    </w:p>
    <w:p w:rsidR="007F0CF5" w:rsidRPr="007F0CF5" w:rsidRDefault="007F0CF5" w:rsidP="007F0CF5">
      <w:pPr>
        <w:rPr>
          <w:bCs/>
          <w:spacing w:val="-4"/>
        </w:rPr>
      </w:pPr>
      <w:r w:rsidRPr="007F0CF5">
        <w:rPr>
          <w:bCs/>
          <w:spacing w:val="-4"/>
        </w:rPr>
        <w:t>Дата: 06.11.2019г.</w:t>
      </w:r>
    </w:p>
    <w:p w:rsidR="007F0CF5" w:rsidRPr="004621E2" w:rsidRDefault="007F0CF5" w:rsidP="007F0CF5">
      <w:r w:rsidRPr="007F0CF5">
        <w:rPr>
          <w:bCs/>
          <w:spacing w:val="-4"/>
        </w:rPr>
        <w:t>Цель:</w:t>
      </w:r>
      <w:r w:rsidRPr="004621E2">
        <w:t xml:space="preserve"> снижение психологическо</w:t>
      </w:r>
      <w:r>
        <w:t>го</w:t>
      </w:r>
      <w:r w:rsidRPr="004621E2">
        <w:t xml:space="preserve"> напряжения первоклассников посредством создания благоприятного микроклимата, ситуации защищенности и уверенности.</w:t>
      </w:r>
    </w:p>
    <w:p w:rsidR="007F0CF5" w:rsidRPr="007F0CF5" w:rsidRDefault="007F0CF5" w:rsidP="007F0CF5">
      <w:pPr>
        <w:pStyle w:val="a7"/>
        <w:ind w:left="1068"/>
        <w:rPr>
          <w:bCs/>
          <w:spacing w:val="-4"/>
        </w:rPr>
      </w:pPr>
    </w:p>
    <w:p w:rsidR="007F0CF5" w:rsidRPr="007F0CF5" w:rsidRDefault="007F0CF5" w:rsidP="007F0CF5">
      <w:pPr>
        <w:shd w:val="clear" w:color="auto" w:fill="FFFFFF"/>
        <w:tabs>
          <w:tab w:val="left" w:pos="382"/>
        </w:tabs>
        <w:jc w:val="both"/>
        <w:rPr>
          <w:spacing w:val="-2"/>
        </w:rPr>
      </w:pPr>
      <w:r w:rsidRPr="007F0CF5">
        <w:rPr>
          <w:spacing w:val="-2"/>
        </w:rPr>
        <w:t xml:space="preserve">- Давайте сыграем в игру. </w:t>
      </w:r>
    </w:p>
    <w:p w:rsidR="007F0CF5" w:rsidRPr="007F0CF5" w:rsidRDefault="007F0CF5" w:rsidP="007F0CF5">
      <w:pPr>
        <w:shd w:val="clear" w:color="auto" w:fill="FFFFFF"/>
        <w:tabs>
          <w:tab w:val="left" w:pos="382"/>
        </w:tabs>
        <w:jc w:val="both"/>
        <w:rPr>
          <w:spacing w:val="-2"/>
        </w:rPr>
      </w:pPr>
      <w:r w:rsidRPr="007F0CF5">
        <w:rPr>
          <w:spacing w:val="-2"/>
        </w:rPr>
        <w:t>- Представьте себе, что мы большая семья. Пусть мальчики будут старшими братьями. Какие голоса у старших братьев?</w:t>
      </w:r>
    </w:p>
    <w:p w:rsidR="007F0CF5" w:rsidRPr="007F0CF5" w:rsidRDefault="007F0CF5" w:rsidP="007F0CF5">
      <w:pPr>
        <w:shd w:val="clear" w:color="auto" w:fill="FFFFFF"/>
        <w:tabs>
          <w:tab w:val="left" w:pos="382"/>
        </w:tabs>
        <w:jc w:val="both"/>
        <w:rPr>
          <w:spacing w:val="-2"/>
        </w:rPr>
      </w:pPr>
      <w:r w:rsidRPr="007F0CF5">
        <w:rPr>
          <w:spacing w:val="-2"/>
        </w:rPr>
        <w:t>- Девочки младшими сестрами. Голоса старших братьев отличаются от голосов сестер.</w:t>
      </w:r>
    </w:p>
    <w:p w:rsidR="007F0CF5" w:rsidRPr="007F0CF5" w:rsidRDefault="007F0CF5" w:rsidP="007F0CF5">
      <w:pPr>
        <w:shd w:val="clear" w:color="auto" w:fill="FFFFFF"/>
        <w:tabs>
          <w:tab w:val="left" w:pos="382"/>
        </w:tabs>
        <w:jc w:val="both"/>
        <w:rPr>
          <w:spacing w:val="-2"/>
        </w:rPr>
      </w:pPr>
      <w:r w:rsidRPr="007F0CF5">
        <w:rPr>
          <w:spacing w:val="-2"/>
        </w:rPr>
        <w:t xml:space="preserve">- Мы можем спеть хором слоги в таблице. Девочки будут петь слоги с мягким согласным звуком, а мальчики с твердым согласным звуком. Мальчики </w:t>
      </w:r>
      <w:r w:rsidRPr="007F0CF5">
        <w:rPr>
          <w:i/>
          <w:spacing w:val="-2"/>
        </w:rPr>
        <w:t>(НА, НО, НУ, НЭ)</w:t>
      </w:r>
      <w:r w:rsidRPr="007F0CF5">
        <w:rPr>
          <w:spacing w:val="-2"/>
        </w:rPr>
        <w:t xml:space="preserve">, девочки </w:t>
      </w:r>
      <w:r w:rsidRPr="007F0CF5">
        <w:rPr>
          <w:i/>
          <w:spacing w:val="-2"/>
        </w:rPr>
        <w:t>(НЯ, НЁ, НЮ, НЕ)</w:t>
      </w:r>
      <w:r w:rsidRPr="007F0CF5">
        <w:rPr>
          <w:spacing w:val="-2"/>
        </w:rPr>
        <w:t>. Молодцы! Теперь поем таблицу хором (ученики поют хором).</w:t>
      </w:r>
    </w:p>
    <w:p w:rsidR="007F0CF5" w:rsidRPr="007F0CF5" w:rsidRDefault="007F0CF5" w:rsidP="007F0CF5">
      <w:pPr>
        <w:shd w:val="clear" w:color="auto" w:fill="FFFFFF"/>
        <w:tabs>
          <w:tab w:val="left" w:pos="382"/>
        </w:tabs>
        <w:jc w:val="both"/>
        <w:rPr>
          <w:spacing w:val="-2"/>
        </w:rPr>
      </w:pPr>
      <w:r w:rsidRPr="007F0CF5">
        <w:rPr>
          <w:spacing w:val="-2"/>
        </w:rPr>
        <w:t>- Скажите, у нас получилось почувствовать себя большой семьей? У нас получилось спеть красиво, слаженно?</w:t>
      </w:r>
    </w:p>
    <w:p w:rsidR="007F0CF5" w:rsidRPr="007F0CF5" w:rsidRDefault="007F0CF5" w:rsidP="007F0CF5">
      <w:pPr>
        <w:shd w:val="clear" w:color="auto" w:fill="FFFFFF"/>
        <w:tabs>
          <w:tab w:val="left" w:pos="382"/>
        </w:tabs>
        <w:jc w:val="both"/>
        <w:rPr>
          <w:spacing w:val="-2"/>
        </w:rPr>
      </w:pPr>
      <w:r w:rsidRPr="007F0CF5">
        <w:rPr>
          <w:spacing w:val="-2"/>
        </w:rPr>
        <w:t>- Может кто-то хочет спеть один? (Несколько учеников поют таблицу сольно).</w:t>
      </w:r>
    </w:p>
    <w:p w:rsidR="007F0CF5" w:rsidRPr="007F0CF5" w:rsidRDefault="007F0CF5" w:rsidP="007F0CF5">
      <w:pPr>
        <w:pStyle w:val="a7"/>
        <w:ind w:left="1068"/>
        <w:rPr>
          <w:b/>
        </w:rPr>
      </w:pPr>
    </w:p>
    <w:p w:rsidR="007F0CF5" w:rsidRPr="004621E2" w:rsidRDefault="007F0CF5" w:rsidP="007F0CF5">
      <w:r w:rsidRPr="004621E2">
        <w:t>Фрагмент №3</w:t>
      </w:r>
    </w:p>
    <w:p w:rsidR="007F0CF5" w:rsidRPr="004621E2" w:rsidRDefault="007F0CF5" w:rsidP="007F0CF5">
      <w:r w:rsidRPr="004621E2">
        <w:t xml:space="preserve">Учебный предмет: математика </w:t>
      </w:r>
    </w:p>
    <w:p w:rsidR="007F0CF5" w:rsidRPr="007F0CF5" w:rsidRDefault="007F0CF5" w:rsidP="007F0CF5">
      <w:pPr>
        <w:rPr>
          <w:bCs/>
          <w:spacing w:val="-4"/>
        </w:rPr>
      </w:pPr>
      <w:r w:rsidRPr="004621E2">
        <w:t xml:space="preserve">Тема: </w:t>
      </w:r>
      <w:r w:rsidRPr="007F0CF5">
        <w:rPr>
          <w:bCs/>
          <w:spacing w:val="-4"/>
        </w:rPr>
        <w:t>Сантиметр - единица измерения длины. Подготовка к решению задач</w:t>
      </w:r>
    </w:p>
    <w:p w:rsidR="007F0CF5" w:rsidRPr="007F0CF5" w:rsidRDefault="007F0CF5" w:rsidP="007F0CF5">
      <w:pPr>
        <w:rPr>
          <w:bCs/>
          <w:spacing w:val="-4"/>
        </w:rPr>
      </w:pPr>
      <w:r w:rsidRPr="007F0CF5">
        <w:rPr>
          <w:bCs/>
          <w:spacing w:val="-4"/>
        </w:rPr>
        <w:t>Дата: 07.11.2019г.</w:t>
      </w:r>
    </w:p>
    <w:p w:rsidR="007F0CF5" w:rsidRPr="004621E2" w:rsidRDefault="007F0CF5" w:rsidP="007F0CF5">
      <w:r w:rsidRPr="007F0CF5">
        <w:rPr>
          <w:bCs/>
          <w:spacing w:val="-4"/>
        </w:rPr>
        <w:t>Цель:</w:t>
      </w:r>
      <w:r w:rsidRPr="004621E2">
        <w:t xml:space="preserve"> </w:t>
      </w:r>
      <w:r w:rsidRPr="007F0CF5">
        <w:rPr>
          <w:bCs/>
          <w:spacing w:val="-4"/>
        </w:rPr>
        <w:t>создание условий для развития</w:t>
      </w:r>
      <w:r w:rsidRPr="007F0CF5">
        <w:rPr>
          <w:spacing w:val="-1"/>
        </w:rPr>
        <w:t xml:space="preserve"> коммуникативные навыков и</w:t>
      </w:r>
      <w:r w:rsidRPr="004621E2">
        <w:t xml:space="preserve"> осмысленного принятия новой социальной роли «ученик».</w:t>
      </w:r>
    </w:p>
    <w:p w:rsidR="007F0CF5" w:rsidRPr="007F0CF5" w:rsidRDefault="007F0CF5" w:rsidP="007F0CF5">
      <w:pPr>
        <w:rPr>
          <w:bCs/>
          <w:spacing w:val="-4"/>
        </w:rPr>
      </w:pPr>
    </w:p>
    <w:p w:rsidR="007F0CF5" w:rsidRPr="007F0CF5" w:rsidRDefault="007F0CF5" w:rsidP="007F0CF5">
      <w:pPr>
        <w:shd w:val="clear" w:color="auto" w:fill="FFFFFF"/>
        <w:jc w:val="both"/>
        <w:rPr>
          <w:bCs/>
        </w:rPr>
      </w:pPr>
      <w:r w:rsidRPr="007F0CF5">
        <w:rPr>
          <w:bCs/>
        </w:rPr>
        <w:t>- Для того, чтобы научится решать задачи, мы сыграем в игру.</w:t>
      </w:r>
    </w:p>
    <w:p w:rsidR="007F0CF5" w:rsidRPr="007F0CF5" w:rsidRDefault="007F0CF5" w:rsidP="007F0CF5">
      <w:pPr>
        <w:shd w:val="clear" w:color="auto" w:fill="FFFFFF"/>
        <w:jc w:val="both"/>
        <w:rPr>
          <w:bCs/>
        </w:rPr>
      </w:pPr>
      <w:r w:rsidRPr="007F0CF5">
        <w:rPr>
          <w:bCs/>
        </w:rPr>
        <w:t>- Выйдите к доске 4 ученика. Становитесь здесь (детям надевают на головы короны с надписью «ученик»). Еще подойдите к нам 2 ученика (им надевают короны с надписью «родитель»).</w:t>
      </w:r>
    </w:p>
    <w:p w:rsidR="007F0CF5" w:rsidRPr="007F0CF5" w:rsidRDefault="007F0CF5" w:rsidP="007F0CF5">
      <w:pPr>
        <w:shd w:val="clear" w:color="auto" w:fill="FFFFFF"/>
        <w:jc w:val="both"/>
        <w:rPr>
          <w:bCs/>
          <w:i/>
        </w:rPr>
      </w:pPr>
      <w:r w:rsidRPr="007F0CF5">
        <w:rPr>
          <w:bCs/>
        </w:rPr>
        <w:t xml:space="preserve">- Посмотрите кто у нас возле доски. Ученики придуманного класса. Родители привели своих детей в школу. Сколько учеников в этом классе? </w:t>
      </w:r>
      <w:r w:rsidRPr="007F0CF5">
        <w:rPr>
          <w:bCs/>
          <w:i/>
        </w:rPr>
        <w:t>(4)</w:t>
      </w:r>
    </w:p>
    <w:p w:rsidR="007F0CF5" w:rsidRPr="007F0CF5" w:rsidRDefault="007F0CF5" w:rsidP="007F0CF5">
      <w:pPr>
        <w:shd w:val="clear" w:color="auto" w:fill="FFFFFF"/>
        <w:jc w:val="both"/>
        <w:rPr>
          <w:bCs/>
          <w:i/>
        </w:rPr>
      </w:pPr>
      <w:r w:rsidRPr="007F0CF5">
        <w:rPr>
          <w:bCs/>
          <w:i/>
        </w:rPr>
        <w:t xml:space="preserve">- </w:t>
      </w:r>
      <w:r w:rsidRPr="007F0CF5">
        <w:rPr>
          <w:bCs/>
        </w:rPr>
        <w:t xml:space="preserve">А сколько родителей пришло? </w:t>
      </w:r>
      <w:r w:rsidRPr="007F0CF5">
        <w:rPr>
          <w:bCs/>
          <w:i/>
        </w:rPr>
        <w:t>(2)</w:t>
      </w:r>
    </w:p>
    <w:p w:rsidR="007F0CF5" w:rsidRPr="007F0CF5" w:rsidRDefault="007F0CF5" w:rsidP="007F0CF5">
      <w:pPr>
        <w:shd w:val="clear" w:color="auto" w:fill="FFFFFF"/>
        <w:jc w:val="both"/>
        <w:rPr>
          <w:bCs/>
          <w:i/>
        </w:rPr>
      </w:pPr>
      <w:r w:rsidRPr="007F0CF5">
        <w:rPr>
          <w:bCs/>
        </w:rPr>
        <w:t xml:space="preserve">- А почему учеников 4, а родителей пришло всего 2? </w:t>
      </w:r>
      <w:r w:rsidRPr="007F0CF5">
        <w:rPr>
          <w:bCs/>
          <w:i/>
        </w:rPr>
        <w:t>(Ответы учащихся).</w:t>
      </w:r>
    </w:p>
    <w:p w:rsidR="007F0CF5" w:rsidRPr="007F0CF5" w:rsidRDefault="007F0CF5" w:rsidP="007F0CF5">
      <w:pPr>
        <w:shd w:val="clear" w:color="auto" w:fill="FFFFFF"/>
        <w:jc w:val="both"/>
        <w:rPr>
          <w:bCs/>
          <w:i/>
        </w:rPr>
      </w:pPr>
      <w:r w:rsidRPr="007F0CF5">
        <w:rPr>
          <w:bCs/>
        </w:rPr>
        <w:t xml:space="preserve">- Сколько же учеников пришло в школу без родителей? </w:t>
      </w:r>
      <w:r w:rsidRPr="007F0CF5">
        <w:rPr>
          <w:bCs/>
          <w:i/>
        </w:rPr>
        <w:t>(2)</w:t>
      </w:r>
    </w:p>
    <w:p w:rsidR="007F0CF5" w:rsidRPr="007F0CF5" w:rsidRDefault="007F0CF5" w:rsidP="007F0CF5">
      <w:pPr>
        <w:shd w:val="clear" w:color="auto" w:fill="FFFFFF"/>
        <w:jc w:val="both"/>
        <w:rPr>
          <w:bCs/>
        </w:rPr>
      </w:pPr>
      <w:r w:rsidRPr="007F0CF5">
        <w:rPr>
          <w:bCs/>
        </w:rPr>
        <w:t>- Правильно, 2. Эти ученики уже самостоятельные и могут прийти в школу без родителей, они не опоздают, сами принесут свои портфели. Скажите, «родители», вам нравится каждый день носить портфели ваших детей в школу? А может, вы решаете вместо детей задачи? А может, вы вместо детей читаете книги?</w:t>
      </w:r>
    </w:p>
    <w:p w:rsidR="007F0CF5" w:rsidRPr="007F0CF5" w:rsidRDefault="007F0CF5" w:rsidP="007F0CF5">
      <w:pPr>
        <w:shd w:val="clear" w:color="auto" w:fill="FFFFFF"/>
        <w:jc w:val="both"/>
        <w:rPr>
          <w:bCs/>
        </w:rPr>
      </w:pPr>
      <w:r w:rsidRPr="007F0CF5">
        <w:rPr>
          <w:bCs/>
        </w:rPr>
        <w:t xml:space="preserve">- Как вы чувствуете себя в роли родителей? Вам нравится? Почему? Как вы чувствуете себя в роли самостоятельных учеников? Вам нравится? Почему? </w:t>
      </w:r>
      <w:r w:rsidRPr="007F0CF5">
        <w:rPr>
          <w:bCs/>
        </w:rPr>
        <w:lastRenderedPageBreak/>
        <w:t>А вы можете не в игре, а в жизни быть такими учениками? Спасибо, ребята, присаживайтесь.</w:t>
      </w:r>
    </w:p>
    <w:p w:rsidR="007F0CF5" w:rsidRDefault="007F0CF5" w:rsidP="007F0CF5"/>
    <w:p w:rsidR="007F0CF5" w:rsidRPr="004621E2" w:rsidRDefault="007F0CF5" w:rsidP="007F0CF5">
      <w:r w:rsidRPr="004621E2">
        <w:t>Фрагмент №4</w:t>
      </w:r>
    </w:p>
    <w:p w:rsidR="007F0CF5" w:rsidRPr="004621E2" w:rsidRDefault="007F0CF5" w:rsidP="007F0CF5">
      <w:r w:rsidRPr="004621E2">
        <w:t xml:space="preserve">Учебный предмет: математика </w:t>
      </w:r>
    </w:p>
    <w:p w:rsidR="007F0CF5" w:rsidRPr="007F0CF5" w:rsidRDefault="007F0CF5" w:rsidP="007F0CF5">
      <w:pPr>
        <w:rPr>
          <w:bCs/>
          <w:spacing w:val="-4"/>
        </w:rPr>
      </w:pPr>
      <w:r w:rsidRPr="004621E2">
        <w:t xml:space="preserve">Тема: </w:t>
      </w:r>
      <w:r w:rsidRPr="007F0CF5">
        <w:rPr>
          <w:bCs/>
          <w:spacing w:val="-4"/>
        </w:rPr>
        <w:t>Конкретный смысл действия умножения</w:t>
      </w:r>
    </w:p>
    <w:p w:rsidR="007F0CF5" w:rsidRPr="007F0CF5" w:rsidRDefault="007F0CF5" w:rsidP="007F0CF5">
      <w:pPr>
        <w:rPr>
          <w:bCs/>
          <w:spacing w:val="-4"/>
        </w:rPr>
      </w:pPr>
      <w:r w:rsidRPr="007F0CF5">
        <w:rPr>
          <w:bCs/>
          <w:spacing w:val="-4"/>
        </w:rPr>
        <w:t>Дата: 04.03.2015г.</w:t>
      </w:r>
    </w:p>
    <w:p w:rsidR="007F0CF5" w:rsidRPr="007F0CF5" w:rsidRDefault="007F0CF5" w:rsidP="007F0CF5">
      <w:pPr>
        <w:rPr>
          <w:bCs/>
          <w:spacing w:val="-4"/>
        </w:rPr>
      </w:pPr>
      <w:r w:rsidRPr="007F0CF5">
        <w:rPr>
          <w:bCs/>
          <w:spacing w:val="-4"/>
        </w:rPr>
        <w:t>Цель:</w:t>
      </w:r>
      <w:r w:rsidRPr="004621E2">
        <w:t xml:space="preserve"> мотивация к активной продуктивной учебной деятельности.</w:t>
      </w:r>
    </w:p>
    <w:p w:rsidR="007F0CF5" w:rsidRPr="007F0CF5" w:rsidRDefault="007F0CF5" w:rsidP="007F0CF5">
      <w:pPr>
        <w:shd w:val="clear" w:color="auto" w:fill="FFFFFF"/>
        <w:jc w:val="both"/>
        <w:rPr>
          <w:bCs/>
        </w:rPr>
      </w:pPr>
      <w:r w:rsidRPr="007F0CF5">
        <w:rPr>
          <w:bCs/>
        </w:rPr>
        <w:t>- Вспомните, как можно читать запись действия умножения, например 4х5=20</w:t>
      </w:r>
    </w:p>
    <w:p w:rsidR="007F0CF5" w:rsidRPr="007F0CF5" w:rsidRDefault="007F0CF5" w:rsidP="007F0CF5">
      <w:pPr>
        <w:shd w:val="clear" w:color="auto" w:fill="FFFFFF"/>
        <w:jc w:val="both"/>
        <w:rPr>
          <w:bCs/>
        </w:rPr>
      </w:pPr>
      <w:r w:rsidRPr="007F0CF5">
        <w:rPr>
          <w:bCs/>
        </w:rPr>
        <w:t>- Действию умножения посвящена песня. Кто знает такую песню? (Автор текста Пляцковский М., композитор Шаинский В. «Дважды два четыре»).</w:t>
      </w:r>
    </w:p>
    <w:p w:rsidR="007F0CF5" w:rsidRPr="007F0CF5" w:rsidRDefault="007F0CF5" w:rsidP="007F0CF5">
      <w:pPr>
        <w:shd w:val="clear" w:color="auto" w:fill="FFFFFF"/>
        <w:jc w:val="both"/>
        <w:rPr>
          <w:bCs/>
        </w:rPr>
      </w:pPr>
      <w:r w:rsidRPr="007F0CF5">
        <w:rPr>
          <w:bCs/>
        </w:rPr>
        <w:t>- Поработаем в группе. Послушайте внимательно музыкальное произведение и запишите в тетради все числовые выражения, в которых используется действие умножения. Если выражение будет повторяться, то записывать его повторно не надо.</w:t>
      </w:r>
    </w:p>
    <w:p w:rsidR="007F0CF5" w:rsidRPr="007F0CF5" w:rsidRDefault="007F0CF5" w:rsidP="007F0CF5">
      <w:pPr>
        <w:shd w:val="clear" w:color="auto" w:fill="FFFFFF"/>
        <w:jc w:val="both"/>
        <w:rPr>
          <w:bCs/>
        </w:rPr>
      </w:pPr>
      <w:r w:rsidRPr="007F0CF5">
        <w:rPr>
          <w:bCs/>
        </w:rPr>
        <w:t>2х2=4</w:t>
      </w:r>
      <w:r w:rsidRPr="007F0CF5">
        <w:rPr>
          <w:bCs/>
        </w:rPr>
        <w:tab/>
        <w:t>3х3=9</w:t>
      </w:r>
      <w:r w:rsidRPr="007F0CF5">
        <w:rPr>
          <w:bCs/>
        </w:rPr>
        <w:tab/>
        <w:t>5х5=25</w:t>
      </w:r>
      <w:r w:rsidRPr="007F0CF5">
        <w:rPr>
          <w:bCs/>
        </w:rPr>
        <w:tab/>
        <w:t>6х8=48</w:t>
      </w:r>
      <w:r w:rsidRPr="007F0CF5">
        <w:rPr>
          <w:bCs/>
        </w:rPr>
        <w:tab/>
        <w:t>6х6=36</w:t>
      </w:r>
    </w:p>
    <w:p w:rsidR="007F0CF5" w:rsidRPr="007F0CF5" w:rsidRDefault="007F0CF5" w:rsidP="007F0CF5">
      <w:pPr>
        <w:shd w:val="clear" w:color="auto" w:fill="FFFFFF"/>
        <w:jc w:val="both"/>
        <w:rPr>
          <w:bCs/>
        </w:rPr>
      </w:pPr>
      <w:r w:rsidRPr="007F0CF5">
        <w:rPr>
          <w:bCs/>
        </w:rPr>
        <w:t>- Сколько выражений у нас получилось? (5 числовых выражений)</w:t>
      </w:r>
    </w:p>
    <w:p w:rsidR="007F0CF5" w:rsidRPr="007F0CF5" w:rsidRDefault="007F0CF5" w:rsidP="007F0CF5">
      <w:pPr>
        <w:shd w:val="clear" w:color="auto" w:fill="FFFFFF"/>
        <w:jc w:val="both"/>
        <w:rPr>
          <w:bCs/>
        </w:rPr>
      </w:pPr>
      <w:r w:rsidRPr="007F0CF5">
        <w:rPr>
          <w:bCs/>
        </w:rPr>
        <w:t>- Прочитаем их.</w:t>
      </w:r>
    </w:p>
    <w:p w:rsidR="007F0CF5" w:rsidRPr="007F0CF5" w:rsidRDefault="007F0CF5" w:rsidP="007F0CF5">
      <w:pPr>
        <w:ind w:left="708"/>
        <w:jc w:val="right"/>
        <w:rPr>
          <w:b/>
        </w:rPr>
      </w:pPr>
      <w:r w:rsidRPr="007F0CF5">
        <w:rPr>
          <w:b/>
        </w:rPr>
        <w:t>Приложение 5</w:t>
      </w:r>
    </w:p>
    <w:p w:rsidR="007F0CF5" w:rsidRPr="007F0CF5" w:rsidRDefault="007F0CF5" w:rsidP="007F0CF5">
      <w:pPr>
        <w:pStyle w:val="a7"/>
        <w:ind w:left="1068"/>
        <w:rPr>
          <w:b/>
        </w:rPr>
      </w:pPr>
    </w:p>
    <w:p w:rsidR="007F0CF5" w:rsidRPr="007F0CF5" w:rsidRDefault="007F0CF5" w:rsidP="007F0CF5">
      <w:pPr>
        <w:pStyle w:val="a7"/>
        <w:ind w:left="1068"/>
        <w:jc w:val="center"/>
        <w:rPr>
          <w:b/>
        </w:rPr>
      </w:pPr>
      <w:r w:rsidRPr="007F0CF5">
        <w:rPr>
          <w:b/>
        </w:rPr>
        <w:t>Система специальных внеклассных мероприятий с использованием артпедагогических приемов и методов</w:t>
      </w:r>
    </w:p>
    <w:p w:rsidR="007F0CF5" w:rsidRPr="007F0CF5" w:rsidRDefault="007F0CF5" w:rsidP="007F0CF5">
      <w:pPr>
        <w:pStyle w:val="a7"/>
        <w:ind w:left="1068"/>
        <w:rPr>
          <w:b/>
        </w:rPr>
      </w:pPr>
    </w:p>
    <w:tbl>
      <w:tblPr>
        <w:tblStyle w:val="a6"/>
        <w:tblW w:w="9747" w:type="dxa"/>
        <w:tblLook w:val="01E0" w:firstRow="1" w:lastRow="1" w:firstColumn="1" w:lastColumn="1" w:noHBand="0" w:noVBand="0"/>
      </w:tblPr>
      <w:tblGrid>
        <w:gridCol w:w="920"/>
        <w:gridCol w:w="4091"/>
        <w:gridCol w:w="4736"/>
      </w:tblGrid>
      <w:tr w:rsidR="007F0CF5" w:rsidRPr="001D080E" w:rsidTr="006E0675">
        <w:trPr>
          <w:cantSplit/>
          <w:trHeight w:val="411"/>
        </w:trPr>
        <w:tc>
          <w:tcPr>
            <w:tcW w:w="0" w:type="auto"/>
          </w:tcPr>
          <w:p w:rsidR="007F0CF5" w:rsidRPr="001D080E" w:rsidRDefault="007F0CF5" w:rsidP="006E0675">
            <w:pPr>
              <w:jc w:val="center"/>
              <w:rPr>
                <w:b/>
                <w:sz w:val="24"/>
                <w:szCs w:val="24"/>
              </w:rPr>
            </w:pPr>
            <w:r w:rsidRPr="001D080E">
              <w:rPr>
                <w:b/>
                <w:sz w:val="24"/>
                <w:szCs w:val="24"/>
              </w:rPr>
              <w:t>Сроки</w:t>
            </w:r>
          </w:p>
        </w:tc>
        <w:tc>
          <w:tcPr>
            <w:tcW w:w="4091" w:type="dxa"/>
          </w:tcPr>
          <w:p w:rsidR="007F0CF5" w:rsidRPr="001D080E" w:rsidRDefault="007F0CF5" w:rsidP="006E0675">
            <w:pPr>
              <w:jc w:val="center"/>
              <w:rPr>
                <w:b/>
                <w:sz w:val="24"/>
                <w:szCs w:val="24"/>
              </w:rPr>
            </w:pPr>
            <w:r w:rsidRPr="001D080E">
              <w:rPr>
                <w:b/>
                <w:sz w:val="24"/>
                <w:szCs w:val="24"/>
              </w:rPr>
              <w:t>Мероприятие</w:t>
            </w:r>
          </w:p>
        </w:tc>
        <w:tc>
          <w:tcPr>
            <w:tcW w:w="4736" w:type="dxa"/>
          </w:tcPr>
          <w:p w:rsidR="007F0CF5" w:rsidRPr="001D080E" w:rsidRDefault="007F0CF5" w:rsidP="006E0675">
            <w:pPr>
              <w:jc w:val="center"/>
              <w:rPr>
                <w:b/>
                <w:sz w:val="24"/>
                <w:szCs w:val="24"/>
              </w:rPr>
            </w:pPr>
            <w:r w:rsidRPr="001D080E">
              <w:rPr>
                <w:b/>
                <w:sz w:val="24"/>
                <w:szCs w:val="24"/>
              </w:rPr>
              <w:t>Цели</w:t>
            </w:r>
          </w:p>
        </w:tc>
      </w:tr>
      <w:tr w:rsidR="007F0CF5" w:rsidRPr="001D080E" w:rsidTr="006E0675">
        <w:trPr>
          <w:cantSplit/>
          <w:trHeight w:val="1134"/>
        </w:trPr>
        <w:tc>
          <w:tcPr>
            <w:tcW w:w="0" w:type="auto"/>
            <w:vMerge w:val="restart"/>
            <w:textDirection w:val="btLr"/>
          </w:tcPr>
          <w:p w:rsidR="007F0CF5" w:rsidRPr="001D080E" w:rsidRDefault="007F0CF5" w:rsidP="006E0675">
            <w:pPr>
              <w:ind w:right="113"/>
              <w:jc w:val="center"/>
              <w:rPr>
                <w:sz w:val="24"/>
                <w:szCs w:val="24"/>
              </w:rPr>
            </w:pPr>
            <w:r w:rsidRPr="001D080E">
              <w:rPr>
                <w:sz w:val="24"/>
                <w:szCs w:val="24"/>
              </w:rPr>
              <w:t>Сентябрь</w:t>
            </w:r>
          </w:p>
        </w:tc>
        <w:tc>
          <w:tcPr>
            <w:tcW w:w="4091" w:type="dxa"/>
          </w:tcPr>
          <w:p w:rsidR="007F0CF5" w:rsidRPr="001D080E" w:rsidRDefault="007F0CF5" w:rsidP="006E0675">
            <w:pPr>
              <w:rPr>
                <w:sz w:val="24"/>
                <w:szCs w:val="24"/>
              </w:rPr>
            </w:pPr>
            <w:r w:rsidRPr="001D080E">
              <w:rPr>
                <w:sz w:val="24"/>
                <w:szCs w:val="24"/>
              </w:rPr>
              <w:t>Игра «Минута славы»</w:t>
            </w:r>
          </w:p>
        </w:tc>
        <w:tc>
          <w:tcPr>
            <w:tcW w:w="4736" w:type="dxa"/>
          </w:tcPr>
          <w:p w:rsidR="007F0CF5" w:rsidRPr="001D080E" w:rsidRDefault="007F0CF5" w:rsidP="006E0675">
            <w:pPr>
              <w:rPr>
                <w:sz w:val="24"/>
                <w:szCs w:val="24"/>
              </w:rPr>
            </w:pPr>
            <w:r w:rsidRPr="001D080E">
              <w:rPr>
                <w:sz w:val="24"/>
                <w:szCs w:val="24"/>
              </w:rPr>
              <w:t>Обеспечить возможность каждому ученику самовыразиться, показать силу коллектива и ценность каждого ученика в классе</w:t>
            </w:r>
          </w:p>
        </w:tc>
      </w:tr>
      <w:tr w:rsidR="007F0CF5" w:rsidRPr="001D080E" w:rsidTr="006E0675">
        <w:trPr>
          <w:cantSplit/>
          <w:trHeight w:val="1134"/>
        </w:trPr>
        <w:tc>
          <w:tcPr>
            <w:tcW w:w="0" w:type="auto"/>
            <w:vMerge/>
            <w:textDirection w:val="btLr"/>
          </w:tcPr>
          <w:p w:rsidR="007F0CF5" w:rsidRPr="001D080E" w:rsidRDefault="007F0CF5" w:rsidP="006E0675">
            <w:pPr>
              <w:ind w:right="113"/>
              <w:jc w:val="center"/>
              <w:rPr>
                <w:sz w:val="24"/>
                <w:szCs w:val="24"/>
              </w:rPr>
            </w:pPr>
          </w:p>
        </w:tc>
        <w:tc>
          <w:tcPr>
            <w:tcW w:w="4091" w:type="dxa"/>
          </w:tcPr>
          <w:p w:rsidR="007F0CF5" w:rsidRPr="001D080E" w:rsidRDefault="007F0CF5" w:rsidP="006E0675">
            <w:pPr>
              <w:jc w:val="both"/>
              <w:rPr>
                <w:sz w:val="24"/>
                <w:szCs w:val="24"/>
              </w:rPr>
            </w:pPr>
            <w:r w:rsidRPr="001D080E">
              <w:rPr>
                <w:sz w:val="24"/>
                <w:szCs w:val="24"/>
              </w:rPr>
              <w:t>Вечер сказки «Создание Лесной школы»</w:t>
            </w:r>
          </w:p>
        </w:tc>
        <w:tc>
          <w:tcPr>
            <w:tcW w:w="4736" w:type="dxa"/>
          </w:tcPr>
          <w:p w:rsidR="007F0CF5" w:rsidRPr="001D080E" w:rsidRDefault="007F0CF5" w:rsidP="006E0675">
            <w:pPr>
              <w:rPr>
                <w:sz w:val="24"/>
                <w:szCs w:val="24"/>
              </w:rPr>
            </w:pPr>
            <w:r w:rsidRPr="001D080E">
              <w:rPr>
                <w:sz w:val="24"/>
                <w:szCs w:val="24"/>
              </w:rPr>
              <w:t>Обращать внимание учащихся к своим чувствам, и к новой социальной роли «ученик», учить адекватно оценивать свои поступки</w:t>
            </w:r>
          </w:p>
        </w:tc>
      </w:tr>
      <w:tr w:rsidR="007F0CF5" w:rsidRPr="001D080E" w:rsidTr="006E0675">
        <w:trPr>
          <w:cantSplit/>
          <w:trHeight w:val="1134"/>
        </w:trPr>
        <w:tc>
          <w:tcPr>
            <w:tcW w:w="0" w:type="auto"/>
            <w:vMerge/>
            <w:textDirection w:val="btLr"/>
          </w:tcPr>
          <w:p w:rsidR="007F0CF5" w:rsidRPr="001D080E" w:rsidRDefault="007F0CF5" w:rsidP="006E0675">
            <w:pPr>
              <w:ind w:right="113"/>
              <w:jc w:val="center"/>
              <w:rPr>
                <w:sz w:val="24"/>
                <w:szCs w:val="24"/>
              </w:rPr>
            </w:pPr>
          </w:p>
        </w:tc>
        <w:tc>
          <w:tcPr>
            <w:tcW w:w="4091" w:type="dxa"/>
          </w:tcPr>
          <w:p w:rsidR="007F0CF5" w:rsidRPr="001D080E" w:rsidRDefault="007F0CF5" w:rsidP="006E0675">
            <w:pPr>
              <w:rPr>
                <w:sz w:val="24"/>
                <w:szCs w:val="24"/>
              </w:rPr>
            </w:pPr>
            <w:r w:rsidRPr="001D080E">
              <w:rPr>
                <w:sz w:val="24"/>
                <w:szCs w:val="24"/>
              </w:rPr>
              <w:t>Классный час «Класс твой дом и ты в нем хозяин»</w:t>
            </w:r>
          </w:p>
        </w:tc>
        <w:tc>
          <w:tcPr>
            <w:tcW w:w="4736" w:type="dxa"/>
          </w:tcPr>
          <w:p w:rsidR="007F0CF5" w:rsidRPr="001D080E" w:rsidRDefault="007F0CF5" w:rsidP="006E0675">
            <w:pPr>
              <w:rPr>
                <w:sz w:val="24"/>
                <w:szCs w:val="24"/>
              </w:rPr>
            </w:pPr>
            <w:r w:rsidRPr="001D080E">
              <w:rPr>
                <w:sz w:val="24"/>
                <w:szCs w:val="24"/>
              </w:rPr>
              <w:t>Создавать атмосферу «защищенности», уверенности в своевременной помощи со стороны учителя и одноклассников, веры в себя</w:t>
            </w:r>
          </w:p>
        </w:tc>
      </w:tr>
      <w:tr w:rsidR="007F0CF5" w:rsidRPr="001D080E" w:rsidTr="006E0675">
        <w:trPr>
          <w:cantSplit/>
          <w:trHeight w:val="1134"/>
        </w:trPr>
        <w:tc>
          <w:tcPr>
            <w:tcW w:w="0" w:type="auto"/>
            <w:vMerge/>
            <w:textDirection w:val="btLr"/>
          </w:tcPr>
          <w:p w:rsidR="007F0CF5" w:rsidRPr="001D080E" w:rsidRDefault="007F0CF5" w:rsidP="006E0675">
            <w:pPr>
              <w:ind w:right="113"/>
              <w:jc w:val="center"/>
              <w:rPr>
                <w:sz w:val="24"/>
                <w:szCs w:val="24"/>
              </w:rPr>
            </w:pPr>
          </w:p>
        </w:tc>
        <w:tc>
          <w:tcPr>
            <w:tcW w:w="4091" w:type="dxa"/>
          </w:tcPr>
          <w:p w:rsidR="007F0CF5" w:rsidRPr="001D080E" w:rsidRDefault="007F0CF5" w:rsidP="006E0675">
            <w:pPr>
              <w:rPr>
                <w:sz w:val="24"/>
                <w:szCs w:val="24"/>
              </w:rPr>
            </w:pPr>
            <w:r w:rsidRPr="001D080E">
              <w:rPr>
                <w:sz w:val="24"/>
                <w:szCs w:val="24"/>
              </w:rPr>
              <w:t>Вечер сказки «Букет для учителя»</w:t>
            </w:r>
          </w:p>
        </w:tc>
        <w:tc>
          <w:tcPr>
            <w:tcW w:w="4736" w:type="dxa"/>
          </w:tcPr>
          <w:p w:rsidR="007F0CF5" w:rsidRPr="001D080E" w:rsidRDefault="007F0CF5" w:rsidP="006E0675">
            <w:pPr>
              <w:jc w:val="both"/>
              <w:rPr>
                <w:sz w:val="24"/>
                <w:szCs w:val="24"/>
              </w:rPr>
            </w:pPr>
            <w:r w:rsidRPr="001D080E">
              <w:rPr>
                <w:sz w:val="24"/>
                <w:szCs w:val="24"/>
              </w:rPr>
              <w:t>Способствовать осознанию и принятию статуса учителя и своей роли ученика, воспитывать парное и групповое взаимодействие</w:t>
            </w:r>
          </w:p>
        </w:tc>
      </w:tr>
      <w:tr w:rsidR="007F0CF5" w:rsidRPr="001D080E" w:rsidTr="006E0675">
        <w:trPr>
          <w:cantSplit/>
          <w:trHeight w:val="840"/>
        </w:trPr>
        <w:tc>
          <w:tcPr>
            <w:tcW w:w="0" w:type="auto"/>
            <w:vMerge/>
            <w:textDirection w:val="btLr"/>
          </w:tcPr>
          <w:p w:rsidR="007F0CF5" w:rsidRPr="001D080E" w:rsidRDefault="007F0CF5" w:rsidP="006E0675">
            <w:pPr>
              <w:ind w:right="113"/>
              <w:jc w:val="center"/>
              <w:rPr>
                <w:sz w:val="24"/>
                <w:szCs w:val="24"/>
              </w:rPr>
            </w:pPr>
          </w:p>
        </w:tc>
        <w:tc>
          <w:tcPr>
            <w:tcW w:w="4091" w:type="dxa"/>
          </w:tcPr>
          <w:p w:rsidR="007F0CF5" w:rsidRPr="001D080E" w:rsidRDefault="007F0CF5" w:rsidP="006E0675">
            <w:pPr>
              <w:rPr>
                <w:sz w:val="24"/>
                <w:szCs w:val="24"/>
              </w:rPr>
            </w:pPr>
            <w:r w:rsidRPr="001D080E">
              <w:rPr>
                <w:sz w:val="24"/>
                <w:szCs w:val="24"/>
              </w:rPr>
              <w:t>Индивидуальная работа с психологом, логопедом, социальным работником, родителями</w:t>
            </w:r>
          </w:p>
        </w:tc>
        <w:tc>
          <w:tcPr>
            <w:tcW w:w="4736" w:type="dxa"/>
          </w:tcPr>
          <w:p w:rsidR="007F0CF5" w:rsidRPr="001D080E" w:rsidRDefault="007F0CF5" w:rsidP="006E0675">
            <w:pPr>
              <w:rPr>
                <w:sz w:val="24"/>
                <w:szCs w:val="24"/>
              </w:rPr>
            </w:pPr>
            <w:r w:rsidRPr="001D080E">
              <w:rPr>
                <w:sz w:val="24"/>
                <w:szCs w:val="24"/>
              </w:rPr>
              <w:t>Консультировать родителей по вопросам адаптации и дезадаптации к школе</w:t>
            </w:r>
          </w:p>
        </w:tc>
      </w:tr>
      <w:tr w:rsidR="007F0CF5" w:rsidRPr="001D080E" w:rsidTr="006E0675">
        <w:trPr>
          <w:cantSplit/>
          <w:trHeight w:val="1134"/>
        </w:trPr>
        <w:tc>
          <w:tcPr>
            <w:tcW w:w="0" w:type="auto"/>
            <w:vMerge w:val="restart"/>
            <w:textDirection w:val="btLr"/>
          </w:tcPr>
          <w:p w:rsidR="007F0CF5" w:rsidRPr="001D080E" w:rsidRDefault="007F0CF5" w:rsidP="006E0675">
            <w:pPr>
              <w:ind w:right="113"/>
              <w:jc w:val="center"/>
              <w:rPr>
                <w:sz w:val="24"/>
                <w:szCs w:val="24"/>
              </w:rPr>
            </w:pPr>
            <w:r w:rsidRPr="001D080E">
              <w:rPr>
                <w:sz w:val="24"/>
                <w:szCs w:val="24"/>
              </w:rPr>
              <w:lastRenderedPageBreak/>
              <w:t>Октябрь</w:t>
            </w:r>
          </w:p>
        </w:tc>
        <w:tc>
          <w:tcPr>
            <w:tcW w:w="4091" w:type="dxa"/>
          </w:tcPr>
          <w:p w:rsidR="007F0CF5" w:rsidRPr="001D080E" w:rsidRDefault="007F0CF5" w:rsidP="006E0675">
            <w:pPr>
              <w:jc w:val="both"/>
              <w:rPr>
                <w:sz w:val="24"/>
                <w:szCs w:val="24"/>
              </w:rPr>
            </w:pPr>
            <w:r w:rsidRPr="001D080E">
              <w:rPr>
                <w:sz w:val="24"/>
                <w:szCs w:val="24"/>
              </w:rPr>
              <w:t>Экскурсия к водоему «Краски осени»</w:t>
            </w:r>
          </w:p>
        </w:tc>
        <w:tc>
          <w:tcPr>
            <w:tcW w:w="4736" w:type="dxa"/>
          </w:tcPr>
          <w:p w:rsidR="007F0CF5" w:rsidRPr="001D080E" w:rsidRDefault="007F0CF5" w:rsidP="006E0675">
            <w:pPr>
              <w:jc w:val="both"/>
              <w:rPr>
                <w:sz w:val="24"/>
                <w:szCs w:val="24"/>
              </w:rPr>
            </w:pPr>
            <w:r w:rsidRPr="001D080E">
              <w:rPr>
                <w:sz w:val="24"/>
                <w:szCs w:val="24"/>
              </w:rPr>
              <w:t>Обогатить эмоциональные впечатления от природы, воспитывать эстетический вкус, формировать умения наблюдать</w:t>
            </w:r>
          </w:p>
        </w:tc>
      </w:tr>
      <w:tr w:rsidR="007F0CF5" w:rsidRPr="001D080E" w:rsidTr="006E0675">
        <w:trPr>
          <w:cantSplit/>
          <w:trHeight w:val="1134"/>
        </w:trPr>
        <w:tc>
          <w:tcPr>
            <w:tcW w:w="0" w:type="auto"/>
            <w:vMerge/>
            <w:textDirection w:val="btLr"/>
          </w:tcPr>
          <w:p w:rsidR="007F0CF5" w:rsidRPr="001D080E" w:rsidRDefault="007F0CF5" w:rsidP="006E0675">
            <w:pPr>
              <w:ind w:right="113"/>
              <w:jc w:val="center"/>
              <w:rPr>
                <w:sz w:val="24"/>
                <w:szCs w:val="24"/>
              </w:rPr>
            </w:pPr>
          </w:p>
        </w:tc>
        <w:tc>
          <w:tcPr>
            <w:tcW w:w="4091" w:type="dxa"/>
          </w:tcPr>
          <w:p w:rsidR="007F0CF5" w:rsidRPr="001D080E" w:rsidRDefault="007F0CF5" w:rsidP="006E0675">
            <w:pPr>
              <w:jc w:val="both"/>
              <w:rPr>
                <w:sz w:val="24"/>
                <w:szCs w:val="24"/>
              </w:rPr>
            </w:pPr>
            <w:r w:rsidRPr="001D080E">
              <w:rPr>
                <w:sz w:val="24"/>
                <w:szCs w:val="24"/>
              </w:rPr>
              <w:t>Вечер сказки «Смешные страхи»</w:t>
            </w:r>
          </w:p>
        </w:tc>
        <w:tc>
          <w:tcPr>
            <w:tcW w:w="4736" w:type="dxa"/>
          </w:tcPr>
          <w:p w:rsidR="007F0CF5" w:rsidRPr="001D080E" w:rsidRDefault="007F0CF5" w:rsidP="006E0675">
            <w:pPr>
              <w:jc w:val="both"/>
              <w:rPr>
                <w:sz w:val="24"/>
                <w:szCs w:val="24"/>
              </w:rPr>
            </w:pPr>
            <w:r w:rsidRPr="001D080E">
              <w:rPr>
                <w:sz w:val="24"/>
                <w:szCs w:val="24"/>
              </w:rPr>
              <w:t>Актуализировать чувства учеников, снизить тревожность, обеспечить возможность выразить переживания и решить проблемы в художественных образах</w:t>
            </w:r>
          </w:p>
        </w:tc>
      </w:tr>
      <w:tr w:rsidR="007F0CF5" w:rsidRPr="001D080E" w:rsidTr="006E0675">
        <w:trPr>
          <w:cantSplit/>
          <w:trHeight w:val="1134"/>
        </w:trPr>
        <w:tc>
          <w:tcPr>
            <w:tcW w:w="0" w:type="auto"/>
            <w:vMerge/>
            <w:textDirection w:val="btLr"/>
          </w:tcPr>
          <w:p w:rsidR="007F0CF5" w:rsidRPr="001D080E" w:rsidRDefault="007F0CF5" w:rsidP="006E0675">
            <w:pPr>
              <w:ind w:right="113"/>
              <w:jc w:val="center"/>
              <w:rPr>
                <w:sz w:val="24"/>
                <w:szCs w:val="24"/>
              </w:rPr>
            </w:pPr>
          </w:p>
        </w:tc>
        <w:tc>
          <w:tcPr>
            <w:tcW w:w="4091" w:type="dxa"/>
          </w:tcPr>
          <w:p w:rsidR="007F0CF5" w:rsidRPr="001D080E" w:rsidRDefault="007F0CF5" w:rsidP="006E0675">
            <w:pPr>
              <w:jc w:val="both"/>
              <w:rPr>
                <w:sz w:val="24"/>
                <w:szCs w:val="24"/>
              </w:rPr>
            </w:pPr>
            <w:r w:rsidRPr="001D080E">
              <w:rPr>
                <w:sz w:val="24"/>
                <w:szCs w:val="24"/>
              </w:rPr>
              <w:t>Родительское собрание – классный час «Альбом-эстафета «Школа глазами семьи»</w:t>
            </w:r>
          </w:p>
        </w:tc>
        <w:tc>
          <w:tcPr>
            <w:tcW w:w="4736" w:type="dxa"/>
          </w:tcPr>
          <w:p w:rsidR="007F0CF5" w:rsidRPr="001D080E" w:rsidRDefault="007F0CF5" w:rsidP="006E0675">
            <w:pPr>
              <w:jc w:val="both"/>
              <w:rPr>
                <w:sz w:val="24"/>
                <w:szCs w:val="24"/>
              </w:rPr>
            </w:pPr>
            <w:r w:rsidRPr="001D080E">
              <w:rPr>
                <w:sz w:val="24"/>
                <w:szCs w:val="24"/>
              </w:rPr>
              <w:t>Вовлечь в активную творческую работу родителей, сплотить коллектив класса, диагностировать отношения в семье и отношение к школе и учебной деятельности</w:t>
            </w:r>
          </w:p>
        </w:tc>
      </w:tr>
      <w:tr w:rsidR="007F0CF5" w:rsidRPr="001D080E" w:rsidTr="006E0675">
        <w:trPr>
          <w:cantSplit/>
          <w:trHeight w:val="872"/>
        </w:trPr>
        <w:tc>
          <w:tcPr>
            <w:tcW w:w="0" w:type="auto"/>
            <w:vMerge/>
            <w:textDirection w:val="btLr"/>
          </w:tcPr>
          <w:p w:rsidR="007F0CF5" w:rsidRPr="001D080E" w:rsidRDefault="007F0CF5" w:rsidP="006E0675">
            <w:pPr>
              <w:ind w:right="113"/>
              <w:jc w:val="center"/>
              <w:rPr>
                <w:sz w:val="24"/>
                <w:szCs w:val="24"/>
              </w:rPr>
            </w:pPr>
          </w:p>
        </w:tc>
        <w:tc>
          <w:tcPr>
            <w:tcW w:w="4091" w:type="dxa"/>
          </w:tcPr>
          <w:p w:rsidR="007F0CF5" w:rsidRPr="001D080E" w:rsidRDefault="007F0CF5" w:rsidP="006E0675">
            <w:pPr>
              <w:jc w:val="both"/>
              <w:rPr>
                <w:sz w:val="24"/>
                <w:szCs w:val="24"/>
              </w:rPr>
            </w:pPr>
            <w:r w:rsidRPr="001D080E">
              <w:rPr>
                <w:sz w:val="24"/>
                <w:szCs w:val="24"/>
              </w:rPr>
              <w:t>Игры-диагностики</w:t>
            </w:r>
          </w:p>
        </w:tc>
        <w:tc>
          <w:tcPr>
            <w:tcW w:w="4736" w:type="dxa"/>
          </w:tcPr>
          <w:p w:rsidR="007F0CF5" w:rsidRPr="001D080E" w:rsidRDefault="007F0CF5" w:rsidP="006E0675">
            <w:pPr>
              <w:jc w:val="both"/>
              <w:rPr>
                <w:sz w:val="24"/>
                <w:szCs w:val="24"/>
              </w:rPr>
            </w:pPr>
            <w:r w:rsidRPr="001D080E">
              <w:rPr>
                <w:sz w:val="24"/>
                <w:szCs w:val="24"/>
              </w:rPr>
              <w:t>Контролировать течение адаптации, на основе результатов строить артпедагогичекую работу</w:t>
            </w:r>
          </w:p>
        </w:tc>
      </w:tr>
      <w:tr w:rsidR="007F0CF5" w:rsidRPr="001D080E" w:rsidTr="006E0675">
        <w:trPr>
          <w:cantSplit/>
          <w:trHeight w:val="843"/>
        </w:trPr>
        <w:tc>
          <w:tcPr>
            <w:tcW w:w="0" w:type="auto"/>
            <w:vMerge w:val="restart"/>
            <w:textDirection w:val="btLr"/>
          </w:tcPr>
          <w:p w:rsidR="007F0CF5" w:rsidRPr="001D080E" w:rsidRDefault="007F0CF5" w:rsidP="006E0675">
            <w:pPr>
              <w:ind w:right="113"/>
              <w:jc w:val="center"/>
              <w:rPr>
                <w:sz w:val="24"/>
                <w:szCs w:val="24"/>
              </w:rPr>
            </w:pPr>
            <w:r w:rsidRPr="001D080E">
              <w:rPr>
                <w:sz w:val="24"/>
                <w:szCs w:val="24"/>
              </w:rPr>
              <w:t>Ноябрь</w:t>
            </w:r>
          </w:p>
        </w:tc>
        <w:tc>
          <w:tcPr>
            <w:tcW w:w="4091" w:type="dxa"/>
          </w:tcPr>
          <w:p w:rsidR="007F0CF5" w:rsidRPr="001D080E" w:rsidRDefault="007F0CF5" w:rsidP="006E0675">
            <w:pPr>
              <w:jc w:val="both"/>
              <w:rPr>
                <w:sz w:val="24"/>
                <w:szCs w:val="24"/>
              </w:rPr>
            </w:pPr>
            <w:r w:rsidRPr="001D080E">
              <w:rPr>
                <w:sz w:val="24"/>
                <w:szCs w:val="24"/>
              </w:rPr>
              <w:t>Вечер сказки «Игры в школе»</w:t>
            </w:r>
          </w:p>
        </w:tc>
        <w:tc>
          <w:tcPr>
            <w:tcW w:w="4736" w:type="dxa"/>
          </w:tcPr>
          <w:p w:rsidR="007F0CF5" w:rsidRPr="001D080E" w:rsidRDefault="007F0CF5" w:rsidP="006E0675">
            <w:pPr>
              <w:jc w:val="both"/>
              <w:rPr>
                <w:sz w:val="24"/>
                <w:szCs w:val="24"/>
              </w:rPr>
            </w:pPr>
            <w:r w:rsidRPr="001D080E">
              <w:rPr>
                <w:sz w:val="24"/>
                <w:szCs w:val="24"/>
              </w:rPr>
              <w:t>Актуализировать опыт учащихся, развивать творческие способности и воспитывать культуру общения</w:t>
            </w:r>
          </w:p>
        </w:tc>
      </w:tr>
      <w:tr w:rsidR="007F0CF5" w:rsidRPr="001D080E" w:rsidTr="006E0675">
        <w:trPr>
          <w:cantSplit/>
          <w:trHeight w:val="841"/>
        </w:trPr>
        <w:tc>
          <w:tcPr>
            <w:tcW w:w="0" w:type="auto"/>
            <w:vMerge/>
            <w:textDirection w:val="btLr"/>
          </w:tcPr>
          <w:p w:rsidR="007F0CF5" w:rsidRPr="001D080E" w:rsidRDefault="007F0CF5" w:rsidP="006E0675">
            <w:pPr>
              <w:ind w:right="113"/>
              <w:jc w:val="center"/>
              <w:rPr>
                <w:sz w:val="24"/>
                <w:szCs w:val="24"/>
              </w:rPr>
            </w:pPr>
          </w:p>
        </w:tc>
        <w:tc>
          <w:tcPr>
            <w:tcW w:w="4091" w:type="dxa"/>
          </w:tcPr>
          <w:p w:rsidR="007F0CF5" w:rsidRPr="001D080E" w:rsidRDefault="007F0CF5" w:rsidP="006E0675">
            <w:pPr>
              <w:rPr>
                <w:sz w:val="24"/>
                <w:szCs w:val="24"/>
              </w:rPr>
            </w:pPr>
            <w:r w:rsidRPr="001D080E">
              <w:rPr>
                <w:sz w:val="24"/>
                <w:szCs w:val="24"/>
              </w:rPr>
              <w:t>Экскурсия в сад «Друзья в лесу»</w:t>
            </w:r>
          </w:p>
        </w:tc>
        <w:tc>
          <w:tcPr>
            <w:tcW w:w="4736" w:type="dxa"/>
          </w:tcPr>
          <w:p w:rsidR="007F0CF5" w:rsidRPr="001D080E" w:rsidRDefault="007F0CF5" w:rsidP="006E0675">
            <w:pPr>
              <w:jc w:val="both"/>
              <w:rPr>
                <w:sz w:val="24"/>
                <w:szCs w:val="24"/>
              </w:rPr>
            </w:pPr>
            <w:r w:rsidRPr="001D080E">
              <w:rPr>
                <w:sz w:val="24"/>
                <w:szCs w:val="24"/>
              </w:rPr>
              <w:t>Научить контролировать эмоции, снизить тревожность, воспитывать эстетические чувства</w:t>
            </w:r>
          </w:p>
        </w:tc>
      </w:tr>
      <w:tr w:rsidR="007F0CF5" w:rsidRPr="001D080E" w:rsidTr="006E0675">
        <w:trPr>
          <w:cantSplit/>
          <w:trHeight w:val="1134"/>
        </w:trPr>
        <w:tc>
          <w:tcPr>
            <w:tcW w:w="0" w:type="auto"/>
            <w:vMerge/>
            <w:textDirection w:val="btLr"/>
          </w:tcPr>
          <w:p w:rsidR="007F0CF5" w:rsidRPr="001D080E" w:rsidRDefault="007F0CF5" w:rsidP="006E0675">
            <w:pPr>
              <w:ind w:right="113"/>
              <w:jc w:val="center"/>
              <w:rPr>
                <w:sz w:val="24"/>
                <w:szCs w:val="24"/>
              </w:rPr>
            </w:pPr>
          </w:p>
        </w:tc>
        <w:tc>
          <w:tcPr>
            <w:tcW w:w="4091" w:type="dxa"/>
          </w:tcPr>
          <w:p w:rsidR="007F0CF5" w:rsidRPr="001D080E" w:rsidRDefault="007F0CF5" w:rsidP="006E0675">
            <w:pPr>
              <w:rPr>
                <w:sz w:val="24"/>
                <w:szCs w:val="24"/>
              </w:rPr>
            </w:pPr>
            <w:r w:rsidRPr="001D080E">
              <w:rPr>
                <w:sz w:val="24"/>
                <w:szCs w:val="24"/>
              </w:rPr>
              <w:t>Игра-соревнование «Вредная привычка «Ай, не буду, не хочу!»</w:t>
            </w:r>
          </w:p>
        </w:tc>
        <w:tc>
          <w:tcPr>
            <w:tcW w:w="4736" w:type="dxa"/>
          </w:tcPr>
          <w:p w:rsidR="007F0CF5" w:rsidRPr="001D080E" w:rsidRDefault="007F0CF5" w:rsidP="006E0675">
            <w:pPr>
              <w:jc w:val="both"/>
              <w:rPr>
                <w:sz w:val="24"/>
                <w:szCs w:val="24"/>
              </w:rPr>
            </w:pPr>
            <w:r w:rsidRPr="001D080E">
              <w:rPr>
                <w:sz w:val="24"/>
                <w:szCs w:val="24"/>
              </w:rPr>
              <w:t>Организовать активную творческую работу, практиковать парные и групповые виды работы, развивать воображение и эстетический вкус</w:t>
            </w:r>
          </w:p>
        </w:tc>
      </w:tr>
      <w:tr w:rsidR="007F0CF5" w:rsidRPr="001D080E" w:rsidTr="006E0675">
        <w:trPr>
          <w:cantSplit/>
          <w:trHeight w:val="1134"/>
        </w:trPr>
        <w:tc>
          <w:tcPr>
            <w:tcW w:w="0" w:type="auto"/>
            <w:vMerge/>
            <w:textDirection w:val="btLr"/>
          </w:tcPr>
          <w:p w:rsidR="007F0CF5" w:rsidRPr="001D080E" w:rsidRDefault="007F0CF5" w:rsidP="006E0675">
            <w:pPr>
              <w:ind w:right="113"/>
              <w:jc w:val="center"/>
              <w:rPr>
                <w:sz w:val="24"/>
                <w:szCs w:val="24"/>
              </w:rPr>
            </w:pPr>
          </w:p>
        </w:tc>
        <w:tc>
          <w:tcPr>
            <w:tcW w:w="4091" w:type="dxa"/>
          </w:tcPr>
          <w:p w:rsidR="007F0CF5" w:rsidRPr="001D080E" w:rsidRDefault="007F0CF5" w:rsidP="006E0675">
            <w:pPr>
              <w:jc w:val="both"/>
              <w:rPr>
                <w:sz w:val="24"/>
                <w:szCs w:val="24"/>
              </w:rPr>
            </w:pPr>
            <w:r w:rsidRPr="001D080E">
              <w:rPr>
                <w:sz w:val="24"/>
                <w:szCs w:val="24"/>
              </w:rPr>
              <w:t xml:space="preserve">Занятие-практикум «Я и Мы» </w:t>
            </w:r>
          </w:p>
        </w:tc>
        <w:tc>
          <w:tcPr>
            <w:tcW w:w="4736" w:type="dxa"/>
          </w:tcPr>
          <w:p w:rsidR="007F0CF5" w:rsidRPr="001D080E" w:rsidRDefault="007F0CF5" w:rsidP="006E0675">
            <w:pPr>
              <w:jc w:val="both"/>
              <w:rPr>
                <w:sz w:val="24"/>
                <w:szCs w:val="24"/>
              </w:rPr>
            </w:pPr>
            <w:r w:rsidRPr="001D080E">
              <w:rPr>
                <w:sz w:val="24"/>
                <w:szCs w:val="24"/>
              </w:rPr>
              <w:t>Актуализировать чувства учащихся к самим себе обеспечить условия для эмоционального раскрытия и сближения учащихся, для сплочения класса</w:t>
            </w:r>
          </w:p>
        </w:tc>
      </w:tr>
      <w:tr w:rsidR="007F0CF5" w:rsidRPr="001D080E" w:rsidTr="006E0675">
        <w:trPr>
          <w:cantSplit/>
          <w:trHeight w:val="1134"/>
        </w:trPr>
        <w:tc>
          <w:tcPr>
            <w:tcW w:w="0" w:type="auto"/>
            <w:vMerge/>
            <w:textDirection w:val="btLr"/>
          </w:tcPr>
          <w:p w:rsidR="007F0CF5" w:rsidRPr="001D080E" w:rsidRDefault="007F0CF5" w:rsidP="006E0675">
            <w:pPr>
              <w:ind w:right="113"/>
              <w:jc w:val="center"/>
              <w:rPr>
                <w:sz w:val="24"/>
                <w:szCs w:val="24"/>
              </w:rPr>
            </w:pPr>
          </w:p>
        </w:tc>
        <w:tc>
          <w:tcPr>
            <w:tcW w:w="4091" w:type="dxa"/>
          </w:tcPr>
          <w:p w:rsidR="007F0CF5" w:rsidRPr="001D080E" w:rsidRDefault="007F0CF5" w:rsidP="006E0675">
            <w:pPr>
              <w:jc w:val="both"/>
              <w:rPr>
                <w:sz w:val="24"/>
                <w:szCs w:val="24"/>
              </w:rPr>
            </w:pPr>
            <w:r w:rsidRPr="001D080E">
              <w:rPr>
                <w:sz w:val="24"/>
                <w:szCs w:val="24"/>
              </w:rPr>
              <w:t>Индивидуальные занятия с обучающимися</w:t>
            </w:r>
          </w:p>
        </w:tc>
        <w:tc>
          <w:tcPr>
            <w:tcW w:w="4736" w:type="dxa"/>
          </w:tcPr>
          <w:p w:rsidR="007F0CF5" w:rsidRPr="001D080E" w:rsidRDefault="007F0CF5" w:rsidP="006E0675">
            <w:pPr>
              <w:jc w:val="both"/>
              <w:rPr>
                <w:sz w:val="24"/>
                <w:szCs w:val="24"/>
              </w:rPr>
            </w:pPr>
            <w:r w:rsidRPr="001D080E">
              <w:rPr>
                <w:sz w:val="24"/>
                <w:szCs w:val="24"/>
              </w:rPr>
              <w:t>Развивать способность адекватно оценивать свою деятельность и ее результаты, а так же деятельность окружающих</w:t>
            </w:r>
          </w:p>
        </w:tc>
      </w:tr>
      <w:tr w:rsidR="007F0CF5" w:rsidRPr="001D080E" w:rsidTr="006E0675">
        <w:trPr>
          <w:cantSplit/>
          <w:trHeight w:val="1134"/>
        </w:trPr>
        <w:tc>
          <w:tcPr>
            <w:tcW w:w="0" w:type="auto"/>
            <w:vMerge w:val="restart"/>
            <w:textDirection w:val="btLr"/>
          </w:tcPr>
          <w:p w:rsidR="007F0CF5" w:rsidRPr="001D080E" w:rsidRDefault="007F0CF5" w:rsidP="006E0675">
            <w:pPr>
              <w:ind w:right="113"/>
              <w:jc w:val="center"/>
              <w:rPr>
                <w:sz w:val="24"/>
                <w:szCs w:val="24"/>
              </w:rPr>
            </w:pPr>
            <w:r w:rsidRPr="001D080E">
              <w:rPr>
                <w:sz w:val="24"/>
                <w:szCs w:val="24"/>
              </w:rPr>
              <w:t>Декабрь</w:t>
            </w:r>
          </w:p>
        </w:tc>
        <w:tc>
          <w:tcPr>
            <w:tcW w:w="4091" w:type="dxa"/>
          </w:tcPr>
          <w:p w:rsidR="007F0CF5" w:rsidRPr="001D080E" w:rsidRDefault="007F0CF5" w:rsidP="006E0675">
            <w:pPr>
              <w:jc w:val="both"/>
              <w:rPr>
                <w:sz w:val="24"/>
                <w:szCs w:val="24"/>
              </w:rPr>
            </w:pPr>
            <w:r w:rsidRPr="001D080E">
              <w:rPr>
                <w:sz w:val="24"/>
                <w:szCs w:val="24"/>
              </w:rPr>
              <w:t>Вечер сказки «Школьные правила»</w:t>
            </w:r>
          </w:p>
        </w:tc>
        <w:tc>
          <w:tcPr>
            <w:tcW w:w="4736" w:type="dxa"/>
          </w:tcPr>
          <w:p w:rsidR="007F0CF5" w:rsidRPr="001D080E" w:rsidRDefault="007F0CF5" w:rsidP="006E0675">
            <w:pPr>
              <w:jc w:val="both"/>
              <w:rPr>
                <w:sz w:val="24"/>
                <w:szCs w:val="24"/>
              </w:rPr>
            </w:pPr>
            <w:r w:rsidRPr="001D080E">
              <w:rPr>
                <w:sz w:val="24"/>
                <w:szCs w:val="24"/>
              </w:rPr>
              <w:t>Способствовать осознанию социального статуса, показать множество различных отношений и связей в социуме, в том числе в классе, школе, поселке</w:t>
            </w:r>
          </w:p>
        </w:tc>
      </w:tr>
      <w:tr w:rsidR="007F0CF5" w:rsidRPr="001D080E" w:rsidTr="006E0675">
        <w:trPr>
          <w:cantSplit/>
          <w:trHeight w:val="1134"/>
        </w:trPr>
        <w:tc>
          <w:tcPr>
            <w:tcW w:w="0" w:type="auto"/>
            <w:vMerge/>
            <w:textDirection w:val="btLr"/>
          </w:tcPr>
          <w:p w:rsidR="007F0CF5" w:rsidRPr="001D080E" w:rsidRDefault="007F0CF5" w:rsidP="006E0675">
            <w:pPr>
              <w:ind w:right="113"/>
              <w:jc w:val="center"/>
              <w:rPr>
                <w:sz w:val="24"/>
                <w:szCs w:val="24"/>
              </w:rPr>
            </w:pPr>
          </w:p>
        </w:tc>
        <w:tc>
          <w:tcPr>
            <w:tcW w:w="4091" w:type="dxa"/>
          </w:tcPr>
          <w:p w:rsidR="007F0CF5" w:rsidRPr="001D080E" w:rsidRDefault="007F0CF5" w:rsidP="006E0675">
            <w:pPr>
              <w:jc w:val="both"/>
              <w:rPr>
                <w:sz w:val="24"/>
                <w:szCs w:val="24"/>
              </w:rPr>
            </w:pPr>
            <w:r w:rsidRPr="001D080E">
              <w:rPr>
                <w:sz w:val="24"/>
                <w:szCs w:val="24"/>
              </w:rPr>
              <w:t>Экскурсия к водоему «Зимняя сказка»</w:t>
            </w:r>
          </w:p>
        </w:tc>
        <w:tc>
          <w:tcPr>
            <w:tcW w:w="4736" w:type="dxa"/>
          </w:tcPr>
          <w:p w:rsidR="007F0CF5" w:rsidRPr="001D080E" w:rsidRDefault="007F0CF5" w:rsidP="006E0675">
            <w:pPr>
              <w:jc w:val="both"/>
              <w:rPr>
                <w:sz w:val="24"/>
                <w:szCs w:val="24"/>
              </w:rPr>
            </w:pPr>
            <w:r w:rsidRPr="001D080E">
              <w:rPr>
                <w:sz w:val="24"/>
                <w:szCs w:val="24"/>
              </w:rPr>
              <w:t>Воспитывать эстетический вкус, наблюдение за природой и иллюстрация произведений искусства с изображением, описанием зимы</w:t>
            </w:r>
          </w:p>
        </w:tc>
      </w:tr>
      <w:tr w:rsidR="007F0CF5" w:rsidRPr="001D080E" w:rsidTr="006E0675">
        <w:trPr>
          <w:cantSplit/>
          <w:trHeight w:val="1134"/>
        </w:trPr>
        <w:tc>
          <w:tcPr>
            <w:tcW w:w="0" w:type="auto"/>
            <w:vMerge/>
            <w:textDirection w:val="btLr"/>
          </w:tcPr>
          <w:p w:rsidR="007F0CF5" w:rsidRPr="001D080E" w:rsidRDefault="007F0CF5" w:rsidP="006E0675">
            <w:pPr>
              <w:ind w:right="113"/>
              <w:jc w:val="center"/>
              <w:rPr>
                <w:sz w:val="24"/>
                <w:szCs w:val="24"/>
              </w:rPr>
            </w:pPr>
          </w:p>
        </w:tc>
        <w:tc>
          <w:tcPr>
            <w:tcW w:w="4091" w:type="dxa"/>
          </w:tcPr>
          <w:p w:rsidR="007F0CF5" w:rsidRPr="001D080E" w:rsidRDefault="007F0CF5" w:rsidP="006E0675">
            <w:pPr>
              <w:jc w:val="both"/>
              <w:rPr>
                <w:sz w:val="24"/>
                <w:szCs w:val="24"/>
              </w:rPr>
            </w:pPr>
            <w:r w:rsidRPr="001D080E">
              <w:rPr>
                <w:sz w:val="24"/>
                <w:szCs w:val="24"/>
              </w:rPr>
              <w:t>Новогодний карнавал-маскарад</w:t>
            </w:r>
          </w:p>
        </w:tc>
        <w:tc>
          <w:tcPr>
            <w:tcW w:w="4736" w:type="dxa"/>
          </w:tcPr>
          <w:p w:rsidR="007F0CF5" w:rsidRPr="001D080E" w:rsidRDefault="007F0CF5" w:rsidP="006E0675">
            <w:pPr>
              <w:jc w:val="both"/>
              <w:rPr>
                <w:sz w:val="24"/>
                <w:szCs w:val="24"/>
              </w:rPr>
            </w:pPr>
            <w:r w:rsidRPr="001D080E">
              <w:rPr>
                <w:sz w:val="24"/>
                <w:szCs w:val="24"/>
              </w:rPr>
              <w:t>Развивать способность входить в образ и понимать выбранный образ, учить понимать себя и других</w:t>
            </w:r>
          </w:p>
        </w:tc>
      </w:tr>
      <w:tr w:rsidR="007F0CF5" w:rsidRPr="001D080E" w:rsidTr="006E0675">
        <w:trPr>
          <w:cantSplit/>
          <w:trHeight w:val="1134"/>
        </w:trPr>
        <w:tc>
          <w:tcPr>
            <w:tcW w:w="0" w:type="auto"/>
            <w:vMerge/>
            <w:textDirection w:val="btLr"/>
          </w:tcPr>
          <w:p w:rsidR="007F0CF5" w:rsidRPr="001D080E" w:rsidRDefault="007F0CF5" w:rsidP="006E0675">
            <w:pPr>
              <w:ind w:right="113"/>
              <w:jc w:val="center"/>
              <w:rPr>
                <w:sz w:val="24"/>
                <w:szCs w:val="24"/>
              </w:rPr>
            </w:pPr>
          </w:p>
        </w:tc>
        <w:tc>
          <w:tcPr>
            <w:tcW w:w="4091" w:type="dxa"/>
          </w:tcPr>
          <w:p w:rsidR="007F0CF5" w:rsidRPr="001D080E" w:rsidRDefault="007F0CF5" w:rsidP="006E0675">
            <w:pPr>
              <w:jc w:val="both"/>
              <w:rPr>
                <w:sz w:val="24"/>
                <w:szCs w:val="24"/>
              </w:rPr>
            </w:pPr>
            <w:r w:rsidRPr="001D080E">
              <w:rPr>
                <w:sz w:val="24"/>
                <w:szCs w:val="24"/>
              </w:rPr>
              <w:t xml:space="preserve">Индивидуальные занятия </w:t>
            </w:r>
            <w:r>
              <w:rPr>
                <w:sz w:val="24"/>
                <w:szCs w:val="24"/>
              </w:rPr>
              <w:t xml:space="preserve">с </w:t>
            </w:r>
            <w:r w:rsidRPr="001D080E">
              <w:rPr>
                <w:sz w:val="24"/>
                <w:szCs w:val="24"/>
              </w:rPr>
              <w:t>обучающимися</w:t>
            </w:r>
          </w:p>
        </w:tc>
        <w:tc>
          <w:tcPr>
            <w:tcW w:w="4736" w:type="dxa"/>
          </w:tcPr>
          <w:p w:rsidR="007F0CF5" w:rsidRPr="001D080E" w:rsidRDefault="007F0CF5" w:rsidP="006E0675">
            <w:pPr>
              <w:jc w:val="both"/>
              <w:rPr>
                <w:sz w:val="24"/>
                <w:szCs w:val="24"/>
              </w:rPr>
            </w:pPr>
            <w:r w:rsidRPr="001D080E">
              <w:rPr>
                <w:sz w:val="24"/>
                <w:szCs w:val="24"/>
              </w:rPr>
              <w:t>Способствовать принятию роли ученика, сплочению коллектив</w:t>
            </w:r>
            <w:r>
              <w:rPr>
                <w:sz w:val="24"/>
                <w:szCs w:val="24"/>
              </w:rPr>
              <w:t>а</w:t>
            </w:r>
          </w:p>
        </w:tc>
      </w:tr>
      <w:tr w:rsidR="007F0CF5" w:rsidRPr="001D080E" w:rsidTr="006E0675">
        <w:trPr>
          <w:cantSplit/>
          <w:trHeight w:val="1134"/>
        </w:trPr>
        <w:tc>
          <w:tcPr>
            <w:tcW w:w="0" w:type="auto"/>
            <w:vMerge w:val="restart"/>
            <w:textDirection w:val="btLr"/>
          </w:tcPr>
          <w:p w:rsidR="007F0CF5" w:rsidRPr="001D080E" w:rsidRDefault="007F0CF5" w:rsidP="006E0675">
            <w:pPr>
              <w:ind w:right="113"/>
              <w:jc w:val="center"/>
              <w:rPr>
                <w:sz w:val="24"/>
                <w:szCs w:val="24"/>
              </w:rPr>
            </w:pPr>
            <w:r w:rsidRPr="001D080E">
              <w:rPr>
                <w:sz w:val="24"/>
                <w:szCs w:val="24"/>
              </w:rPr>
              <w:t>Январь</w:t>
            </w:r>
          </w:p>
        </w:tc>
        <w:tc>
          <w:tcPr>
            <w:tcW w:w="4091" w:type="dxa"/>
          </w:tcPr>
          <w:p w:rsidR="007F0CF5" w:rsidRPr="001D080E" w:rsidRDefault="007F0CF5" w:rsidP="006E0675">
            <w:pPr>
              <w:jc w:val="both"/>
              <w:rPr>
                <w:sz w:val="24"/>
                <w:szCs w:val="24"/>
              </w:rPr>
            </w:pPr>
            <w:r w:rsidRPr="001D080E">
              <w:rPr>
                <w:sz w:val="24"/>
                <w:szCs w:val="24"/>
              </w:rPr>
              <w:t>Конкурс скульптур и рисунков на снегу «Наша школа»</w:t>
            </w:r>
          </w:p>
        </w:tc>
        <w:tc>
          <w:tcPr>
            <w:tcW w:w="4736" w:type="dxa"/>
          </w:tcPr>
          <w:p w:rsidR="007F0CF5" w:rsidRPr="001D080E" w:rsidRDefault="007F0CF5" w:rsidP="006E0675">
            <w:pPr>
              <w:jc w:val="both"/>
              <w:rPr>
                <w:sz w:val="24"/>
                <w:szCs w:val="24"/>
              </w:rPr>
            </w:pPr>
            <w:r w:rsidRPr="001D080E">
              <w:rPr>
                <w:sz w:val="24"/>
                <w:szCs w:val="24"/>
              </w:rPr>
              <w:t>Открыть для детей новый способ рисования, способствовать самовыражению и самоанализу, развитию деловых взаимоотношений и сплочению класса</w:t>
            </w:r>
          </w:p>
        </w:tc>
      </w:tr>
      <w:tr w:rsidR="007F0CF5" w:rsidRPr="001D080E" w:rsidTr="006E0675">
        <w:trPr>
          <w:cantSplit/>
          <w:trHeight w:val="1134"/>
        </w:trPr>
        <w:tc>
          <w:tcPr>
            <w:tcW w:w="0" w:type="auto"/>
            <w:vMerge/>
            <w:textDirection w:val="btLr"/>
          </w:tcPr>
          <w:p w:rsidR="007F0CF5" w:rsidRPr="001D080E" w:rsidRDefault="007F0CF5" w:rsidP="006E0675">
            <w:pPr>
              <w:ind w:right="113"/>
              <w:jc w:val="center"/>
              <w:rPr>
                <w:sz w:val="24"/>
                <w:szCs w:val="24"/>
              </w:rPr>
            </w:pPr>
          </w:p>
        </w:tc>
        <w:tc>
          <w:tcPr>
            <w:tcW w:w="4091" w:type="dxa"/>
          </w:tcPr>
          <w:p w:rsidR="007F0CF5" w:rsidRPr="001D080E" w:rsidRDefault="007F0CF5" w:rsidP="006E0675">
            <w:pPr>
              <w:jc w:val="both"/>
              <w:rPr>
                <w:sz w:val="24"/>
                <w:szCs w:val="24"/>
              </w:rPr>
            </w:pPr>
            <w:r w:rsidRPr="001D080E">
              <w:rPr>
                <w:sz w:val="24"/>
                <w:szCs w:val="24"/>
              </w:rPr>
              <w:t xml:space="preserve">Занятие-практикум «Весь мир театр» </w:t>
            </w:r>
          </w:p>
        </w:tc>
        <w:tc>
          <w:tcPr>
            <w:tcW w:w="4736" w:type="dxa"/>
          </w:tcPr>
          <w:p w:rsidR="007F0CF5" w:rsidRPr="001D080E" w:rsidRDefault="007F0CF5" w:rsidP="006E0675">
            <w:pPr>
              <w:jc w:val="both"/>
              <w:rPr>
                <w:sz w:val="24"/>
                <w:szCs w:val="24"/>
              </w:rPr>
            </w:pPr>
            <w:r w:rsidRPr="001D080E">
              <w:rPr>
                <w:sz w:val="24"/>
                <w:szCs w:val="24"/>
              </w:rPr>
              <w:t>Развивать навыки межличностного общения, способствовать сплочению класса, снизить тревожность</w:t>
            </w:r>
          </w:p>
        </w:tc>
      </w:tr>
      <w:tr w:rsidR="007F0CF5" w:rsidRPr="001D080E" w:rsidTr="006E0675">
        <w:trPr>
          <w:cantSplit/>
          <w:trHeight w:val="1134"/>
        </w:trPr>
        <w:tc>
          <w:tcPr>
            <w:tcW w:w="0" w:type="auto"/>
            <w:vMerge/>
            <w:textDirection w:val="btLr"/>
          </w:tcPr>
          <w:p w:rsidR="007F0CF5" w:rsidRPr="001D080E" w:rsidRDefault="007F0CF5" w:rsidP="006E0675">
            <w:pPr>
              <w:ind w:right="113"/>
              <w:jc w:val="center"/>
              <w:rPr>
                <w:sz w:val="24"/>
                <w:szCs w:val="24"/>
              </w:rPr>
            </w:pPr>
          </w:p>
        </w:tc>
        <w:tc>
          <w:tcPr>
            <w:tcW w:w="4091" w:type="dxa"/>
          </w:tcPr>
          <w:p w:rsidR="007F0CF5" w:rsidRPr="001D080E" w:rsidRDefault="007F0CF5" w:rsidP="006E0675">
            <w:pPr>
              <w:jc w:val="both"/>
              <w:rPr>
                <w:sz w:val="24"/>
                <w:szCs w:val="24"/>
              </w:rPr>
            </w:pPr>
            <w:r w:rsidRPr="001D080E">
              <w:rPr>
                <w:sz w:val="24"/>
                <w:szCs w:val="24"/>
              </w:rPr>
              <w:t>Тренинг с родителями и учащимися «Шапка-невидимка»</w:t>
            </w:r>
          </w:p>
        </w:tc>
        <w:tc>
          <w:tcPr>
            <w:tcW w:w="4736" w:type="dxa"/>
          </w:tcPr>
          <w:p w:rsidR="007F0CF5" w:rsidRPr="001D080E" w:rsidRDefault="007F0CF5" w:rsidP="006E0675">
            <w:pPr>
              <w:jc w:val="both"/>
              <w:rPr>
                <w:sz w:val="24"/>
                <w:szCs w:val="24"/>
              </w:rPr>
            </w:pPr>
            <w:r w:rsidRPr="001D080E">
              <w:rPr>
                <w:sz w:val="24"/>
                <w:szCs w:val="24"/>
              </w:rPr>
              <w:t>Тренировать способность контролировать эмоции и находить способы педагогического воздействия родителей на детей, сплотить коллектив класса</w:t>
            </w:r>
          </w:p>
        </w:tc>
      </w:tr>
      <w:tr w:rsidR="007F0CF5" w:rsidRPr="001D080E" w:rsidTr="006E0675">
        <w:trPr>
          <w:cantSplit/>
          <w:trHeight w:val="1134"/>
        </w:trPr>
        <w:tc>
          <w:tcPr>
            <w:tcW w:w="0" w:type="auto"/>
            <w:vMerge/>
            <w:textDirection w:val="btLr"/>
          </w:tcPr>
          <w:p w:rsidR="007F0CF5" w:rsidRPr="001D080E" w:rsidRDefault="007F0CF5" w:rsidP="006E0675">
            <w:pPr>
              <w:ind w:right="113"/>
              <w:jc w:val="center"/>
              <w:rPr>
                <w:sz w:val="24"/>
                <w:szCs w:val="24"/>
              </w:rPr>
            </w:pPr>
          </w:p>
        </w:tc>
        <w:tc>
          <w:tcPr>
            <w:tcW w:w="4091" w:type="dxa"/>
          </w:tcPr>
          <w:p w:rsidR="007F0CF5" w:rsidRPr="001D080E" w:rsidRDefault="007F0CF5" w:rsidP="006E0675">
            <w:pPr>
              <w:jc w:val="both"/>
              <w:rPr>
                <w:sz w:val="24"/>
                <w:szCs w:val="24"/>
              </w:rPr>
            </w:pPr>
            <w:r w:rsidRPr="001D080E">
              <w:rPr>
                <w:sz w:val="24"/>
                <w:szCs w:val="24"/>
              </w:rPr>
              <w:t>Индивидуальные занятия с обучающимися</w:t>
            </w:r>
          </w:p>
        </w:tc>
        <w:tc>
          <w:tcPr>
            <w:tcW w:w="4736" w:type="dxa"/>
          </w:tcPr>
          <w:p w:rsidR="007F0CF5" w:rsidRPr="001D080E" w:rsidRDefault="007F0CF5" w:rsidP="006E0675">
            <w:pPr>
              <w:jc w:val="both"/>
              <w:rPr>
                <w:sz w:val="24"/>
                <w:szCs w:val="24"/>
              </w:rPr>
            </w:pPr>
            <w:r w:rsidRPr="001D080E">
              <w:rPr>
                <w:sz w:val="24"/>
                <w:szCs w:val="24"/>
              </w:rPr>
              <w:t>Развивать способности делового общения, парной и групповой работы</w:t>
            </w:r>
          </w:p>
        </w:tc>
      </w:tr>
      <w:tr w:rsidR="007F0CF5" w:rsidRPr="001D080E" w:rsidTr="006E0675">
        <w:trPr>
          <w:cantSplit/>
          <w:trHeight w:val="1134"/>
        </w:trPr>
        <w:tc>
          <w:tcPr>
            <w:tcW w:w="0" w:type="auto"/>
            <w:vMerge w:val="restart"/>
            <w:textDirection w:val="btLr"/>
          </w:tcPr>
          <w:p w:rsidR="007F0CF5" w:rsidRPr="001D080E" w:rsidRDefault="007F0CF5" w:rsidP="006E0675">
            <w:pPr>
              <w:ind w:right="113"/>
              <w:jc w:val="center"/>
              <w:rPr>
                <w:sz w:val="24"/>
                <w:szCs w:val="24"/>
              </w:rPr>
            </w:pPr>
            <w:r w:rsidRPr="001D080E">
              <w:rPr>
                <w:sz w:val="24"/>
                <w:szCs w:val="24"/>
              </w:rPr>
              <w:t>Февраль</w:t>
            </w:r>
          </w:p>
        </w:tc>
        <w:tc>
          <w:tcPr>
            <w:tcW w:w="4091" w:type="dxa"/>
          </w:tcPr>
          <w:p w:rsidR="007F0CF5" w:rsidRPr="001D080E" w:rsidRDefault="007F0CF5" w:rsidP="006E0675">
            <w:pPr>
              <w:jc w:val="both"/>
              <w:rPr>
                <w:sz w:val="24"/>
                <w:szCs w:val="24"/>
              </w:rPr>
            </w:pPr>
            <w:r w:rsidRPr="001D080E">
              <w:rPr>
                <w:sz w:val="24"/>
                <w:szCs w:val="24"/>
              </w:rPr>
              <w:t>Фольклорно-игровая программа «Русская печь» совместно с Домом народного творчества</w:t>
            </w:r>
          </w:p>
        </w:tc>
        <w:tc>
          <w:tcPr>
            <w:tcW w:w="4736" w:type="dxa"/>
          </w:tcPr>
          <w:p w:rsidR="007F0CF5" w:rsidRPr="001D080E" w:rsidRDefault="007F0CF5" w:rsidP="006E0675">
            <w:pPr>
              <w:jc w:val="both"/>
              <w:rPr>
                <w:sz w:val="24"/>
                <w:szCs w:val="24"/>
              </w:rPr>
            </w:pPr>
            <w:r w:rsidRPr="001D080E">
              <w:rPr>
                <w:sz w:val="24"/>
                <w:szCs w:val="24"/>
              </w:rPr>
              <w:t>Приобщить учащихся к активному сотрудничеству с учреждениями культуры и искусства, снизить тревожность, воспитывать эстетические чувства</w:t>
            </w:r>
          </w:p>
        </w:tc>
      </w:tr>
      <w:tr w:rsidR="007F0CF5" w:rsidRPr="001D080E" w:rsidTr="006E0675">
        <w:trPr>
          <w:cantSplit/>
          <w:trHeight w:val="1134"/>
        </w:trPr>
        <w:tc>
          <w:tcPr>
            <w:tcW w:w="0" w:type="auto"/>
            <w:vMerge/>
            <w:textDirection w:val="btLr"/>
          </w:tcPr>
          <w:p w:rsidR="007F0CF5" w:rsidRPr="001D080E" w:rsidRDefault="007F0CF5" w:rsidP="006E0675">
            <w:pPr>
              <w:ind w:right="113"/>
              <w:jc w:val="center"/>
              <w:rPr>
                <w:sz w:val="24"/>
                <w:szCs w:val="24"/>
              </w:rPr>
            </w:pPr>
          </w:p>
        </w:tc>
        <w:tc>
          <w:tcPr>
            <w:tcW w:w="4091" w:type="dxa"/>
          </w:tcPr>
          <w:p w:rsidR="007F0CF5" w:rsidRPr="001D080E" w:rsidRDefault="007F0CF5" w:rsidP="006E0675">
            <w:pPr>
              <w:jc w:val="both"/>
              <w:rPr>
                <w:sz w:val="24"/>
                <w:szCs w:val="24"/>
              </w:rPr>
            </w:pPr>
            <w:r w:rsidRPr="001D080E">
              <w:rPr>
                <w:sz w:val="24"/>
                <w:szCs w:val="24"/>
              </w:rPr>
              <w:t>Занятие-практикум «Если бы я был волшебником…»</w:t>
            </w:r>
          </w:p>
        </w:tc>
        <w:tc>
          <w:tcPr>
            <w:tcW w:w="4736" w:type="dxa"/>
          </w:tcPr>
          <w:p w:rsidR="007F0CF5" w:rsidRPr="001D080E" w:rsidRDefault="007F0CF5" w:rsidP="006E0675">
            <w:pPr>
              <w:jc w:val="both"/>
              <w:rPr>
                <w:sz w:val="24"/>
                <w:szCs w:val="24"/>
              </w:rPr>
            </w:pPr>
            <w:r w:rsidRPr="001D080E">
              <w:rPr>
                <w:sz w:val="24"/>
                <w:szCs w:val="24"/>
              </w:rPr>
              <w:t>Актуализировать чувства учащихся к самим себе, выявить потребности, установки и ценности учащихся, обеспечить условия для эмоционального раскрытия и сближения учащихся, для сплочения класса</w:t>
            </w:r>
          </w:p>
        </w:tc>
      </w:tr>
      <w:tr w:rsidR="007F0CF5" w:rsidRPr="001D080E" w:rsidTr="006E0675">
        <w:trPr>
          <w:cantSplit/>
          <w:trHeight w:val="1134"/>
        </w:trPr>
        <w:tc>
          <w:tcPr>
            <w:tcW w:w="0" w:type="auto"/>
            <w:vMerge/>
            <w:textDirection w:val="btLr"/>
          </w:tcPr>
          <w:p w:rsidR="007F0CF5" w:rsidRPr="001D080E" w:rsidRDefault="007F0CF5" w:rsidP="006E0675">
            <w:pPr>
              <w:ind w:right="113"/>
              <w:jc w:val="center"/>
              <w:rPr>
                <w:sz w:val="24"/>
                <w:szCs w:val="24"/>
              </w:rPr>
            </w:pPr>
          </w:p>
        </w:tc>
        <w:tc>
          <w:tcPr>
            <w:tcW w:w="4091" w:type="dxa"/>
          </w:tcPr>
          <w:p w:rsidR="007F0CF5" w:rsidRPr="001D080E" w:rsidRDefault="007F0CF5" w:rsidP="006E0675">
            <w:pPr>
              <w:rPr>
                <w:sz w:val="24"/>
                <w:szCs w:val="24"/>
              </w:rPr>
            </w:pPr>
            <w:r w:rsidRPr="001D080E">
              <w:rPr>
                <w:sz w:val="24"/>
                <w:szCs w:val="24"/>
              </w:rPr>
              <w:t>Вечер сказки «Сердитая подушка»</w:t>
            </w:r>
          </w:p>
        </w:tc>
        <w:tc>
          <w:tcPr>
            <w:tcW w:w="4736" w:type="dxa"/>
          </w:tcPr>
          <w:p w:rsidR="007F0CF5" w:rsidRPr="001D080E" w:rsidRDefault="007F0CF5" w:rsidP="006E0675">
            <w:pPr>
              <w:jc w:val="both"/>
              <w:rPr>
                <w:sz w:val="24"/>
                <w:szCs w:val="24"/>
              </w:rPr>
            </w:pPr>
            <w:r w:rsidRPr="001D080E">
              <w:rPr>
                <w:sz w:val="24"/>
                <w:szCs w:val="24"/>
              </w:rPr>
              <w:t>Обратить внимание учащихся на проявление и управление негативных чувств, воспитывать культуру общения, сплотить коллектив класса</w:t>
            </w:r>
          </w:p>
        </w:tc>
      </w:tr>
      <w:tr w:rsidR="007F0CF5" w:rsidRPr="001D080E" w:rsidTr="006E0675">
        <w:trPr>
          <w:cantSplit/>
          <w:trHeight w:val="1134"/>
        </w:trPr>
        <w:tc>
          <w:tcPr>
            <w:tcW w:w="0" w:type="auto"/>
            <w:vMerge/>
            <w:textDirection w:val="btLr"/>
          </w:tcPr>
          <w:p w:rsidR="007F0CF5" w:rsidRPr="001D080E" w:rsidRDefault="007F0CF5" w:rsidP="006E0675">
            <w:pPr>
              <w:ind w:right="113"/>
              <w:jc w:val="center"/>
              <w:rPr>
                <w:sz w:val="24"/>
                <w:szCs w:val="24"/>
              </w:rPr>
            </w:pPr>
          </w:p>
        </w:tc>
        <w:tc>
          <w:tcPr>
            <w:tcW w:w="4091" w:type="dxa"/>
          </w:tcPr>
          <w:p w:rsidR="007F0CF5" w:rsidRPr="001D080E" w:rsidRDefault="007F0CF5" w:rsidP="006E0675">
            <w:pPr>
              <w:jc w:val="both"/>
              <w:rPr>
                <w:sz w:val="24"/>
                <w:szCs w:val="24"/>
              </w:rPr>
            </w:pPr>
            <w:r w:rsidRPr="001D080E">
              <w:rPr>
                <w:sz w:val="24"/>
                <w:szCs w:val="24"/>
              </w:rPr>
              <w:t>Индивидуальные занятия с обучающимися</w:t>
            </w:r>
          </w:p>
        </w:tc>
        <w:tc>
          <w:tcPr>
            <w:tcW w:w="4736" w:type="dxa"/>
          </w:tcPr>
          <w:p w:rsidR="007F0CF5" w:rsidRPr="001D080E" w:rsidRDefault="007F0CF5" w:rsidP="006E0675">
            <w:pPr>
              <w:jc w:val="both"/>
              <w:rPr>
                <w:sz w:val="24"/>
                <w:szCs w:val="24"/>
              </w:rPr>
            </w:pPr>
            <w:r w:rsidRPr="001D080E">
              <w:rPr>
                <w:sz w:val="24"/>
                <w:szCs w:val="24"/>
              </w:rPr>
              <w:t>Способствовать парному, групповому и коллективному взаимодействию, воспитывать адекватную самооценку</w:t>
            </w:r>
          </w:p>
        </w:tc>
      </w:tr>
      <w:tr w:rsidR="007F0CF5" w:rsidRPr="001D080E" w:rsidTr="006E0675">
        <w:trPr>
          <w:cantSplit/>
          <w:trHeight w:val="1134"/>
        </w:trPr>
        <w:tc>
          <w:tcPr>
            <w:tcW w:w="0" w:type="auto"/>
            <w:vMerge w:val="restart"/>
            <w:textDirection w:val="btLr"/>
          </w:tcPr>
          <w:p w:rsidR="007F0CF5" w:rsidRPr="001D080E" w:rsidRDefault="007F0CF5" w:rsidP="006E0675">
            <w:pPr>
              <w:ind w:right="113"/>
              <w:jc w:val="center"/>
              <w:rPr>
                <w:sz w:val="24"/>
                <w:szCs w:val="24"/>
              </w:rPr>
            </w:pPr>
            <w:r w:rsidRPr="001D080E">
              <w:rPr>
                <w:sz w:val="24"/>
                <w:szCs w:val="24"/>
              </w:rPr>
              <w:t>Март</w:t>
            </w:r>
          </w:p>
        </w:tc>
        <w:tc>
          <w:tcPr>
            <w:tcW w:w="4091" w:type="dxa"/>
          </w:tcPr>
          <w:p w:rsidR="007F0CF5" w:rsidRPr="001D080E" w:rsidRDefault="007F0CF5" w:rsidP="006E0675">
            <w:pPr>
              <w:rPr>
                <w:sz w:val="24"/>
                <w:szCs w:val="24"/>
              </w:rPr>
            </w:pPr>
            <w:r w:rsidRPr="001D080E">
              <w:rPr>
                <w:sz w:val="24"/>
                <w:szCs w:val="24"/>
              </w:rPr>
              <w:t>Вечер сказки «Ленивец»</w:t>
            </w:r>
          </w:p>
        </w:tc>
        <w:tc>
          <w:tcPr>
            <w:tcW w:w="4736" w:type="dxa"/>
          </w:tcPr>
          <w:p w:rsidR="007F0CF5" w:rsidRPr="001D080E" w:rsidRDefault="007F0CF5" w:rsidP="006E0675">
            <w:pPr>
              <w:jc w:val="both"/>
              <w:rPr>
                <w:sz w:val="24"/>
                <w:szCs w:val="24"/>
              </w:rPr>
            </w:pPr>
            <w:r w:rsidRPr="001D080E">
              <w:rPr>
                <w:sz w:val="24"/>
                <w:szCs w:val="24"/>
              </w:rPr>
              <w:t>Развивать навыки самоанализа и самоконтроля, способствовать адекватной самооценке, осознанию социального статуса «ученик»</w:t>
            </w:r>
          </w:p>
        </w:tc>
      </w:tr>
      <w:tr w:rsidR="007F0CF5" w:rsidRPr="001D080E" w:rsidTr="006E0675">
        <w:trPr>
          <w:cantSplit/>
          <w:trHeight w:val="1134"/>
        </w:trPr>
        <w:tc>
          <w:tcPr>
            <w:tcW w:w="0" w:type="auto"/>
            <w:vMerge/>
            <w:textDirection w:val="btLr"/>
          </w:tcPr>
          <w:p w:rsidR="007F0CF5" w:rsidRPr="001D080E" w:rsidRDefault="007F0CF5" w:rsidP="006E0675">
            <w:pPr>
              <w:ind w:right="113"/>
              <w:jc w:val="center"/>
              <w:rPr>
                <w:sz w:val="24"/>
                <w:szCs w:val="24"/>
              </w:rPr>
            </w:pPr>
          </w:p>
        </w:tc>
        <w:tc>
          <w:tcPr>
            <w:tcW w:w="4091" w:type="dxa"/>
          </w:tcPr>
          <w:p w:rsidR="007F0CF5" w:rsidRPr="001D080E" w:rsidRDefault="007F0CF5" w:rsidP="006E0675">
            <w:pPr>
              <w:rPr>
                <w:sz w:val="24"/>
                <w:szCs w:val="24"/>
              </w:rPr>
            </w:pPr>
            <w:r w:rsidRPr="001D080E">
              <w:rPr>
                <w:sz w:val="24"/>
                <w:szCs w:val="24"/>
              </w:rPr>
              <w:t>Игра-путешествие «Читаем знаки»</w:t>
            </w:r>
          </w:p>
        </w:tc>
        <w:tc>
          <w:tcPr>
            <w:tcW w:w="4736" w:type="dxa"/>
          </w:tcPr>
          <w:p w:rsidR="007F0CF5" w:rsidRPr="001D080E" w:rsidRDefault="007F0CF5" w:rsidP="006E0675">
            <w:pPr>
              <w:jc w:val="both"/>
              <w:rPr>
                <w:sz w:val="24"/>
                <w:szCs w:val="24"/>
              </w:rPr>
            </w:pPr>
            <w:r w:rsidRPr="001D080E">
              <w:rPr>
                <w:sz w:val="24"/>
                <w:szCs w:val="24"/>
              </w:rPr>
              <w:t>Развивать умение читать знаки, соотносить образы с предметами, явлениями, движениями, развивать воображение, сплотить коллектив</w:t>
            </w:r>
          </w:p>
        </w:tc>
      </w:tr>
      <w:tr w:rsidR="007F0CF5" w:rsidRPr="001D080E" w:rsidTr="006E0675">
        <w:trPr>
          <w:cantSplit/>
          <w:trHeight w:val="1134"/>
        </w:trPr>
        <w:tc>
          <w:tcPr>
            <w:tcW w:w="0" w:type="auto"/>
            <w:vMerge/>
            <w:textDirection w:val="btLr"/>
          </w:tcPr>
          <w:p w:rsidR="007F0CF5" w:rsidRPr="001D080E" w:rsidRDefault="007F0CF5" w:rsidP="006E0675">
            <w:pPr>
              <w:ind w:right="113"/>
              <w:jc w:val="center"/>
              <w:rPr>
                <w:sz w:val="24"/>
                <w:szCs w:val="24"/>
              </w:rPr>
            </w:pPr>
          </w:p>
        </w:tc>
        <w:tc>
          <w:tcPr>
            <w:tcW w:w="4091" w:type="dxa"/>
          </w:tcPr>
          <w:p w:rsidR="007F0CF5" w:rsidRPr="001D080E" w:rsidRDefault="007F0CF5" w:rsidP="006E0675">
            <w:pPr>
              <w:rPr>
                <w:sz w:val="24"/>
                <w:szCs w:val="24"/>
              </w:rPr>
            </w:pPr>
            <w:r w:rsidRPr="001D080E">
              <w:rPr>
                <w:sz w:val="24"/>
                <w:szCs w:val="24"/>
              </w:rPr>
              <w:t xml:space="preserve">Занятие-практикум «Чудеса Природы» </w:t>
            </w:r>
          </w:p>
        </w:tc>
        <w:tc>
          <w:tcPr>
            <w:tcW w:w="4736" w:type="dxa"/>
          </w:tcPr>
          <w:p w:rsidR="007F0CF5" w:rsidRPr="001D080E" w:rsidRDefault="007F0CF5" w:rsidP="006E0675">
            <w:pPr>
              <w:jc w:val="both"/>
              <w:rPr>
                <w:sz w:val="24"/>
                <w:szCs w:val="24"/>
              </w:rPr>
            </w:pPr>
            <w:r w:rsidRPr="001D080E">
              <w:rPr>
                <w:sz w:val="24"/>
                <w:szCs w:val="24"/>
              </w:rPr>
              <w:t>Обеспечить условия для самореализации учащихся, развивать рефлексию и самоконтроль, исследовать систему отношений учащихся</w:t>
            </w:r>
          </w:p>
        </w:tc>
      </w:tr>
      <w:tr w:rsidR="007F0CF5" w:rsidRPr="001D080E" w:rsidTr="006E0675">
        <w:trPr>
          <w:cantSplit/>
          <w:trHeight w:val="305"/>
        </w:trPr>
        <w:tc>
          <w:tcPr>
            <w:tcW w:w="0" w:type="auto"/>
            <w:vMerge/>
            <w:textDirection w:val="btLr"/>
          </w:tcPr>
          <w:p w:rsidR="007F0CF5" w:rsidRPr="001D080E" w:rsidRDefault="007F0CF5" w:rsidP="006E0675">
            <w:pPr>
              <w:ind w:right="113"/>
              <w:jc w:val="center"/>
              <w:rPr>
                <w:sz w:val="24"/>
                <w:szCs w:val="24"/>
              </w:rPr>
            </w:pPr>
          </w:p>
        </w:tc>
        <w:tc>
          <w:tcPr>
            <w:tcW w:w="4091" w:type="dxa"/>
          </w:tcPr>
          <w:p w:rsidR="007F0CF5" w:rsidRPr="001D080E" w:rsidRDefault="007F0CF5" w:rsidP="006E0675">
            <w:pPr>
              <w:rPr>
                <w:sz w:val="24"/>
                <w:szCs w:val="24"/>
              </w:rPr>
            </w:pPr>
            <w:r w:rsidRPr="001D080E">
              <w:rPr>
                <w:sz w:val="24"/>
                <w:szCs w:val="24"/>
              </w:rPr>
              <w:t>Игры-диагностики</w:t>
            </w:r>
          </w:p>
        </w:tc>
        <w:tc>
          <w:tcPr>
            <w:tcW w:w="4736" w:type="dxa"/>
          </w:tcPr>
          <w:p w:rsidR="007F0CF5" w:rsidRPr="001D080E" w:rsidRDefault="007F0CF5" w:rsidP="006E0675">
            <w:pPr>
              <w:jc w:val="both"/>
              <w:rPr>
                <w:sz w:val="24"/>
                <w:szCs w:val="24"/>
              </w:rPr>
            </w:pPr>
            <w:r w:rsidRPr="001D080E">
              <w:rPr>
                <w:sz w:val="24"/>
                <w:szCs w:val="24"/>
              </w:rPr>
              <w:t>Контролировать течение адаптации</w:t>
            </w:r>
          </w:p>
        </w:tc>
      </w:tr>
      <w:tr w:rsidR="007F0CF5" w:rsidRPr="001D080E" w:rsidTr="006E0675">
        <w:trPr>
          <w:cantSplit/>
          <w:trHeight w:val="1134"/>
        </w:trPr>
        <w:tc>
          <w:tcPr>
            <w:tcW w:w="0" w:type="auto"/>
            <w:vMerge w:val="restart"/>
            <w:textDirection w:val="btLr"/>
          </w:tcPr>
          <w:p w:rsidR="007F0CF5" w:rsidRPr="001D080E" w:rsidRDefault="007F0CF5" w:rsidP="006E0675">
            <w:pPr>
              <w:ind w:right="113"/>
              <w:jc w:val="center"/>
              <w:rPr>
                <w:sz w:val="24"/>
                <w:szCs w:val="24"/>
              </w:rPr>
            </w:pPr>
            <w:r w:rsidRPr="001D080E">
              <w:rPr>
                <w:sz w:val="24"/>
                <w:szCs w:val="24"/>
              </w:rPr>
              <w:t>Апрель</w:t>
            </w:r>
          </w:p>
        </w:tc>
        <w:tc>
          <w:tcPr>
            <w:tcW w:w="4091" w:type="dxa"/>
          </w:tcPr>
          <w:p w:rsidR="007F0CF5" w:rsidRPr="001D080E" w:rsidRDefault="007F0CF5" w:rsidP="006E0675">
            <w:pPr>
              <w:jc w:val="both"/>
              <w:rPr>
                <w:sz w:val="24"/>
                <w:szCs w:val="24"/>
              </w:rPr>
            </w:pPr>
            <w:r w:rsidRPr="001D080E">
              <w:rPr>
                <w:sz w:val="24"/>
                <w:szCs w:val="24"/>
              </w:rPr>
              <w:t>Научно-практическая конференция «Летопись природы родного края»</w:t>
            </w:r>
          </w:p>
        </w:tc>
        <w:tc>
          <w:tcPr>
            <w:tcW w:w="4736" w:type="dxa"/>
          </w:tcPr>
          <w:p w:rsidR="007F0CF5" w:rsidRPr="001D080E" w:rsidRDefault="007F0CF5" w:rsidP="006E0675">
            <w:pPr>
              <w:jc w:val="both"/>
              <w:rPr>
                <w:sz w:val="24"/>
                <w:szCs w:val="24"/>
              </w:rPr>
            </w:pPr>
            <w:r w:rsidRPr="001D080E">
              <w:rPr>
                <w:sz w:val="24"/>
                <w:szCs w:val="24"/>
              </w:rPr>
              <w:t>Способствовать осознанию статуса гимназиста, самоутверждению учащихся, вхождению в роль исследователя</w:t>
            </w:r>
          </w:p>
        </w:tc>
      </w:tr>
      <w:tr w:rsidR="007F0CF5" w:rsidRPr="001D080E" w:rsidTr="006E0675">
        <w:trPr>
          <w:cantSplit/>
          <w:trHeight w:val="1134"/>
        </w:trPr>
        <w:tc>
          <w:tcPr>
            <w:tcW w:w="0" w:type="auto"/>
            <w:vMerge/>
            <w:textDirection w:val="btLr"/>
          </w:tcPr>
          <w:p w:rsidR="007F0CF5" w:rsidRPr="001D080E" w:rsidRDefault="007F0CF5" w:rsidP="006E0675">
            <w:pPr>
              <w:ind w:right="113"/>
              <w:jc w:val="center"/>
              <w:rPr>
                <w:sz w:val="24"/>
                <w:szCs w:val="24"/>
              </w:rPr>
            </w:pPr>
          </w:p>
        </w:tc>
        <w:tc>
          <w:tcPr>
            <w:tcW w:w="4091" w:type="dxa"/>
          </w:tcPr>
          <w:p w:rsidR="007F0CF5" w:rsidRPr="001D080E" w:rsidRDefault="007F0CF5" w:rsidP="006E0675">
            <w:pPr>
              <w:rPr>
                <w:sz w:val="24"/>
                <w:szCs w:val="24"/>
              </w:rPr>
            </w:pPr>
            <w:r w:rsidRPr="001D080E">
              <w:rPr>
                <w:sz w:val="24"/>
                <w:szCs w:val="24"/>
              </w:rPr>
              <w:t>Занятие-практикум «Пойми меня»</w:t>
            </w:r>
          </w:p>
        </w:tc>
        <w:tc>
          <w:tcPr>
            <w:tcW w:w="4736" w:type="dxa"/>
          </w:tcPr>
          <w:p w:rsidR="007F0CF5" w:rsidRPr="001D080E" w:rsidRDefault="007F0CF5" w:rsidP="006E0675">
            <w:pPr>
              <w:jc w:val="both"/>
              <w:rPr>
                <w:sz w:val="24"/>
                <w:szCs w:val="24"/>
              </w:rPr>
            </w:pPr>
            <w:r w:rsidRPr="001D080E">
              <w:rPr>
                <w:sz w:val="24"/>
                <w:szCs w:val="24"/>
              </w:rPr>
              <w:t>Обеспечить условия для самореализации учащихся и сплочения класса, воспитывать внимательное отношение к окружающим</w:t>
            </w:r>
          </w:p>
        </w:tc>
      </w:tr>
      <w:tr w:rsidR="007F0CF5" w:rsidRPr="001D080E" w:rsidTr="006E0675">
        <w:trPr>
          <w:cantSplit/>
          <w:trHeight w:val="1134"/>
        </w:trPr>
        <w:tc>
          <w:tcPr>
            <w:tcW w:w="0" w:type="auto"/>
            <w:vMerge/>
            <w:textDirection w:val="btLr"/>
          </w:tcPr>
          <w:p w:rsidR="007F0CF5" w:rsidRPr="001D080E" w:rsidRDefault="007F0CF5" w:rsidP="006E0675">
            <w:pPr>
              <w:ind w:right="113"/>
              <w:jc w:val="center"/>
              <w:rPr>
                <w:sz w:val="24"/>
                <w:szCs w:val="24"/>
              </w:rPr>
            </w:pPr>
          </w:p>
        </w:tc>
        <w:tc>
          <w:tcPr>
            <w:tcW w:w="4091" w:type="dxa"/>
          </w:tcPr>
          <w:p w:rsidR="007F0CF5" w:rsidRPr="001D080E" w:rsidRDefault="007F0CF5" w:rsidP="006E0675">
            <w:pPr>
              <w:jc w:val="both"/>
              <w:rPr>
                <w:sz w:val="24"/>
                <w:szCs w:val="24"/>
              </w:rPr>
            </w:pPr>
            <w:r w:rsidRPr="001D080E">
              <w:rPr>
                <w:sz w:val="24"/>
                <w:szCs w:val="24"/>
              </w:rPr>
              <w:t>Экскурсия в сад «Природа – художник»</w:t>
            </w:r>
          </w:p>
        </w:tc>
        <w:tc>
          <w:tcPr>
            <w:tcW w:w="4736" w:type="dxa"/>
          </w:tcPr>
          <w:p w:rsidR="007F0CF5" w:rsidRPr="001D080E" w:rsidRDefault="007F0CF5" w:rsidP="006E0675">
            <w:pPr>
              <w:jc w:val="both"/>
              <w:rPr>
                <w:sz w:val="24"/>
                <w:szCs w:val="24"/>
              </w:rPr>
            </w:pPr>
            <w:r w:rsidRPr="001D080E">
              <w:rPr>
                <w:sz w:val="24"/>
                <w:szCs w:val="24"/>
              </w:rPr>
              <w:t>Воспитывать эстетический вкус, актуализировать знания, наблюдения и чувства детей в области искусства, развивать воображение и фантазию</w:t>
            </w:r>
          </w:p>
        </w:tc>
      </w:tr>
      <w:tr w:rsidR="007F0CF5" w:rsidRPr="001D080E" w:rsidTr="006E0675">
        <w:trPr>
          <w:cantSplit/>
          <w:trHeight w:val="1134"/>
        </w:trPr>
        <w:tc>
          <w:tcPr>
            <w:tcW w:w="0" w:type="auto"/>
            <w:vMerge w:val="restart"/>
            <w:textDirection w:val="btLr"/>
          </w:tcPr>
          <w:p w:rsidR="007F0CF5" w:rsidRPr="001D080E" w:rsidRDefault="007F0CF5" w:rsidP="006E0675">
            <w:pPr>
              <w:ind w:right="113"/>
              <w:jc w:val="center"/>
              <w:rPr>
                <w:sz w:val="24"/>
                <w:szCs w:val="24"/>
              </w:rPr>
            </w:pPr>
            <w:r w:rsidRPr="001D080E">
              <w:rPr>
                <w:sz w:val="24"/>
                <w:szCs w:val="24"/>
              </w:rPr>
              <w:t>Май</w:t>
            </w:r>
          </w:p>
        </w:tc>
        <w:tc>
          <w:tcPr>
            <w:tcW w:w="4091" w:type="dxa"/>
          </w:tcPr>
          <w:p w:rsidR="007F0CF5" w:rsidRPr="001D080E" w:rsidRDefault="007F0CF5" w:rsidP="006E0675">
            <w:pPr>
              <w:jc w:val="both"/>
              <w:rPr>
                <w:sz w:val="24"/>
                <w:szCs w:val="24"/>
              </w:rPr>
            </w:pPr>
            <w:r w:rsidRPr="001D080E">
              <w:rPr>
                <w:sz w:val="24"/>
                <w:szCs w:val="24"/>
              </w:rPr>
              <w:t>Занятие-практикум «Все, что с нами происходит….»</w:t>
            </w:r>
          </w:p>
        </w:tc>
        <w:tc>
          <w:tcPr>
            <w:tcW w:w="4736" w:type="dxa"/>
          </w:tcPr>
          <w:p w:rsidR="007F0CF5" w:rsidRPr="001D080E" w:rsidRDefault="007F0CF5" w:rsidP="006E0675">
            <w:pPr>
              <w:jc w:val="both"/>
              <w:rPr>
                <w:sz w:val="24"/>
                <w:szCs w:val="24"/>
              </w:rPr>
            </w:pPr>
            <w:r w:rsidRPr="001D080E">
              <w:rPr>
                <w:sz w:val="24"/>
                <w:szCs w:val="24"/>
              </w:rPr>
              <w:t>Снизить тревожность, развивать самоанализ и самоконтроль учащихся, формировать оптимистическую жизненную позицию</w:t>
            </w:r>
          </w:p>
        </w:tc>
      </w:tr>
      <w:tr w:rsidR="007F0CF5" w:rsidRPr="001D080E" w:rsidTr="006E0675">
        <w:trPr>
          <w:cantSplit/>
          <w:trHeight w:val="1134"/>
        </w:trPr>
        <w:tc>
          <w:tcPr>
            <w:tcW w:w="0" w:type="auto"/>
            <w:vMerge/>
            <w:textDirection w:val="btLr"/>
          </w:tcPr>
          <w:p w:rsidR="007F0CF5" w:rsidRPr="001D080E" w:rsidRDefault="007F0CF5" w:rsidP="006E0675">
            <w:pPr>
              <w:ind w:right="113"/>
              <w:jc w:val="center"/>
              <w:rPr>
                <w:sz w:val="24"/>
                <w:szCs w:val="24"/>
              </w:rPr>
            </w:pPr>
          </w:p>
        </w:tc>
        <w:tc>
          <w:tcPr>
            <w:tcW w:w="4091" w:type="dxa"/>
          </w:tcPr>
          <w:p w:rsidR="007F0CF5" w:rsidRPr="001D080E" w:rsidRDefault="007F0CF5" w:rsidP="006E0675">
            <w:pPr>
              <w:jc w:val="both"/>
              <w:rPr>
                <w:sz w:val="24"/>
                <w:szCs w:val="24"/>
              </w:rPr>
            </w:pPr>
            <w:r w:rsidRPr="001D080E">
              <w:rPr>
                <w:sz w:val="24"/>
                <w:szCs w:val="24"/>
              </w:rPr>
              <w:t>Коллективная творческая работа «Энергия добра»</w:t>
            </w:r>
          </w:p>
        </w:tc>
        <w:tc>
          <w:tcPr>
            <w:tcW w:w="4736" w:type="dxa"/>
          </w:tcPr>
          <w:p w:rsidR="007F0CF5" w:rsidRPr="001D080E" w:rsidRDefault="007F0CF5" w:rsidP="006E0675">
            <w:pPr>
              <w:jc w:val="both"/>
              <w:rPr>
                <w:sz w:val="24"/>
                <w:szCs w:val="24"/>
              </w:rPr>
            </w:pPr>
            <w:r w:rsidRPr="001D080E">
              <w:rPr>
                <w:sz w:val="24"/>
                <w:szCs w:val="24"/>
              </w:rPr>
              <w:t>Актуализация самых добрых, теплых, приятных воспоминаний о школе, организация коллективного взаимодействия учащихся</w:t>
            </w:r>
          </w:p>
        </w:tc>
      </w:tr>
    </w:tbl>
    <w:p w:rsidR="007F0CF5" w:rsidRDefault="007F0CF5" w:rsidP="007F0CF5">
      <w:pPr>
        <w:pStyle w:val="a7"/>
        <w:ind w:left="1068"/>
        <w:jc w:val="both"/>
      </w:pPr>
    </w:p>
    <w:p w:rsidR="007F0CF5" w:rsidRPr="007F0CF5" w:rsidRDefault="007F0CF5" w:rsidP="007F0CF5">
      <w:pPr>
        <w:pStyle w:val="a7"/>
        <w:ind w:left="7080"/>
        <w:jc w:val="center"/>
        <w:rPr>
          <w:b/>
        </w:rPr>
      </w:pPr>
      <w:r w:rsidRPr="007F0CF5">
        <w:rPr>
          <w:b/>
        </w:rPr>
        <w:t>Приложение 6</w:t>
      </w:r>
    </w:p>
    <w:p w:rsidR="007F0CF5" w:rsidRPr="007F0CF5" w:rsidRDefault="007F0CF5" w:rsidP="007F0CF5">
      <w:pPr>
        <w:pStyle w:val="a7"/>
        <w:ind w:left="1068"/>
        <w:jc w:val="center"/>
        <w:rPr>
          <w:b/>
        </w:rPr>
      </w:pPr>
    </w:p>
    <w:p w:rsidR="007F0CF5" w:rsidRPr="007F0CF5" w:rsidRDefault="007F0CF5" w:rsidP="007F0CF5">
      <w:pPr>
        <w:ind w:left="708"/>
        <w:jc w:val="center"/>
        <w:rPr>
          <w:b/>
        </w:rPr>
      </w:pPr>
      <w:r w:rsidRPr="007F0CF5">
        <w:rPr>
          <w:b/>
        </w:rPr>
        <w:t>Удостоверение о повышении квалификации по программе</w:t>
      </w:r>
    </w:p>
    <w:p w:rsidR="007F0CF5" w:rsidRPr="007F0CF5" w:rsidRDefault="007F0CF5" w:rsidP="007F0CF5">
      <w:pPr>
        <w:ind w:left="708"/>
        <w:jc w:val="center"/>
        <w:rPr>
          <w:b/>
        </w:rPr>
      </w:pPr>
      <w:r w:rsidRPr="007F0CF5">
        <w:rPr>
          <w:b/>
        </w:rPr>
        <w:t xml:space="preserve">«Арт-педагогика и арт-терапия в социально-образовательной сфере»  ФГБОУ ВПО Чувашский государственный педагогический университет им И.Я.Яковлева» </w:t>
      </w:r>
    </w:p>
    <w:p w:rsidR="00D6536D" w:rsidRDefault="007F0CF5" w:rsidP="007F0CF5">
      <w:pPr>
        <w:ind w:left="708"/>
      </w:pPr>
      <w:bookmarkStart w:id="54" w:name="_GoBack"/>
      <w:r>
        <w:rPr>
          <w:noProof/>
        </w:rPr>
        <w:lastRenderedPageBreak/>
        <w:drawing>
          <wp:inline distT="0" distB="0" distL="0" distR="0" wp14:anchorId="0CC5FB7D" wp14:editId="224D9C2A">
            <wp:extent cx="5936464" cy="4208322"/>
            <wp:effectExtent l="0" t="857250" r="0" b="840105"/>
            <wp:docPr id="3" name="Рисунок 1" descr="H:\УЧИТЕЛЬ ГОДА\ОПЫТ\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УЧИТЕЛЬ ГОДА\ОПЫТ\с 001.jpg"/>
                    <pic:cNvPicPr>
                      <a:picLocks noChangeAspect="1" noChangeArrowheads="1"/>
                    </pic:cNvPicPr>
                  </pic:nvPicPr>
                  <pic:blipFill>
                    <a:blip r:embed="rId20" cstate="print"/>
                    <a:srcRect/>
                    <a:stretch>
                      <a:fillRect/>
                    </a:stretch>
                  </pic:blipFill>
                  <pic:spPr bwMode="auto">
                    <a:xfrm rot="16200000">
                      <a:off x="0" y="0"/>
                      <a:ext cx="5943402" cy="4213240"/>
                    </a:xfrm>
                    <a:prstGeom prst="rect">
                      <a:avLst/>
                    </a:prstGeom>
                    <a:noFill/>
                    <a:ln w="9525">
                      <a:noFill/>
                      <a:miter lim="800000"/>
                      <a:headEnd/>
                      <a:tailEnd/>
                    </a:ln>
                  </pic:spPr>
                </pic:pic>
              </a:graphicData>
            </a:graphic>
          </wp:inline>
        </w:drawing>
      </w:r>
      <w:bookmarkEnd w:id="54"/>
    </w:p>
    <w:sectPr w:rsidR="00D6536D" w:rsidSect="00D2167A">
      <w:headerReference w:type="default" r:id="rId21"/>
      <w:footerReference w:type="default" r:id="rId22"/>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739" w:rsidRDefault="00CF1739" w:rsidP="00D2167A">
      <w:r>
        <w:separator/>
      </w:r>
    </w:p>
  </w:endnote>
  <w:endnote w:type="continuationSeparator" w:id="0">
    <w:p w:rsidR="00CF1739" w:rsidRDefault="00CF1739" w:rsidP="00D2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reeSans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96618"/>
      <w:docPartObj>
        <w:docPartGallery w:val="Page Numbers (Bottom of Page)"/>
        <w:docPartUnique/>
      </w:docPartObj>
    </w:sdtPr>
    <w:sdtEndPr/>
    <w:sdtContent>
      <w:p w:rsidR="00102692" w:rsidRDefault="003739B9">
        <w:pPr>
          <w:pStyle w:val="aa"/>
          <w:jc w:val="right"/>
        </w:pPr>
        <w:r>
          <w:fldChar w:fldCharType="begin"/>
        </w:r>
        <w:r w:rsidR="001B3832">
          <w:instrText>PAGE   \* MERGEFORMAT</w:instrText>
        </w:r>
        <w:r>
          <w:fldChar w:fldCharType="separate"/>
        </w:r>
        <w:r w:rsidR="007F0CF5">
          <w:rPr>
            <w:noProof/>
          </w:rPr>
          <w:t>35</w:t>
        </w:r>
        <w:r>
          <w:rPr>
            <w:noProof/>
          </w:rPr>
          <w:fldChar w:fldCharType="end"/>
        </w:r>
      </w:p>
    </w:sdtContent>
  </w:sdt>
  <w:p w:rsidR="00102692" w:rsidRDefault="0010269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739" w:rsidRDefault="00CF1739" w:rsidP="00D2167A">
      <w:r>
        <w:separator/>
      </w:r>
    </w:p>
  </w:footnote>
  <w:footnote w:type="continuationSeparator" w:id="0">
    <w:p w:rsidR="00CF1739" w:rsidRDefault="00CF1739" w:rsidP="00D21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692" w:rsidRPr="00316F78" w:rsidRDefault="00102692" w:rsidP="00316F78">
    <w:pPr>
      <w:pStyle w:val="a8"/>
      <w:jc w:val="center"/>
      <w:rPr>
        <w:sz w:val="24"/>
        <w:szCs w:val="24"/>
      </w:rPr>
    </w:pPr>
    <w:r>
      <w:rPr>
        <w:sz w:val="24"/>
        <w:szCs w:val="24"/>
      </w:rPr>
      <w:t>Демиденко Анастасия Петровна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5820"/>
    <w:multiLevelType w:val="hybridMultilevel"/>
    <w:tmpl w:val="396AF056"/>
    <w:lvl w:ilvl="0" w:tplc="E3408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BD0992"/>
    <w:multiLevelType w:val="hybridMultilevel"/>
    <w:tmpl w:val="9000DF60"/>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121CD9"/>
    <w:multiLevelType w:val="hybridMultilevel"/>
    <w:tmpl w:val="4CB87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E20ABE"/>
    <w:multiLevelType w:val="hybridMultilevel"/>
    <w:tmpl w:val="1CA64CE6"/>
    <w:lvl w:ilvl="0" w:tplc="A47460AE">
      <w:start w:val="1"/>
      <w:numFmt w:val="upperRoman"/>
      <w:lvlText w:val="%1."/>
      <w:lvlJc w:val="left"/>
      <w:pPr>
        <w:tabs>
          <w:tab w:val="num" w:pos="1080"/>
        </w:tabs>
        <w:ind w:left="1080" w:hanging="720"/>
      </w:pPr>
      <w:rPr>
        <w:rFonts w:hint="default"/>
        <w:b/>
      </w:rPr>
    </w:lvl>
    <w:lvl w:ilvl="1" w:tplc="82BCCA18">
      <w:numFmt w:val="none"/>
      <w:lvlText w:val=""/>
      <w:lvlJc w:val="left"/>
      <w:pPr>
        <w:tabs>
          <w:tab w:val="num" w:pos="360"/>
        </w:tabs>
      </w:pPr>
    </w:lvl>
    <w:lvl w:ilvl="2" w:tplc="7172C6C8">
      <w:numFmt w:val="none"/>
      <w:lvlText w:val=""/>
      <w:lvlJc w:val="left"/>
      <w:pPr>
        <w:tabs>
          <w:tab w:val="num" w:pos="360"/>
        </w:tabs>
      </w:pPr>
    </w:lvl>
    <w:lvl w:ilvl="3" w:tplc="8BEC4F62">
      <w:numFmt w:val="none"/>
      <w:lvlText w:val=""/>
      <w:lvlJc w:val="left"/>
      <w:pPr>
        <w:tabs>
          <w:tab w:val="num" w:pos="360"/>
        </w:tabs>
      </w:pPr>
    </w:lvl>
    <w:lvl w:ilvl="4" w:tplc="C3ECCEB4">
      <w:numFmt w:val="none"/>
      <w:lvlText w:val=""/>
      <w:lvlJc w:val="left"/>
      <w:pPr>
        <w:tabs>
          <w:tab w:val="num" w:pos="360"/>
        </w:tabs>
      </w:pPr>
    </w:lvl>
    <w:lvl w:ilvl="5" w:tplc="71AC3BEC">
      <w:numFmt w:val="none"/>
      <w:lvlText w:val=""/>
      <w:lvlJc w:val="left"/>
      <w:pPr>
        <w:tabs>
          <w:tab w:val="num" w:pos="360"/>
        </w:tabs>
      </w:pPr>
    </w:lvl>
    <w:lvl w:ilvl="6" w:tplc="32A8B92E">
      <w:numFmt w:val="none"/>
      <w:lvlText w:val=""/>
      <w:lvlJc w:val="left"/>
      <w:pPr>
        <w:tabs>
          <w:tab w:val="num" w:pos="360"/>
        </w:tabs>
      </w:pPr>
    </w:lvl>
    <w:lvl w:ilvl="7" w:tplc="C7128B5C">
      <w:numFmt w:val="none"/>
      <w:lvlText w:val=""/>
      <w:lvlJc w:val="left"/>
      <w:pPr>
        <w:tabs>
          <w:tab w:val="num" w:pos="360"/>
        </w:tabs>
      </w:pPr>
    </w:lvl>
    <w:lvl w:ilvl="8" w:tplc="BD829B30">
      <w:numFmt w:val="none"/>
      <w:lvlText w:val=""/>
      <w:lvlJc w:val="left"/>
      <w:pPr>
        <w:tabs>
          <w:tab w:val="num" w:pos="360"/>
        </w:tabs>
      </w:pPr>
    </w:lvl>
  </w:abstractNum>
  <w:abstractNum w:abstractNumId="4" w15:restartNumberingAfterBreak="0">
    <w:nsid w:val="0C3F01CF"/>
    <w:multiLevelType w:val="hybridMultilevel"/>
    <w:tmpl w:val="34E6A74C"/>
    <w:lvl w:ilvl="0" w:tplc="E3408D8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14CB646A"/>
    <w:multiLevelType w:val="multilevel"/>
    <w:tmpl w:val="F42AA8B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351D03"/>
    <w:multiLevelType w:val="hybridMultilevel"/>
    <w:tmpl w:val="4B5EE4C4"/>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15:restartNumberingAfterBreak="0">
    <w:nsid w:val="18A65B48"/>
    <w:multiLevelType w:val="hybridMultilevel"/>
    <w:tmpl w:val="33B624DC"/>
    <w:lvl w:ilvl="0" w:tplc="04190011">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FB752B"/>
    <w:multiLevelType w:val="hybridMultilevel"/>
    <w:tmpl w:val="88CC8A62"/>
    <w:lvl w:ilvl="0" w:tplc="E3408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5945F1"/>
    <w:multiLevelType w:val="hybridMultilevel"/>
    <w:tmpl w:val="C19E64F2"/>
    <w:lvl w:ilvl="0" w:tplc="E3408D8E">
      <w:start w:val="1"/>
      <w:numFmt w:val="bullet"/>
      <w:lvlText w:val=""/>
      <w:lvlJc w:val="left"/>
      <w:pPr>
        <w:tabs>
          <w:tab w:val="num" w:pos="1123"/>
        </w:tabs>
        <w:ind w:left="1123" w:hanging="360"/>
      </w:pPr>
      <w:rPr>
        <w:rFonts w:ascii="Symbol" w:hAnsi="Symbol" w:hint="default"/>
      </w:rPr>
    </w:lvl>
    <w:lvl w:ilvl="1" w:tplc="04190005">
      <w:start w:val="1"/>
      <w:numFmt w:val="bullet"/>
      <w:lvlText w:val=""/>
      <w:lvlJc w:val="left"/>
      <w:pPr>
        <w:tabs>
          <w:tab w:val="num" w:pos="1843"/>
        </w:tabs>
        <w:ind w:left="1843" w:hanging="360"/>
      </w:pPr>
      <w:rPr>
        <w:rFonts w:ascii="Wingdings" w:hAnsi="Wingdings" w:hint="default"/>
      </w:rPr>
    </w:lvl>
    <w:lvl w:ilvl="2" w:tplc="04190005" w:tentative="1">
      <w:start w:val="1"/>
      <w:numFmt w:val="bullet"/>
      <w:lvlText w:val=""/>
      <w:lvlJc w:val="left"/>
      <w:pPr>
        <w:tabs>
          <w:tab w:val="num" w:pos="2563"/>
        </w:tabs>
        <w:ind w:left="2563" w:hanging="360"/>
      </w:pPr>
      <w:rPr>
        <w:rFonts w:ascii="Wingdings" w:hAnsi="Wingdings" w:hint="default"/>
      </w:rPr>
    </w:lvl>
    <w:lvl w:ilvl="3" w:tplc="04190001" w:tentative="1">
      <w:start w:val="1"/>
      <w:numFmt w:val="bullet"/>
      <w:lvlText w:val=""/>
      <w:lvlJc w:val="left"/>
      <w:pPr>
        <w:tabs>
          <w:tab w:val="num" w:pos="3283"/>
        </w:tabs>
        <w:ind w:left="3283" w:hanging="360"/>
      </w:pPr>
      <w:rPr>
        <w:rFonts w:ascii="Symbol" w:hAnsi="Symbol" w:hint="default"/>
      </w:rPr>
    </w:lvl>
    <w:lvl w:ilvl="4" w:tplc="04190003" w:tentative="1">
      <w:start w:val="1"/>
      <w:numFmt w:val="bullet"/>
      <w:lvlText w:val="o"/>
      <w:lvlJc w:val="left"/>
      <w:pPr>
        <w:tabs>
          <w:tab w:val="num" w:pos="4003"/>
        </w:tabs>
        <w:ind w:left="4003" w:hanging="360"/>
      </w:pPr>
      <w:rPr>
        <w:rFonts w:ascii="Courier New" w:hAnsi="Courier New" w:cs="Courier New" w:hint="default"/>
      </w:rPr>
    </w:lvl>
    <w:lvl w:ilvl="5" w:tplc="04190005" w:tentative="1">
      <w:start w:val="1"/>
      <w:numFmt w:val="bullet"/>
      <w:lvlText w:val=""/>
      <w:lvlJc w:val="left"/>
      <w:pPr>
        <w:tabs>
          <w:tab w:val="num" w:pos="4723"/>
        </w:tabs>
        <w:ind w:left="4723" w:hanging="360"/>
      </w:pPr>
      <w:rPr>
        <w:rFonts w:ascii="Wingdings" w:hAnsi="Wingdings" w:hint="default"/>
      </w:rPr>
    </w:lvl>
    <w:lvl w:ilvl="6" w:tplc="04190001" w:tentative="1">
      <w:start w:val="1"/>
      <w:numFmt w:val="bullet"/>
      <w:lvlText w:val=""/>
      <w:lvlJc w:val="left"/>
      <w:pPr>
        <w:tabs>
          <w:tab w:val="num" w:pos="5443"/>
        </w:tabs>
        <w:ind w:left="5443" w:hanging="360"/>
      </w:pPr>
      <w:rPr>
        <w:rFonts w:ascii="Symbol" w:hAnsi="Symbol" w:hint="default"/>
      </w:rPr>
    </w:lvl>
    <w:lvl w:ilvl="7" w:tplc="04190003" w:tentative="1">
      <w:start w:val="1"/>
      <w:numFmt w:val="bullet"/>
      <w:lvlText w:val="o"/>
      <w:lvlJc w:val="left"/>
      <w:pPr>
        <w:tabs>
          <w:tab w:val="num" w:pos="6163"/>
        </w:tabs>
        <w:ind w:left="6163" w:hanging="360"/>
      </w:pPr>
      <w:rPr>
        <w:rFonts w:ascii="Courier New" w:hAnsi="Courier New" w:cs="Courier New" w:hint="default"/>
      </w:rPr>
    </w:lvl>
    <w:lvl w:ilvl="8" w:tplc="04190005" w:tentative="1">
      <w:start w:val="1"/>
      <w:numFmt w:val="bullet"/>
      <w:lvlText w:val=""/>
      <w:lvlJc w:val="left"/>
      <w:pPr>
        <w:tabs>
          <w:tab w:val="num" w:pos="6883"/>
        </w:tabs>
        <w:ind w:left="6883" w:hanging="360"/>
      </w:pPr>
      <w:rPr>
        <w:rFonts w:ascii="Wingdings" w:hAnsi="Wingdings" w:hint="default"/>
      </w:rPr>
    </w:lvl>
  </w:abstractNum>
  <w:abstractNum w:abstractNumId="10" w15:restartNumberingAfterBreak="0">
    <w:nsid w:val="1CB201F1"/>
    <w:multiLevelType w:val="hybridMultilevel"/>
    <w:tmpl w:val="75AA5E18"/>
    <w:lvl w:ilvl="0" w:tplc="DE249DAC">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26D56011"/>
    <w:multiLevelType w:val="hybridMultilevel"/>
    <w:tmpl w:val="5DCAA18A"/>
    <w:lvl w:ilvl="0" w:tplc="E3408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6279FA"/>
    <w:multiLevelType w:val="hybridMultilevel"/>
    <w:tmpl w:val="7F182ED8"/>
    <w:lvl w:ilvl="0" w:tplc="F2EE42EA">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A1C2EC2"/>
    <w:multiLevelType w:val="hybridMultilevel"/>
    <w:tmpl w:val="FEEA1E90"/>
    <w:lvl w:ilvl="0" w:tplc="04190011">
      <w:start w:val="1"/>
      <w:numFmt w:val="decimal"/>
      <w:lvlText w:val="%1)"/>
      <w:lvlJc w:val="left"/>
      <w:pPr>
        <w:tabs>
          <w:tab w:val="num" w:pos="720"/>
        </w:tabs>
        <w:ind w:left="720" w:hanging="360"/>
      </w:pPr>
    </w:lvl>
    <w:lvl w:ilvl="1" w:tplc="E3408D8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A5E17EC"/>
    <w:multiLevelType w:val="hybridMultilevel"/>
    <w:tmpl w:val="EAF8DFFA"/>
    <w:lvl w:ilvl="0" w:tplc="192650FE">
      <w:start w:val="1"/>
      <w:numFmt w:val="bullet"/>
      <w:lvlText w:val="•"/>
      <w:lvlJc w:val="left"/>
      <w:pPr>
        <w:tabs>
          <w:tab w:val="num" w:pos="720"/>
        </w:tabs>
        <w:ind w:left="720" w:hanging="360"/>
      </w:pPr>
      <w:rPr>
        <w:rFonts w:ascii="Times New Roman" w:hAnsi="Times New Roman" w:hint="default"/>
      </w:rPr>
    </w:lvl>
    <w:lvl w:ilvl="1" w:tplc="9306EBAE" w:tentative="1">
      <w:start w:val="1"/>
      <w:numFmt w:val="bullet"/>
      <w:lvlText w:val="•"/>
      <w:lvlJc w:val="left"/>
      <w:pPr>
        <w:tabs>
          <w:tab w:val="num" w:pos="1440"/>
        </w:tabs>
        <w:ind w:left="1440" w:hanging="360"/>
      </w:pPr>
      <w:rPr>
        <w:rFonts w:ascii="Times New Roman" w:hAnsi="Times New Roman" w:hint="default"/>
      </w:rPr>
    </w:lvl>
    <w:lvl w:ilvl="2" w:tplc="F4143420" w:tentative="1">
      <w:start w:val="1"/>
      <w:numFmt w:val="bullet"/>
      <w:lvlText w:val="•"/>
      <w:lvlJc w:val="left"/>
      <w:pPr>
        <w:tabs>
          <w:tab w:val="num" w:pos="2160"/>
        </w:tabs>
        <w:ind w:left="2160" w:hanging="360"/>
      </w:pPr>
      <w:rPr>
        <w:rFonts w:ascii="Times New Roman" w:hAnsi="Times New Roman" w:hint="default"/>
      </w:rPr>
    </w:lvl>
    <w:lvl w:ilvl="3" w:tplc="F8686E60" w:tentative="1">
      <w:start w:val="1"/>
      <w:numFmt w:val="bullet"/>
      <w:lvlText w:val="•"/>
      <w:lvlJc w:val="left"/>
      <w:pPr>
        <w:tabs>
          <w:tab w:val="num" w:pos="2880"/>
        </w:tabs>
        <w:ind w:left="2880" w:hanging="360"/>
      </w:pPr>
      <w:rPr>
        <w:rFonts w:ascii="Times New Roman" w:hAnsi="Times New Roman" w:hint="default"/>
      </w:rPr>
    </w:lvl>
    <w:lvl w:ilvl="4" w:tplc="C0449304" w:tentative="1">
      <w:start w:val="1"/>
      <w:numFmt w:val="bullet"/>
      <w:lvlText w:val="•"/>
      <w:lvlJc w:val="left"/>
      <w:pPr>
        <w:tabs>
          <w:tab w:val="num" w:pos="3600"/>
        </w:tabs>
        <w:ind w:left="3600" w:hanging="360"/>
      </w:pPr>
      <w:rPr>
        <w:rFonts w:ascii="Times New Roman" w:hAnsi="Times New Roman" w:hint="default"/>
      </w:rPr>
    </w:lvl>
    <w:lvl w:ilvl="5" w:tplc="9FF651A2" w:tentative="1">
      <w:start w:val="1"/>
      <w:numFmt w:val="bullet"/>
      <w:lvlText w:val="•"/>
      <w:lvlJc w:val="left"/>
      <w:pPr>
        <w:tabs>
          <w:tab w:val="num" w:pos="4320"/>
        </w:tabs>
        <w:ind w:left="4320" w:hanging="360"/>
      </w:pPr>
      <w:rPr>
        <w:rFonts w:ascii="Times New Roman" w:hAnsi="Times New Roman" w:hint="default"/>
      </w:rPr>
    </w:lvl>
    <w:lvl w:ilvl="6" w:tplc="33DCDC12" w:tentative="1">
      <w:start w:val="1"/>
      <w:numFmt w:val="bullet"/>
      <w:lvlText w:val="•"/>
      <w:lvlJc w:val="left"/>
      <w:pPr>
        <w:tabs>
          <w:tab w:val="num" w:pos="5040"/>
        </w:tabs>
        <w:ind w:left="5040" w:hanging="360"/>
      </w:pPr>
      <w:rPr>
        <w:rFonts w:ascii="Times New Roman" w:hAnsi="Times New Roman" w:hint="default"/>
      </w:rPr>
    </w:lvl>
    <w:lvl w:ilvl="7" w:tplc="602A8D70" w:tentative="1">
      <w:start w:val="1"/>
      <w:numFmt w:val="bullet"/>
      <w:lvlText w:val="•"/>
      <w:lvlJc w:val="left"/>
      <w:pPr>
        <w:tabs>
          <w:tab w:val="num" w:pos="5760"/>
        </w:tabs>
        <w:ind w:left="5760" w:hanging="360"/>
      </w:pPr>
      <w:rPr>
        <w:rFonts w:ascii="Times New Roman" w:hAnsi="Times New Roman" w:hint="default"/>
      </w:rPr>
    </w:lvl>
    <w:lvl w:ilvl="8" w:tplc="76C876A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DB64EB5"/>
    <w:multiLevelType w:val="hybridMultilevel"/>
    <w:tmpl w:val="6A1E76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341B3D58"/>
    <w:multiLevelType w:val="hybridMultilevel"/>
    <w:tmpl w:val="2F8EBFE8"/>
    <w:lvl w:ilvl="0" w:tplc="E3408D8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941DB6"/>
    <w:multiLevelType w:val="hybridMultilevel"/>
    <w:tmpl w:val="0FA478DE"/>
    <w:lvl w:ilvl="0" w:tplc="04190011">
      <w:start w:val="1"/>
      <w:numFmt w:val="decimal"/>
      <w:lvlText w:val="%1)"/>
      <w:lvlJc w:val="left"/>
      <w:pPr>
        <w:tabs>
          <w:tab w:val="num" w:pos="1440"/>
        </w:tabs>
        <w:ind w:left="1440" w:hanging="360"/>
      </w:pPr>
    </w:lvl>
    <w:lvl w:ilvl="1" w:tplc="E3408D8E">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38DE560F"/>
    <w:multiLevelType w:val="hybridMultilevel"/>
    <w:tmpl w:val="4ACE53DE"/>
    <w:lvl w:ilvl="0" w:tplc="F2EE42EA">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91B06AC"/>
    <w:multiLevelType w:val="hybridMultilevel"/>
    <w:tmpl w:val="1DBAE288"/>
    <w:lvl w:ilvl="0" w:tplc="04190011">
      <w:start w:val="1"/>
      <w:numFmt w:val="decimal"/>
      <w:lvlText w:val="%1)"/>
      <w:lvlJc w:val="left"/>
      <w:pPr>
        <w:tabs>
          <w:tab w:val="num" w:pos="1440"/>
        </w:tabs>
        <w:ind w:left="1440" w:hanging="360"/>
      </w:pPr>
    </w:lvl>
    <w:lvl w:ilvl="1" w:tplc="04190005">
      <w:start w:val="1"/>
      <w:numFmt w:val="bullet"/>
      <w:lvlText w:val=""/>
      <w:lvlJc w:val="left"/>
      <w:pPr>
        <w:tabs>
          <w:tab w:val="num" w:pos="2160"/>
        </w:tabs>
        <w:ind w:left="2160" w:hanging="360"/>
      </w:pPr>
      <w:rPr>
        <w:rFonts w:ascii="Wingdings" w:hAnsi="Wingding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39A53AD6"/>
    <w:multiLevelType w:val="hybridMultilevel"/>
    <w:tmpl w:val="56AA25C8"/>
    <w:lvl w:ilvl="0" w:tplc="DE249DAC">
      <w:start w:val="1"/>
      <w:numFmt w:val="decimal"/>
      <w:lvlText w:val="%1."/>
      <w:lvlJc w:val="left"/>
      <w:pPr>
        <w:tabs>
          <w:tab w:val="num" w:pos="1260"/>
        </w:tabs>
        <w:ind w:left="1260" w:hanging="360"/>
      </w:pPr>
      <w:rPr>
        <w:rFonts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A5F0B08"/>
    <w:multiLevelType w:val="hybridMultilevel"/>
    <w:tmpl w:val="D01C79F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A796BBC"/>
    <w:multiLevelType w:val="hybridMultilevel"/>
    <w:tmpl w:val="94F29F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A7B429C"/>
    <w:multiLevelType w:val="hybridMultilevel"/>
    <w:tmpl w:val="95D0B20E"/>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FC93B9B"/>
    <w:multiLevelType w:val="hybridMultilevel"/>
    <w:tmpl w:val="EF448C50"/>
    <w:lvl w:ilvl="0" w:tplc="F2EE42EA">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312AE5"/>
    <w:multiLevelType w:val="hybridMultilevel"/>
    <w:tmpl w:val="BBBEF618"/>
    <w:lvl w:ilvl="0" w:tplc="E3408D8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6EB7620"/>
    <w:multiLevelType w:val="hybridMultilevel"/>
    <w:tmpl w:val="F048C4F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15:restartNumberingAfterBreak="0">
    <w:nsid w:val="48505C66"/>
    <w:multiLevelType w:val="hybridMultilevel"/>
    <w:tmpl w:val="F7B46448"/>
    <w:lvl w:ilvl="0" w:tplc="E3408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C14C76"/>
    <w:multiLevelType w:val="hybridMultilevel"/>
    <w:tmpl w:val="FC0AC344"/>
    <w:lvl w:ilvl="0" w:tplc="E3408D8E">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4CAB04E6"/>
    <w:multiLevelType w:val="hybridMultilevel"/>
    <w:tmpl w:val="40BE3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0F0B12"/>
    <w:multiLevelType w:val="hybridMultilevel"/>
    <w:tmpl w:val="AF70D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7D6D1F"/>
    <w:multiLevelType w:val="hybridMultilevel"/>
    <w:tmpl w:val="F9502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5349AC"/>
    <w:multiLevelType w:val="hybridMultilevel"/>
    <w:tmpl w:val="210875E0"/>
    <w:lvl w:ilvl="0" w:tplc="E3408D8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26C14CF"/>
    <w:multiLevelType w:val="hybridMultilevel"/>
    <w:tmpl w:val="7FAC5D80"/>
    <w:lvl w:ilvl="0" w:tplc="CBAAC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D67083"/>
    <w:multiLevelType w:val="hybridMultilevel"/>
    <w:tmpl w:val="58564ADA"/>
    <w:lvl w:ilvl="0" w:tplc="E3408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E24E83"/>
    <w:multiLevelType w:val="hybridMultilevel"/>
    <w:tmpl w:val="717068A2"/>
    <w:lvl w:ilvl="0" w:tplc="04190011">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15:restartNumberingAfterBreak="0">
    <w:nsid w:val="6EEC1B7D"/>
    <w:multiLevelType w:val="hybridMultilevel"/>
    <w:tmpl w:val="3BCC7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437DDD"/>
    <w:multiLevelType w:val="hybridMultilevel"/>
    <w:tmpl w:val="9CBC878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15:restartNumberingAfterBreak="0">
    <w:nsid w:val="7E333668"/>
    <w:multiLevelType w:val="hybridMultilevel"/>
    <w:tmpl w:val="F9502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7"/>
  </w:num>
  <w:num w:numId="3">
    <w:abstractNumId w:val="22"/>
  </w:num>
  <w:num w:numId="4">
    <w:abstractNumId w:val="10"/>
  </w:num>
  <w:num w:numId="5">
    <w:abstractNumId w:val="32"/>
  </w:num>
  <w:num w:numId="6">
    <w:abstractNumId w:val="16"/>
  </w:num>
  <w:num w:numId="7">
    <w:abstractNumId w:val="28"/>
  </w:num>
  <w:num w:numId="8">
    <w:abstractNumId w:val="9"/>
  </w:num>
  <w:num w:numId="9">
    <w:abstractNumId w:val="12"/>
  </w:num>
  <w:num w:numId="10">
    <w:abstractNumId w:val="26"/>
  </w:num>
  <w:num w:numId="11">
    <w:abstractNumId w:val="14"/>
  </w:num>
  <w:num w:numId="12">
    <w:abstractNumId w:val="15"/>
  </w:num>
  <w:num w:numId="13">
    <w:abstractNumId w:val="0"/>
  </w:num>
  <w:num w:numId="14">
    <w:abstractNumId w:val="23"/>
  </w:num>
  <w:num w:numId="15">
    <w:abstractNumId w:val="5"/>
  </w:num>
  <w:num w:numId="16">
    <w:abstractNumId w:val="19"/>
  </w:num>
  <w:num w:numId="17">
    <w:abstractNumId w:val="7"/>
  </w:num>
  <w:num w:numId="18">
    <w:abstractNumId w:val="1"/>
  </w:num>
  <w:num w:numId="19">
    <w:abstractNumId w:val="25"/>
  </w:num>
  <w:num w:numId="20">
    <w:abstractNumId w:val="17"/>
  </w:num>
  <w:num w:numId="21">
    <w:abstractNumId w:val="13"/>
  </w:num>
  <w:num w:numId="22">
    <w:abstractNumId w:val="11"/>
  </w:num>
  <w:num w:numId="23">
    <w:abstractNumId w:val="20"/>
  </w:num>
  <w:num w:numId="24">
    <w:abstractNumId w:val="29"/>
  </w:num>
  <w:num w:numId="25">
    <w:abstractNumId w:val="21"/>
  </w:num>
  <w:num w:numId="26">
    <w:abstractNumId w:val="30"/>
  </w:num>
  <w:num w:numId="27">
    <w:abstractNumId w:val="33"/>
  </w:num>
  <w:num w:numId="28">
    <w:abstractNumId w:val="18"/>
  </w:num>
  <w:num w:numId="29">
    <w:abstractNumId w:val="24"/>
  </w:num>
  <w:num w:numId="30">
    <w:abstractNumId w:val="31"/>
  </w:num>
  <w:num w:numId="31">
    <w:abstractNumId w:val="38"/>
  </w:num>
  <w:num w:numId="32">
    <w:abstractNumId w:val="35"/>
  </w:num>
  <w:num w:numId="33">
    <w:abstractNumId w:val="27"/>
  </w:num>
  <w:num w:numId="34">
    <w:abstractNumId w:val="8"/>
  </w:num>
  <w:num w:numId="35">
    <w:abstractNumId w:val="34"/>
  </w:num>
  <w:num w:numId="36">
    <w:abstractNumId w:val="4"/>
  </w:num>
  <w:num w:numId="37">
    <w:abstractNumId w:val="3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290C60"/>
    <w:rsid w:val="00004181"/>
    <w:rsid w:val="0000671D"/>
    <w:rsid w:val="0000673C"/>
    <w:rsid w:val="00006A99"/>
    <w:rsid w:val="00007415"/>
    <w:rsid w:val="00007582"/>
    <w:rsid w:val="00007A5C"/>
    <w:rsid w:val="00011FF8"/>
    <w:rsid w:val="00012A44"/>
    <w:rsid w:val="00016369"/>
    <w:rsid w:val="00016843"/>
    <w:rsid w:val="0002355B"/>
    <w:rsid w:val="00027CBD"/>
    <w:rsid w:val="000316EC"/>
    <w:rsid w:val="00033CC3"/>
    <w:rsid w:val="00050C1A"/>
    <w:rsid w:val="00051685"/>
    <w:rsid w:val="0005291B"/>
    <w:rsid w:val="00052B8E"/>
    <w:rsid w:val="00054E5F"/>
    <w:rsid w:val="00055593"/>
    <w:rsid w:val="00057E4F"/>
    <w:rsid w:val="000663A8"/>
    <w:rsid w:val="000678EE"/>
    <w:rsid w:val="00067949"/>
    <w:rsid w:val="00074308"/>
    <w:rsid w:val="00082A69"/>
    <w:rsid w:val="00082E0C"/>
    <w:rsid w:val="00083756"/>
    <w:rsid w:val="000863A0"/>
    <w:rsid w:val="000903EC"/>
    <w:rsid w:val="00094C66"/>
    <w:rsid w:val="00096401"/>
    <w:rsid w:val="0009642D"/>
    <w:rsid w:val="000A26C4"/>
    <w:rsid w:val="000B274B"/>
    <w:rsid w:val="000B6DFD"/>
    <w:rsid w:val="000B7860"/>
    <w:rsid w:val="000C0890"/>
    <w:rsid w:val="000C5B0E"/>
    <w:rsid w:val="000C760E"/>
    <w:rsid w:val="000C7AB0"/>
    <w:rsid w:val="000D1135"/>
    <w:rsid w:val="000D67B0"/>
    <w:rsid w:val="000E54FF"/>
    <w:rsid w:val="000E5CD8"/>
    <w:rsid w:val="001001F3"/>
    <w:rsid w:val="00102692"/>
    <w:rsid w:val="00104BA3"/>
    <w:rsid w:val="001102DA"/>
    <w:rsid w:val="00110579"/>
    <w:rsid w:val="00116452"/>
    <w:rsid w:val="001172C5"/>
    <w:rsid w:val="001216D8"/>
    <w:rsid w:val="00122D9E"/>
    <w:rsid w:val="00124639"/>
    <w:rsid w:val="00126B48"/>
    <w:rsid w:val="001324CE"/>
    <w:rsid w:val="0014104F"/>
    <w:rsid w:val="001501B0"/>
    <w:rsid w:val="00150CEF"/>
    <w:rsid w:val="00150DE4"/>
    <w:rsid w:val="001556F9"/>
    <w:rsid w:val="0016391F"/>
    <w:rsid w:val="00163AA0"/>
    <w:rsid w:val="001719DF"/>
    <w:rsid w:val="00173453"/>
    <w:rsid w:val="00176967"/>
    <w:rsid w:val="001814D1"/>
    <w:rsid w:val="00181D58"/>
    <w:rsid w:val="00182054"/>
    <w:rsid w:val="001859BD"/>
    <w:rsid w:val="001900F1"/>
    <w:rsid w:val="00197656"/>
    <w:rsid w:val="001A0525"/>
    <w:rsid w:val="001A4610"/>
    <w:rsid w:val="001B3832"/>
    <w:rsid w:val="001B3CC7"/>
    <w:rsid w:val="001B7C39"/>
    <w:rsid w:val="001C3A9D"/>
    <w:rsid w:val="001D080E"/>
    <w:rsid w:val="001D0CDF"/>
    <w:rsid w:val="001D1480"/>
    <w:rsid w:val="001E1B6E"/>
    <w:rsid w:val="001E203B"/>
    <w:rsid w:val="001E3F19"/>
    <w:rsid w:val="001E636F"/>
    <w:rsid w:val="001E6843"/>
    <w:rsid w:val="001F4276"/>
    <w:rsid w:val="001F6846"/>
    <w:rsid w:val="002032E7"/>
    <w:rsid w:val="00204855"/>
    <w:rsid w:val="0020597E"/>
    <w:rsid w:val="00205ED6"/>
    <w:rsid w:val="002116C8"/>
    <w:rsid w:val="00211FBD"/>
    <w:rsid w:val="002249F6"/>
    <w:rsid w:val="00225319"/>
    <w:rsid w:val="0022595B"/>
    <w:rsid w:val="00226143"/>
    <w:rsid w:val="002261BF"/>
    <w:rsid w:val="00230FD6"/>
    <w:rsid w:val="0023292E"/>
    <w:rsid w:val="00233158"/>
    <w:rsid w:val="00235FE1"/>
    <w:rsid w:val="00237CCF"/>
    <w:rsid w:val="002421F1"/>
    <w:rsid w:val="00251418"/>
    <w:rsid w:val="00256727"/>
    <w:rsid w:val="00260A24"/>
    <w:rsid w:val="00266A2B"/>
    <w:rsid w:val="00271AA1"/>
    <w:rsid w:val="0028628D"/>
    <w:rsid w:val="00286685"/>
    <w:rsid w:val="00290C60"/>
    <w:rsid w:val="0029461A"/>
    <w:rsid w:val="002A0FF2"/>
    <w:rsid w:val="002A6390"/>
    <w:rsid w:val="002B3657"/>
    <w:rsid w:val="002C2619"/>
    <w:rsid w:val="002C29CF"/>
    <w:rsid w:val="002C4FB2"/>
    <w:rsid w:val="002D04A6"/>
    <w:rsid w:val="002D114C"/>
    <w:rsid w:val="002D21A5"/>
    <w:rsid w:val="002D373D"/>
    <w:rsid w:val="002D7857"/>
    <w:rsid w:val="002E1010"/>
    <w:rsid w:val="002E779F"/>
    <w:rsid w:val="002E7A65"/>
    <w:rsid w:val="002F0277"/>
    <w:rsid w:val="002F2F80"/>
    <w:rsid w:val="002F3352"/>
    <w:rsid w:val="002F596D"/>
    <w:rsid w:val="002F5C82"/>
    <w:rsid w:val="002F6F6B"/>
    <w:rsid w:val="003011D7"/>
    <w:rsid w:val="00304B72"/>
    <w:rsid w:val="0030587E"/>
    <w:rsid w:val="00311275"/>
    <w:rsid w:val="00314F1C"/>
    <w:rsid w:val="00316F78"/>
    <w:rsid w:val="00323A87"/>
    <w:rsid w:val="00323C9F"/>
    <w:rsid w:val="003258E9"/>
    <w:rsid w:val="00331D57"/>
    <w:rsid w:val="00332810"/>
    <w:rsid w:val="00334E16"/>
    <w:rsid w:val="00343888"/>
    <w:rsid w:val="00346337"/>
    <w:rsid w:val="00346C17"/>
    <w:rsid w:val="00357398"/>
    <w:rsid w:val="00360274"/>
    <w:rsid w:val="00366DBE"/>
    <w:rsid w:val="003673EE"/>
    <w:rsid w:val="003739B9"/>
    <w:rsid w:val="00376857"/>
    <w:rsid w:val="0037747A"/>
    <w:rsid w:val="00377BDD"/>
    <w:rsid w:val="00381E24"/>
    <w:rsid w:val="00382A11"/>
    <w:rsid w:val="00383968"/>
    <w:rsid w:val="0038699F"/>
    <w:rsid w:val="00386B3D"/>
    <w:rsid w:val="00391A04"/>
    <w:rsid w:val="003962A6"/>
    <w:rsid w:val="003A5CE9"/>
    <w:rsid w:val="003B63D5"/>
    <w:rsid w:val="003C1D32"/>
    <w:rsid w:val="003C37D4"/>
    <w:rsid w:val="003C3AE0"/>
    <w:rsid w:val="003C3F3F"/>
    <w:rsid w:val="003C4B0C"/>
    <w:rsid w:val="003C4EE9"/>
    <w:rsid w:val="003C5E98"/>
    <w:rsid w:val="003D00DB"/>
    <w:rsid w:val="003E096F"/>
    <w:rsid w:val="003E77C7"/>
    <w:rsid w:val="003F5EC8"/>
    <w:rsid w:val="003F6546"/>
    <w:rsid w:val="003F7545"/>
    <w:rsid w:val="003F7F9C"/>
    <w:rsid w:val="0040795C"/>
    <w:rsid w:val="00413799"/>
    <w:rsid w:val="0041572A"/>
    <w:rsid w:val="00423CB3"/>
    <w:rsid w:val="00426A52"/>
    <w:rsid w:val="00430536"/>
    <w:rsid w:val="004314C2"/>
    <w:rsid w:val="00432A92"/>
    <w:rsid w:val="00432C5B"/>
    <w:rsid w:val="00434C49"/>
    <w:rsid w:val="004500E2"/>
    <w:rsid w:val="004536F7"/>
    <w:rsid w:val="004547E2"/>
    <w:rsid w:val="00455BD8"/>
    <w:rsid w:val="0046291A"/>
    <w:rsid w:val="004641CF"/>
    <w:rsid w:val="00465807"/>
    <w:rsid w:val="00465FFF"/>
    <w:rsid w:val="0047319E"/>
    <w:rsid w:val="004745EB"/>
    <w:rsid w:val="004827A1"/>
    <w:rsid w:val="00485B17"/>
    <w:rsid w:val="004864F0"/>
    <w:rsid w:val="004877F9"/>
    <w:rsid w:val="0049163E"/>
    <w:rsid w:val="0049441B"/>
    <w:rsid w:val="004A22AB"/>
    <w:rsid w:val="004B0934"/>
    <w:rsid w:val="004B6A0D"/>
    <w:rsid w:val="004C64B4"/>
    <w:rsid w:val="004C6793"/>
    <w:rsid w:val="004D33C3"/>
    <w:rsid w:val="004D68C7"/>
    <w:rsid w:val="004D72CC"/>
    <w:rsid w:val="004D7B7A"/>
    <w:rsid w:val="004E66DA"/>
    <w:rsid w:val="004E6DE8"/>
    <w:rsid w:val="004F0315"/>
    <w:rsid w:val="004F2130"/>
    <w:rsid w:val="004F5909"/>
    <w:rsid w:val="00506C66"/>
    <w:rsid w:val="005162BD"/>
    <w:rsid w:val="00517D7F"/>
    <w:rsid w:val="005213BB"/>
    <w:rsid w:val="00521DD2"/>
    <w:rsid w:val="00523374"/>
    <w:rsid w:val="00532C55"/>
    <w:rsid w:val="005352DE"/>
    <w:rsid w:val="00535438"/>
    <w:rsid w:val="005375E7"/>
    <w:rsid w:val="00541F31"/>
    <w:rsid w:val="00542CBE"/>
    <w:rsid w:val="00542F71"/>
    <w:rsid w:val="005436BC"/>
    <w:rsid w:val="005455D9"/>
    <w:rsid w:val="00550147"/>
    <w:rsid w:val="005517A0"/>
    <w:rsid w:val="00556B0B"/>
    <w:rsid w:val="00561A27"/>
    <w:rsid w:val="00562C89"/>
    <w:rsid w:val="00570D6F"/>
    <w:rsid w:val="00572182"/>
    <w:rsid w:val="005723DD"/>
    <w:rsid w:val="0057279F"/>
    <w:rsid w:val="00572AD1"/>
    <w:rsid w:val="00574E9E"/>
    <w:rsid w:val="005752DD"/>
    <w:rsid w:val="00575D33"/>
    <w:rsid w:val="00576011"/>
    <w:rsid w:val="00584C4C"/>
    <w:rsid w:val="00585C7A"/>
    <w:rsid w:val="005905EA"/>
    <w:rsid w:val="0059728B"/>
    <w:rsid w:val="005975B2"/>
    <w:rsid w:val="005A1F96"/>
    <w:rsid w:val="005B2D87"/>
    <w:rsid w:val="005B544B"/>
    <w:rsid w:val="005B7783"/>
    <w:rsid w:val="005C1940"/>
    <w:rsid w:val="005D073F"/>
    <w:rsid w:val="005D2B9C"/>
    <w:rsid w:val="005D44E3"/>
    <w:rsid w:val="005D5C68"/>
    <w:rsid w:val="005D62FF"/>
    <w:rsid w:val="005D76F1"/>
    <w:rsid w:val="005D7D7F"/>
    <w:rsid w:val="005E1BB2"/>
    <w:rsid w:val="005E2FD4"/>
    <w:rsid w:val="005E31E2"/>
    <w:rsid w:val="005E3F50"/>
    <w:rsid w:val="005E50D7"/>
    <w:rsid w:val="005F382F"/>
    <w:rsid w:val="0060626E"/>
    <w:rsid w:val="00614593"/>
    <w:rsid w:val="00615B56"/>
    <w:rsid w:val="00616B2F"/>
    <w:rsid w:val="00621364"/>
    <w:rsid w:val="00622D60"/>
    <w:rsid w:val="006238C1"/>
    <w:rsid w:val="00627362"/>
    <w:rsid w:val="006347CE"/>
    <w:rsid w:val="006412F3"/>
    <w:rsid w:val="006437E5"/>
    <w:rsid w:val="0064423C"/>
    <w:rsid w:val="00647B3A"/>
    <w:rsid w:val="00653F11"/>
    <w:rsid w:val="00654722"/>
    <w:rsid w:val="0066351C"/>
    <w:rsid w:val="0066565A"/>
    <w:rsid w:val="00673DA2"/>
    <w:rsid w:val="0067653B"/>
    <w:rsid w:val="006823A0"/>
    <w:rsid w:val="00682DA3"/>
    <w:rsid w:val="006933D0"/>
    <w:rsid w:val="00693D58"/>
    <w:rsid w:val="00694684"/>
    <w:rsid w:val="00697661"/>
    <w:rsid w:val="006A2E66"/>
    <w:rsid w:val="006A3347"/>
    <w:rsid w:val="006B1700"/>
    <w:rsid w:val="006B66FE"/>
    <w:rsid w:val="006B6954"/>
    <w:rsid w:val="006B6995"/>
    <w:rsid w:val="006C1C5E"/>
    <w:rsid w:val="006C2B26"/>
    <w:rsid w:val="006D0F9E"/>
    <w:rsid w:val="006D2CC4"/>
    <w:rsid w:val="006D339F"/>
    <w:rsid w:val="006D5546"/>
    <w:rsid w:val="006D734D"/>
    <w:rsid w:val="006E1F5A"/>
    <w:rsid w:val="006E22CC"/>
    <w:rsid w:val="006E641A"/>
    <w:rsid w:val="006E6CC8"/>
    <w:rsid w:val="006F1B64"/>
    <w:rsid w:val="006F38FF"/>
    <w:rsid w:val="006F6448"/>
    <w:rsid w:val="006F6AA6"/>
    <w:rsid w:val="007038F8"/>
    <w:rsid w:val="00703E13"/>
    <w:rsid w:val="00705FD4"/>
    <w:rsid w:val="007060AA"/>
    <w:rsid w:val="007115B1"/>
    <w:rsid w:val="007138BD"/>
    <w:rsid w:val="00716C30"/>
    <w:rsid w:val="00716DFB"/>
    <w:rsid w:val="00720E90"/>
    <w:rsid w:val="0072311D"/>
    <w:rsid w:val="00723C18"/>
    <w:rsid w:val="007276A8"/>
    <w:rsid w:val="00727A7F"/>
    <w:rsid w:val="00730657"/>
    <w:rsid w:val="00731563"/>
    <w:rsid w:val="00732956"/>
    <w:rsid w:val="007353CF"/>
    <w:rsid w:val="00740071"/>
    <w:rsid w:val="0074024A"/>
    <w:rsid w:val="007417DD"/>
    <w:rsid w:val="00741F98"/>
    <w:rsid w:val="00742978"/>
    <w:rsid w:val="00745B30"/>
    <w:rsid w:val="0075095B"/>
    <w:rsid w:val="0075187E"/>
    <w:rsid w:val="007527DA"/>
    <w:rsid w:val="00752F5D"/>
    <w:rsid w:val="00754E01"/>
    <w:rsid w:val="00757197"/>
    <w:rsid w:val="00774109"/>
    <w:rsid w:val="00783A9F"/>
    <w:rsid w:val="00792580"/>
    <w:rsid w:val="00792C70"/>
    <w:rsid w:val="0079624F"/>
    <w:rsid w:val="00796E6F"/>
    <w:rsid w:val="007A28A2"/>
    <w:rsid w:val="007A2BBE"/>
    <w:rsid w:val="007B0824"/>
    <w:rsid w:val="007C01D3"/>
    <w:rsid w:val="007C3174"/>
    <w:rsid w:val="007C493F"/>
    <w:rsid w:val="007C68C1"/>
    <w:rsid w:val="007D4C8C"/>
    <w:rsid w:val="007D5473"/>
    <w:rsid w:val="007F0232"/>
    <w:rsid w:val="007F0CF5"/>
    <w:rsid w:val="007F1C45"/>
    <w:rsid w:val="007F44AF"/>
    <w:rsid w:val="007F679F"/>
    <w:rsid w:val="007F72F9"/>
    <w:rsid w:val="00807852"/>
    <w:rsid w:val="008217E1"/>
    <w:rsid w:val="008248BB"/>
    <w:rsid w:val="00826F97"/>
    <w:rsid w:val="0082718E"/>
    <w:rsid w:val="0083364E"/>
    <w:rsid w:val="00835E45"/>
    <w:rsid w:val="008401D9"/>
    <w:rsid w:val="00846FEC"/>
    <w:rsid w:val="00852D49"/>
    <w:rsid w:val="00853B96"/>
    <w:rsid w:val="008576F2"/>
    <w:rsid w:val="008610CB"/>
    <w:rsid w:val="00861685"/>
    <w:rsid w:val="00863750"/>
    <w:rsid w:val="00866011"/>
    <w:rsid w:val="00874FA7"/>
    <w:rsid w:val="00876597"/>
    <w:rsid w:val="00890B31"/>
    <w:rsid w:val="00891B93"/>
    <w:rsid w:val="008A1B7F"/>
    <w:rsid w:val="008A3084"/>
    <w:rsid w:val="008B1F01"/>
    <w:rsid w:val="008B3166"/>
    <w:rsid w:val="008B4799"/>
    <w:rsid w:val="008C271A"/>
    <w:rsid w:val="008D48B7"/>
    <w:rsid w:val="008D5BFC"/>
    <w:rsid w:val="008E103D"/>
    <w:rsid w:val="008E3039"/>
    <w:rsid w:val="008E3AA4"/>
    <w:rsid w:val="008E4148"/>
    <w:rsid w:val="008E5286"/>
    <w:rsid w:val="008F7FCB"/>
    <w:rsid w:val="009023E6"/>
    <w:rsid w:val="0090561E"/>
    <w:rsid w:val="00907DAF"/>
    <w:rsid w:val="0091079B"/>
    <w:rsid w:val="00911306"/>
    <w:rsid w:val="009134D9"/>
    <w:rsid w:val="009145D7"/>
    <w:rsid w:val="0091580D"/>
    <w:rsid w:val="00915BA2"/>
    <w:rsid w:val="00917C9D"/>
    <w:rsid w:val="009201A8"/>
    <w:rsid w:val="00922DEB"/>
    <w:rsid w:val="00927E21"/>
    <w:rsid w:val="009304A5"/>
    <w:rsid w:val="0093233E"/>
    <w:rsid w:val="009326F5"/>
    <w:rsid w:val="0093344B"/>
    <w:rsid w:val="009336CA"/>
    <w:rsid w:val="00935A40"/>
    <w:rsid w:val="00944DB1"/>
    <w:rsid w:val="009459F6"/>
    <w:rsid w:val="00951582"/>
    <w:rsid w:val="00953CD1"/>
    <w:rsid w:val="00955E91"/>
    <w:rsid w:val="00956B27"/>
    <w:rsid w:val="0096111C"/>
    <w:rsid w:val="00965BAB"/>
    <w:rsid w:val="00967010"/>
    <w:rsid w:val="00972F50"/>
    <w:rsid w:val="00974B70"/>
    <w:rsid w:val="00976198"/>
    <w:rsid w:val="009774C1"/>
    <w:rsid w:val="00980DA6"/>
    <w:rsid w:val="00981CF6"/>
    <w:rsid w:val="00995216"/>
    <w:rsid w:val="00996296"/>
    <w:rsid w:val="00996475"/>
    <w:rsid w:val="009976CC"/>
    <w:rsid w:val="009A3826"/>
    <w:rsid w:val="009A49BD"/>
    <w:rsid w:val="009A651F"/>
    <w:rsid w:val="009B3EE1"/>
    <w:rsid w:val="009B4DCE"/>
    <w:rsid w:val="009C3A78"/>
    <w:rsid w:val="009D1442"/>
    <w:rsid w:val="009D4DA0"/>
    <w:rsid w:val="009D6412"/>
    <w:rsid w:val="009D7FBD"/>
    <w:rsid w:val="009E6659"/>
    <w:rsid w:val="00A0154C"/>
    <w:rsid w:val="00A01EEC"/>
    <w:rsid w:val="00A03826"/>
    <w:rsid w:val="00A04810"/>
    <w:rsid w:val="00A04C62"/>
    <w:rsid w:val="00A06D8B"/>
    <w:rsid w:val="00A146D6"/>
    <w:rsid w:val="00A153C5"/>
    <w:rsid w:val="00A176AE"/>
    <w:rsid w:val="00A201D9"/>
    <w:rsid w:val="00A2274F"/>
    <w:rsid w:val="00A22DE2"/>
    <w:rsid w:val="00A2701C"/>
    <w:rsid w:val="00A32EC7"/>
    <w:rsid w:val="00A32ED7"/>
    <w:rsid w:val="00A3305F"/>
    <w:rsid w:val="00A33848"/>
    <w:rsid w:val="00A40353"/>
    <w:rsid w:val="00A41F25"/>
    <w:rsid w:val="00A42BAA"/>
    <w:rsid w:val="00A42BCA"/>
    <w:rsid w:val="00A43F0A"/>
    <w:rsid w:val="00A448F3"/>
    <w:rsid w:val="00A459E2"/>
    <w:rsid w:val="00A4661C"/>
    <w:rsid w:val="00A51F91"/>
    <w:rsid w:val="00A62FFD"/>
    <w:rsid w:val="00A636A0"/>
    <w:rsid w:val="00A6383C"/>
    <w:rsid w:val="00A63B09"/>
    <w:rsid w:val="00A76F61"/>
    <w:rsid w:val="00A8058E"/>
    <w:rsid w:val="00A843FE"/>
    <w:rsid w:val="00A8650D"/>
    <w:rsid w:val="00A86FC2"/>
    <w:rsid w:val="00A9245F"/>
    <w:rsid w:val="00A97BCB"/>
    <w:rsid w:val="00AA1282"/>
    <w:rsid w:val="00AA132E"/>
    <w:rsid w:val="00AA1F49"/>
    <w:rsid w:val="00AA6ACA"/>
    <w:rsid w:val="00AB1C94"/>
    <w:rsid w:val="00AB1D37"/>
    <w:rsid w:val="00AB1DB8"/>
    <w:rsid w:val="00AB7B9D"/>
    <w:rsid w:val="00AC7666"/>
    <w:rsid w:val="00AD2BCF"/>
    <w:rsid w:val="00AD43B4"/>
    <w:rsid w:val="00AD4D18"/>
    <w:rsid w:val="00AD782B"/>
    <w:rsid w:val="00AE43E5"/>
    <w:rsid w:val="00AE6F48"/>
    <w:rsid w:val="00AF2C33"/>
    <w:rsid w:val="00AF7691"/>
    <w:rsid w:val="00AF7FE0"/>
    <w:rsid w:val="00B00C12"/>
    <w:rsid w:val="00B06DC6"/>
    <w:rsid w:val="00B07078"/>
    <w:rsid w:val="00B16725"/>
    <w:rsid w:val="00B24AFB"/>
    <w:rsid w:val="00B2531B"/>
    <w:rsid w:val="00B26A72"/>
    <w:rsid w:val="00B26E1D"/>
    <w:rsid w:val="00B27EEC"/>
    <w:rsid w:val="00B33A42"/>
    <w:rsid w:val="00B42C69"/>
    <w:rsid w:val="00B4317F"/>
    <w:rsid w:val="00B43F6B"/>
    <w:rsid w:val="00B46120"/>
    <w:rsid w:val="00B50928"/>
    <w:rsid w:val="00B53A01"/>
    <w:rsid w:val="00B55CC9"/>
    <w:rsid w:val="00B569D4"/>
    <w:rsid w:val="00B62501"/>
    <w:rsid w:val="00B65857"/>
    <w:rsid w:val="00B66A6A"/>
    <w:rsid w:val="00B76874"/>
    <w:rsid w:val="00B77D61"/>
    <w:rsid w:val="00B801C8"/>
    <w:rsid w:val="00B819A0"/>
    <w:rsid w:val="00B9216D"/>
    <w:rsid w:val="00B928C2"/>
    <w:rsid w:val="00BA0C59"/>
    <w:rsid w:val="00BA2574"/>
    <w:rsid w:val="00BA2EBC"/>
    <w:rsid w:val="00BA59D1"/>
    <w:rsid w:val="00BA6F60"/>
    <w:rsid w:val="00BB206B"/>
    <w:rsid w:val="00BC0995"/>
    <w:rsid w:val="00BC21FD"/>
    <w:rsid w:val="00BC323F"/>
    <w:rsid w:val="00BC373A"/>
    <w:rsid w:val="00BC51F5"/>
    <w:rsid w:val="00BC68E0"/>
    <w:rsid w:val="00BD00FA"/>
    <w:rsid w:val="00BD09BB"/>
    <w:rsid w:val="00BD55A5"/>
    <w:rsid w:val="00BE11E8"/>
    <w:rsid w:val="00BE4DAD"/>
    <w:rsid w:val="00BE6D02"/>
    <w:rsid w:val="00BF55C7"/>
    <w:rsid w:val="00C102AE"/>
    <w:rsid w:val="00C10712"/>
    <w:rsid w:val="00C12660"/>
    <w:rsid w:val="00C17CC8"/>
    <w:rsid w:val="00C2344C"/>
    <w:rsid w:val="00C24B74"/>
    <w:rsid w:val="00C277B4"/>
    <w:rsid w:val="00C33ABC"/>
    <w:rsid w:val="00C3741C"/>
    <w:rsid w:val="00C411A4"/>
    <w:rsid w:val="00C4172D"/>
    <w:rsid w:val="00C4488F"/>
    <w:rsid w:val="00C46231"/>
    <w:rsid w:val="00C47739"/>
    <w:rsid w:val="00C50FEC"/>
    <w:rsid w:val="00C51C01"/>
    <w:rsid w:val="00C55387"/>
    <w:rsid w:val="00C6221C"/>
    <w:rsid w:val="00C6585A"/>
    <w:rsid w:val="00C659F9"/>
    <w:rsid w:val="00C66F73"/>
    <w:rsid w:val="00C769B1"/>
    <w:rsid w:val="00C76B9D"/>
    <w:rsid w:val="00C80564"/>
    <w:rsid w:val="00C83073"/>
    <w:rsid w:val="00C83850"/>
    <w:rsid w:val="00C857B4"/>
    <w:rsid w:val="00C86BA7"/>
    <w:rsid w:val="00CA0538"/>
    <w:rsid w:val="00CA4726"/>
    <w:rsid w:val="00CB09EC"/>
    <w:rsid w:val="00CB4CCF"/>
    <w:rsid w:val="00CB7FEB"/>
    <w:rsid w:val="00CC2525"/>
    <w:rsid w:val="00CD3882"/>
    <w:rsid w:val="00CD5183"/>
    <w:rsid w:val="00CD7AA9"/>
    <w:rsid w:val="00CE12FF"/>
    <w:rsid w:val="00CE1F1D"/>
    <w:rsid w:val="00CE4B0A"/>
    <w:rsid w:val="00CF0734"/>
    <w:rsid w:val="00CF1739"/>
    <w:rsid w:val="00CF4995"/>
    <w:rsid w:val="00CF7873"/>
    <w:rsid w:val="00D0330C"/>
    <w:rsid w:val="00D07F52"/>
    <w:rsid w:val="00D10E43"/>
    <w:rsid w:val="00D124EE"/>
    <w:rsid w:val="00D15766"/>
    <w:rsid w:val="00D16F6C"/>
    <w:rsid w:val="00D2167A"/>
    <w:rsid w:val="00D217E8"/>
    <w:rsid w:val="00D21E07"/>
    <w:rsid w:val="00D233E6"/>
    <w:rsid w:val="00D24DE8"/>
    <w:rsid w:val="00D27ACE"/>
    <w:rsid w:val="00D32047"/>
    <w:rsid w:val="00D33A73"/>
    <w:rsid w:val="00D33BB8"/>
    <w:rsid w:val="00D34015"/>
    <w:rsid w:val="00D35C10"/>
    <w:rsid w:val="00D4019E"/>
    <w:rsid w:val="00D40428"/>
    <w:rsid w:val="00D43289"/>
    <w:rsid w:val="00D4474E"/>
    <w:rsid w:val="00D45C45"/>
    <w:rsid w:val="00D45E38"/>
    <w:rsid w:val="00D4634E"/>
    <w:rsid w:val="00D51B94"/>
    <w:rsid w:val="00D5593A"/>
    <w:rsid w:val="00D619AB"/>
    <w:rsid w:val="00D62ADC"/>
    <w:rsid w:val="00D648BE"/>
    <w:rsid w:val="00D6536D"/>
    <w:rsid w:val="00D74599"/>
    <w:rsid w:val="00D779F4"/>
    <w:rsid w:val="00D8184B"/>
    <w:rsid w:val="00D82245"/>
    <w:rsid w:val="00D8330A"/>
    <w:rsid w:val="00D8491E"/>
    <w:rsid w:val="00D84979"/>
    <w:rsid w:val="00D917F0"/>
    <w:rsid w:val="00D9194A"/>
    <w:rsid w:val="00DA0820"/>
    <w:rsid w:val="00DA504B"/>
    <w:rsid w:val="00DA5984"/>
    <w:rsid w:val="00DB0906"/>
    <w:rsid w:val="00DB2E52"/>
    <w:rsid w:val="00DB6303"/>
    <w:rsid w:val="00DB7B71"/>
    <w:rsid w:val="00DC176D"/>
    <w:rsid w:val="00DC2B5D"/>
    <w:rsid w:val="00DC2C27"/>
    <w:rsid w:val="00DC58D1"/>
    <w:rsid w:val="00DD0D69"/>
    <w:rsid w:val="00DE1180"/>
    <w:rsid w:val="00DE41AD"/>
    <w:rsid w:val="00DF13EA"/>
    <w:rsid w:val="00DF1E39"/>
    <w:rsid w:val="00DF2795"/>
    <w:rsid w:val="00DF37B3"/>
    <w:rsid w:val="00E02CF6"/>
    <w:rsid w:val="00E075A0"/>
    <w:rsid w:val="00E14CE4"/>
    <w:rsid w:val="00E155C0"/>
    <w:rsid w:val="00E160E8"/>
    <w:rsid w:val="00E175BA"/>
    <w:rsid w:val="00E23F73"/>
    <w:rsid w:val="00E33762"/>
    <w:rsid w:val="00E411A8"/>
    <w:rsid w:val="00E44D6E"/>
    <w:rsid w:val="00E5372F"/>
    <w:rsid w:val="00E62ECB"/>
    <w:rsid w:val="00E71877"/>
    <w:rsid w:val="00E71DCD"/>
    <w:rsid w:val="00E72D9A"/>
    <w:rsid w:val="00E75E15"/>
    <w:rsid w:val="00E7605D"/>
    <w:rsid w:val="00E85014"/>
    <w:rsid w:val="00E85D8E"/>
    <w:rsid w:val="00E92314"/>
    <w:rsid w:val="00E95B79"/>
    <w:rsid w:val="00E96532"/>
    <w:rsid w:val="00E97605"/>
    <w:rsid w:val="00E97E2D"/>
    <w:rsid w:val="00EA020E"/>
    <w:rsid w:val="00EA2DE4"/>
    <w:rsid w:val="00EA7022"/>
    <w:rsid w:val="00EA7AD4"/>
    <w:rsid w:val="00EB2BB4"/>
    <w:rsid w:val="00EB4402"/>
    <w:rsid w:val="00EB7F6D"/>
    <w:rsid w:val="00EC0F78"/>
    <w:rsid w:val="00ED124A"/>
    <w:rsid w:val="00ED58C1"/>
    <w:rsid w:val="00ED79DF"/>
    <w:rsid w:val="00EF19E6"/>
    <w:rsid w:val="00EF6063"/>
    <w:rsid w:val="00EF684D"/>
    <w:rsid w:val="00EF76A7"/>
    <w:rsid w:val="00F020E8"/>
    <w:rsid w:val="00F11746"/>
    <w:rsid w:val="00F13E4C"/>
    <w:rsid w:val="00F15E6B"/>
    <w:rsid w:val="00F1693B"/>
    <w:rsid w:val="00F20BF6"/>
    <w:rsid w:val="00F272B1"/>
    <w:rsid w:val="00F343DC"/>
    <w:rsid w:val="00F348B5"/>
    <w:rsid w:val="00F363D9"/>
    <w:rsid w:val="00F402FA"/>
    <w:rsid w:val="00F41C03"/>
    <w:rsid w:val="00F5283F"/>
    <w:rsid w:val="00F533BE"/>
    <w:rsid w:val="00F54B67"/>
    <w:rsid w:val="00F5772F"/>
    <w:rsid w:val="00F614A5"/>
    <w:rsid w:val="00F702BA"/>
    <w:rsid w:val="00F77368"/>
    <w:rsid w:val="00F84CC1"/>
    <w:rsid w:val="00F85C79"/>
    <w:rsid w:val="00F874D9"/>
    <w:rsid w:val="00F942E7"/>
    <w:rsid w:val="00F97687"/>
    <w:rsid w:val="00FA5F84"/>
    <w:rsid w:val="00FB02D7"/>
    <w:rsid w:val="00FB0519"/>
    <w:rsid w:val="00FB4502"/>
    <w:rsid w:val="00FC12CA"/>
    <w:rsid w:val="00FC2251"/>
    <w:rsid w:val="00FF1977"/>
    <w:rsid w:val="00FF6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BFDBC2C1-4AAA-4CFA-A0FB-9EA4D7FE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9B1"/>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qFormat/>
    <w:rsid w:val="007F679F"/>
    <w:pPr>
      <w:spacing w:before="100" w:beforeAutospacing="1" w:after="100"/>
      <w:outlineLvl w:val="0"/>
    </w:pPr>
    <w:rPr>
      <w:rFonts w:ascii="Arial" w:hAnsi="Arial" w:cs="Arial"/>
      <w:b/>
      <w:bCs/>
      <w:color w:val="669966"/>
      <w:kern w:val="36"/>
    </w:rPr>
  </w:style>
  <w:style w:type="paragraph" w:styleId="2">
    <w:name w:val="heading 2"/>
    <w:basedOn w:val="a"/>
    <w:link w:val="20"/>
    <w:uiPriority w:val="9"/>
    <w:qFormat/>
    <w:rsid w:val="00A3384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9BB"/>
    <w:rPr>
      <w:rFonts w:ascii="Tahoma" w:hAnsi="Tahoma" w:cs="Tahoma"/>
      <w:sz w:val="16"/>
      <w:szCs w:val="16"/>
    </w:rPr>
  </w:style>
  <w:style w:type="character" w:customStyle="1" w:styleId="a4">
    <w:name w:val="Текст выноски Знак"/>
    <w:basedOn w:val="a0"/>
    <w:link w:val="a3"/>
    <w:uiPriority w:val="99"/>
    <w:semiHidden/>
    <w:rsid w:val="00BD09BB"/>
    <w:rPr>
      <w:rFonts w:ascii="Tahoma" w:eastAsia="Times New Roman" w:hAnsi="Tahoma" w:cs="Tahoma"/>
      <w:sz w:val="16"/>
      <w:szCs w:val="16"/>
      <w:lang w:eastAsia="ru-RU"/>
    </w:rPr>
  </w:style>
  <w:style w:type="paragraph" w:styleId="a5">
    <w:name w:val="Normal (Web)"/>
    <w:basedOn w:val="a"/>
    <w:uiPriority w:val="99"/>
    <w:unhideWhenUsed/>
    <w:rsid w:val="00953CD1"/>
    <w:pPr>
      <w:spacing w:before="100" w:beforeAutospacing="1" w:after="100" w:afterAutospacing="1"/>
    </w:pPr>
    <w:rPr>
      <w:sz w:val="24"/>
      <w:szCs w:val="24"/>
    </w:rPr>
  </w:style>
  <w:style w:type="paragraph" w:customStyle="1" w:styleId="Default">
    <w:name w:val="Default"/>
    <w:rsid w:val="007115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rsid w:val="00833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B7B71"/>
  </w:style>
  <w:style w:type="character" w:customStyle="1" w:styleId="c3">
    <w:name w:val="c3"/>
    <w:basedOn w:val="a0"/>
    <w:rsid w:val="00D40428"/>
  </w:style>
  <w:style w:type="paragraph" w:customStyle="1" w:styleId="c1">
    <w:name w:val="c1"/>
    <w:basedOn w:val="a"/>
    <w:rsid w:val="00D40428"/>
    <w:pPr>
      <w:spacing w:before="100" w:beforeAutospacing="1" w:after="100" w:afterAutospacing="1"/>
    </w:pPr>
    <w:rPr>
      <w:sz w:val="24"/>
      <w:szCs w:val="24"/>
    </w:rPr>
  </w:style>
  <w:style w:type="paragraph" w:styleId="a7">
    <w:name w:val="List Paragraph"/>
    <w:basedOn w:val="a"/>
    <w:uiPriority w:val="34"/>
    <w:qFormat/>
    <w:rsid w:val="002F0277"/>
    <w:pPr>
      <w:ind w:left="720"/>
      <w:contextualSpacing/>
    </w:pPr>
  </w:style>
  <w:style w:type="table" w:customStyle="1" w:styleId="11">
    <w:name w:val="Сетка таблицы1"/>
    <w:basedOn w:val="a1"/>
    <w:next w:val="a6"/>
    <w:uiPriority w:val="59"/>
    <w:rsid w:val="000B6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2167A"/>
    <w:pPr>
      <w:tabs>
        <w:tab w:val="center" w:pos="4677"/>
        <w:tab w:val="right" w:pos="9355"/>
      </w:tabs>
    </w:pPr>
  </w:style>
  <w:style w:type="character" w:customStyle="1" w:styleId="a9">
    <w:name w:val="Верхний колонтитул Знак"/>
    <w:basedOn w:val="a0"/>
    <w:link w:val="a8"/>
    <w:uiPriority w:val="99"/>
    <w:rsid w:val="00D2167A"/>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D2167A"/>
    <w:pPr>
      <w:tabs>
        <w:tab w:val="center" w:pos="4677"/>
        <w:tab w:val="right" w:pos="9355"/>
      </w:tabs>
    </w:pPr>
  </w:style>
  <w:style w:type="character" w:customStyle="1" w:styleId="ab">
    <w:name w:val="Нижний колонтитул Знак"/>
    <w:basedOn w:val="a0"/>
    <w:link w:val="aa"/>
    <w:uiPriority w:val="99"/>
    <w:rsid w:val="00D2167A"/>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7F679F"/>
    <w:rPr>
      <w:rFonts w:ascii="Arial" w:eastAsia="Times New Roman" w:hAnsi="Arial" w:cs="Arial"/>
      <w:b/>
      <w:bCs/>
      <w:color w:val="669966"/>
      <w:kern w:val="36"/>
      <w:sz w:val="28"/>
      <w:szCs w:val="28"/>
      <w:lang w:eastAsia="ru-RU"/>
    </w:rPr>
  </w:style>
  <w:style w:type="character" w:customStyle="1" w:styleId="20">
    <w:name w:val="Заголовок 2 Знак"/>
    <w:basedOn w:val="a0"/>
    <w:link w:val="2"/>
    <w:uiPriority w:val="9"/>
    <w:rsid w:val="00A33848"/>
    <w:rPr>
      <w:rFonts w:ascii="Times New Roman" w:eastAsia="Times New Roman" w:hAnsi="Times New Roman" w:cs="Times New Roman"/>
      <w:b/>
      <w:bCs/>
      <w:sz w:val="36"/>
      <w:szCs w:val="36"/>
      <w:lang w:eastAsia="ru-RU"/>
    </w:rPr>
  </w:style>
  <w:style w:type="character" w:styleId="ac">
    <w:name w:val="Hyperlink"/>
    <w:basedOn w:val="a0"/>
    <w:uiPriority w:val="99"/>
    <w:unhideWhenUsed/>
    <w:rsid w:val="00742978"/>
    <w:rPr>
      <w:color w:val="0000FF" w:themeColor="hyperlink"/>
      <w:u w:val="single"/>
    </w:rPr>
  </w:style>
  <w:style w:type="character" w:styleId="ad">
    <w:name w:val="FollowedHyperlink"/>
    <w:basedOn w:val="a0"/>
    <w:uiPriority w:val="99"/>
    <w:semiHidden/>
    <w:unhideWhenUsed/>
    <w:rsid w:val="00727A7F"/>
    <w:rPr>
      <w:color w:val="800080" w:themeColor="followedHyperlink"/>
      <w:u w:val="single"/>
    </w:rPr>
  </w:style>
  <w:style w:type="paragraph" w:styleId="ae">
    <w:name w:val="TOC Heading"/>
    <w:basedOn w:val="1"/>
    <w:next w:val="a"/>
    <w:uiPriority w:val="39"/>
    <w:semiHidden/>
    <w:unhideWhenUsed/>
    <w:qFormat/>
    <w:rsid w:val="006F1B64"/>
    <w:pPr>
      <w:keepNext/>
      <w:keepLines/>
      <w:spacing w:before="480" w:beforeAutospacing="0" w:after="0" w:line="276" w:lineRule="auto"/>
      <w:outlineLvl w:val="9"/>
    </w:pPr>
    <w:rPr>
      <w:rFonts w:asciiTheme="majorHAnsi" w:eastAsiaTheme="majorEastAsia" w:hAnsiTheme="majorHAnsi" w:cstheme="majorBidi"/>
      <w:color w:val="365F91" w:themeColor="accent1" w:themeShade="BF"/>
      <w:kern w:val="0"/>
      <w:lang w:eastAsia="en-US"/>
    </w:rPr>
  </w:style>
  <w:style w:type="paragraph" w:styleId="12">
    <w:name w:val="toc 1"/>
    <w:basedOn w:val="a"/>
    <w:next w:val="a"/>
    <w:autoRedefine/>
    <w:uiPriority w:val="39"/>
    <w:unhideWhenUsed/>
    <w:rsid w:val="006F1B64"/>
    <w:pPr>
      <w:spacing w:after="100"/>
    </w:pPr>
  </w:style>
  <w:style w:type="paragraph" w:styleId="21">
    <w:name w:val="toc 2"/>
    <w:basedOn w:val="a"/>
    <w:next w:val="a"/>
    <w:autoRedefine/>
    <w:uiPriority w:val="39"/>
    <w:unhideWhenUsed/>
    <w:rsid w:val="006F1B64"/>
    <w:pPr>
      <w:spacing w:after="100"/>
      <w:ind w:left="280"/>
    </w:pPr>
  </w:style>
  <w:style w:type="paragraph" w:customStyle="1" w:styleId="ParagraphStyle">
    <w:name w:val="Paragraph Style"/>
    <w:rsid w:val="007F0CF5"/>
    <w:pPr>
      <w:autoSpaceDE w:val="0"/>
      <w:autoSpaceDN w:val="0"/>
      <w:adjustRightInd w:val="0"/>
      <w:spacing w:after="0" w:line="240" w:lineRule="auto"/>
    </w:pPr>
    <w:rPr>
      <w:rFonts w:ascii="Arial" w:hAnsi="Arial" w:cs="Arial"/>
      <w:sz w:val="24"/>
      <w:szCs w:val="24"/>
    </w:rPr>
  </w:style>
  <w:style w:type="paragraph" w:customStyle="1" w:styleId="c2">
    <w:name w:val="c2"/>
    <w:basedOn w:val="a"/>
    <w:rsid w:val="007F0CF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9757">
      <w:bodyDiv w:val="1"/>
      <w:marLeft w:val="0"/>
      <w:marRight w:val="0"/>
      <w:marTop w:val="0"/>
      <w:marBottom w:val="0"/>
      <w:divBdr>
        <w:top w:val="none" w:sz="0" w:space="0" w:color="auto"/>
        <w:left w:val="none" w:sz="0" w:space="0" w:color="auto"/>
        <w:bottom w:val="none" w:sz="0" w:space="0" w:color="auto"/>
        <w:right w:val="none" w:sz="0" w:space="0" w:color="auto"/>
      </w:divBdr>
    </w:div>
    <w:div w:id="168642294">
      <w:bodyDiv w:val="1"/>
      <w:marLeft w:val="0"/>
      <w:marRight w:val="0"/>
      <w:marTop w:val="0"/>
      <w:marBottom w:val="0"/>
      <w:divBdr>
        <w:top w:val="none" w:sz="0" w:space="0" w:color="auto"/>
        <w:left w:val="none" w:sz="0" w:space="0" w:color="auto"/>
        <w:bottom w:val="none" w:sz="0" w:space="0" w:color="auto"/>
        <w:right w:val="none" w:sz="0" w:space="0" w:color="auto"/>
      </w:divBdr>
    </w:div>
    <w:div w:id="251861372">
      <w:bodyDiv w:val="1"/>
      <w:marLeft w:val="0"/>
      <w:marRight w:val="0"/>
      <w:marTop w:val="0"/>
      <w:marBottom w:val="0"/>
      <w:divBdr>
        <w:top w:val="none" w:sz="0" w:space="0" w:color="auto"/>
        <w:left w:val="none" w:sz="0" w:space="0" w:color="auto"/>
        <w:bottom w:val="none" w:sz="0" w:space="0" w:color="auto"/>
        <w:right w:val="none" w:sz="0" w:space="0" w:color="auto"/>
      </w:divBdr>
    </w:div>
    <w:div w:id="322200673">
      <w:bodyDiv w:val="1"/>
      <w:marLeft w:val="0"/>
      <w:marRight w:val="0"/>
      <w:marTop w:val="0"/>
      <w:marBottom w:val="0"/>
      <w:divBdr>
        <w:top w:val="none" w:sz="0" w:space="0" w:color="auto"/>
        <w:left w:val="none" w:sz="0" w:space="0" w:color="auto"/>
        <w:bottom w:val="none" w:sz="0" w:space="0" w:color="auto"/>
        <w:right w:val="none" w:sz="0" w:space="0" w:color="auto"/>
      </w:divBdr>
    </w:div>
    <w:div w:id="344334207">
      <w:bodyDiv w:val="1"/>
      <w:marLeft w:val="0"/>
      <w:marRight w:val="0"/>
      <w:marTop w:val="0"/>
      <w:marBottom w:val="0"/>
      <w:divBdr>
        <w:top w:val="none" w:sz="0" w:space="0" w:color="auto"/>
        <w:left w:val="none" w:sz="0" w:space="0" w:color="auto"/>
        <w:bottom w:val="none" w:sz="0" w:space="0" w:color="auto"/>
        <w:right w:val="none" w:sz="0" w:space="0" w:color="auto"/>
      </w:divBdr>
    </w:div>
    <w:div w:id="482897302">
      <w:bodyDiv w:val="1"/>
      <w:marLeft w:val="0"/>
      <w:marRight w:val="0"/>
      <w:marTop w:val="0"/>
      <w:marBottom w:val="0"/>
      <w:divBdr>
        <w:top w:val="none" w:sz="0" w:space="0" w:color="auto"/>
        <w:left w:val="none" w:sz="0" w:space="0" w:color="auto"/>
        <w:bottom w:val="none" w:sz="0" w:space="0" w:color="auto"/>
        <w:right w:val="none" w:sz="0" w:space="0" w:color="auto"/>
      </w:divBdr>
    </w:div>
    <w:div w:id="645864272">
      <w:bodyDiv w:val="1"/>
      <w:marLeft w:val="0"/>
      <w:marRight w:val="0"/>
      <w:marTop w:val="0"/>
      <w:marBottom w:val="0"/>
      <w:divBdr>
        <w:top w:val="none" w:sz="0" w:space="0" w:color="auto"/>
        <w:left w:val="none" w:sz="0" w:space="0" w:color="auto"/>
        <w:bottom w:val="none" w:sz="0" w:space="0" w:color="auto"/>
        <w:right w:val="none" w:sz="0" w:space="0" w:color="auto"/>
      </w:divBdr>
    </w:div>
    <w:div w:id="1008748838">
      <w:bodyDiv w:val="1"/>
      <w:marLeft w:val="0"/>
      <w:marRight w:val="0"/>
      <w:marTop w:val="0"/>
      <w:marBottom w:val="0"/>
      <w:divBdr>
        <w:top w:val="none" w:sz="0" w:space="0" w:color="auto"/>
        <w:left w:val="none" w:sz="0" w:space="0" w:color="auto"/>
        <w:bottom w:val="none" w:sz="0" w:space="0" w:color="auto"/>
        <w:right w:val="none" w:sz="0" w:space="0" w:color="auto"/>
      </w:divBdr>
    </w:div>
    <w:div w:id="1072778249">
      <w:bodyDiv w:val="1"/>
      <w:marLeft w:val="0"/>
      <w:marRight w:val="0"/>
      <w:marTop w:val="0"/>
      <w:marBottom w:val="0"/>
      <w:divBdr>
        <w:top w:val="none" w:sz="0" w:space="0" w:color="auto"/>
        <w:left w:val="none" w:sz="0" w:space="0" w:color="auto"/>
        <w:bottom w:val="none" w:sz="0" w:space="0" w:color="auto"/>
        <w:right w:val="none" w:sz="0" w:space="0" w:color="auto"/>
      </w:divBdr>
    </w:div>
    <w:div w:id="1124034595">
      <w:bodyDiv w:val="1"/>
      <w:marLeft w:val="0"/>
      <w:marRight w:val="0"/>
      <w:marTop w:val="0"/>
      <w:marBottom w:val="0"/>
      <w:divBdr>
        <w:top w:val="none" w:sz="0" w:space="0" w:color="auto"/>
        <w:left w:val="none" w:sz="0" w:space="0" w:color="auto"/>
        <w:bottom w:val="none" w:sz="0" w:space="0" w:color="auto"/>
        <w:right w:val="none" w:sz="0" w:space="0" w:color="auto"/>
      </w:divBdr>
    </w:div>
    <w:div w:id="1272274205">
      <w:bodyDiv w:val="1"/>
      <w:marLeft w:val="0"/>
      <w:marRight w:val="0"/>
      <w:marTop w:val="0"/>
      <w:marBottom w:val="0"/>
      <w:divBdr>
        <w:top w:val="none" w:sz="0" w:space="0" w:color="auto"/>
        <w:left w:val="none" w:sz="0" w:space="0" w:color="auto"/>
        <w:bottom w:val="none" w:sz="0" w:space="0" w:color="auto"/>
        <w:right w:val="none" w:sz="0" w:space="0" w:color="auto"/>
      </w:divBdr>
    </w:div>
    <w:div w:id="1453086882">
      <w:bodyDiv w:val="1"/>
      <w:marLeft w:val="0"/>
      <w:marRight w:val="0"/>
      <w:marTop w:val="0"/>
      <w:marBottom w:val="0"/>
      <w:divBdr>
        <w:top w:val="none" w:sz="0" w:space="0" w:color="auto"/>
        <w:left w:val="none" w:sz="0" w:space="0" w:color="auto"/>
        <w:bottom w:val="none" w:sz="0" w:space="0" w:color="auto"/>
        <w:right w:val="none" w:sz="0" w:space="0" w:color="auto"/>
      </w:divBdr>
    </w:div>
    <w:div w:id="1531800271">
      <w:bodyDiv w:val="1"/>
      <w:marLeft w:val="0"/>
      <w:marRight w:val="0"/>
      <w:marTop w:val="0"/>
      <w:marBottom w:val="0"/>
      <w:divBdr>
        <w:top w:val="none" w:sz="0" w:space="0" w:color="auto"/>
        <w:left w:val="none" w:sz="0" w:space="0" w:color="auto"/>
        <w:bottom w:val="none" w:sz="0" w:space="0" w:color="auto"/>
        <w:right w:val="none" w:sz="0" w:space="0" w:color="auto"/>
      </w:divBdr>
    </w:div>
    <w:div w:id="1655262169">
      <w:bodyDiv w:val="1"/>
      <w:marLeft w:val="0"/>
      <w:marRight w:val="0"/>
      <w:marTop w:val="0"/>
      <w:marBottom w:val="0"/>
      <w:divBdr>
        <w:top w:val="none" w:sz="0" w:space="0" w:color="auto"/>
        <w:left w:val="none" w:sz="0" w:space="0" w:color="auto"/>
        <w:bottom w:val="none" w:sz="0" w:space="0" w:color="auto"/>
        <w:right w:val="none" w:sz="0" w:space="0" w:color="auto"/>
      </w:divBdr>
    </w:div>
    <w:div w:id="1774782546">
      <w:bodyDiv w:val="1"/>
      <w:marLeft w:val="0"/>
      <w:marRight w:val="0"/>
      <w:marTop w:val="0"/>
      <w:marBottom w:val="0"/>
      <w:divBdr>
        <w:top w:val="none" w:sz="0" w:space="0" w:color="auto"/>
        <w:left w:val="none" w:sz="0" w:space="0" w:color="auto"/>
        <w:bottom w:val="none" w:sz="0" w:space="0" w:color="auto"/>
        <w:right w:val="none" w:sz="0" w:space="0" w:color="auto"/>
      </w:divBdr>
    </w:div>
    <w:div w:id="1888760473">
      <w:bodyDiv w:val="1"/>
      <w:marLeft w:val="0"/>
      <w:marRight w:val="0"/>
      <w:marTop w:val="0"/>
      <w:marBottom w:val="0"/>
      <w:divBdr>
        <w:top w:val="none" w:sz="0" w:space="0" w:color="auto"/>
        <w:left w:val="none" w:sz="0" w:space="0" w:color="auto"/>
        <w:bottom w:val="none" w:sz="0" w:space="0" w:color="auto"/>
        <w:right w:val="none" w:sz="0" w:space="0" w:color="auto"/>
      </w:divBdr>
    </w:div>
    <w:div w:id="209388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7ya.ru/pub/article.aspx?id=470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https://atomana9.wixsite.com/smile"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pn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889898149023429E-2"/>
          <c:y val="5.236036187317706E-2"/>
          <c:w val="0.96110098252651865"/>
          <c:h val="0.87482215368728133"/>
        </c:manualLayout>
      </c:layout>
      <c:bar3DChart>
        <c:barDir val="col"/>
        <c:grouping val="clustered"/>
        <c:varyColors val="0"/>
        <c:ser>
          <c:idx val="0"/>
          <c:order val="0"/>
          <c:tx>
            <c:strRef>
              <c:f>Sheet1!$A$2</c:f>
              <c:strCache>
                <c:ptCount val="1"/>
                <c:pt idx="0">
                  <c:v>высокий уровень адаптации</c:v>
                </c:pt>
              </c:strCache>
            </c:strRef>
          </c:tx>
          <c:spPr>
            <a:solidFill>
              <a:srgbClr val="339966"/>
            </a:solidFill>
            <a:ln w="12673">
              <a:solidFill>
                <a:srgbClr val="000000"/>
              </a:solidFill>
              <a:prstDash val="solid"/>
            </a:ln>
          </c:spPr>
          <c:invertIfNegative val="0"/>
          <c:cat>
            <c:strRef>
              <c:f>Sheet1!$B$1:$D$1</c:f>
              <c:strCache>
                <c:ptCount val="3"/>
                <c:pt idx="0">
                  <c:v>личностный </c:v>
                </c:pt>
                <c:pt idx="1">
                  <c:v>психоэмоциональный</c:v>
                </c:pt>
                <c:pt idx="2">
                  <c:v>социальный</c:v>
                </c:pt>
              </c:strCache>
            </c:strRef>
          </c:cat>
          <c:val>
            <c:numRef>
              <c:f>Sheet1!$B$2:$D$2</c:f>
              <c:numCache>
                <c:formatCode>General</c:formatCode>
                <c:ptCount val="3"/>
                <c:pt idx="0">
                  <c:v>19.850000000000001</c:v>
                </c:pt>
                <c:pt idx="1">
                  <c:v>19.8</c:v>
                </c:pt>
                <c:pt idx="2">
                  <c:v>24</c:v>
                </c:pt>
              </c:numCache>
            </c:numRef>
          </c:val>
        </c:ser>
        <c:ser>
          <c:idx val="1"/>
          <c:order val="1"/>
          <c:tx>
            <c:strRef>
              <c:f>Sheet1!$A$3</c:f>
              <c:strCache>
                <c:ptCount val="1"/>
                <c:pt idx="0">
                  <c:v>средний уровень адаптации</c:v>
                </c:pt>
              </c:strCache>
            </c:strRef>
          </c:tx>
          <c:spPr>
            <a:solidFill>
              <a:srgbClr val="FFCC00"/>
            </a:solidFill>
            <a:ln w="12673">
              <a:solidFill>
                <a:srgbClr val="000000"/>
              </a:solidFill>
              <a:prstDash val="solid"/>
            </a:ln>
          </c:spPr>
          <c:invertIfNegative val="0"/>
          <c:cat>
            <c:strRef>
              <c:f>Sheet1!$B$1:$D$1</c:f>
              <c:strCache>
                <c:ptCount val="3"/>
                <c:pt idx="0">
                  <c:v>личностный </c:v>
                </c:pt>
                <c:pt idx="1">
                  <c:v>психоэмоциональный</c:v>
                </c:pt>
                <c:pt idx="2">
                  <c:v>социальный</c:v>
                </c:pt>
              </c:strCache>
            </c:strRef>
          </c:cat>
          <c:val>
            <c:numRef>
              <c:f>Sheet1!$B$3:$D$3</c:f>
              <c:numCache>
                <c:formatCode>General</c:formatCode>
                <c:ptCount val="3"/>
                <c:pt idx="0">
                  <c:v>51.9</c:v>
                </c:pt>
                <c:pt idx="1">
                  <c:v>34.65</c:v>
                </c:pt>
                <c:pt idx="2">
                  <c:v>24</c:v>
                </c:pt>
              </c:numCache>
            </c:numRef>
          </c:val>
        </c:ser>
        <c:ser>
          <c:idx val="2"/>
          <c:order val="2"/>
          <c:tx>
            <c:strRef>
              <c:f>Sheet1!$A$4</c:f>
              <c:strCache>
                <c:ptCount val="1"/>
                <c:pt idx="0">
                  <c:v>низкий уровень адаптации</c:v>
                </c:pt>
              </c:strCache>
            </c:strRef>
          </c:tx>
          <c:spPr>
            <a:solidFill>
              <a:srgbClr val="FF0000"/>
            </a:solidFill>
            <a:ln w="12673">
              <a:solidFill>
                <a:srgbClr val="000000"/>
              </a:solidFill>
              <a:prstDash val="solid"/>
            </a:ln>
          </c:spPr>
          <c:invertIfNegative val="0"/>
          <c:cat>
            <c:strRef>
              <c:f>Sheet1!$B$1:$D$1</c:f>
              <c:strCache>
                <c:ptCount val="3"/>
                <c:pt idx="0">
                  <c:v>личностный </c:v>
                </c:pt>
                <c:pt idx="1">
                  <c:v>психоэмоциональный</c:v>
                </c:pt>
                <c:pt idx="2">
                  <c:v>социальный</c:v>
                </c:pt>
              </c:strCache>
            </c:strRef>
          </c:cat>
          <c:val>
            <c:numRef>
              <c:f>Sheet1!$B$4:$D$4</c:f>
              <c:numCache>
                <c:formatCode>General</c:formatCode>
                <c:ptCount val="3"/>
                <c:pt idx="0">
                  <c:v>28.25</c:v>
                </c:pt>
                <c:pt idx="1">
                  <c:v>25.9</c:v>
                </c:pt>
                <c:pt idx="2">
                  <c:v>52</c:v>
                </c:pt>
              </c:numCache>
            </c:numRef>
          </c:val>
        </c:ser>
        <c:dLbls>
          <c:showLegendKey val="0"/>
          <c:showVal val="0"/>
          <c:showCatName val="0"/>
          <c:showSerName val="0"/>
          <c:showPercent val="0"/>
          <c:showBubbleSize val="0"/>
        </c:dLbls>
        <c:gapWidth val="150"/>
        <c:gapDepth val="0"/>
        <c:shape val="box"/>
        <c:axId val="163599288"/>
        <c:axId val="164383760"/>
        <c:axId val="0"/>
      </c:bar3DChart>
      <c:catAx>
        <c:axId val="163599288"/>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998" b="0" i="0" u="none" strike="noStrike" baseline="0">
                <a:solidFill>
                  <a:srgbClr val="000000"/>
                </a:solidFill>
                <a:latin typeface="Times New Roman"/>
                <a:ea typeface="Times New Roman"/>
                <a:cs typeface="Times New Roman"/>
              </a:defRPr>
            </a:pPr>
            <a:endParaRPr lang="ru-RU"/>
          </a:p>
        </c:txPr>
        <c:crossAx val="164383760"/>
        <c:crosses val="autoZero"/>
        <c:auto val="1"/>
        <c:lblAlgn val="ctr"/>
        <c:lblOffset val="100"/>
        <c:tickLblSkip val="1"/>
        <c:tickMarkSkip val="1"/>
        <c:noMultiLvlLbl val="0"/>
      </c:catAx>
      <c:valAx>
        <c:axId val="164383760"/>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998" b="0" i="0" u="none" strike="noStrike" baseline="0">
                <a:solidFill>
                  <a:srgbClr val="000000"/>
                </a:solidFill>
                <a:latin typeface="Arial Cyr"/>
                <a:ea typeface="Arial Cyr"/>
                <a:cs typeface="Arial Cyr"/>
              </a:defRPr>
            </a:pPr>
            <a:endParaRPr lang="ru-RU"/>
          </a:p>
        </c:txPr>
        <c:crossAx val="163599288"/>
        <c:crosses val="autoZero"/>
        <c:crossBetween val="between"/>
      </c:valAx>
      <c:spPr>
        <a:noFill/>
        <a:ln w="25346">
          <a:noFill/>
        </a:ln>
      </c:spPr>
    </c:plotArea>
    <c:legend>
      <c:legendPos val="r"/>
      <c:layout>
        <c:manualLayout>
          <c:xMode val="edge"/>
          <c:yMode val="edge"/>
          <c:x val="0.73759943222193258"/>
          <c:y val="0.32341459177227233"/>
          <c:w val="0.26240056777807486"/>
          <c:h val="0.19120548434361245"/>
        </c:manualLayout>
      </c:layout>
      <c:overlay val="0"/>
      <c:spPr>
        <a:noFill/>
        <a:ln w="25346">
          <a:noFill/>
        </a:ln>
      </c:spPr>
      <c:txPr>
        <a:bodyPr/>
        <a:lstStyle/>
        <a:p>
          <a:pPr>
            <a:defRPr sz="918"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49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1055900621118317E-2"/>
          <c:y val="7.8028747433264878E-2"/>
          <c:w val="0.93043478260869561"/>
          <c:h val="0.64065708418891165"/>
        </c:manualLayout>
      </c:layout>
      <c:bar3DChart>
        <c:barDir val="col"/>
        <c:grouping val="clustered"/>
        <c:varyColors val="0"/>
        <c:ser>
          <c:idx val="0"/>
          <c:order val="0"/>
          <c:tx>
            <c:strRef>
              <c:f>Sheet1!$A$2</c:f>
              <c:strCache>
                <c:ptCount val="1"/>
                <c:pt idx="0">
                  <c:v>высокий уровень адаптации</c:v>
                </c:pt>
              </c:strCache>
            </c:strRef>
          </c:tx>
          <c:spPr>
            <a:solidFill>
              <a:srgbClr val="339966"/>
            </a:solidFill>
            <a:ln w="12669">
              <a:solidFill>
                <a:srgbClr val="000000"/>
              </a:solidFill>
              <a:prstDash val="solid"/>
            </a:ln>
          </c:spPr>
          <c:invertIfNegative val="0"/>
          <c:cat>
            <c:strRef>
              <c:f>Sheet1!$B$1:$G$1</c:f>
              <c:strCache>
                <c:ptCount val="6"/>
                <c:pt idx="0">
                  <c:v>личностный критерий адаптации на констатирующем этапе</c:v>
                </c:pt>
                <c:pt idx="1">
                  <c:v>личностный критерий адаптации на контрольном этапе</c:v>
                </c:pt>
                <c:pt idx="2">
                  <c:v>психоэмоциональный критерий на констатирующем этапе</c:v>
                </c:pt>
                <c:pt idx="3">
                  <c:v>психоэмоциональный критерий на контрольном этапе</c:v>
                </c:pt>
                <c:pt idx="4">
                  <c:v>социальный критерий на констатирующем этапе</c:v>
                </c:pt>
                <c:pt idx="5">
                  <c:v>социальный критерий на контрольном этапе</c:v>
                </c:pt>
              </c:strCache>
            </c:strRef>
          </c:cat>
          <c:val>
            <c:numRef>
              <c:f>Sheet1!$B$2:$G$2</c:f>
              <c:numCache>
                <c:formatCode>General</c:formatCode>
                <c:ptCount val="6"/>
                <c:pt idx="0">
                  <c:v>19.850000000000001</c:v>
                </c:pt>
                <c:pt idx="1">
                  <c:v>67.05</c:v>
                </c:pt>
                <c:pt idx="2">
                  <c:v>19.8</c:v>
                </c:pt>
                <c:pt idx="3">
                  <c:v>51.85</c:v>
                </c:pt>
                <c:pt idx="4">
                  <c:v>24</c:v>
                </c:pt>
                <c:pt idx="5">
                  <c:v>58.4</c:v>
                </c:pt>
              </c:numCache>
            </c:numRef>
          </c:val>
        </c:ser>
        <c:ser>
          <c:idx val="1"/>
          <c:order val="1"/>
          <c:tx>
            <c:strRef>
              <c:f>Sheet1!$A$3</c:f>
              <c:strCache>
                <c:ptCount val="1"/>
                <c:pt idx="0">
                  <c:v>средний уровень адаптации</c:v>
                </c:pt>
              </c:strCache>
            </c:strRef>
          </c:tx>
          <c:spPr>
            <a:solidFill>
              <a:srgbClr val="FFCC00"/>
            </a:solidFill>
            <a:ln w="12669">
              <a:solidFill>
                <a:srgbClr val="000000"/>
              </a:solidFill>
              <a:prstDash val="solid"/>
            </a:ln>
          </c:spPr>
          <c:invertIfNegative val="0"/>
          <c:cat>
            <c:strRef>
              <c:f>Sheet1!$B$1:$G$1</c:f>
              <c:strCache>
                <c:ptCount val="6"/>
                <c:pt idx="0">
                  <c:v>личностный критерий адаптации на констатирующем этапе</c:v>
                </c:pt>
                <c:pt idx="1">
                  <c:v>личностный критерий адаптации на контрольном этапе</c:v>
                </c:pt>
                <c:pt idx="2">
                  <c:v>психоэмоциональный критерий на констатирующем этапе</c:v>
                </c:pt>
                <c:pt idx="3">
                  <c:v>психоэмоциональный критерий на контрольном этапе</c:v>
                </c:pt>
                <c:pt idx="4">
                  <c:v>социальный критерий на констатирующем этапе</c:v>
                </c:pt>
                <c:pt idx="5">
                  <c:v>социальный критерий на контрольном этапе</c:v>
                </c:pt>
              </c:strCache>
            </c:strRef>
          </c:cat>
          <c:val>
            <c:numRef>
              <c:f>Sheet1!$B$3:$G$3</c:f>
              <c:numCache>
                <c:formatCode>General</c:formatCode>
                <c:ptCount val="6"/>
                <c:pt idx="0">
                  <c:v>51.9</c:v>
                </c:pt>
                <c:pt idx="1">
                  <c:v>21.55</c:v>
                </c:pt>
                <c:pt idx="2">
                  <c:v>34.65</c:v>
                </c:pt>
                <c:pt idx="3">
                  <c:v>22.3</c:v>
                </c:pt>
                <c:pt idx="4">
                  <c:v>24</c:v>
                </c:pt>
                <c:pt idx="5">
                  <c:v>33.300000000000004</c:v>
                </c:pt>
              </c:numCache>
            </c:numRef>
          </c:val>
        </c:ser>
        <c:ser>
          <c:idx val="2"/>
          <c:order val="2"/>
          <c:tx>
            <c:strRef>
              <c:f>Sheet1!$A$4</c:f>
              <c:strCache>
                <c:ptCount val="1"/>
                <c:pt idx="0">
                  <c:v>низкий уровень адаптации</c:v>
                </c:pt>
              </c:strCache>
            </c:strRef>
          </c:tx>
          <c:spPr>
            <a:solidFill>
              <a:srgbClr val="FF0000"/>
            </a:solidFill>
            <a:ln w="12669">
              <a:solidFill>
                <a:srgbClr val="000000"/>
              </a:solidFill>
              <a:prstDash val="solid"/>
            </a:ln>
          </c:spPr>
          <c:invertIfNegative val="0"/>
          <c:cat>
            <c:strRef>
              <c:f>Sheet1!$B$1:$G$1</c:f>
              <c:strCache>
                <c:ptCount val="6"/>
                <c:pt idx="0">
                  <c:v>личностный критерий адаптации на констатирующем этапе</c:v>
                </c:pt>
                <c:pt idx="1">
                  <c:v>личностный критерий адаптации на контрольном этапе</c:v>
                </c:pt>
                <c:pt idx="2">
                  <c:v>психоэмоциональный критерий на констатирующем этапе</c:v>
                </c:pt>
                <c:pt idx="3">
                  <c:v>психоэмоциональный критерий на контрольном этапе</c:v>
                </c:pt>
                <c:pt idx="4">
                  <c:v>социальный критерий на констатирующем этапе</c:v>
                </c:pt>
                <c:pt idx="5">
                  <c:v>социальный критерий на контрольном этапе</c:v>
                </c:pt>
              </c:strCache>
            </c:strRef>
          </c:cat>
          <c:val>
            <c:numRef>
              <c:f>Sheet1!$B$4:$G$4</c:f>
              <c:numCache>
                <c:formatCode>General</c:formatCode>
                <c:ptCount val="6"/>
                <c:pt idx="0">
                  <c:v>28.25</c:v>
                </c:pt>
                <c:pt idx="1">
                  <c:v>11.4</c:v>
                </c:pt>
                <c:pt idx="2">
                  <c:v>45.55</c:v>
                </c:pt>
                <c:pt idx="3">
                  <c:v>25.85</c:v>
                </c:pt>
                <c:pt idx="4">
                  <c:v>52</c:v>
                </c:pt>
                <c:pt idx="5">
                  <c:v>8.3000000000000007</c:v>
                </c:pt>
              </c:numCache>
            </c:numRef>
          </c:val>
        </c:ser>
        <c:dLbls>
          <c:showLegendKey val="0"/>
          <c:showVal val="0"/>
          <c:showCatName val="0"/>
          <c:showSerName val="0"/>
          <c:showPercent val="0"/>
          <c:showBubbleSize val="0"/>
        </c:dLbls>
        <c:gapWidth val="150"/>
        <c:gapDepth val="0"/>
        <c:shape val="box"/>
        <c:axId val="164431992"/>
        <c:axId val="164430848"/>
        <c:axId val="0"/>
      </c:bar3DChart>
      <c:catAx>
        <c:axId val="164431992"/>
        <c:scaling>
          <c:orientation val="minMax"/>
        </c:scaling>
        <c:delete val="0"/>
        <c:axPos val="b"/>
        <c:numFmt formatCode="General" sourceLinked="1"/>
        <c:majorTickMark val="out"/>
        <c:minorTickMark val="none"/>
        <c:tickLblPos val="low"/>
        <c:spPr>
          <a:ln w="3167">
            <a:solidFill>
              <a:srgbClr val="000000"/>
            </a:solidFill>
            <a:prstDash val="solid"/>
          </a:ln>
        </c:spPr>
        <c:txPr>
          <a:bodyPr rot="-5400000" vert="horz"/>
          <a:lstStyle/>
          <a:p>
            <a:pPr>
              <a:defRPr sz="1047" b="0" i="0" u="none" strike="noStrike" baseline="0">
                <a:solidFill>
                  <a:srgbClr val="000000"/>
                </a:solidFill>
                <a:latin typeface="Times New Roman"/>
                <a:ea typeface="Times New Roman"/>
                <a:cs typeface="Times New Roman"/>
              </a:defRPr>
            </a:pPr>
            <a:endParaRPr lang="ru-RU"/>
          </a:p>
        </c:txPr>
        <c:crossAx val="164430848"/>
        <c:crosses val="autoZero"/>
        <c:auto val="1"/>
        <c:lblAlgn val="ctr"/>
        <c:lblOffset val="100"/>
        <c:tickLblSkip val="1"/>
        <c:tickMarkSkip val="1"/>
        <c:noMultiLvlLbl val="0"/>
      </c:catAx>
      <c:valAx>
        <c:axId val="164430848"/>
        <c:scaling>
          <c:orientation val="minMax"/>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1047" b="0" i="0" u="none" strike="noStrike" baseline="0">
                <a:solidFill>
                  <a:srgbClr val="000000"/>
                </a:solidFill>
                <a:latin typeface="Arial Cyr"/>
                <a:ea typeface="Arial Cyr"/>
                <a:cs typeface="Arial Cyr"/>
              </a:defRPr>
            </a:pPr>
            <a:endParaRPr lang="ru-RU"/>
          </a:p>
        </c:txPr>
        <c:crossAx val="164431992"/>
        <c:crosses val="autoZero"/>
        <c:crossBetween val="between"/>
      </c:valAx>
      <c:spPr>
        <a:noFill/>
        <a:ln w="25338">
          <a:noFill/>
        </a:ln>
      </c:spPr>
    </c:plotArea>
    <c:legend>
      <c:legendPos val="t"/>
      <c:layout>
        <c:manualLayout>
          <c:xMode val="edge"/>
          <c:yMode val="edge"/>
          <c:x val="0.16273291925465719"/>
          <c:y val="6.1601642710472256E-3"/>
          <c:w val="0.66956521739130959"/>
          <c:h val="4.7227926078028823E-2"/>
        </c:manualLayout>
      </c:layout>
      <c:overlay val="0"/>
      <c:spPr>
        <a:noFill/>
        <a:ln w="25338">
          <a:noFill/>
        </a:ln>
      </c:spPr>
      <c:txPr>
        <a:bodyPr/>
        <a:lstStyle/>
        <a:p>
          <a:pPr>
            <a:defRPr sz="963"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2145"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5870F-8545-4BA7-929C-CB61057C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35</Pages>
  <Words>9727</Words>
  <Characters>55444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Плужник Светлана</cp:lastModifiedBy>
  <cp:revision>11</cp:revision>
  <cp:lastPrinted>2020-01-29T07:09:00Z</cp:lastPrinted>
  <dcterms:created xsi:type="dcterms:W3CDTF">2020-01-29T08:35:00Z</dcterms:created>
  <dcterms:modified xsi:type="dcterms:W3CDTF">2020-02-04T06:55:00Z</dcterms:modified>
</cp:coreProperties>
</file>