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BE" w:rsidRPr="001E184C" w:rsidRDefault="001E184C" w:rsidP="001E184C">
      <w:pPr>
        <w:jc w:val="both"/>
        <w:rPr>
          <w:b/>
          <w:bCs/>
          <w:kern w:val="36"/>
          <w:sz w:val="28"/>
          <w:szCs w:val="28"/>
        </w:rPr>
      </w:pPr>
      <w:r w:rsidRPr="001E184C">
        <w:rPr>
          <w:b/>
          <w:sz w:val="28"/>
          <w:szCs w:val="28"/>
        </w:rPr>
        <w:t>Тема опыта: «</w:t>
      </w:r>
      <w:r w:rsidR="009F0CBE" w:rsidRPr="001E184C">
        <w:rPr>
          <w:b/>
          <w:bCs/>
          <w:kern w:val="36"/>
          <w:sz w:val="28"/>
          <w:szCs w:val="28"/>
        </w:rPr>
        <w:t>Использование пальчиковой гимнастики на заняти</w:t>
      </w:r>
      <w:r w:rsidR="000E618C" w:rsidRPr="001E184C">
        <w:rPr>
          <w:b/>
          <w:bCs/>
          <w:kern w:val="36"/>
          <w:sz w:val="28"/>
          <w:szCs w:val="28"/>
        </w:rPr>
        <w:t>ях</w:t>
      </w:r>
      <w:r w:rsidR="009F0CBE" w:rsidRPr="001E184C">
        <w:rPr>
          <w:b/>
          <w:bCs/>
          <w:kern w:val="36"/>
          <w:sz w:val="28"/>
          <w:szCs w:val="28"/>
        </w:rPr>
        <w:t xml:space="preserve"> детского объединения «Живая глина</w:t>
      </w:r>
      <w:r w:rsidR="00056B2B" w:rsidRPr="001E184C">
        <w:rPr>
          <w:b/>
          <w:bCs/>
          <w:kern w:val="36"/>
          <w:sz w:val="28"/>
          <w:szCs w:val="28"/>
        </w:rPr>
        <w:t>»</w:t>
      </w:r>
      <w:r w:rsidR="009F0CBE" w:rsidRPr="001E184C">
        <w:rPr>
          <w:b/>
          <w:bCs/>
          <w:kern w:val="36"/>
          <w:sz w:val="28"/>
          <w:szCs w:val="28"/>
        </w:rPr>
        <w:t xml:space="preserve"> для психологического и физического развития</w:t>
      </w:r>
      <w:r w:rsidR="00115C47" w:rsidRPr="001E184C">
        <w:rPr>
          <w:b/>
          <w:bCs/>
          <w:kern w:val="36"/>
          <w:sz w:val="28"/>
          <w:szCs w:val="28"/>
        </w:rPr>
        <w:t xml:space="preserve"> обучающихся</w:t>
      </w:r>
      <w:r w:rsidR="009F0CBE" w:rsidRPr="001E184C">
        <w:rPr>
          <w:b/>
          <w:bCs/>
          <w:kern w:val="36"/>
          <w:sz w:val="28"/>
          <w:szCs w:val="28"/>
        </w:rPr>
        <w:t>»</w:t>
      </w:r>
    </w:p>
    <w:p w:rsidR="009F0CBE" w:rsidRPr="009F0CBE" w:rsidRDefault="009F0CBE" w:rsidP="009F0CBE">
      <w:pPr>
        <w:spacing w:line="100" w:lineRule="atLeast"/>
        <w:ind w:firstLine="710"/>
        <w:jc w:val="center"/>
        <w:rPr>
          <w:sz w:val="48"/>
          <w:szCs w:val="48"/>
        </w:rPr>
      </w:pPr>
    </w:p>
    <w:p w:rsidR="009F0CBE" w:rsidRDefault="009F0CBE" w:rsidP="009F0CBE">
      <w:pPr>
        <w:spacing w:line="100" w:lineRule="atLeast"/>
        <w:ind w:firstLine="710"/>
        <w:jc w:val="center"/>
        <w:rPr>
          <w:sz w:val="28"/>
          <w:szCs w:val="28"/>
        </w:rPr>
      </w:pPr>
    </w:p>
    <w:p w:rsidR="009F0CBE" w:rsidRDefault="009F0CBE" w:rsidP="009F0CBE">
      <w:pPr>
        <w:spacing w:line="100" w:lineRule="atLeast"/>
        <w:ind w:firstLine="710"/>
        <w:jc w:val="center"/>
        <w:rPr>
          <w:sz w:val="28"/>
          <w:szCs w:val="28"/>
        </w:rPr>
      </w:pPr>
    </w:p>
    <w:p w:rsidR="009F0CBE" w:rsidRDefault="009410FF" w:rsidP="001E184C">
      <w:pPr>
        <w:spacing w:line="100" w:lineRule="atLeast"/>
        <w:jc w:val="both"/>
        <w:rPr>
          <w:sz w:val="28"/>
          <w:szCs w:val="28"/>
        </w:rPr>
      </w:pPr>
      <w:r>
        <w:rPr>
          <w:sz w:val="28"/>
          <w:szCs w:val="28"/>
        </w:rPr>
        <w:t>Автор опыта:</w:t>
      </w:r>
      <w:r w:rsidR="00F92AD8">
        <w:rPr>
          <w:sz w:val="28"/>
          <w:szCs w:val="28"/>
        </w:rPr>
        <w:t xml:space="preserve"> </w:t>
      </w:r>
      <w:r w:rsidR="009F0CBE">
        <w:rPr>
          <w:sz w:val="28"/>
          <w:szCs w:val="28"/>
        </w:rPr>
        <w:t>Иванцова Наталья  Владимировна,</w:t>
      </w:r>
      <w:r w:rsidR="001E184C">
        <w:rPr>
          <w:sz w:val="28"/>
          <w:szCs w:val="28"/>
        </w:rPr>
        <w:t xml:space="preserve"> </w:t>
      </w:r>
      <w:r>
        <w:rPr>
          <w:sz w:val="28"/>
          <w:szCs w:val="28"/>
        </w:rPr>
        <w:t>п</w:t>
      </w:r>
      <w:r w:rsidR="009F0CBE">
        <w:rPr>
          <w:sz w:val="28"/>
          <w:szCs w:val="28"/>
        </w:rPr>
        <w:t>едагог дополнительного образования</w:t>
      </w:r>
      <w:r w:rsidR="001E184C">
        <w:rPr>
          <w:sz w:val="28"/>
          <w:szCs w:val="28"/>
        </w:rPr>
        <w:t xml:space="preserve"> </w:t>
      </w:r>
      <w:r>
        <w:rPr>
          <w:sz w:val="28"/>
          <w:szCs w:val="28"/>
        </w:rPr>
        <w:t xml:space="preserve">МУ </w:t>
      </w:r>
      <w:proofErr w:type="gramStart"/>
      <w:r>
        <w:rPr>
          <w:sz w:val="28"/>
          <w:szCs w:val="28"/>
        </w:rPr>
        <w:t>ДО</w:t>
      </w:r>
      <w:proofErr w:type="gramEnd"/>
      <w:r>
        <w:rPr>
          <w:sz w:val="28"/>
          <w:szCs w:val="28"/>
        </w:rPr>
        <w:t xml:space="preserve"> «</w:t>
      </w:r>
      <w:proofErr w:type="gramStart"/>
      <w:r>
        <w:rPr>
          <w:sz w:val="28"/>
          <w:szCs w:val="28"/>
        </w:rPr>
        <w:t>Станция</w:t>
      </w:r>
      <w:proofErr w:type="gramEnd"/>
      <w:r>
        <w:rPr>
          <w:sz w:val="28"/>
          <w:szCs w:val="28"/>
        </w:rPr>
        <w:t xml:space="preserve"> юных натуралистов Белгородского района Белгородской области»</w:t>
      </w:r>
    </w:p>
    <w:p w:rsidR="009F0CBE" w:rsidRDefault="009F0CBE" w:rsidP="009F0CBE">
      <w:pPr>
        <w:spacing w:line="100" w:lineRule="atLeast"/>
        <w:ind w:firstLine="710"/>
        <w:jc w:val="center"/>
        <w:rPr>
          <w:sz w:val="28"/>
          <w:szCs w:val="28"/>
        </w:rPr>
      </w:pPr>
    </w:p>
    <w:p w:rsidR="009F0CBE" w:rsidRDefault="009F0CBE" w:rsidP="000844F4">
      <w:pPr>
        <w:spacing w:line="276" w:lineRule="auto"/>
        <w:jc w:val="right"/>
        <w:rPr>
          <w:sz w:val="28"/>
          <w:szCs w:val="28"/>
        </w:rPr>
      </w:pPr>
    </w:p>
    <w:p w:rsidR="009F0CBE" w:rsidRDefault="009F0CBE" w:rsidP="000844F4">
      <w:pPr>
        <w:spacing w:line="276" w:lineRule="auto"/>
        <w:jc w:val="right"/>
        <w:rPr>
          <w:sz w:val="28"/>
          <w:szCs w:val="28"/>
        </w:rPr>
      </w:pPr>
    </w:p>
    <w:p w:rsidR="00056B2B" w:rsidRDefault="00056B2B" w:rsidP="000844F4">
      <w:pPr>
        <w:spacing w:line="276" w:lineRule="auto"/>
        <w:jc w:val="right"/>
        <w:rPr>
          <w:sz w:val="28"/>
          <w:szCs w:val="28"/>
        </w:rPr>
      </w:pPr>
    </w:p>
    <w:p w:rsidR="00E95921" w:rsidRPr="000844F4" w:rsidRDefault="00E95921" w:rsidP="000844F4">
      <w:pPr>
        <w:spacing w:line="276" w:lineRule="auto"/>
        <w:jc w:val="right"/>
        <w:rPr>
          <w:sz w:val="28"/>
          <w:szCs w:val="28"/>
        </w:rPr>
      </w:pPr>
      <w:r w:rsidRPr="000844F4">
        <w:rPr>
          <w:sz w:val="28"/>
          <w:szCs w:val="28"/>
        </w:rPr>
        <w:t xml:space="preserve">Истоки способностей и дарований детей на кончиках их пальцев. </w:t>
      </w:r>
    </w:p>
    <w:p w:rsidR="00E95921" w:rsidRPr="000844F4" w:rsidRDefault="00E95921" w:rsidP="000844F4">
      <w:pPr>
        <w:spacing w:line="276" w:lineRule="auto"/>
        <w:jc w:val="right"/>
        <w:rPr>
          <w:sz w:val="28"/>
          <w:szCs w:val="28"/>
        </w:rPr>
      </w:pPr>
      <w:r w:rsidRPr="000844F4">
        <w:rPr>
          <w:sz w:val="28"/>
          <w:szCs w:val="28"/>
        </w:rPr>
        <w:t xml:space="preserve">От пальцев, образно говоря, идут тончайшие нити – </w:t>
      </w:r>
    </w:p>
    <w:p w:rsidR="00E95921" w:rsidRPr="000844F4" w:rsidRDefault="00E95921" w:rsidP="000844F4">
      <w:pPr>
        <w:spacing w:line="276" w:lineRule="auto"/>
        <w:jc w:val="right"/>
        <w:rPr>
          <w:sz w:val="28"/>
          <w:szCs w:val="28"/>
        </w:rPr>
      </w:pPr>
      <w:r w:rsidRPr="000844F4">
        <w:rPr>
          <w:sz w:val="28"/>
          <w:szCs w:val="28"/>
        </w:rPr>
        <w:t xml:space="preserve">ручейки, которые питают ум ребенка. </w:t>
      </w:r>
    </w:p>
    <w:p w:rsidR="00E95921" w:rsidRPr="000844F4" w:rsidRDefault="00E95921" w:rsidP="000844F4">
      <w:pPr>
        <w:spacing w:line="276" w:lineRule="auto"/>
        <w:jc w:val="right"/>
        <w:rPr>
          <w:sz w:val="28"/>
          <w:szCs w:val="28"/>
        </w:rPr>
      </w:pPr>
      <w:r w:rsidRPr="000844F4">
        <w:rPr>
          <w:sz w:val="28"/>
          <w:szCs w:val="28"/>
        </w:rPr>
        <w:t xml:space="preserve">Другими словами, чем больше мастерства в детской руке, </w:t>
      </w:r>
    </w:p>
    <w:p w:rsidR="00E95921" w:rsidRPr="000844F4" w:rsidRDefault="00E95921" w:rsidP="000844F4">
      <w:pPr>
        <w:spacing w:line="276" w:lineRule="auto"/>
        <w:jc w:val="right"/>
        <w:rPr>
          <w:sz w:val="28"/>
          <w:szCs w:val="28"/>
        </w:rPr>
      </w:pPr>
      <w:r w:rsidRPr="000844F4">
        <w:rPr>
          <w:sz w:val="28"/>
          <w:szCs w:val="28"/>
        </w:rPr>
        <w:t xml:space="preserve">тем умнее ребенок. </w:t>
      </w:r>
    </w:p>
    <w:p w:rsidR="00E95921" w:rsidRPr="000844F4" w:rsidRDefault="00E95921" w:rsidP="000844F4">
      <w:pPr>
        <w:spacing w:line="276" w:lineRule="auto"/>
        <w:jc w:val="right"/>
        <w:rPr>
          <w:sz w:val="28"/>
          <w:szCs w:val="28"/>
        </w:rPr>
      </w:pPr>
      <w:r w:rsidRPr="000844F4">
        <w:rPr>
          <w:sz w:val="28"/>
          <w:szCs w:val="28"/>
        </w:rPr>
        <w:t>В. Сухомлинский</w:t>
      </w:r>
    </w:p>
    <w:p w:rsidR="0004314E" w:rsidRPr="000844F4" w:rsidRDefault="0004314E" w:rsidP="000844F4">
      <w:pPr>
        <w:tabs>
          <w:tab w:val="center" w:pos="4677"/>
        </w:tabs>
        <w:spacing w:line="276" w:lineRule="auto"/>
        <w:jc w:val="both"/>
        <w:rPr>
          <w:sz w:val="28"/>
          <w:szCs w:val="28"/>
        </w:rPr>
      </w:pPr>
    </w:p>
    <w:p w:rsidR="0004314E" w:rsidRPr="000844F4" w:rsidRDefault="0004314E" w:rsidP="000844F4">
      <w:pPr>
        <w:tabs>
          <w:tab w:val="center" w:pos="4677"/>
        </w:tabs>
        <w:spacing w:line="276" w:lineRule="auto"/>
        <w:jc w:val="both"/>
        <w:rPr>
          <w:sz w:val="28"/>
          <w:szCs w:val="28"/>
        </w:rPr>
      </w:pPr>
    </w:p>
    <w:p w:rsidR="00E95921" w:rsidRPr="00FD4FAA" w:rsidRDefault="00E95921" w:rsidP="00437A0E">
      <w:pPr>
        <w:tabs>
          <w:tab w:val="center" w:pos="4677"/>
        </w:tabs>
        <w:jc w:val="center"/>
        <w:rPr>
          <w:b/>
          <w:sz w:val="28"/>
          <w:szCs w:val="28"/>
        </w:rPr>
      </w:pPr>
      <w:r w:rsidRPr="00FD4FAA">
        <w:rPr>
          <w:b/>
          <w:sz w:val="28"/>
          <w:szCs w:val="28"/>
        </w:rPr>
        <w:t>Информация об опыте</w:t>
      </w:r>
    </w:p>
    <w:p w:rsidR="00E95921" w:rsidRDefault="00D87789" w:rsidP="00437A0E">
      <w:pPr>
        <w:pStyle w:val="a4"/>
        <w:numPr>
          <w:ilvl w:val="0"/>
          <w:numId w:val="5"/>
        </w:numPr>
        <w:tabs>
          <w:tab w:val="center" w:pos="4677"/>
        </w:tabs>
        <w:jc w:val="center"/>
        <w:rPr>
          <w:sz w:val="28"/>
          <w:szCs w:val="28"/>
          <w:u w:val="single"/>
        </w:rPr>
      </w:pPr>
      <w:r w:rsidRPr="00FD4FAA">
        <w:rPr>
          <w:sz w:val="28"/>
          <w:szCs w:val="28"/>
          <w:u w:val="single"/>
        </w:rPr>
        <w:t>Условия возникновения опыта</w:t>
      </w:r>
    </w:p>
    <w:p w:rsidR="00437A0E" w:rsidRPr="00437A0E" w:rsidRDefault="00437A0E" w:rsidP="00437A0E">
      <w:pPr>
        <w:tabs>
          <w:tab w:val="center" w:pos="4677"/>
        </w:tabs>
        <w:ind w:left="360"/>
        <w:jc w:val="center"/>
        <w:rPr>
          <w:sz w:val="28"/>
          <w:szCs w:val="28"/>
          <w:u w:val="single"/>
        </w:rPr>
      </w:pPr>
    </w:p>
    <w:p w:rsidR="00115C47" w:rsidRDefault="00EC3EFF" w:rsidP="00115C47">
      <w:pPr>
        <w:pStyle w:val="aa"/>
        <w:spacing w:after="0"/>
        <w:ind w:firstLine="720"/>
        <w:jc w:val="both"/>
        <w:rPr>
          <w:sz w:val="28"/>
          <w:szCs w:val="28"/>
        </w:rPr>
      </w:pPr>
      <w:r w:rsidRPr="00FD4FAA">
        <w:rPr>
          <w:color w:val="000000"/>
          <w:sz w:val="28"/>
          <w:szCs w:val="28"/>
          <w:shd w:val="clear" w:color="auto" w:fill="FFFFFF"/>
        </w:rPr>
        <w:t xml:space="preserve">Педагогическая деятельность осуществляется в </w:t>
      </w:r>
      <w:r w:rsidR="00FD7E8A">
        <w:rPr>
          <w:color w:val="000000"/>
          <w:sz w:val="28"/>
          <w:szCs w:val="28"/>
          <w:shd w:val="clear" w:color="auto" w:fill="FFFFFF"/>
        </w:rPr>
        <w:t>м</w:t>
      </w:r>
      <w:r w:rsidR="005F045F" w:rsidRPr="00FD4FAA">
        <w:rPr>
          <w:sz w:val="28"/>
          <w:szCs w:val="28"/>
        </w:rPr>
        <w:t xml:space="preserve">униципальном учреждении дополнительного образования «Станция юных натуралистов Белгородского района Белгородской области». Детские объединения </w:t>
      </w:r>
      <w:r w:rsidR="00FD7E8A">
        <w:rPr>
          <w:sz w:val="28"/>
          <w:szCs w:val="28"/>
        </w:rPr>
        <w:t xml:space="preserve">образовательной организации </w:t>
      </w:r>
      <w:r w:rsidR="005F045F" w:rsidRPr="00FD4FAA">
        <w:rPr>
          <w:sz w:val="28"/>
          <w:szCs w:val="28"/>
        </w:rPr>
        <w:t xml:space="preserve">работают по нескольким основным направлениям: </w:t>
      </w:r>
      <w:r w:rsidR="00115C47">
        <w:rPr>
          <w:sz w:val="28"/>
          <w:szCs w:val="28"/>
        </w:rPr>
        <w:t>естественнонаучное</w:t>
      </w:r>
      <w:r w:rsidR="005F045F" w:rsidRPr="00FD4FAA">
        <w:rPr>
          <w:sz w:val="28"/>
          <w:szCs w:val="28"/>
        </w:rPr>
        <w:t xml:space="preserve">, художественное, </w:t>
      </w:r>
      <w:r w:rsidR="00115C47">
        <w:rPr>
          <w:sz w:val="28"/>
          <w:szCs w:val="28"/>
        </w:rPr>
        <w:t>социально - педагогическое</w:t>
      </w:r>
      <w:r w:rsidR="005F045F" w:rsidRPr="00FD4FAA">
        <w:rPr>
          <w:sz w:val="28"/>
          <w:szCs w:val="28"/>
        </w:rPr>
        <w:t xml:space="preserve">. </w:t>
      </w:r>
    </w:p>
    <w:p w:rsidR="00DC026D" w:rsidRDefault="00EC3EFF" w:rsidP="00DC026D">
      <w:pPr>
        <w:ind w:firstLine="720"/>
        <w:jc w:val="both"/>
        <w:rPr>
          <w:sz w:val="28"/>
          <w:szCs w:val="28"/>
        </w:rPr>
      </w:pPr>
      <w:r w:rsidRPr="00FD4FAA">
        <w:rPr>
          <w:color w:val="000000"/>
          <w:sz w:val="28"/>
          <w:szCs w:val="28"/>
          <w:shd w:val="clear" w:color="auto" w:fill="FFFFFF"/>
        </w:rPr>
        <w:t xml:space="preserve">Над данным опытом </w:t>
      </w:r>
      <w:r w:rsidR="00115C47">
        <w:rPr>
          <w:color w:val="000000"/>
          <w:sz w:val="28"/>
          <w:szCs w:val="28"/>
          <w:shd w:val="clear" w:color="auto" w:fill="FFFFFF"/>
        </w:rPr>
        <w:t xml:space="preserve">автор </w:t>
      </w:r>
      <w:r w:rsidR="00DC026D">
        <w:rPr>
          <w:color w:val="000000"/>
          <w:sz w:val="28"/>
          <w:szCs w:val="28"/>
          <w:shd w:val="clear" w:color="auto" w:fill="FFFFFF"/>
        </w:rPr>
        <w:t>работает с 201</w:t>
      </w:r>
      <w:r w:rsidR="00EF60B3">
        <w:rPr>
          <w:color w:val="000000"/>
          <w:sz w:val="28"/>
          <w:szCs w:val="28"/>
          <w:shd w:val="clear" w:color="auto" w:fill="FFFFFF"/>
        </w:rPr>
        <w:t>3</w:t>
      </w:r>
      <w:r w:rsidR="00DC026D">
        <w:rPr>
          <w:color w:val="000000"/>
          <w:sz w:val="28"/>
          <w:szCs w:val="28"/>
          <w:shd w:val="clear" w:color="auto" w:fill="FFFFFF"/>
        </w:rPr>
        <w:t xml:space="preserve"> года с </w:t>
      </w:r>
      <w:proofErr w:type="gramStart"/>
      <w:r w:rsidR="00DC026D">
        <w:rPr>
          <w:color w:val="000000"/>
          <w:sz w:val="28"/>
          <w:szCs w:val="28"/>
          <w:shd w:val="clear" w:color="auto" w:fill="FFFFFF"/>
        </w:rPr>
        <w:t>обучающимися</w:t>
      </w:r>
      <w:proofErr w:type="gramEnd"/>
      <w:r w:rsidR="00DC026D">
        <w:rPr>
          <w:color w:val="000000"/>
          <w:sz w:val="28"/>
          <w:szCs w:val="28"/>
          <w:shd w:val="clear" w:color="auto" w:fill="FFFFFF"/>
        </w:rPr>
        <w:t xml:space="preserve"> детского объединения «Живая глина» </w:t>
      </w:r>
      <w:r w:rsidR="005F045F" w:rsidRPr="00FD4FAA">
        <w:rPr>
          <w:color w:val="000000"/>
          <w:sz w:val="28"/>
          <w:szCs w:val="28"/>
          <w:shd w:val="clear" w:color="auto" w:fill="FFFFFF"/>
        </w:rPr>
        <w:t xml:space="preserve">художественной направленности. </w:t>
      </w:r>
      <w:r w:rsidR="00DC026D">
        <w:rPr>
          <w:color w:val="000000"/>
          <w:sz w:val="28"/>
          <w:szCs w:val="28"/>
          <w:shd w:val="clear" w:color="auto" w:fill="FFFFFF"/>
        </w:rPr>
        <w:t xml:space="preserve">За данный период времени обучение прошли 150 воспитанников. </w:t>
      </w:r>
      <w:r w:rsidR="00DC026D" w:rsidRPr="008B3CB0">
        <w:rPr>
          <w:sz w:val="28"/>
          <w:szCs w:val="28"/>
        </w:rPr>
        <w:t>При проведении занятий</w:t>
      </w:r>
      <w:r w:rsidR="00DC026D">
        <w:rPr>
          <w:sz w:val="28"/>
          <w:szCs w:val="28"/>
        </w:rPr>
        <w:t xml:space="preserve"> с детьми по развитию мелкой моторики </w:t>
      </w:r>
      <w:r w:rsidR="00DC026D" w:rsidRPr="008B3CB0">
        <w:rPr>
          <w:sz w:val="28"/>
          <w:szCs w:val="28"/>
        </w:rPr>
        <w:t xml:space="preserve">была разработана </w:t>
      </w:r>
      <w:r w:rsidR="00DC026D">
        <w:rPr>
          <w:sz w:val="28"/>
          <w:szCs w:val="28"/>
        </w:rPr>
        <w:t>дополнительная общеобразовательная</w:t>
      </w:r>
      <w:r w:rsidR="00DC026D" w:rsidRPr="008B3CB0">
        <w:rPr>
          <w:sz w:val="28"/>
          <w:szCs w:val="28"/>
        </w:rPr>
        <w:t xml:space="preserve"> программа «</w:t>
      </w:r>
      <w:r w:rsidR="00DC026D">
        <w:rPr>
          <w:sz w:val="28"/>
          <w:szCs w:val="28"/>
        </w:rPr>
        <w:t>Живая глина</w:t>
      </w:r>
      <w:r w:rsidR="00DC026D" w:rsidRPr="008B3CB0">
        <w:rPr>
          <w:sz w:val="28"/>
          <w:szCs w:val="28"/>
        </w:rPr>
        <w:t>».</w:t>
      </w:r>
    </w:p>
    <w:p w:rsidR="00DC026D" w:rsidRPr="001A7E7E" w:rsidRDefault="00DC026D" w:rsidP="001A7E7E">
      <w:pPr>
        <w:pStyle w:val="af"/>
        <w:ind w:firstLine="709"/>
        <w:jc w:val="both"/>
        <w:rPr>
          <w:rFonts w:ascii="Times New Roman" w:hAnsi="Times New Roman"/>
          <w:sz w:val="28"/>
          <w:szCs w:val="28"/>
        </w:rPr>
      </w:pPr>
      <w:r w:rsidRPr="00DC026D">
        <w:rPr>
          <w:rFonts w:ascii="Times New Roman" w:hAnsi="Times New Roman"/>
          <w:color w:val="000000"/>
          <w:sz w:val="28"/>
          <w:szCs w:val="28"/>
          <w:shd w:val="clear" w:color="auto" w:fill="FFFFFF"/>
        </w:rPr>
        <w:t xml:space="preserve">Результаты </w:t>
      </w:r>
      <w:r>
        <w:rPr>
          <w:rFonts w:ascii="Times New Roman" w:hAnsi="Times New Roman"/>
          <w:color w:val="000000"/>
          <w:sz w:val="28"/>
          <w:szCs w:val="28"/>
          <w:shd w:val="clear" w:color="auto" w:fill="FFFFFF"/>
        </w:rPr>
        <w:t>к</w:t>
      </w:r>
      <w:r w:rsidRPr="00DC026D">
        <w:rPr>
          <w:rFonts w:ascii="Times New Roman" w:hAnsi="Times New Roman"/>
          <w:sz w:val="28"/>
          <w:szCs w:val="28"/>
        </w:rPr>
        <w:t>онтроля освоения до</w:t>
      </w:r>
      <w:r>
        <w:rPr>
          <w:rFonts w:ascii="Times New Roman" w:hAnsi="Times New Roman"/>
          <w:sz w:val="28"/>
          <w:szCs w:val="28"/>
        </w:rPr>
        <w:t xml:space="preserve">полнительной общеобразовательной </w:t>
      </w:r>
      <w:r w:rsidRPr="00DC026D">
        <w:rPr>
          <w:rFonts w:ascii="Times New Roman" w:hAnsi="Times New Roman"/>
          <w:sz w:val="28"/>
          <w:szCs w:val="28"/>
        </w:rPr>
        <w:t>программы</w:t>
      </w:r>
      <w:r w:rsidR="001A7E7E">
        <w:rPr>
          <w:rFonts w:ascii="Times New Roman" w:hAnsi="Times New Roman"/>
          <w:sz w:val="28"/>
          <w:szCs w:val="28"/>
        </w:rPr>
        <w:t xml:space="preserve"> </w:t>
      </w:r>
      <w:r w:rsidRPr="001A7E7E">
        <w:rPr>
          <w:rFonts w:ascii="Times New Roman" w:hAnsi="Times New Roman"/>
          <w:color w:val="000000"/>
          <w:sz w:val="28"/>
          <w:szCs w:val="28"/>
          <w:shd w:val="clear" w:color="auto" w:fill="FFFFFF"/>
        </w:rPr>
        <w:t xml:space="preserve">показали, что общий уровень развития у </w:t>
      </w:r>
      <w:proofErr w:type="gramStart"/>
      <w:r w:rsidRPr="001A7E7E">
        <w:rPr>
          <w:rFonts w:ascii="Times New Roman" w:hAnsi="Times New Roman"/>
          <w:color w:val="000000"/>
          <w:sz w:val="28"/>
          <w:szCs w:val="28"/>
          <w:shd w:val="clear" w:color="auto" w:fill="FFFFFF"/>
        </w:rPr>
        <w:t>обучающихся</w:t>
      </w:r>
      <w:proofErr w:type="gramEnd"/>
      <w:r w:rsidRPr="001A7E7E">
        <w:rPr>
          <w:rFonts w:ascii="Times New Roman" w:hAnsi="Times New Roman"/>
          <w:color w:val="000000"/>
          <w:sz w:val="28"/>
          <w:szCs w:val="28"/>
          <w:shd w:val="clear" w:color="auto" w:fill="FFFFFF"/>
        </w:rPr>
        <w:t xml:space="preserve">  достаточно высокий. Дети любознательные, общительные. </w:t>
      </w:r>
      <w:proofErr w:type="gramStart"/>
      <w:r w:rsidRPr="001A7E7E">
        <w:rPr>
          <w:rFonts w:ascii="Times New Roman" w:hAnsi="Times New Roman"/>
          <w:color w:val="000000"/>
          <w:sz w:val="28"/>
          <w:szCs w:val="28"/>
          <w:shd w:val="clear" w:color="auto" w:fill="FFFFFF"/>
        </w:rPr>
        <w:t>Однако</w:t>
      </w:r>
      <w:r w:rsidR="001A7E7E">
        <w:rPr>
          <w:rFonts w:ascii="Times New Roman" w:hAnsi="Times New Roman"/>
          <w:color w:val="000000"/>
          <w:sz w:val="28"/>
          <w:szCs w:val="28"/>
          <w:shd w:val="clear" w:color="auto" w:fill="FFFFFF"/>
        </w:rPr>
        <w:t>, наблюдения за детьми на занятиях при выполнении творческих работ, при беседах с обучающимися было выявлено, что</w:t>
      </w:r>
      <w:r w:rsidRPr="001A7E7E">
        <w:rPr>
          <w:rFonts w:ascii="Times New Roman" w:hAnsi="Times New Roman"/>
          <w:color w:val="000000"/>
          <w:sz w:val="28"/>
          <w:szCs w:val="28"/>
          <w:shd w:val="clear" w:color="auto" w:fill="FFFFFF"/>
        </w:rPr>
        <w:t xml:space="preserve"> у </w:t>
      </w:r>
      <w:r w:rsidR="001A7E7E">
        <w:rPr>
          <w:rFonts w:ascii="Times New Roman" w:hAnsi="Times New Roman"/>
          <w:color w:val="000000"/>
          <w:sz w:val="28"/>
          <w:szCs w:val="28"/>
          <w:shd w:val="clear" w:color="auto" w:fill="FFFFFF"/>
        </w:rPr>
        <w:t xml:space="preserve">80% </w:t>
      </w:r>
      <w:r w:rsidRPr="001A7E7E">
        <w:rPr>
          <w:rFonts w:ascii="Times New Roman" w:hAnsi="Times New Roman"/>
          <w:color w:val="000000"/>
          <w:sz w:val="28"/>
          <w:szCs w:val="28"/>
          <w:shd w:val="clear" w:color="auto" w:fill="FFFFFF"/>
        </w:rPr>
        <w:t xml:space="preserve"> детей плохо развита мелкая моторика рук и речь.</w:t>
      </w:r>
      <w:proofErr w:type="gramEnd"/>
    </w:p>
    <w:p w:rsidR="001A7E7E" w:rsidRDefault="00EC3EFF" w:rsidP="001A7E7E">
      <w:pPr>
        <w:pStyle w:val="aa"/>
        <w:spacing w:after="0"/>
        <w:ind w:firstLine="720"/>
        <w:jc w:val="both"/>
        <w:rPr>
          <w:sz w:val="28"/>
          <w:szCs w:val="28"/>
        </w:rPr>
      </w:pPr>
      <w:r w:rsidRPr="00FD4FAA">
        <w:rPr>
          <w:color w:val="000000"/>
          <w:sz w:val="28"/>
          <w:szCs w:val="28"/>
          <w:shd w:val="clear" w:color="auto" w:fill="FFFFFF"/>
        </w:rPr>
        <w:lastRenderedPageBreak/>
        <w:t xml:space="preserve">Мелкая моторика ребёнка представлена дифференцированными и сложно скоординированными движениями кистей и пальцев рук </w:t>
      </w:r>
      <w:proofErr w:type="gramStart"/>
      <w:r w:rsidRPr="00FD4FAA">
        <w:rPr>
          <w:color w:val="000000"/>
          <w:sz w:val="28"/>
          <w:szCs w:val="28"/>
          <w:shd w:val="clear" w:color="auto" w:fill="FFFFFF"/>
        </w:rPr>
        <w:t>при</w:t>
      </w:r>
      <w:proofErr w:type="gramEnd"/>
      <w:r w:rsidRPr="00FD4FAA">
        <w:rPr>
          <w:color w:val="000000"/>
          <w:sz w:val="28"/>
          <w:szCs w:val="28"/>
          <w:shd w:val="clear" w:color="auto" w:fill="FFFFFF"/>
        </w:rPr>
        <w:t xml:space="preserve"> выполнение предметных и предметно-орудийных действий.</w:t>
      </w:r>
      <w:r w:rsidR="005F045F" w:rsidRPr="00FD4FAA">
        <w:rPr>
          <w:color w:val="000000"/>
          <w:sz w:val="28"/>
          <w:szCs w:val="28"/>
          <w:shd w:val="clear" w:color="auto" w:fill="FFFFFF"/>
        </w:rPr>
        <w:t xml:space="preserve"> </w:t>
      </w:r>
      <w:r w:rsidR="00584116" w:rsidRPr="00FD4FAA">
        <w:rPr>
          <w:sz w:val="28"/>
          <w:szCs w:val="28"/>
        </w:rPr>
        <w:t xml:space="preserve">Исследования М.М. Кольцовой показали, что существует взаимосвязь между координацией мелких движений руки и речью. Уровень развития речи всегда находится в прямой зависимости от степени развития мелких движений пальцев рук. До тех пор, пока движения пальцев не станут свободными, развитие речи и, следовательно, мышление замедленное, так как мышление тесно связано с речью и зависит от нее. Умелыми пальцы становятся не сразу. Чем больше уверенности и изобретательности в движении детской руки, тем тоньше взаимодействие руки с орудием труда (ручкой, карандашом, кистью). </w:t>
      </w:r>
      <w:r w:rsidR="0004314E" w:rsidRPr="00FD4FAA">
        <w:rPr>
          <w:sz w:val="28"/>
          <w:szCs w:val="28"/>
        </w:rPr>
        <w:t>Учитывая важность проблемы, возникла необходимость разработать технологию по развитию мелкой мускулатуры пальцев рук у детей на занятиях</w:t>
      </w:r>
      <w:r w:rsidR="001A7E7E">
        <w:rPr>
          <w:sz w:val="28"/>
          <w:szCs w:val="28"/>
        </w:rPr>
        <w:t xml:space="preserve"> детского объединения</w:t>
      </w:r>
      <w:r w:rsidR="0004314E" w:rsidRPr="00FD4FAA">
        <w:rPr>
          <w:sz w:val="28"/>
          <w:szCs w:val="28"/>
        </w:rPr>
        <w:t xml:space="preserve">, используя игровые упражнения в различных видах деятельности и режимных моментах. </w:t>
      </w:r>
      <w:r w:rsidR="001A7E7E" w:rsidRPr="00FD4FAA">
        <w:rPr>
          <w:sz w:val="28"/>
          <w:szCs w:val="28"/>
        </w:rPr>
        <w:t xml:space="preserve">Чем больше мастерства в детской руке, тем ребенок умнее: умеет логически рассуждать, достаточно </w:t>
      </w:r>
      <w:proofErr w:type="gramStart"/>
      <w:r w:rsidR="001A7E7E" w:rsidRPr="00FD4FAA">
        <w:rPr>
          <w:sz w:val="28"/>
          <w:szCs w:val="28"/>
        </w:rPr>
        <w:t>развиты</w:t>
      </w:r>
      <w:proofErr w:type="gramEnd"/>
      <w:r w:rsidR="001A7E7E" w:rsidRPr="00FD4FAA">
        <w:rPr>
          <w:sz w:val="28"/>
          <w:szCs w:val="28"/>
        </w:rPr>
        <w:t xml:space="preserve"> память, внимание, связная речь. </w:t>
      </w:r>
    </w:p>
    <w:p w:rsidR="0004314E" w:rsidRPr="00FD4FAA" w:rsidRDefault="0004314E" w:rsidP="00115C47">
      <w:pPr>
        <w:pStyle w:val="aa"/>
        <w:spacing w:after="0"/>
        <w:ind w:firstLine="720"/>
        <w:jc w:val="both"/>
        <w:rPr>
          <w:sz w:val="28"/>
          <w:szCs w:val="28"/>
        </w:rPr>
      </w:pPr>
    </w:p>
    <w:p w:rsidR="00584116" w:rsidRPr="00FD4FAA" w:rsidRDefault="00584116" w:rsidP="00FD4FAA">
      <w:pPr>
        <w:jc w:val="both"/>
        <w:rPr>
          <w:sz w:val="28"/>
          <w:szCs w:val="28"/>
        </w:rPr>
      </w:pPr>
    </w:p>
    <w:p w:rsidR="00E95921" w:rsidRPr="00FD4FAA" w:rsidRDefault="00E95921" w:rsidP="00437A0E">
      <w:pPr>
        <w:pStyle w:val="a4"/>
        <w:numPr>
          <w:ilvl w:val="0"/>
          <w:numId w:val="5"/>
        </w:numPr>
        <w:tabs>
          <w:tab w:val="center" w:pos="4677"/>
        </w:tabs>
        <w:jc w:val="center"/>
        <w:rPr>
          <w:sz w:val="28"/>
          <w:szCs w:val="28"/>
          <w:u w:val="single"/>
        </w:rPr>
      </w:pPr>
      <w:r w:rsidRPr="00FD4FAA">
        <w:rPr>
          <w:sz w:val="28"/>
          <w:szCs w:val="28"/>
          <w:u w:val="single"/>
        </w:rPr>
        <w:t>Актуальность опыта</w:t>
      </w:r>
    </w:p>
    <w:p w:rsidR="00584116" w:rsidRPr="00FD4FAA" w:rsidRDefault="00584116" w:rsidP="00FD4FAA">
      <w:pPr>
        <w:tabs>
          <w:tab w:val="center" w:pos="4677"/>
        </w:tabs>
        <w:jc w:val="both"/>
        <w:rPr>
          <w:sz w:val="28"/>
          <w:szCs w:val="28"/>
          <w:u w:val="single"/>
        </w:rPr>
      </w:pPr>
    </w:p>
    <w:p w:rsidR="00584116" w:rsidRPr="00FD4FAA" w:rsidRDefault="00A5793E" w:rsidP="00FD4FAA">
      <w:pPr>
        <w:ind w:firstLine="708"/>
        <w:jc w:val="both"/>
        <w:rPr>
          <w:sz w:val="28"/>
          <w:szCs w:val="28"/>
        </w:rPr>
      </w:pPr>
      <w:r w:rsidRPr="00FD4FAA">
        <w:rPr>
          <w:sz w:val="28"/>
          <w:szCs w:val="28"/>
        </w:rPr>
        <w:t xml:space="preserve">В последние годы в нашей стране отмечается тенденция на увеличение количества детей с отклонениями в </w:t>
      </w:r>
      <w:r w:rsidR="001A7E7E">
        <w:rPr>
          <w:sz w:val="28"/>
          <w:szCs w:val="28"/>
        </w:rPr>
        <w:t xml:space="preserve">психическом и физическом </w:t>
      </w:r>
      <w:r w:rsidRPr="00FD4FAA">
        <w:rPr>
          <w:sz w:val="28"/>
          <w:szCs w:val="28"/>
        </w:rPr>
        <w:t xml:space="preserve">развитии. Эти отклонения связаны, прежде всего, с неблагополучными экологическими условиями, различными инфекциями. Проблема исправления речи в наше время является актуальной. Учитывая, что речевые отклонения возникают в раннем возрасте их необходимо своевременно выявлять и исправлять. Основными достижениями, которые определяют развитие психики ребенка в раннем детстве, являются: овладение телом и речью, а также развитие предметной деятельности. </w:t>
      </w:r>
      <w:r w:rsidR="00584116" w:rsidRPr="00FD4FAA">
        <w:rPr>
          <w:sz w:val="28"/>
          <w:szCs w:val="28"/>
        </w:rPr>
        <w:t>На всех этапах жизни ребенка движение рук играют важную роль. Самый благоприятный период для развития интеллектуальных и творческих возможностей человека – от 3 до 9 лет, когда кора больших полушарий еще окончательно не сформирована, именно в этом возрасте необходимо развивать память, восприятие, мышление, внимание.</w:t>
      </w:r>
    </w:p>
    <w:p w:rsidR="00584116" w:rsidRDefault="00AC422E" w:rsidP="00FD4FAA">
      <w:pPr>
        <w:ind w:firstLine="708"/>
        <w:jc w:val="both"/>
        <w:rPr>
          <w:sz w:val="28"/>
          <w:szCs w:val="28"/>
        </w:rPr>
      </w:pPr>
      <w:r w:rsidRPr="00FD4FAA">
        <w:rPr>
          <w:sz w:val="28"/>
          <w:szCs w:val="28"/>
        </w:rPr>
        <w:t>Уже достаточно давно специалисты, изучающие особенности развития детской психики, говорят о необходимости больше внимания уделять вопросу развития мелкой моторики рук детей. Дело в том, что уровень речевого развития ребенка находится в прямой зависимости от способности совершать пальчиками тонкие движения, брать мелкие предметы, свободно действовать кистями рук. Однако, по данным ученых, за последние 10 лет уровень и темпы развития речи у детей существенно снизились.</w:t>
      </w:r>
    </w:p>
    <w:p w:rsidR="001A7E7E" w:rsidRPr="008929A2" w:rsidRDefault="001A7E7E" w:rsidP="001A7E7E">
      <w:pPr>
        <w:ind w:firstLine="675"/>
        <w:jc w:val="both"/>
        <w:rPr>
          <w:sz w:val="28"/>
          <w:szCs w:val="28"/>
        </w:rPr>
      </w:pPr>
      <w:r w:rsidRPr="008929A2">
        <w:rPr>
          <w:sz w:val="28"/>
          <w:szCs w:val="28"/>
        </w:rPr>
        <w:t>О</w:t>
      </w:r>
      <w:r w:rsidR="008929A2" w:rsidRPr="008929A2">
        <w:rPr>
          <w:sz w:val="28"/>
          <w:szCs w:val="28"/>
        </w:rPr>
        <w:t xml:space="preserve">бнаруживается </w:t>
      </w:r>
      <w:r w:rsidR="008929A2" w:rsidRPr="008929A2">
        <w:rPr>
          <w:b/>
          <w:sz w:val="28"/>
          <w:szCs w:val="28"/>
        </w:rPr>
        <w:t>противоречие</w:t>
      </w:r>
      <w:r w:rsidR="008929A2" w:rsidRPr="008929A2">
        <w:rPr>
          <w:sz w:val="28"/>
          <w:szCs w:val="28"/>
        </w:rPr>
        <w:t xml:space="preserve"> </w:t>
      </w:r>
      <w:r w:rsidRPr="008929A2">
        <w:rPr>
          <w:sz w:val="28"/>
          <w:szCs w:val="28"/>
        </w:rPr>
        <w:t xml:space="preserve">между </w:t>
      </w:r>
      <w:r w:rsidR="008929A2" w:rsidRPr="008929A2">
        <w:rPr>
          <w:sz w:val="28"/>
          <w:szCs w:val="28"/>
        </w:rPr>
        <w:t xml:space="preserve">необходимостью развития мелкой моторики рук в </w:t>
      </w:r>
      <w:r w:rsidRPr="008929A2">
        <w:rPr>
          <w:sz w:val="28"/>
          <w:szCs w:val="28"/>
        </w:rPr>
        <w:t>сложившейся систем</w:t>
      </w:r>
      <w:r w:rsidR="008929A2" w:rsidRPr="008929A2">
        <w:rPr>
          <w:sz w:val="28"/>
          <w:szCs w:val="28"/>
        </w:rPr>
        <w:t>е</w:t>
      </w:r>
      <w:r w:rsidRPr="008929A2">
        <w:rPr>
          <w:sz w:val="28"/>
          <w:szCs w:val="28"/>
        </w:rPr>
        <w:t xml:space="preserve"> </w:t>
      </w:r>
      <w:r w:rsidR="008929A2" w:rsidRPr="008929A2">
        <w:rPr>
          <w:sz w:val="28"/>
          <w:szCs w:val="28"/>
        </w:rPr>
        <w:t xml:space="preserve">общего и дополнительного </w:t>
      </w:r>
      <w:r w:rsidRPr="008929A2">
        <w:rPr>
          <w:sz w:val="28"/>
          <w:szCs w:val="28"/>
        </w:rPr>
        <w:t>образования и использовани</w:t>
      </w:r>
      <w:r w:rsidR="008929A2" w:rsidRPr="008929A2">
        <w:rPr>
          <w:sz w:val="28"/>
          <w:szCs w:val="28"/>
        </w:rPr>
        <w:t>я</w:t>
      </w:r>
      <w:r w:rsidRPr="008929A2">
        <w:rPr>
          <w:sz w:val="28"/>
          <w:szCs w:val="28"/>
        </w:rPr>
        <w:t xml:space="preserve"> различных форм и способов развития мелкой </w:t>
      </w:r>
      <w:r w:rsidRPr="008929A2">
        <w:rPr>
          <w:sz w:val="28"/>
          <w:szCs w:val="28"/>
        </w:rPr>
        <w:lastRenderedPageBreak/>
        <w:t xml:space="preserve">моторики руки на занятиях </w:t>
      </w:r>
      <w:r w:rsidR="008929A2" w:rsidRPr="008929A2">
        <w:rPr>
          <w:sz w:val="28"/>
          <w:szCs w:val="28"/>
        </w:rPr>
        <w:t>в психическом и физическом развитии</w:t>
      </w:r>
      <w:r w:rsidRPr="008929A2">
        <w:rPr>
          <w:sz w:val="28"/>
          <w:szCs w:val="28"/>
        </w:rPr>
        <w:t xml:space="preserve"> обучающихся.</w:t>
      </w:r>
    </w:p>
    <w:p w:rsidR="00584116" w:rsidRPr="00FD4FAA" w:rsidRDefault="00584116" w:rsidP="00FD4FAA">
      <w:pPr>
        <w:ind w:firstLine="708"/>
        <w:jc w:val="both"/>
        <w:rPr>
          <w:sz w:val="28"/>
          <w:szCs w:val="28"/>
        </w:rPr>
      </w:pPr>
      <w:r w:rsidRPr="00FD4FAA">
        <w:rPr>
          <w:sz w:val="28"/>
          <w:szCs w:val="28"/>
        </w:rPr>
        <w:t>Актуальность работы заключается в том, что целенаправленная и систематическая работа по развитию мелкой моторики у детей способствует формированию интеллектуальных способностей, речевой деятельности, а самое главное, сохранение психического и физического развития ребенка.</w:t>
      </w:r>
    </w:p>
    <w:p w:rsidR="00F74B8F" w:rsidRPr="00FD4FAA" w:rsidRDefault="00F74B8F" w:rsidP="00FD4FAA">
      <w:pPr>
        <w:jc w:val="both"/>
        <w:rPr>
          <w:sz w:val="28"/>
          <w:szCs w:val="28"/>
        </w:rPr>
      </w:pPr>
    </w:p>
    <w:p w:rsidR="00584116" w:rsidRDefault="00F74B8F" w:rsidP="00437A0E">
      <w:pPr>
        <w:pStyle w:val="a4"/>
        <w:numPr>
          <w:ilvl w:val="0"/>
          <w:numId w:val="5"/>
        </w:numPr>
        <w:tabs>
          <w:tab w:val="center" w:pos="4677"/>
        </w:tabs>
        <w:jc w:val="center"/>
        <w:rPr>
          <w:sz w:val="28"/>
          <w:szCs w:val="28"/>
          <w:u w:val="single"/>
        </w:rPr>
      </w:pPr>
      <w:r w:rsidRPr="00FD4FAA">
        <w:rPr>
          <w:sz w:val="28"/>
          <w:szCs w:val="28"/>
          <w:u w:val="single"/>
        </w:rPr>
        <w:t>Ведущая педагогическая идея опыта</w:t>
      </w:r>
    </w:p>
    <w:p w:rsidR="00437A0E" w:rsidRPr="00437A0E" w:rsidRDefault="00437A0E" w:rsidP="00437A0E">
      <w:pPr>
        <w:tabs>
          <w:tab w:val="center" w:pos="4677"/>
        </w:tabs>
        <w:ind w:left="360"/>
        <w:jc w:val="center"/>
        <w:rPr>
          <w:sz w:val="28"/>
          <w:szCs w:val="28"/>
          <w:u w:val="single"/>
        </w:rPr>
      </w:pPr>
    </w:p>
    <w:p w:rsidR="005F045F" w:rsidRDefault="008929A2" w:rsidP="008929A2">
      <w:pPr>
        <w:tabs>
          <w:tab w:val="center" w:pos="4677"/>
        </w:tabs>
        <w:ind w:firstLine="709"/>
        <w:jc w:val="both"/>
        <w:rPr>
          <w:color w:val="000000"/>
          <w:sz w:val="28"/>
          <w:szCs w:val="28"/>
          <w:shd w:val="clear" w:color="auto" w:fill="FFFFFF"/>
        </w:rPr>
      </w:pPr>
      <w:r w:rsidRPr="008929A2">
        <w:rPr>
          <w:sz w:val="28"/>
          <w:szCs w:val="28"/>
        </w:rPr>
        <w:t>Ведущая педагогическая идея опыта</w:t>
      </w:r>
      <w:r>
        <w:rPr>
          <w:sz w:val="28"/>
          <w:szCs w:val="28"/>
        </w:rPr>
        <w:t xml:space="preserve"> заключается в</w:t>
      </w:r>
      <w:r w:rsidR="00633599" w:rsidRPr="00FD4FAA">
        <w:rPr>
          <w:color w:val="000000"/>
          <w:sz w:val="28"/>
          <w:szCs w:val="28"/>
          <w:shd w:val="clear" w:color="auto" w:fill="FFFFFF"/>
        </w:rPr>
        <w:t xml:space="preserve"> создании дополнительных условий</w:t>
      </w:r>
      <w:r>
        <w:rPr>
          <w:color w:val="000000"/>
          <w:sz w:val="28"/>
          <w:szCs w:val="28"/>
          <w:shd w:val="clear" w:color="auto" w:fill="FFFFFF"/>
        </w:rPr>
        <w:t xml:space="preserve"> на занятиях детского объединения «Живая глина»</w:t>
      </w:r>
      <w:r w:rsidR="00633599" w:rsidRPr="00FD4FAA">
        <w:rPr>
          <w:color w:val="000000"/>
          <w:sz w:val="28"/>
          <w:szCs w:val="28"/>
          <w:shd w:val="clear" w:color="auto" w:fill="FFFFFF"/>
        </w:rPr>
        <w:t xml:space="preserve">, которые содействуют повышению </w:t>
      </w:r>
      <w:proofErr w:type="gramStart"/>
      <w:r w:rsidR="00633599" w:rsidRPr="00FD4FAA">
        <w:rPr>
          <w:color w:val="000000"/>
          <w:sz w:val="28"/>
          <w:szCs w:val="28"/>
          <w:shd w:val="clear" w:color="auto" w:fill="FFFFFF"/>
        </w:rPr>
        <w:t xml:space="preserve">эффективности процесса развития мелкой моторики рук </w:t>
      </w:r>
      <w:r>
        <w:rPr>
          <w:color w:val="000000"/>
          <w:sz w:val="28"/>
          <w:szCs w:val="28"/>
          <w:shd w:val="clear" w:color="auto" w:fill="FFFFFF"/>
        </w:rPr>
        <w:t>обучающихся</w:t>
      </w:r>
      <w:proofErr w:type="gramEnd"/>
      <w:r w:rsidR="00633599" w:rsidRPr="00FD4FAA">
        <w:rPr>
          <w:color w:val="000000"/>
          <w:sz w:val="28"/>
          <w:szCs w:val="28"/>
          <w:shd w:val="clear" w:color="auto" w:fill="FFFFFF"/>
        </w:rPr>
        <w:t>.</w:t>
      </w:r>
    </w:p>
    <w:p w:rsidR="008929A2" w:rsidRDefault="008929A2" w:rsidP="008929A2">
      <w:pPr>
        <w:tabs>
          <w:tab w:val="center" w:pos="4677"/>
        </w:tabs>
        <w:ind w:firstLine="709"/>
        <w:jc w:val="both"/>
        <w:rPr>
          <w:color w:val="000000"/>
          <w:sz w:val="28"/>
          <w:szCs w:val="28"/>
          <w:shd w:val="clear" w:color="auto" w:fill="FFFFFF"/>
        </w:rPr>
      </w:pPr>
    </w:p>
    <w:p w:rsidR="00F74B8F" w:rsidRDefault="00F74B8F" w:rsidP="00437A0E">
      <w:pPr>
        <w:pStyle w:val="a4"/>
        <w:numPr>
          <w:ilvl w:val="0"/>
          <w:numId w:val="5"/>
        </w:numPr>
        <w:tabs>
          <w:tab w:val="center" w:pos="4677"/>
        </w:tabs>
        <w:jc w:val="center"/>
        <w:rPr>
          <w:sz w:val="28"/>
          <w:szCs w:val="28"/>
          <w:u w:val="single"/>
        </w:rPr>
      </w:pPr>
      <w:r w:rsidRPr="00FD4FAA">
        <w:rPr>
          <w:sz w:val="28"/>
          <w:szCs w:val="28"/>
          <w:u w:val="single"/>
        </w:rPr>
        <w:t>Длительность работы над опытом</w:t>
      </w:r>
    </w:p>
    <w:p w:rsidR="00437A0E" w:rsidRPr="00437A0E" w:rsidRDefault="00437A0E" w:rsidP="00437A0E">
      <w:pPr>
        <w:tabs>
          <w:tab w:val="center" w:pos="4677"/>
        </w:tabs>
        <w:ind w:left="360"/>
        <w:jc w:val="center"/>
        <w:rPr>
          <w:sz w:val="28"/>
          <w:szCs w:val="28"/>
          <w:u w:val="single"/>
        </w:rPr>
      </w:pPr>
    </w:p>
    <w:p w:rsidR="00F74B8F" w:rsidRPr="00FD4FAA" w:rsidRDefault="00F74B8F" w:rsidP="00FD4FAA">
      <w:pPr>
        <w:ind w:firstLine="710"/>
        <w:jc w:val="both"/>
        <w:rPr>
          <w:sz w:val="28"/>
          <w:szCs w:val="28"/>
        </w:rPr>
      </w:pPr>
      <w:r w:rsidRPr="00FD4FAA">
        <w:rPr>
          <w:sz w:val="28"/>
          <w:szCs w:val="28"/>
        </w:rPr>
        <w:t>Работа над опытом охватывает период с сентября 201</w:t>
      </w:r>
      <w:r w:rsidR="00D460BD">
        <w:rPr>
          <w:sz w:val="28"/>
          <w:szCs w:val="28"/>
        </w:rPr>
        <w:t>3</w:t>
      </w:r>
      <w:r w:rsidRPr="00FD4FAA">
        <w:rPr>
          <w:sz w:val="28"/>
          <w:szCs w:val="28"/>
        </w:rPr>
        <w:t xml:space="preserve"> года по август 201</w:t>
      </w:r>
      <w:r w:rsidR="00D460BD">
        <w:rPr>
          <w:sz w:val="28"/>
          <w:szCs w:val="28"/>
        </w:rPr>
        <w:t>8</w:t>
      </w:r>
      <w:r w:rsidRPr="00FD4FAA">
        <w:rPr>
          <w:sz w:val="28"/>
          <w:szCs w:val="28"/>
        </w:rPr>
        <w:t xml:space="preserve"> года и включает в себя несколько этапов:</w:t>
      </w:r>
    </w:p>
    <w:p w:rsidR="00D345F6" w:rsidRPr="00FD4FAA" w:rsidRDefault="00D345F6" w:rsidP="00FD4FAA">
      <w:pPr>
        <w:tabs>
          <w:tab w:val="center" w:pos="4677"/>
        </w:tabs>
        <w:jc w:val="both"/>
        <w:rPr>
          <w:color w:val="000000"/>
          <w:sz w:val="28"/>
          <w:szCs w:val="28"/>
          <w:shd w:val="clear" w:color="auto" w:fill="FFFFFF"/>
        </w:rPr>
      </w:pPr>
      <w:r w:rsidRPr="008929A2">
        <w:rPr>
          <w:color w:val="000000"/>
          <w:sz w:val="28"/>
          <w:szCs w:val="28"/>
          <w:u w:val="single"/>
          <w:shd w:val="clear" w:color="auto" w:fill="FFFFFF"/>
        </w:rPr>
        <w:t>1 этап. Аналитико-диагностический</w:t>
      </w:r>
      <w:r w:rsidRPr="00FD4FAA">
        <w:rPr>
          <w:color w:val="000000"/>
          <w:sz w:val="28"/>
          <w:szCs w:val="28"/>
          <w:shd w:val="clear" w:color="auto" w:fill="FFFFFF"/>
        </w:rPr>
        <w:t xml:space="preserve"> (сентябрь 201</w:t>
      </w:r>
      <w:r w:rsidR="00D460BD">
        <w:rPr>
          <w:color w:val="000000"/>
          <w:sz w:val="28"/>
          <w:szCs w:val="28"/>
          <w:shd w:val="clear" w:color="auto" w:fill="FFFFFF"/>
        </w:rPr>
        <w:t>3</w:t>
      </w:r>
      <w:r w:rsidRPr="00FD4FAA">
        <w:rPr>
          <w:color w:val="000000"/>
          <w:sz w:val="28"/>
          <w:szCs w:val="28"/>
          <w:shd w:val="clear" w:color="auto" w:fill="FFFFFF"/>
        </w:rPr>
        <w:t xml:space="preserve"> г. – январь 201</w:t>
      </w:r>
      <w:r w:rsidR="00D460BD">
        <w:rPr>
          <w:color w:val="000000"/>
          <w:sz w:val="28"/>
          <w:szCs w:val="28"/>
          <w:shd w:val="clear" w:color="auto" w:fill="FFFFFF"/>
        </w:rPr>
        <w:t>4</w:t>
      </w:r>
      <w:r w:rsidRPr="00FD4FAA">
        <w:rPr>
          <w:color w:val="000000"/>
          <w:sz w:val="28"/>
          <w:szCs w:val="28"/>
          <w:shd w:val="clear" w:color="auto" w:fill="FFFFFF"/>
        </w:rPr>
        <w:t xml:space="preserve"> г.) обнаружение проблемы, анализ литературы, подбор диагностического материала.</w:t>
      </w:r>
    </w:p>
    <w:p w:rsidR="00D345F6" w:rsidRPr="00FD4FAA" w:rsidRDefault="00D345F6" w:rsidP="00FD4FAA">
      <w:pPr>
        <w:tabs>
          <w:tab w:val="center" w:pos="4677"/>
        </w:tabs>
        <w:jc w:val="both"/>
        <w:rPr>
          <w:color w:val="000000"/>
          <w:sz w:val="28"/>
          <w:szCs w:val="28"/>
          <w:shd w:val="clear" w:color="auto" w:fill="FFFFFF"/>
        </w:rPr>
      </w:pPr>
      <w:r w:rsidRPr="008929A2">
        <w:rPr>
          <w:color w:val="000000"/>
          <w:sz w:val="28"/>
          <w:szCs w:val="28"/>
          <w:u w:val="single"/>
          <w:shd w:val="clear" w:color="auto" w:fill="FFFFFF"/>
        </w:rPr>
        <w:t>2 этап. Практический</w:t>
      </w:r>
      <w:r w:rsidRPr="00FD4FAA">
        <w:rPr>
          <w:color w:val="000000"/>
          <w:sz w:val="28"/>
          <w:szCs w:val="28"/>
          <w:shd w:val="clear" w:color="auto" w:fill="FFFFFF"/>
        </w:rPr>
        <w:t xml:space="preserve"> (январь 201</w:t>
      </w:r>
      <w:r w:rsidR="00D460BD">
        <w:rPr>
          <w:color w:val="000000"/>
          <w:sz w:val="28"/>
          <w:szCs w:val="28"/>
          <w:shd w:val="clear" w:color="auto" w:fill="FFFFFF"/>
        </w:rPr>
        <w:t>4</w:t>
      </w:r>
      <w:r w:rsidRPr="00FD4FAA">
        <w:rPr>
          <w:color w:val="000000"/>
          <w:sz w:val="28"/>
          <w:szCs w:val="28"/>
          <w:shd w:val="clear" w:color="auto" w:fill="FFFFFF"/>
        </w:rPr>
        <w:t>г. – май 201</w:t>
      </w:r>
      <w:r w:rsidR="00D460BD">
        <w:rPr>
          <w:color w:val="000000"/>
          <w:sz w:val="28"/>
          <w:szCs w:val="28"/>
          <w:shd w:val="clear" w:color="auto" w:fill="FFFFFF"/>
        </w:rPr>
        <w:t>7</w:t>
      </w:r>
      <w:r w:rsidRPr="00FD4FAA">
        <w:rPr>
          <w:color w:val="000000"/>
          <w:sz w:val="28"/>
          <w:szCs w:val="28"/>
          <w:shd w:val="clear" w:color="auto" w:fill="FFFFFF"/>
        </w:rPr>
        <w:t>г.) В единой системе проводились развивающие занятия, индивидуальная работа, работа с родителями. Разрабатывались комплексы нетрадиционных приёмов развития мелкой моторики рук, корректировка тематического планирования с учётом предложенного направления деятельности по развитию мелкой моторики.</w:t>
      </w:r>
      <w:r w:rsidRPr="00FD4FAA">
        <w:rPr>
          <w:color w:val="000000"/>
          <w:sz w:val="28"/>
          <w:szCs w:val="28"/>
        </w:rPr>
        <w:br/>
      </w:r>
      <w:r w:rsidRPr="008929A2">
        <w:rPr>
          <w:color w:val="000000"/>
          <w:sz w:val="28"/>
          <w:szCs w:val="28"/>
          <w:u w:val="single"/>
          <w:shd w:val="clear" w:color="auto" w:fill="FFFFFF"/>
        </w:rPr>
        <w:t>3 этап. Аналитико – обобщающий</w:t>
      </w:r>
      <w:r w:rsidRPr="00FD4FAA">
        <w:rPr>
          <w:color w:val="000000"/>
          <w:sz w:val="28"/>
          <w:szCs w:val="28"/>
          <w:shd w:val="clear" w:color="auto" w:fill="FFFFFF"/>
        </w:rPr>
        <w:t xml:space="preserve"> (май 201</w:t>
      </w:r>
      <w:r w:rsidR="00D460BD">
        <w:rPr>
          <w:color w:val="000000"/>
          <w:sz w:val="28"/>
          <w:szCs w:val="28"/>
          <w:shd w:val="clear" w:color="auto" w:fill="FFFFFF"/>
        </w:rPr>
        <w:t>7</w:t>
      </w:r>
      <w:r w:rsidRPr="00FD4FAA">
        <w:rPr>
          <w:color w:val="000000"/>
          <w:sz w:val="28"/>
          <w:szCs w:val="28"/>
          <w:shd w:val="clear" w:color="auto" w:fill="FFFFFF"/>
        </w:rPr>
        <w:t xml:space="preserve"> – июль 201</w:t>
      </w:r>
      <w:r w:rsidR="00D460BD">
        <w:rPr>
          <w:color w:val="000000"/>
          <w:sz w:val="28"/>
          <w:szCs w:val="28"/>
          <w:shd w:val="clear" w:color="auto" w:fill="FFFFFF"/>
        </w:rPr>
        <w:t>8</w:t>
      </w:r>
      <w:r w:rsidRPr="00FD4FAA">
        <w:rPr>
          <w:color w:val="000000"/>
          <w:sz w:val="28"/>
          <w:szCs w:val="28"/>
          <w:shd w:val="clear" w:color="auto" w:fill="FFFFFF"/>
        </w:rPr>
        <w:t>г.) Подводился итог работы с детьми по проблеме, проводилась итоговая диагностика, обобщался опыт.</w:t>
      </w:r>
    </w:p>
    <w:p w:rsidR="00C0753C" w:rsidRPr="00FD4FAA" w:rsidRDefault="00C0753C" w:rsidP="00FD4FAA">
      <w:pPr>
        <w:tabs>
          <w:tab w:val="center" w:pos="4677"/>
        </w:tabs>
        <w:jc w:val="both"/>
        <w:rPr>
          <w:color w:val="000000"/>
          <w:sz w:val="28"/>
          <w:szCs w:val="28"/>
          <w:shd w:val="clear" w:color="auto" w:fill="FFFFFF"/>
        </w:rPr>
      </w:pPr>
    </w:p>
    <w:p w:rsidR="00C0753C" w:rsidRPr="00FD4FAA" w:rsidRDefault="00C0753C" w:rsidP="00437A0E">
      <w:pPr>
        <w:pStyle w:val="a4"/>
        <w:numPr>
          <w:ilvl w:val="0"/>
          <w:numId w:val="5"/>
        </w:numPr>
        <w:tabs>
          <w:tab w:val="center" w:pos="4677"/>
        </w:tabs>
        <w:jc w:val="center"/>
        <w:rPr>
          <w:color w:val="000000"/>
          <w:sz w:val="28"/>
          <w:szCs w:val="28"/>
          <w:u w:val="single"/>
          <w:shd w:val="clear" w:color="auto" w:fill="FFFFFF"/>
        </w:rPr>
      </w:pPr>
      <w:r w:rsidRPr="00FD4FAA">
        <w:rPr>
          <w:color w:val="000000"/>
          <w:sz w:val="28"/>
          <w:szCs w:val="28"/>
          <w:u w:val="single"/>
          <w:shd w:val="clear" w:color="auto" w:fill="FFFFFF"/>
        </w:rPr>
        <w:t>Диапазон опыта</w:t>
      </w:r>
    </w:p>
    <w:p w:rsidR="00C0753C" w:rsidRPr="00FD4FAA" w:rsidRDefault="00C0753C" w:rsidP="00FD4FAA">
      <w:pPr>
        <w:tabs>
          <w:tab w:val="center" w:pos="4677"/>
        </w:tabs>
        <w:jc w:val="both"/>
        <w:rPr>
          <w:color w:val="000000"/>
          <w:sz w:val="28"/>
          <w:szCs w:val="28"/>
          <w:u w:val="single"/>
          <w:shd w:val="clear" w:color="auto" w:fill="FFFFFF"/>
        </w:rPr>
      </w:pPr>
    </w:p>
    <w:p w:rsidR="00EC3EFF" w:rsidRPr="00FD4FAA" w:rsidRDefault="00D345F6" w:rsidP="008929A2">
      <w:pPr>
        <w:tabs>
          <w:tab w:val="center" w:pos="4677"/>
        </w:tabs>
        <w:ind w:firstLine="709"/>
        <w:jc w:val="both"/>
        <w:rPr>
          <w:color w:val="000000"/>
          <w:sz w:val="28"/>
          <w:szCs w:val="28"/>
          <w:shd w:val="clear" w:color="auto" w:fill="FFFFFF"/>
        </w:rPr>
      </w:pPr>
      <w:r w:rsidRPr="00FD4FAA">
        <w:rPr>
          <w:rStyle w:val="submenu-table"/>
          <w:b/>
          <w:bCs/>
          <w:color w:val="000000"/>
          <w:sz w:val="28"/>
          <w:szCs w:val="28"/>
          <w:shd w:val="clear" w:color="auto" w:fill="FFFFFF"/>
        </w:rPr>
        <w:t>Диапазоном опыта</w:t>
      </w:r>
      <w:r w:rsidRPr="00FD4FAA">
        <w:rPr>
          <w:rStyle w:val="apple-converted-space"/>
          <w:color w:val="000000"/>
          <w:sz w:val="28"/>
          <w:szCs w:val="28"/>
          <w:shd w:val="clear" w:color="auto" w:fill="FFFFFF"/>
        </w:rPr>
        <w:t xml:space="preserve"> </w:t>
      </w:r>
      <w:r w:rsidRPr="00FD4FAA">
        <w:rPr>
          <w:color w:val="000000"/>
          <w:sz w:val="28"/>
          <w:szCs w:val="28"/>
          <w:shd w:val="clear" w:color="auto" w:fill="FFFFFF"/>
        </w:rPr>
        <w:t>является единая система, представленная комплексами нетрадиционных приёмов развития мелкой моторики, включёнными в разные виды детской деятельности, закреплёнными в тематическом планировании и реализуемыми на занятиях и в свободной деятельности в учреждении.</w:t>
      </w:r>
    </w:p>
    <w:p w:rsidR="00D345F6" w:rsidRPr="00FD4FAA" w:rsidRDefault="00D345F6" w:rsidP="00FD4FAA">
      <w:pPr>
        <w:tabs>
          <w:tab w:val="center" w:pos="4677"/>
        </w:tabs>
        <w:jc w:val="both"/>
        <w:rPr>
          <w:sz w:val="28"/>
          <w:szCs w:val="28"/>
          <w:u w:val="single"/>
        </w:rPr>
      </w:pPr>
    </w:p>
    <w:p w:rsidR="00E95921" w:rsidRPr="00FD4FAA" w:rsidRDefault="00E95921" w:rsidP="00437A0E">
      <w:pPr>
        <w:pStyle w:val="a4"/>
        <w:numPr>
          <w:ilvl w:val="0"/>
          <w:numId w:val="5"/>
        </w:numPr>
        <w:tabs>
          <w:tab w:val="center" w:pos="4677"/>
        </w:tabs>
        <w:jc w:val="center"/>
        <w:rPr>
          <w:sz w:val="28"/>
          <w:szCs w:val="28"/>
          <w:u w:val="single"/>
        </w:rPr>
      </w:pPr>
      <w:r w:rsidRPr="00FD4FAA">
        <w:rPr>
          <w:sz w:val="28"/>
          <w:szCs w:val="28"/>
          <w:u w:val="single"/>
        </w:rPr>
        <w:t>Теоретическая база опыта</w:t>
      </w:r>
    </w:p>
    <w:p w:rsidR="00036B29" w:rsidRDefault="00036B29" w:rsidP="00FD4FAA">
      <w:pPr>
        <w:ind w:firstLine="708"/>
        <w:jc w:val="both"/>
        <w:rPr>
          <w:sz w:val="28"/>
          <w:szCs w:val="28"/>
        </w:rPr>
      </w:pPr>
    </w:p>
    <w:p w:rsidR="00AC422E" w:rsidRDefault="00AC422E" w:rsidP="00FD4FAA">
      <w:pPr>
        <w:ind w:firstLine="708"/>
        <w:jc w:val="both"/>
        <w:rPr>
          <w:sz w:val="28"/>
          <w:szCs w:val="28"/>
        </w:rPr>
      </w:pPr>
      <w:r w:rsidRPr="00FD4FAA">
        <w:rPr>
          <w:sz w:val="28"/>
          <w:szCs w:val="28"/>
        </w:rPr>
        <w:t xml:space="preserve">Все ученые, изучавшие психику детей, отмечают большое стимулирующее влияние функций руки на развитие головного мозга. Обычно ребенок, имеющий высокий уровень развития мелкой моторики, умеет </w:t>
      </w:r>
      <w:r w:rsidRPr="00FD4FAA">
        <w:rPr>
          <w:sz w:val="28"/>
          <w:szCs w:val="28"/>
        </w:rPr>
        <w:lastRenderedPageBreak/>
        <w:t>логически рассуждать, у него достаточно развиты память, внимание, связная речь.</w:t>
      </w:r>
      <w:r w:rsidRPr="00AC422E">
        <w:rPr>
          <w:sz w:val="28"/>
          <w:szCs w:val="28"/>
        </w:rPr>
        <w:t xml:space="preserve"> </w:t>
      </w:r>
    </w:p>
    <w:p w:rsidR="000844F4" w:rsidRPr="00FD4FAA" w:rsidRDefault="00AC422E" w:rsidP="00FD4FAA">
      <w:pPr>
        <w:ind w:firstLine="708"/>
        <w:jc w:val="both"/>
        <w:rPr>
          <w:sz w:val="28"/>
          <w:szCs w:val="28"/>
        </w:rPr>
      </w:pPr>
      <w:r>
        <w:rPr>
          <w:sz w:val="28"/>
          <w:szCs w:val="28"/>
        </w:rPr>
        <w:t>С</w:t>
      </w:r>
      <w:r w:rsidR="000844F4" w:rsidRPr="00FD4FAA">
        <w:rPr>
          <w:sz w:val="28"/>
          <w:szCs w:val="28"/>
        </w:rPr>
        <w:t>ейчас есть возможность приобретать для ребенка развивающие игрушки и мультфильмы, специализированные мультимедийные программы. На самом деле именно в этом разнообразии и кроется суть проблемы</w:t>
      </w:r>
      <w:r>
        <w:rPr>
          <w:sz w:val="28"/>
          <w:szCs w:val="28"/>
        </w:rPr>
        <w:t xml:space="preserve"> снижения психического и физического развития детей</w:t>
      </w:r>
      <w:r w:rsidR="000844F4" w:rsidRPr="00FD4FAA">
        <w:rPr>
          <w:sz w:val="28"/>
          <w:szCs w:val="28"/>
        </w:rPr>
        <w:t>. [2]</w:t>
      </w:r>
    </w:p>
    <w:p w:rsidR="000844F4" w:rsidRPr="00FD4FAA" w:rsidRDefault="000844F4" w:rsidP="00FD4FAA">
      <w:pPr>
        <w:ind w:firstLine="708"/>
        <w:jc w:val="both"/>
        <w:rPr>
          <w:sz w:val="28"/>
          <w:szCs w:val="28"/>
        </w:rPr>
      </w:pPr>
      <w:r w:rsidRPr="00FD4FAA">
        <w:rPr>
          <w:sz w:val="28"/>
          <w:szCs w:val="28"/>
        </w:rPr>
        <w:t xml:space="preserve">В последнее время популярность пальчиковых игр заметно возросла. Подобные игры не новомодное увлечение современных родителей и педагогов, они существовали у разных народов в разное время, и немудрено, ведь пальчиковая гимнастика - уникальное средство для развития мелкой моторики и речи в их единстве и взаимосвязи. </w:t>
      </w:r>
    </w:p>
    <w:p w:rsidR="000844F4" w:rsidRPr="00FD4FAA" w:rsidRDefault="000844F4" w:rsidP="00FD4FAA">
      <w:pPr>
        <w:ind w:firstLine="708"/>
        <w:jc w:val="both"/>
        <w:rPr>
          <w:sz w:val="28"/>
          <w:szCs w:val="28"/>
        </w:rPr>
      </w:pPr>
      <w:r w:rsidRPr="00FD4FAA">
        <w:rPr>
          <w:sz w:val="28"/>
          <w:szCs w:val="28"/>
        </w:rPr>
        <w:t xml:space="preserve">Еще во II веке до нашей эры в Японии было известно о влиянии действий руками на развитие головного мозга человека. Японцы утверждали, что упражнения с участием рук и пальцев гармонизируют тело и разум, положительно влияют на деятельность мозга. </w:t>
      </w:r>
      <w:proofErr w:type="gramStart"/>
      <w:r w:rsidRPr="00FD4FAA">
        <w:rPr>
          <w:sz w:val="28"/>
          <w:szCs w:val="28"/>
        </w:rPr>
        <w:t xml:space="preserve">Поскольку нервные окончания на пальцах непосредственно связаны с мозгом посылающих импульсы в центральную нервную систему человека. </w:t>
      </w:r>
      <w:proofErr w:type="gramEnd"/>
    </w:p>
    <w:p w:rsidR="000844F4" w:rsidRPr="00FD4FAA" w:rsidRDefault="000844F4" w:rsidP="00FD4FAA">
      <w:pPr>
        <w:ind w:firstLine="708"/>
        <w:jc w:val="both"/>
        <w:rPr>
          <w:sz w:val="28"/>
          <w:szCs w:val="28"/>
        </w:rPr>
      </w:pPr>
      <w:r w:rsidRPr="00FD4FAA">
        <w:rPr>
          <w:sz w:val="28"/>
          <w:szCs w:val="28"/>
        </w:rPr>
        <w:t>Если обратиться к истории, то можно заметить, что многое из опыта наших предков не забыто, более того, продолжает развиваться, что говорит о пользе и важности данных игр в детстве. Наши предки наверняка о чем-то таком догадывались. Ведь хорошо знакомые нам пальчиковые игры: «Сорока-ворона», «Ладушки», «</w:t>
      </w:r>
      <w:proofErr w:type="gramStart"/>
      <w:r w:rsidRPr="00FD4FAA">
        <w:rPr>
          <w:sz w:val="28"/>
          <w:szCs w:val="28"/>
        </w:rPr>
        <w:t>Коза-рогатая</w:t>
      </w:r>
      <w:proofErr w:type="gramEnd"/>
      <w:r w:rsidRPr="00FD4FAA">
        <w:rPr>
          <w:sz w:val="28"/>
          <w:szCs w:val="28"/>
        </w:rPr>
        <w:t xml:space="preserve">» не что иное, как оздоравливающий и тонизирующий массаж. </w:t>
      </w:r>
    </w:p>
    <w:p w:rsidR="000844F4" w:rsidRPr="00FD4FAA" w:rsidRDefault="000844F4" w:rsidP="00FD4FAA">
      <w:pPr>
        <w:ind w:firstLine="708"/>
        <w:jc w:val="both"/>
        <w:rPr>
          <w:bCs/>
          <w:iCs/>
          <w:sz w:val="28"/>
          <w:szCs w:val="28"/>
        </w:rPr>
      </w:pPr>
      <w:proofErr w:type="gramStart"/>
      <w:r w:rsidRPr="00FD4FAA">
        <w:rPr>
          <w:bCs/>
          <w:iCs/>
          <w:sz w:val="28"/>
          <w:szCs w:val="28"/>
        </w:rPr>
        <w:t>Мелкая моторика - это</w:t>
      </w:r>
      <w:r w:rsidRPr="00FD4FAA">
        <w:rPr>
          <w:rFonts w:eastAsia="+mn-ea"/>
          <w:kern w:val="24"/>
          <w:sz w:val="28"/>
          <w:szCs w:val="28"/>
        </w:rPr>
        <w:t xml:space="preserve"> </w:t>
      </w:r>
      <w:r w:rsidRPr="00FD4FAA">
        <w:rPr>
          <w:bCs/>
          <w:iCs/>
          <w:sz w:val="28"/>
          <w:szCs w:val="28"/>
        </w:rPr>
        <w:t>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Pr="00FD4FAA">
        <w:rPr>
          <w:bCs/>
          <w:iCs/>
          <w:sz w:val="28"/>
          <w:szCs w:val="28"/>
        </w:rPr>
        <w:t xml:space="preserve"> В применении к моторным навыкам руки и пальцев часто используется термин ловкость. </w:t>
      </w:r>
      <w:r w:rsidRPr="00FD4FAA">
        <w:rPr>
          <w:sz w:val="28"/>
          <w:szCs w:val="28"/>
        </w:rPr>
        <w:t xml:space="preserve">Почему нужно осваивать навыки мелкой моторики? На этот вопрос можно ответить одной фразой - ведь речь идет о множестве очень разных навыков. Навыки моторики помогают ребенку исследовать, сравнивать, классифицировать и тем самым позволяют ему лучше понять мир, в котором он живет. Навыки моторики позволяют самостоятельно обслуживать себя. Навыки моторики позволяют выразить себя через творчество. Дают возможность приобрести опыт. Развивая мелкую моторику с помощью рук, ребенок развивает движение речевого аппарата, формируется правильное произношение, успешнее происходит обучение письму и чтению. Развитие моторики рук оказывает большое влияние на речевую активность ребенка, так как уровень развития речи находится в прямой зависимости от степени развития движений пальцев рук. Функции кистей рук и речи тесно взаимосвязаны. И дети с самого начала стремятся это использовать, пытаясь манипулировать всеми попадающимися им предметами с помощью рук. Манипуляцией можно назвать большинство навыков, определяющих умение вырезать, складывать, вышивать, решать головоломки, плести, рисовать и т.д. Задачей взрослых является помочь </w:t>
      </w:r>
      <w:r w:rsidRPr="00FD4FAA">
        <w:rPr>
          <w:sz w:val="28"/>
          <w:szCs w:val="28"/>
        </w:rPr>
        <w:lastRenderedPageBreak/>
        <w:t>полноценно использовать возможности рук. Чем раньше реализуются эти возможности, тем больше вероятности добиться успеха в развитии речевой деятельности ребенка. Через раздражение нервных окончаний на ладошках и кончиках пальцев удается добиться положительной реакции у ребенка даже с глубокой задержкой развития. Чем раньше будет уделяться внимание развитию моторики рук ребенка, тем больше у него будет возможностей для активизации речевой деятельности. Речевая функция теснейшим образом связана с развитием пальцевой моторики. Если движения соответствуют возрасту, то и речь соответствует возрасту. А если развитие движений отстает, то и речь не соответствует возрастным нормам. Установлено, что двигательная система оказывает значительное влияние на весь организм, но особенно оно велико на деятельность мозга. Доказано стимулирующее влияние движений пальцев рук на созревание центральной нервной системы, одним из проявлений, которого является ускоренное развитие речи. Уровень развития речи находится в прямой зависимости от степени сформированности тонких движений пальцев рук. Работа по развитию тонкой моторики кисти пальцев рук оказывает огромное влияние не только на становление речи, но и на психическое развитие ребенка. В Японии с двухлетнего возраста в садиках проводится целенаправленная тренировка рук у детей - это стимулирует умственное развитие ребенка. В японских семьях с первого года жизни у малыша развивают пальчики рук. Формирование и совершенствование тонкой моторики пальцев рук</w:t>
      </w:r>
      <w:r w:rsidR="002B7078" w:rsidRPr="002B7078">
        <w:rPr>
          <w:sz w:val="28"/>
          <w:szCs w:val="28"/>
        </w:rPr>
        <w:t xml:space="preserve"> </w:t>
      </w:r>
      <w:r w:rsidRPr="00FD4FAA">
        <w:rPr>
          <w:sz w:val="28"/>
          <w:szCs w:val="28"/>
        </w:rPr>
        <w:t>рассматривается как необходимая составная часть в преодолении речевых нарушений у детей. В сплошь компьютеризованной Японии все виды мышления и воображения подкрепляются складыванием из бумаги - оригами. Японские специалисты доказали, что оригами снимает избыточное нервное напряжение, поддерживает рост памяти, внимания, речи, усидчивость, целеустремленность, интерес к учебе. Детей захватывает игра, от которой не хочется отрываться. Японских специалистов поддерживают и наши сибирские профессора университетов. В университетах студенты изучают оригами.</w:t>
      </w:r>
    </w:p>
    <w:p w:rsidR="000844F4" w:rsidRPr="00FD4FAA" w:rsidRDefault="000844F4" w:rsidP="00FD4FAA">
      <w:pPr>
        <w:jc w:val="both"/>
        <w:rPr>
          <w:sz w:val="28"/>
          <w:szCs w:val="28"/>
        </w:rPr>
      </w:pPr>
      <w:r w:rsidRPr="00FD4FAA">
        <w:rPr>
          <w:sz w:val="28"/>
          <w:szCs w:val="28"/>
        </w:rPr>
        <w:t>Ребенок, имеющий высокий уровень развития мелкой моторики, умеет логически мыслить, у него достаточно развиты память, внимание и связная речь. Сухомлинский В. А. справедливо утверждал: «Ум ребенка находится на кончиках его пальцев».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подготовке кисти руки к письму и, что и не менее важно, мощным средством, повышающим работоспособность коры головного мозга, стимулирующим развитие мышления ребенка.</w:t>
      </w:r>
    </w:p>
    <w:p w:rsidR="000844F4" w:rsidRDefault="000844F4" w:rsidP="00FD4FAA">
      <w:pPr>
        <w:ind w:firstLine="360"/>
        <w:jc w:val="both"/>
        <w:rPr>
          <w:sz w:val="28"/>
          <w:szCs w:val="28"/>
        </w:rPr>
      </w:pPr>
      <w:r w:rsidRPr="00FD4FAA">
        <w:rPr>
          <w:sz w:val="28"/>
          <w:szCs w:val="28"/>
        </w:rPr>
        <w:t xml:space="preserve">На кистях рук расположено большое количество точек, массируя которые можно воздействовать на внутренние органы. Так, массаж большого пальца повышает активность головного мозга. Указательный палец связан с желудком, средний — с кишечником. Массаж безымянного пальца </w:t>
      </w:r>
      <w:r w:rsidRPr="00FD4FAA">
        <w:rPr>
          <w:sz w:val="28"/>
          <w:szCs w:val="28"/>
        </w:rPr>
        <w:lastRenderedPageBreak/>
        <w:t xml:space="preserve">положительно сказывается на работе печени и почек, а мизинца — на работе сердца. При работе с глиной комплексно массируются все точки кистей рук.[3] Глина – это чудесный, теплый, пластичный материал, хорошо размягчается водой. С ней очень легко и приятно работать, глина </w:t>
      </w:r>
      <w:proofErr w:type="gramStart"/>
      <w:r w:rsidRPr="00FD4FAA">
        <w:rPr>
          <w:sz w:val="28"/>
          <w:szCs w:val="28"/>
        </w:rPr>
        <w:t>ок</w:t>
      </w:r>
      <w:r w:rsidR="00116BC0">
        <w:rPr>
          <w:sz w:val="28"/>
          <w:szCs w:val="28"/>
        </w:rPr>
        <w:t>азывает терапевтический эффект</w:t>
      </w:r>
      <w:proofErr w:type="gramEnd"/>
      <w:r w:rsidR="00116BC0">
        <w:rPr>
          <w:sz w:val="28"/>
          <w:szCs w:val="28"/>
        </w:rPr>
        <w:t xml:space="preserve">. </w:t>
      </w:r>
      <w:proofErr w:type="gramStart"/>
      <w:r w:rsidRPr="00FD4FAA">
        <w:rPr>
          <w:sz w:val="28"/>
          <w:szCs w:val="28"/>
        </w:rPr>
        <w:t xml:space="preserve">Глинотерапия – это проективная методика, способствует снижению агрессивности, страхов, тревожности у детей; оказывает психотерапевтическую помощь детям с гиперактивностью, замкнутостью, развивает творческое воображение, фантазию, помогает детям достичь взаимопонимания и сотворчества через совместную творческую деятельность, развивает мелкую моторику, сенсорные ощущения; способствует осознанию у детей своих чувств, переживаний, побуждает детей к размышлениям, самоисследованию, личностному росту. </w:t>
      </w:r>
      <w:proofErr w:type="gramEnd"/>
    </w:p>
    <w:p w:rsidR="00036B29" w:rsidRDefault="00036B29" w:rsidP="00FD4FAA">
      <w:pPr>
        <w:ind w:firstLine="360"/>
        <w:jc w:val="both"/>
        <w:rPr>
          <w:sz w:val="28"/>
          <w:szCs w:val="28"/>
        </w:rPr>
      </w:pPr>
    </w:p>
    <w:p w:rsidR="00036B29" w:rsidRPr="00FD4FAA" w:rsidRDefault="00036B29" w:rsidP="00FD4FAA">
      <w:pPr>
        <w:ind w:firstLine="360"/>
        <w:jc w:val="both"/>
        <w:rPr>
          <w:sz w:val="28"/>
          <w:szCs w:val="28"/>
        </w:rPr>
      </w:pPr>
    </w:p>
    <w:p w:rsidR="00FD4FAA" w:rsidRPr="00FD4FAA" w:rsidRDefault="00FD4FAA" w:rsidP="00FD4FAA">
      <w:pPr>
        <w:ind w:firstLine="360"/>
        <w:jc w:val="both"/>
        <w:rPr>
          <w:sz w:val="28"/>
          <w:szCs w:val="28"/>
        </w:rPr>
      </w:pPr>
    </w:p>
    <w:p w:rsidR="00FD4FAA" w:rsidRPr="00FD4FAA" w:rsidRDefault="003145EE" w:rsidP="00437A0E">
      <w:pPr>
        <w:pStyle w:val="a4"/>
        <w:numPr>
          <w:ilvl w:val="0"/>
          <w:numId w:val="5"/>
        </w:numPr>
        <w:jc w:val="center"/>
        <w:rPr>
          <w:rStyle w:val="submenu-table"/>
          <w:bCs/>
          <w:color w:val="000000"/>
          <w:sz w:val="28"/>
          <w:szCs w:val="28"/>
          <w:u w:val="single"/>
          <w:shd w:val="clear" w:color="auto" w:fill="FFFFFF"/>
        </w:rPr>
      </w:pPr>
      <w:r w:rsidRPr="00FD4FAA">
        <w:rPr>
          <w:rStyle w:val="submenu-table"/>
          <w:bCs/>
          <w:color w:val="000000"/>
          <w:sz w:val="28"/>
          <w:szCs w:val="28"/>
          <w:u w:val="single"/>
          <w:shd w:val="clear" w:color="auto" w:fill="FFFFFF"/>
        </w:rPr>
        <w:t>Новизна опыта</w:t>
      </w:r>
    </w:p>
    <w:p w:rsidR="00FD4FAA" w:rsidRPr="00FD4FAA" w:rsidRDefault="00FD4FAA" w:rsidP="00FD4FAA">
      <w:pPr>
        <w:ind w:firstLine="360"/>
        <w:jc w:val="both"/>
        <w:rPr>
          <w:rStyle w:val="apple-converted-space"/>
          <w:color w:val="000000"/>
          <w:sz w:val="28"/>
          <w:szCs w:val="28"/>
          <w:u w:val="single"/>
          <w:shd w:val="clear" w:color="auto" w:fill="FFFFFF"/>
        </w:rPr>
      </w:pPr>
    </w:p>
    <w:p w:rsidR="00EC3EFF" w:rsidRPr="00FD4FAA" w:rsidRDefault="00036B29" w:rsidP="00036B29">
      <w:pPr>
        <w:ind w:firstLine="709"/>
        <w:jc w:val="both"/>
        <w:rPr>
          <w:color w:val="000000"/>
          <w:sz w:val="28"/>
          <w:szCs w:val="28"/>
          <w:shd w:val="clear" w:color="auto" w:fill="FFFFFF"/>
        </w:rPr>
      </w:pPr>
      <w:r>
        <w:rPr>
          <w:color w:val="000000"/>
          <w:sz w:val="28"/>
          <w:szCs w:val="28"/>
          <w:shd w:val="clear" w:color="auto" w:fill="FFFFFF"/>
        </w:rPr>
        <w:t>Новизна опыта заключается</w:t>
      </w:r>
      <w:r w:rsidR="003145EE" w:rsidRPr="00FD4FAA">
        <w:rPr>
          <w:color w:val="000000"/>
          <w:sz w:val="28"/>
          <w:szCs w:val="28"/>
          <w:shd w:val="clear" w:color="auto" w:fill="FFFFFF"/>
        </w:rPr>
        <w:t xml:space="preserve"> в насыщении дидактической системы работы по развитию мелкой моторики рук детей начального школьного возраста через внедрение комплексов нетрадиционных приёмов во все виды образовательной деятельности.</w:t>
      </w:r>
    </w:p>
    <w:p w:rsidR="00FD4FAA" w:rsidRPr="00FD4FAA" w:rsidRDefault="00FD4FAA" w:rsidP="00FD4FAA">
      <w:pPr>
        <w:ind w:firstLine="360"/>
        <w:jc w:val="both"/>
        <w:rPr>
          <w:sz w:val="28"/>
          <w:szCs w:val="28"/>
        </w:rPr>
      </w:pPr>
    </w:p>
    <w:p w:rsidR="00E95921" w:rsidRPr="00FD4FAA" w:rsidRDefault="00F74B8F" w:rsidP="00437A0E">
      <w:pPr>
        <w:pStyle w:val="a4"/>
        <w:numPr>
          <w:ilvl w:val="0"/>
          <w:numId w:val="5"/>
        </w:numPr>
        <w:tabs>
          <w:tab w:val="center" w:pos="4677"/>
        </w:tabs>
        <w:jc w:val="center"/>
        <w:rPr>
          <w:sz w:val="28"/>
          <w:szCs w:val="28"/>
          <w:u w:val="single"/>
        </w:rPr>
      </w:pPr>
      <w:r w:rsidRPr="00FD4FAA">
        <w:rPr>
          <w:sz w:val="28"/>
          <w:szCs w:val="28"/>
          <w:u w:val="single"/>
        </w:rPr>
        <w:t>Характеристика условий, в которых возможно</w:t>
      </w:r>
      <w:r w:rsidR="00FD4FAA" w:rsidRPr="00FD4FAA">
        <w:rPr>
          <w:sz w:val="28"/>
          <w:szCs w:val="28"/>
          <w:u w:val="single"/>
        </w:rPr>
        <w:t xml:space="preserve"> </w:t>
      </w:r>
      <w:r w:rsidRPr="00FD4FAA">
        <w:rPr>
          <w:sz w:val="28"/>
          <w:szCs w:val="28"/>
          <w:u w:val="single"/>
        </w:rPr>
        <w:t>применение опыта</w:t>
      </w:r>
    </w:p>
    <w:p w:rsidR="00FD4FAA" w:rsidRPr="00FD4FAA" w:rsidRDefault="00FD4FAA" w:rsidP="00FD4FAA">
      <w:pPr>
        <w:tabs>
          <w:tab w:val="center" w:pos="4677"/>
        </w:tabs>
        <w:jc w:val="both"/>
        <w:rPr>
          <w:sz w:val="28"/>
          <w:szCs w:val="28"/>
          <w:u w:val="single"/>
        </w:rPr>
      </w:pPr>
    </w:p>
    <w:p w:rsidR="00F74B8F" w:rsidRPr="00FD4FAA" w:rsidRDefault="00FD4FAA" w:rsidP="00036B29">
      <w:pPr>
        <w:tabs>
          <w:tab w:val="center" w:pos="4677"/>
        </w:tabs>
        <w:ind w:firstLine="709"/>
        <w:jc w:val="both"/>
        <w:rPr>
          <w:sz w:val="28"/>
          <w:szCs w:val="28"/>
        </w:rPr>
      </w:pPr>
      <w:r w:rsidRPr="00FD4FAA">
        <w:rPr>
          <w:color w:val="000000"/>
          <w:sz w:val="28"/>
          <w:szCs w:val="28"/>
          <w:shd w:val="clear" w:color="auto" w:fill="FFFFFF"/>
        </w:rPr>
        <w:tab/>
        <w:t xml:space="preserve">     </w:t>
      </w:r>
      <w:r w:rsidR="003145EE" w:rsidRPr="00FD4FAA">
        <w:rPr>
          <w:color w:val="000000"/>
          <w:sz w:val="28"/>
          <w:szCs w:val="28"/>
          <w:shd w:val="clear" w:color="auto" w:fill="FFFFFF"/>
        </w:rPr>
        <w:t>Опыт обладает достаточной степенью технологичности, так как использование нетрадиционных приёмов развития мелкой моторики рук возможно и необходимо в современных образовательных условиях в разных видах образовательной деятельности.</w:t>
      </w:r>
      <w:r w:rsidR="003145EE" w:rsidRPr="00FD4FAA">
        <w:rPr>
          <w:sz w:val="28"/>
          <w:szCs w:val="28"/>
        </w:rPr>
        <w:t xml:space="preserve"> </w:t>
      </w:r>
      <w:r w:rsidR="00F74B8F" w:rsidRPr="00FD4FAA">
        <w:rPr>
          <w:sz w:val="28"/>
          <w:szCs w:val="28"/>
        </w:rPr>
        <w:t>Материалы опыта могут быть использованы педагогами доп</w:t>
      </w:r>
      <w:r w:rsidR="003145EE" w:rsidRPr="00FD4FAA">
        <w:rPr>
          <w:sz w:val="28"/>
          <w:szCs w:val="28"/>
        </w:rPr>
        <w:t>олнительного</w:t>
      </w:r>
      <w:r w:rsidR="00F74B8F" w:rsidRPr="00FD4FAA">
        <w:rPr>
          <w:sz w:val="28"/>
          <w:szCs w:val="28"/>
        </w:rPr>
        <w:t xml:space="preserve"> обр</w:t>
      </w:r>
      <w:r w:rsidR="003145EE" w:rsidRPr="00FD4FAA">
        <w:rPr>
          <w:sz w:val="28"/>
          <w:szCs w:val="28"/>
        </w:rPr>
        <w:t>азования</w:t>
      </w:r>
      <w:r w:rsidR="00F74B8F" w:rsidRPr="00FD4FAA">
        <w:rPr>
          <w:sz w:val="28"/>
          <w:szCs w:val="28"/>
        </w:rPr>
        <w:t xml:space="preserve">, учителями </w:t>
      </w:r>
      <w:r w:rsidR="003145EE" w:rsidRPr="00FD4FAA">
        <w:rPr>
          <w:sz w:val="28"/>
          <w:szCs w:val="28"/>
        </w:rPr>
        <w:t xml:space="preserve">начальных классов и </w:t>
      </w:r>
      <w:proofErr w:type="gramStart"/>
      <w:r w:rsidR="00F74B8F" w:rsidRPr="00FD4FAA">
        <w:rPr>
          <w:sz w:val="28"/>
          <w:szCs w:val="28"/>
        </w:rPr>
        <w:t>ИЗО</w:t>
      </w:r>
      <w:proofErr w:type="gramEnd"/>
      <w:r w:rsidR="00F74B8F" w:rsidRPr="00FD4FAA">
        <w:rPr>
          <w:sz w:val="28"/>
          <w:szCs w:val="28"/>
        </w:rPr>
        <w:t xml:space="preserve"> в </w:t>
      </w:r>
      <w:r w:rsidR="003145EE" w:rsidRPr="00FD4FAA">
        <w:rPr>
          <w:sz w:val="28"/>
          <w:szCs w:val="28"/>
        </w:rPr>
        <w:t xml:space="preserve">образовательных </w:t>
      </w:r>
      <w:r w:rsidR="00F74B8F" w:rsidRPr="00FD4FAA">
        <w:rPr>
          <w:sz w:val="28"/>
          <w:szCs w:val="28"/>
        </w:rPr>
        <w:t>учреждениях</w:t>
      </w:r>
      <w:r w:rsidR="003145EE" w:rsidRPr="00FD4FAA">
        <w:rPr>
          <w:sz w:val="28"/>
          <w:szCs w:val="28"/>
        </w:rPr>
        <w:t>.</w:t>
      </w:r>
    </w:p>
    <w:p w:rsidR="00FD4FAA" w:rsidRPr="00FD4FAA" w:rsidRDefault="00FD4FAA" w:rsidP="00FD4FAA">
      <w:pPr>
        <w:tabs>
          <w:tab w:val="center" w:pos="4677"/>
        </w:tabs>
        <w:jc w:val="both"/>
        <w:rPr>
          <w:sz w:val="28"/>
          <w:szCs w:val="28"/>
        </w:rPr>
      </w:pPr>
    </w:p>
    <w:p w:rsidR="00E95921" w:rsidRPr="00FD4FAA" w:rsidRDefault="00E95921" w:rsidP="00437A0E">
      <w:pPr>
        <w:tabs>
          <w:tab w:val="center" w:pos="4677"/>
        </w:tabs>
        <w:ind w:left="360"/>
        <w:jc w:val="center"/>
        <w:rPr>
          <w:b/>
          <w:sz w:val="28"/>
          <w:szCs w:val="28"/>
        </w:rPr>
      </w:pPr>
      <w:r w:rsidRPr="00FD4FAA">
        <w:rPr>
          <w:b/>
          <w:sz w:val="28"/>
          <w:szCs w:val="28"/>
        </w:rPr>
        <w:t>Технология опыта</w:t>
      </w:r>
    </w:p>
    <w:p w:rsidR="00E95921" w:rsidRPr="00FD4FAA" w:rsidRDefault="00E95921" w:rsidP="00FD4FAA">
      <w:pPr>
        <w:tabs>
          <w:tab w:val="center" w:pos="4677"/>
        </w:tabs>
        <w:jc w:val="both"/>
        <w:rPr>
          <w:sz w:val="28"/>
          <w:szCs w:val="28"/>
          <w:u w:val="single"/>
        </w:rPr>
      </w:pPr>
    </w:p>
    <w:p w:rsidR="000B3E71" w:rsidRPr="00FD4FAA" w:rsidRDefault="00E95921" w:rsidP="00036B29">
      <w:pPr>
        <w:tabs>
          <w:tab w:val="center" w:pos="4677"/>
        </w:tabs>
        <w:ind w:firstLine="709"/>
        <w:jc w:val="both"/>
        <w:rPr>
          <w:sz w:val="28"/>
          <w:szCs w:val="28"/>
          <w:u w:val="single"/>
        </w:rPr>
      </w:pPr>
      <w:r w:rsidRPr="00FD4FAA">
        <w:rPr>
          <w:sz w:val="28"/>
          <w:szCs w:val="28"/>
          <w:u w:val="single"/>
        </w:rPr>
        <w:t>Цель</w:t>
      </w:r>
      <w:r w:rsidR="00EB04FE" w:rsidRPr="00FD4FAA">
        <w:rPr>
          <w:sz w:val="28"/>
          <w:szCs w:val="28"/>
          <w:u w:val="single"/>
        </w:rPr>
        <w:t xml:space="preserve">: </w:t>
      </w:r>
      <w:r w:rsidR="00EB04FE" w:rsidRPr="00FD4FAA">
        <w:rPr>
          <w:sz w:val="28"/>
          <w:szCs w:val="28"/>
        </w:rPr>
        <w:t>р</w:t>
      </w:r>
      <w:r w:rsidR="000B3E71" w:rsidRPr="00FD4FAA">
        <w:rPr>
          <w:sz w:val="28"/>
          <w:szCs w:val="28"/>
        </w:rPr>
        <w:t>азвитие мелкой моторики у детей в играх, упражнениях и разных видах продуктивной деятельности.</w:t>
      </w:r>
    </w:p>
    <w:p w:rsidR="000B3E71" w:rsidRPr="00FD4FAA" w:rsidRDefault="000B3E71" w:rsidP="00036B29">
      <w:pPr>
        <w:tabs>
          <w:tab w:val="center" w:pos="4677"/>
        </w:tabs>
        <w:ind w:firstLine="709"/>
        <w:jc w:val="both"/>
        <w:rPr>
          <w:sz w:val="28"/>
          <w:szCs w:val="28"/>
          <w:u w:val="single"/>
        </w:rPr>
      </w:pPr>
    </w:p>
    <w:p w:rsidR="000B3E71" w:rsidRPr="00FD4FAA" w:rsidRDefault="00E95921" w:rsidP="00036B29">
      <w:pPr>
        <w:tabs>
          <w:tab w:val="center" w:pos="4677"/>
        </w:tabs>
        <w:ind w:firstLine="709"/>
        <w:jc w:val="both"/>
        <w:rPr>
          <w:sz w:val="28"/>
          <w:szCs w:val="28"/>
          <w:u w:val="single"/>
        </w:rPr>
      </w:pPr>
      <w:r w:rsidRPr="00FD4FAA">
        <w:rPr>
          <w:sz w:val="28"/>
          <w:szCs w:val="28"/>
          <w:u w:val="single"/>
        </w:rPr>
        <w:t>Задачи</w:t>
      </w:r>
    </w:p>
    <w:p w:rsidR="00A5793E" w:rsidRPr="00FD4FAA" w:rsidRDefault="00A5793E" w:rsidP="00036B29">
      <w:pPr>
        <w:tabs>
          <w:tab w:val="center" w:pos="4677"/>
        </w:tabs>
        <w:ind w:firstLine="709"/>
        <w:jc w:val="both"/>
        <w:rPr>
          <w:sz w:val="28"/>
          <w:szCs w:val="28"/>
          <w:u w:val="single"/>
        </w:rPr>
      </w:pPr>
    </w:p>
    <w:p w:rsidR="00A5793E" w:rsidRPr="00FD4FAA" w:rsidRDefault="00A5793E" w:rsidP="00036B29">
      <w:pPr>
        <w:pStyle w:val="a4"/>
        <w:numPr>
          <w:ilvl w:val="0"/>
          <w:numId w:val="7"/>
        </w:numPr>
        <w:tabs>
          <w:tab w:val="center" w:pos="4677"/>
        </w:tabs>
        <w:jc w:val="both"/>
        <w:rPr>
          <w:sz w:val="28"/>
          <w:szCs w:val="28"/>
          <w:u w:val="single"/>
        </w:rPr>
      </w:pPr>
      <w:r w:rsidRPr="00FD4FAA">
        <w:rPr>
          <w:sz w:val="28"/>
          <w:szCs w:val="28"/>
        </w:rPr>
        <w:t>Сочетать игры и упражнения для тренировки пальцев с речевой деятельностью детей;</w:t>
      </w:r>
    </w:p>
    <w:p w:rsidR="00A5793E" w:rsidRPr="00FD4FAA" w:rsidRDefault="00A5793E" w:rsidP="00036B29">
      <w:pPr>
        <w:pStyle w:val="a4"/>
        <w:numPr>
          <w:ilvl w:val="0"/>
          <w:numId w:val="7"/>
        </w:numPr>
        <w:tabs>
          <w:tab w:val="center" w:pos="4677"/>
        </w:tabs>
        <w:jc w:val="both"/>
        <w:rPr>
          <w:sz w:val="28"/>
          <w:szCs w:val="28"/>
          <w:u w:val="single"/>
        </w:rPr>
      </w:pPr>
      <w:r w:rsidRPr="00FD4FAA">
        <w:rPr>
          <w:sz w:val="28"/>
          <w:szCs w:val="28"/>
        </w:rPr>
        <w:t xml:space="preserve">Систематически проводить работу по совершенствованию пальчиковой моторики, выделив для нее оптимальное время; </w:t>
      </w:r>
    </w:p>
    <w:p w:rsidR="00A5793E" w:rsidRPr="00FD4FAA" w:rsidRDefault="00A5793E" w:rsidP="00036B29">
      <w:pPr>
        <w:pStyle w:val="a4"/>
        <w:numPr>
          <w:ilvl w:val="0"/>
          <w:numId w:val="7"/>
        </w:numPr>
        <w:tabs>
          <w:tab w:val="center" w:pos="4677"/>
        </w:tabs>
        <w:jc w:val="both"/>
        <w:rPr>
          <w:sz w:val="28"/>
          <w:szCs w:val="28"/>
          <w:u w:val="single"/>
        </w:rPr>
      </w:pPr>
      <w:r w:rsidRPr="00FD4FAA">
        <w:rPr>
          <w:sz w:val="28"/>
          <w:szCs w:val="28"/>
        </w:rPr>
        <w:t>Повысить интерес детей к упражнениям, превратив их в занимательную игру;</w:t>
      </w:r>
    </w:p>
    <w:p w:rsidR="00A5793E" w:rsidRPr="00FD4FAA" w:rsidRDefault="00A5793E" w:rsidP="00036B29">
      <w:pPr>
        <w:pStyle w:val="a4"/>
        <w:numPr>
          <w:ilvl w:val="0"/>
          <w:numId w:val="7"/>
        </w:numPr>
        <w:tabs>
          <w:tab w:val="center" w:pos="4677"/>
        </w:tabs>
        <w:jc w:val="both"/>
        <w:rPr>
          <w:sz w:val="28"/>
          <w:szCs w:val="28"/>
          <w:u w:val="single"/>
        </w:rPr>
      </w:pPr>
      <w:r w:rsidRPr="00FD4FAA">
        <w:rPr>
          <w:sz w:val="28"/>
          <w:szCs w:val="28"/>
        </w:rPr>
        <w:lastRenderedPageBreak/>
        <w:t>Подтвердить целесообразность проведения подобных занятий.</w:t>
      </w:r>
    </w:p>
    <w:p w:rsidR="00E21B53" w:rsidRPr="00FD4FAA" w:rsidRDefault="00E21B53" w:rsidP="00036B29">
      <w:pPr>
        <w:tabs>
          <w:tab w:val="center" w:pos="4677"/>
        </w:tabs>
        <w:ind w:left="360" w:firstLine="709"/>
        <w:jc w:val="both"/>
        <w:rPr>
          <w:sz w:val="28"/>
          <w:szCs w:val="28"/>
          <w:u w:val="single"/>
        </w:rPr>
      </w:pPr>
    </w:p>
    <w:p w:rsidR="00E21B53" w:rsidRPr="00FD4FAA" w:rsidRDefault="00E21B53" w:rsidP="00036B29">
      <w:pPr>
        <w:ind w:firstLine="709"/>
        <w:jc w:val="center"/>
        <w:rPr>
          <w:sz w:val="28"/>
          <w:szCs w:val="28"/>
          <w:u w:val="single"/>
        </w:rPr>
      </w:pPr>
      <w:r w:rsidRPr="00FD4FAA">
        <w:rPr>
          <w:sz w:val="28"/>
          <w:szCs w:val="28"/>
          <w:u w:val="single"/>
        </w:rPr>
        <w:t>Содержание и средства достижения цели</w:t>
      </w:r>
    </w:p>
    <w:p w:rsidR="00E21B53" w:rsidRPr="00FD4FAA" w:rsidRDefault="00E21B53" w:rsidP="00036B29">
      <w:pPr>
        <w:ind w:firstLine="709"/>
        <w:jc w:val="both"/>
        <w:rPr>
          <w:sz w:val="28"/>
          <w:szCs w:val="28"/>
          <w:u w:val="single"/>
        </w:rPr>
      </w:pPr>
    </w:p>
    <w:p w:rsidR="00073C3F" w:rsidRPr="00FD4FAA" w:rsidRDefault="00E21B53" w:rsidP="00036B29">
      <w:pPr>
        <w:tabs>
          <w:tab w:val="center" w:pos="4677"/>
        </w:tabs>
        <w:ind w:firstLine="709"/>
        <w:jc w:val="both"/>
        <w:rPr>
          <w:color w:val="000000"/>
          <w:sz w:val="28"/>
          <w:szCs w:val="28"/>
          <w:shd w:val="clear" w:color="auto" w:fill="FFFFFF"/>
        </w:rPr>
      </w:pPr>
      <w:r w:rsidRPr="00FD4FAA">
        <w:rPr>
          <w:color w:val="000000"/>
          <w:sz w:val="28"/>
          <w:szCs w:val="28"/>
          <w:shd w:val="clear" w:color="auto" w:fill="FFFFFF"/>
        </w:rPr>
        <w:t xml:space="preserve">В работе </w:t>
      </w:r>
      <w:r w:rsidR="00036B29">
        <w:rPr>
          <w:color w:val="000000"/>
          <w:sz w:val="28"/>
          <w:szCs w:val="28"/>
          <w:shd w:val="clear" w:color="auto" w:fill="FFFFFF"/>
        </w:rPr>
        <w:t xml:space="preserve">автор </w:t>
      </w:r>
      <w:r w:rsidRPr="00FD4FAA">
        <w:rPr>
          <w:color w:val="000000"/>
          <w:sz w:val="28"/>
          <w:szCs w:val="28"/>
          <w:shd w:val="clear" w:color="auto" w:fill="FFFFFF"/>
        </w:rPr>
        <w:t>использовал весь комплекс мер по развитию мелкой моторики, что обеспечивало возможность саморазвития ребенка, который из всех предложенных ему мероприятий выбирал ту деятельность, которая отвечала его склонностям и интересам, развивая личность. Эпизодическая деятельность не могла дать положительного эффекта. Для достижения желаемого результата возникла необходимость сделать работу по развитию мелкой моторики и координации движений пальцев рук регулярной.</w:t>
      </w:r>
    </w:p>
    <w:p w:rsidR="00073C3F" w:rsidRPr="00FD4FAA" w:rsidRDefault="00073C3F" w:rsidP="00036B29">
      <w:pPr>
        <w:tabs>
          <w:tab w:val="center" w:pos="4677"/>
        </w:tabs>
        <w:ind w:firstLine="709"/>
        <w:jc w:val="both"/>
        <w:rPr>
          <w:color w:val="000000"/>
          <w:sz w:val="28"/>
          <w:szCs w:val="28"/>
          <w:shd w:val="clear" w:color="auto" w:fill="FFFFFF"/>
        </w:rPr>
      </w:pPr>
      <w:r w:rsidRPr="00FD4FAA">
        <w:rPr>
          <w:color w:val="000000"/>
          <w:sz w:val="28"/>
          <w:szCs w:val="28"/>
          <w:shd w:val="clear" w:color="auto" w:fill="FFFFFF"/>
        </w:rPr>
        <w:t>Были определены</w:t>
      </w:r>
      <w:r w:rsidRPr="00FD4FAA">
        <w:rPr>
          <w:rStyle w:val="apple-converted-space"/>
          <w:color w:val="000000"/>
          <w:sz w:val="28"/>
          <w:szCs w:val="28"/>
          <w:shd w:val="clear" w:color="auto" w:fill="FFFFFF"/>
        </w:rPr>
        <w:t xml:space="preserve"> </w:t>
      </w:r>
      <w:r w:rsidRPr="00FD4FAA">
        <w:rPr>
          <w:b/>
          <w:bCs/>
          <w:color w:val="000000"/>
          <w:sz w:val="28"/>
          <w:szCs w:val="28"/>
          <w:shd w:val="clear" w:color="auto" w:fill="FFFFFF"/>
        </w:rPr>
        <w:t>основные принципы</w:t>
      </w:r>
      <w:r w:rsidRPr="00FD4FAA">
        <w:rPr>
          <w:color w:val="000000"/>
          <w:sz w:val="28"/>
          <w:szCs w:val="28"/>
          <w:shd w:val="clear" w:color="auto" w:fill="FFFFFF"/>
        </w:rPr>
        <w:t>, которые легли в основу организации деятельности по развитию мелкой моторики школьников:</w:t>
      </w:r>
    </w:p>
    <w:p w:rsidR="00073C3F" w:rsidRPr="00FD4FAA" w:rsidRDefault="00073C3F" w:rsidP="00036B29">
      <w:pPr>
        <w:tabs>
          <w:tab w:val="center" w:pos="4677"/>
        </w:tabs>
        <w:ind w:firstLine="709"/>
        <w:jc w:val="both"/>
        <w:rPr>
          <w:color w:val="000000"/>
          <w:sz w:val="28"/>
          <w:szCs w:val="28"/>
          <w:shd w:val="clear" w:color="auto" w:fill="FFFFFF"/>
        </w:rPr>
      </w:pPr>
      <w:r w:rsidRPr="00FD4FAA">
        <w:rPr>
          <w:b/>
          <w:bCs/>
          <w:color w:val="000000"/>
          <w:sz w:val="28"/>
          <w:szCs w:val="28"/>
          <w:shd w:val="clear" w:color="auto" w:fill="FFFFFF"/>
        </w:rPr>
        <w:t>1.Принцип целенаправленности.</w:t>
      </w:r>
      <w:r w:rsidRPr="00FD4FAA">
        <w:rPr>
          <w:rStyle w:val="apple-converted-space"/>
          <w:b/>
          <w:bCs/>
          <w:color w:val="000000"/>
          <w:sz w:val="28"/>
          <w:szCs w:val="28"/>
          <w:shd w:val="clear" w:color="auto" w:fill="FFFFFF"/>
        </w:rPr>
        <w:t xml:space="preserve"> </w:t>
      </w:r>
      <w:r w:rsidRPr="00FD4FAA">
        <w:rPr>
          <w:color w:val="000000"/>
          <w:sz w:val="28"/>
          <w:szCs w:val="28"/>
          <w:shd w:val="clear" w:color="auto" w:fill="FFFFFF"/>
        </w:rPr>
        <w:t>Учитывает, что цели и задачи данной работы будут достигнуты только тогда, когда будут созданы все необходимые условия для развития мелкой моторики рук у детей школьного возраста.</w:t>
      </w:r>
    </w:p>
    <w:p w:rsidR="00073C3F" w:rsidRPr="00FD4FAA" w:rsidRDefault="00073C3F" w:rsidP="00036B29">
      <w:pPr>
        <w:tabs>
          <w:tab w:val="center" w:pos="4677"/>
        </w:tabs>
        <w:ind w:firstLine="709"/>
        <w:jc w:val="both"/>
        <w:rPr>
          <w:color w:val="000000"/>
          <w:sz w:val="28"/>
          <w:szCs w:val="28"/>
          <w:shd w:val="clear" w:color="auto" w:fill="FFFFFF"/>
        </w:rPr>
      </w:pPr>
      <w:r w:rsidRPr="00FD4FAA">
        <w:rPr>
          <w:rStyle w:val="submenu-table"/>
          <w:b/>
          <w:bCs/>
          <w:color w:val="000000"/>
          <w:sz w:val="28"/>
          <w:szCs w:val="28"/>
          <w:shd w:val="clear" w:color="auto" w:fill="FFFFFF"/>
        </w:rPr>
        <w:t>2.Принцип поэтапности.</w:t>
      </w:r>
      <w:r w:rsidRPr="00FD4FAA">
        <w:rPr>
          <w:rStyle w:val="apple-converted-space"/>
          <w:b/>
          <w:bCs/>
          <w:color w:val="000000"/>
          <w:sz w:val="28"/>
          <w:szCs w:val="28"/>
          <w:shd w:val="clear" w:color="auto" w:fill="FFFFFF"/>
        </w:rPr>
        <w:t xml:space="preserve"> </w:t>
      </w:r>
      <w:r w:rsidRPr="00FD4FAA">
        <w:rPr>
          <w:color w:val="000000"/>
          <w:sz w:val="28"/>
          <w:szCs w:val="28"/>
          <w:shd w:val="clear" w:color="auto" w:fill="FFFFFF"/>
        </w:rPr>
        <w:t>Занятия составляются с учётом возрастных особенностей ребёнка.</w:t>
      </w:r>
    </w:p>
    <w:p w:rsidR="00073C3F" w:rsidRPr="00FD4FAA" w:rsidRDefault="00073C3F" w:rsidP="00036B29">
      <w:pPr>
        <w:tabs>
          <w:tab w:val="center" w:pos="4677"/>
        </w:tabs>
        <w:ind w:firstLine="709"/>
        <w:jc w:val="both"/>
        <w:rPr>
          <w:color w:val="000000"/>
          <w:sz w:val="28"/>
          <w:szCs w:val="28"/>
          <w:shd w:val="clear" w:color="auto" w:fill="FFFFFF"/>
        </w:rPr>
      </w:pPr>
      <w:r w:rsidRPr="00FD4FAA">
        <w:rPr>
          <w:b/>
          <w:bCs/>
          <w:color w:val="000000"/>
          <w:sz w:val="28"/>
          <w:szCs w:val="28"/>
          <w:shd w:val="clear" w:color="auto" w:fill="FFFFFF"/>
        </w:rPr>
        <w:t>3.Принцип систематичности и последовательности.</w:t>
      </w:r>
      <w:r w:rsidRPr="00FD4FAA">
        <w:rPr>
          <w:rStyle w:val="apple-converted-space"/>
          <w:b/>
          <w:bCs/>
          <w:color w:val="000000"/>
          <w:sz w:val="28"/>
          <w:szCs w:val="28"/>
          <w:shd w:val="clear" w:color="auto" w:fill="FFFFFF"/>
        </w:rPr>
        <w:t xml:space="preserve"> </w:t>
      </w:r>
      <w:r w:rsidRPr="00FD4FAA">
        <w:rPr>
          <w:color w:val="000000"/>
          <w:sz w:val="28"/>
          <w:szCs w:val="28"/>
          <w:shd w:val="clear" w:color="auto" w:fill="FFFFFF"/>
        </w:rPr>
        <w:t>Работа по развитию мелкой моторики рук у детей ведётся в системе и в определённой последовательности.</w:t>
      </w:r>
    </w:p>
    <w:p w:rsidR="00073C3F" w:rsidRPr="00FD4FAA" w:rsidRDefault="00073C3F" w:rsidP="00036B29">
      <w:pPr>
        <w:tabs>
          <w:tab w:val="center" w:pos="4677"/>
        </w:tabs>
        <w:ind w:firstLine="709"/>
        <w:jc w:val="both"/>
        <w:rPr>
          <w:color w:val="000000"/>
          <w:sz w:val="28"/>
          <w:szCs w:val="28"/>
          <w:shd w:val="clear" w:color="auto" w:fill="FFFFFF"/>
        </w:rPr>
      </w:pPr>
      <w:r w:rsidRPr="00FD4FAA">
        <w:rPr>
          <w:rStyle w:val="submenu-table"/>
          <w:b/>
          <w:bCs/>
          <w:color w:val="000000"/>
          <w:sz w:val="28"/>
          <w:szCs w:val="28"/>
          <w:shd w:val="clear" w:color="auto" w:fill="FFFFFF"/>
        </w:rPr>
        <w:t>4.Принцип наглядности обучения.</w:t>
      </w:r>
      <w:r w:rsidRPr="00FD4FAA">
        <w:rPr>
          <w:rStyle w:val="apple-converted-space"/>
          <w:b/>
          <w:bCs/>
          <w:color w:val="000000"/>
          <w:sz w:val="28"/>
          <w:szCs w:val="28"/>
          <w:shd w:val="clear" w:color="auto" w:fill="FFFFFF"/>
        </w:rPr>
        <w:t xml:space="preserve"> </w:t>
      </w:r>
      <w:r w:rsidRPr="00FD4FAA">
        <w:rPr>
          <w:color w:val="000000"/>
          <w:sz w:val="28"/>
          <w:szCs w:val="28"/>
          <w:shd w:val="clear" w:color="auto" w:fill="FFFFFF"/>
        </w:rPr>
        <w:t>Тщательно продумываются дидактические цели, использование наглядности, методика показа, количество наглядного материала и последовательность демонстрации.</w:t>
      </w:r>
    </w:p>
    <w:p w:rsidR="00073C3F" w:rsidRPr="00FD4FAA" w:rsidRDefault="00073C3F" w:rsidP="00036B29">
      <w:pPr>
        <w:tabs>
          <w:tab w:val="center" w:pos="4677"/>
        </w:tabs>
        <w:ind w:firstLine="709"/>
        <w:jc w:val="both"/>
        <w:rPr>
          <w:color w:val="000000"/>
          <w:sz w:val="28"/>
          <w:szCs w:val="28"/>
          <w:shd w:val="clear" w:color="auto" w:fill="FFFFFF"/>
        </w:rPr>
      </w:pPr>
      <w:r w:rsidRPr="00FD4FAA">
        <w:rPr>
          <w:rStyle w:val="submenu-table"/>
          <w:b/>
          <w:bCs/>
          <w:color w:val="000000"/>
          <w:sz w:val="28"/>
          <w:szCs w:val="28"/>
          <w:shd w:val="clear" w:color="auto" w:fill="FFFFFF"/>
        </w:rPr>
        <w:t>5.Принцип интегрированности.</w:t>
      </w:r>
      <w:r w:rsidRPr="00FD4FAA">
        <w:rPr>
          <w:rStyle w:val="apple-converted-space"/>
          <w:color w:val="000000"/>
          <w:sz w:val="28"/>
          <w:szCs w:val="28"/>
          <w:shd w:val="clear" w:color="auto" w:fill="FFFFFF"/>
        </w:rPr>
        <w:t xml:space="preserve"> </w:t>
      </w:r>
      <w:r w:rsidRPr="00FD4FAA">
        <w:rPr>
          <w:color w:val="000000"/>
          <w:sz w:val="28"/>
          <w:szCs w:val="28"/>
          <w:shd w:val="clear" w:color="auto" w:fill="FFFFFF"/>
        </w:rPr>
        <w:t>Используются различные методы в работе с детьми, осуществляется интеграция упражнений и разные виды детской деятельности.</w:t>
      </w:r>
    </w:p>
    <w:p w:rsidR="00073C3F" w:rsidRPr="00FD4FAA" w:rsidRDefault="00073C3F" w:rsidP="00036B29">
      <w:pPr>
        <w:tabs>
          <w:tab w:val="center" w:pos="4677"/>
        </w:tabs>
        <w:ind w:firstLine="709"/>
        <w:jc w:val="both"/>
        <w:rPr>
          <w:color w:val="000000"/>
          <w:sz w:val="28"/>
          <w:szCs w:val="28"/>
          <w:shd w:val="clear" w:color="auto" w:fill="FFFFFF"/>
        </w:rPr>
      </w:pPr>
      <w:r w:rsidRPr="00FD4FAA">
        <w:rPr>
          <w:b/>
          <w:bCs/>
          <w:color w:val="000000"/>
          <w:sz w:val="28"/>
          <w:szCs w:val="28"/>
          <w:shd w:val="clear" w:color="auto" w:fill="FFFFFF"/>
        </w:rPr>
        <w:t>6.Принцип адаптивности.</w:t>
      </w:r>
      <w:r w:rsidRPr="00FD4FAA">
        <w:rPr>
          <w:rStyle w:val="apple-converted-space"/>
          <w:color w:val="000000"/>
          <w:sz w:val="28"/>
          <w:szCs w:val="28"/>
          <w:shd w:val="clear" w:color="auto" w:fill="FFFFFF"/>
        </w:rPr>
        <w:t xml:space="preserve"> </w:t>
      </w:r>
      <w:r w:rsidRPr="00FD4FAA">
        <w:rPr>
          <w:color w:val="000000"/>
          <w:sz w:val="28"/>
          <w:szCs w:val="28"/>
          <w:shd w:val="clear" w:color="auto" w:fill="FFFFFF"/>
        </w:rPr>
        <w:t>Нетрадиционные приёмы развития мелкой моторики рук у школьников применяются в зависимости от индивидуальных и психофизических особенностей каждого ребёнка.</w:t>
      </w:r>
    </w:p>
    <w:p w:rsidR="00073C3F" w:rsidRPr="00FD4FAA" w:rsidRDefault="00073C3F" w:rsidP="00036B29">
      <w:pPr>
        <w:tabs>
          <w:tab w:val="center" w:pos="4677"/>
        </w:tabs>
        <w:ind w:firstLine="709"/>
        <w:jc w:val="both"/>
        <w:rPr>
          <w:color w:val="000000"/>
          <w:sz w:val="28"/>
          <w:szCs w:val="28"/>
          <w:shd w:val="clear" w:color="auto" w:fill="FFFFFF"/>
        </w:rPr>
      </w:pPr>
      <w:r w:rsidRPr="00FD4FAA">
        <w:rPr>
          <w:rStyle w:val="submenu-table"/>
          <w:b/>
          <w:bCs/>
          <w:color w:val="000000"/>
          <w:sz w:val="28"/>
          <w:szCs w:val="28"/>
          <w:shd w:val="clear" w:color="auto" w:fill="FFFFFF"/>
        </w:rPr>
        <w:t>7.Принцип прочности,</w:t>
      </w:r>
      <w:r w:rsidRPr="00FD4FAA">
        <w:rPr>
          <w:rStyle w:val="apple-converted-space"/>
          <w:color w:val="000000"/>
          <w:sz w:val="28"/>
          <w:szCs w:val="28"/>
          <w:shd w:val="clear" w:color="auto" w:fill="FFFFFF"/>
        </w:rPr>
        <w:t xml:space="preserve"> </w:t>
      </w:r>
      <w:r w:rsidRPr="00FD4FAA">
        <w:rPr>
          <w:color w:val="000000"/>
          <w:sz w:val="28"/>
          <w:szCs w:val="28"/>
          <w:shd w:val="clear" w:color="auto" w:fill="FFFFFF"/>
        </w:rPr>
        <w:t>заключающийся в многократном повторении и закреплении полученных знаний, формируемых умений и навыков, применяемых на практике.</w:t>
      </w:r>
    </w:p>
    <w:p w:rsidR="000B3E71" w:rsidRPr="00FD4FAA" w:rsidRDefault="00073C3F" w:rsidP="00036B29">
      <w:pPr>
        <w:tabs>
          <w:tab w:val="center" w:pos="4677"/>
        </w:tabs>
        <w:ind w:firstLine="709"/>
        <w:jc w:val="both"/>
        <w:rPr>
          <w:color w:val="000000"/>
          <w:sz w:val="28"/>
          <w:szCs w:val="28"/>
          <w:shd w:val="clear" w:color="auto" w:fill="FFFFFF"/>
        </w:rPr>
      </w:pPr>
      <w:r w:rsidRPr="00FD4FAA">
        <w:rPr>
          <w:color w:val="000000"/>
          <w:sz w:val="28"/>
          <w:szCs w:val="28"/>
          <w:shd w:val="clear" w:color="auto" w:fill="FFFFFF"/>
        </w:rPr>
        <w:tab/>
        <w:t>Методика, используемая в работе с детьми, строится в направлении личностно – ориентированного взаимодействия с ребёнком, делается акцент на самостоятельное экспериментирование и поисковую активность детей, побуждение их к творчеству при выполнении заданий.</w:t>
      </w:r>
    </w:p>
    <w:p w:rsidR="00E21B53" w:rsidRPr="00FD4FAA" w:rsidRDefault="00E21B53" w:rsidP="00036B29">
      <w:pPr>
        <w:tabs>
          <w:tab w:val="center" w:pos="4677"/>
        </w:tabs>
        <w:ind w:firstLine="709"/>
        <w:jc w:val="both"/>
        <w:rPr>
          <w:color w:val="000000"/>
          <w:sz w:val="28"/>
          <w:szCs w:val="28"/>
          <w:shd w:val="clear" w:color="auto" w:fill="FFFFFF"/>
        </w:rPr>
      </w:pPr>
    </w:p>
    <w:p w:rsidR="00E21B53" w:rsidRPr="00FD4FAA" w:rsidRDefault="00E21B53" w:rsidP="00437A0E">
      <w:pPr>
        <w:ind w:firstLine="710"/>
        <w:jc w:val="center"/>
        <w:rPr>
          <w:sz w:val="28"/>
          <w:szCs w:val="28"/>
          <w:u w:val="single"/>
        </w:rPr>
      </w:pPr>
      <w:r w:rsidRPr="00FD4FAA">
        <w:rPr>
          <w:sz w:val="28"/>
          <w:szCs w:val="28"/>
          <w:u w:val="single"/>
        </w:rPr>
        <w:t>Алгоритм осуществления педагогических действий</w:t>
      </w:r>
    </w:p>
    <w:p w:rsidR="00E21B53" w:rsidRPr="00FD4FAA" w:rsidRDefault="00E21B53" w:rsidP="00437A0E">
      <w:pPr>
        <w:ind w:firstLine="710"/>
        <w:jc w:val="center"/>
        <w:rPr>
          <w:sz w:val="28"/>
          <w:szCs w:val="28"/>
          <w:u w:val="single"/>
        </w:rPr>
      </w:pPr>
    </w:p>
    <w:p w:rsidR="007E37BA" w:rsidRPr="00FD4FAA" w:rsidRDefault="00036B29" w:rsidP="00036B29">
      <w:pPr>
        <w:ind w:firstLine="708"/>
        <w:jc w:val="both"/>
        <w:rPr>
          <w:sz w:val="28"/>
          <w:szCs w:val="28"/>
        </w:rPr>
      </w:pPr>
      <w:r>
        <w:rPr>
          <w:sz w:val="28"/>
          <w:szCs w:val="28"/>
        </w:rPr>
        <w:t xml:space="preserve">Работа начинается </w:t>
      </w:r>
      <w:r w:rsidR="000B3E71" w:rsidRPr="00FD4FAA">
        <w:rPr>
          <w:sz w:val="28"/>
          <w:szCs w:val="28"/>
        </w:rPr>
        <w:t xml:space="preserve">с ознакомления </w:t>
      </w:r>
      <w:r>
        <w:rPr>
          <w:sz w:val="28"/>
          <w:szCs w:val="28"/>
        </w:rPr>
        <w:t xml:space="preserve">с </w:t>
      </w:r>
      <w:r w:rsidR="000B3E71" w:rsidRPr="00FD4FAA">
        <w:rPr>
          <w:sz w:val="28"/>
          <w:szCs w:val="28"/>
        </w:rPr>
        <w:t>методической литератур</w:t>
      </w:r>
      <w:r>
        <w:rPr>
          <w:sz w:val="28"/>
          <w:szCs w:val="28"/>
        </w:rPr>
        <w:t>ой</w:t>
      </w:r>
      <w:r w:rsidR="000B3E71" w:rsidRPr="00FD4FAA">
        <w:rPr>
          <w:sz w:val="28"/>
          <w:szCs w:val="28"/>
        </w:rPr>
        <w:t xml:space="preserve"> и методикой ведения</w:t>
      </w:r>
      <w:r>
        <w:rPr>
          <w:sz w:val="28"/>
          <w:szCs w:val="28"/>
        </w:rPr>
        <w:t xml:space="preserve"> данной проблемы. Далее подбираются</w:t>
      </w:r>
      <w:r w:rsidR="000B3E71" w:rsidRPr="00FD4FAA">
        <w:rPr>
          <w:sz w:val="28"/>
          <w:szCs w:val="28"/>
        </w:rPr>
        <w:t xml:space="preserve"> упражнения так, чтобы в них содержалось больше разнообразных движений пальцами. Работу </w:t>
      </w:r>
      <w:r w:rsidR="000B3E71" w:rsidRPr="00FD4FAA">
        <w:rPr>
          <w:sz w:val="28"/>
          <w:szCs w:val="28"/>
        </w:rPr>
        <w:lastRenderedPageBreak/>
        <w:t xml:space="preserve">по развитию движений пальцев и всей кисти рук </w:t>
      </w:r>
      <w:r>
        <w:rPr>
          <w:sz w:val="28"/>
          <w:szCs w:val="28"/>
        </w:rPr>
        <w:t>автор</w:t>
      </w:r>
      <w:r w:rsidR="000B3E71" w:rsidRPr="00FD4FAA">
        <w:rPr>
          <w:sz w:val="28"/>
          <w:szCs w:val="28"/>
        </w:rPr>
        <w:t xml:space="preserve"> про</w:t>
      </w:r>
      <w:r w:rsidR="000844F4" w:rsidRPr="00FD4FAA">
        <w:rPr>
          <w:sz w:val="28"/>
          <w:szCs w:val="28"/>
        </w:rPr>
        <w:t>водил во время физкультминуток</w:t>
      </w:r>
      <w:r w:rsidR="000B3E71" w:rsidRPr="00FD4FAA">
        <w:rPr>
          <w:sz w:val="28"/>
          <w:szCs w:val="28"/>
        </w:rPr>
        <w:t>. Народная педагогика на протяжении многих веков создавала и собирала замечательные потешки, прибаутки, сказки, в которых реальный мир представлен ярко, художественно и, что очень важно, понятно даже самим маленьким. В работе использова</w:t>
      </w:r>
      <w:r>
        <w:rPr>
          <w:sz w:val="28"/>
          <w:szCs w:val="28"/>
        </w:rPr>
        <w:t>лись</w:t>
      </w:r>
      <w:r w:rsidR="000B3E71" w:rsidRPr="00FD4FAA">
        <w:rPr>
          <w:sz w:val="28"/>
          <w:szCs w:val="28"/>
        </w:rPr>
        <w:t xml:space="preserve"> игры, которые являются синтезом поэтического слова и движения. Здесь движение конкретизирует образ, а слово помогает более четко и выразительно выполнять движения. При этом ребенок постигает не только общее значение слова, но и глубокий смысл выражения благодаря образности движений и восприятию их на эмоциональном уровне. </w:t>
      </w:r>
    </w:p>
    <w:p w:rsidR="007E37BA" w:rsidRPr="00FD4FAA" w:rsidRDefault="007E37BA" w:rsidP="00036B29">
      <w:pPr>
        <w:ind w:firstLine="708"/>
        <w:jc w:val="both"/>
        <w:rPr>
          <w:sz w:val="28"/>
          <w:szCs w:val="28"/>
        </w:rPr>
      </w:pPr>
      <w:r w:rsidRPr="00FD4FAA">
        <w:rPr>
          <w:sz w:val="28"/>
          <w:szCs w:val="28"/>
        </w:rPr>
        <w:t>Упражнения для успокоения нервной системы и для улучшения настроения - японская пальчиковая гимнастика.</w:t>
      </w:r>
    </w:p>
    <w:p w:rsidR="007E37BA" w:rsidRPr="00FD4FAA" w:rsidRDefault="007E37BA" w:rsidP="00036B29">
      <w:pPr>
        <w:ind w:firstLine="708"/>
        <w:jc w:val="both"/>
        <w:rPr>
          <w:sz w:val="28"/>
          <w:szCs w:val="28"/>
        </w:rPr>
      </w:pPr>
      <w:r w:rsidRPr="00FD4FAA">
        <w:rPr>
          <w:sz w:val="28"/>
          <w:szCs w:val="28"/>
        </w:rPr>
        <w:t>1. Найти глазами центральную точку ладони, нажать на нее раз большим пальцем. Поменять руки (20 раз) .</w:t>
      </w:r>
    </w:p>
    <w:p w:rsidR="007E37BA" w:rsidRPr="00FD4FAA" w:rsidRDefault="007E37BA" w:rsidP="00FD4FAA">
      <w:pPr>
        <w:jc w:val="both"/>
        <w:rPr>
          <w:sz w:val="28"/>
          <w:szCs w:val="28"/>
        </w:rPr>
      </w:pPr>
      <w:r w:rsidRPr="00FD4FAA">
        <w:rPr>
          <w:sz w:val="28"/>
          <w:szCs w:val="28"/>
        </w:rPr>
        <w:t xml:space="preserve">2. Поочередно начиная с указательного пальца, соединяем все пальцы с большим, образуя "круг". Начинаем с левой руки. </w:t>
      </w:r>
    </w:p>
    <w:p w:rsidR="007E37BA" w:rsidRPr="00FD4FAA" w:rsidRDefault="007E37BA" w:rsidP="00FD4FAA">
      <w:pPr>
        <w:jc w:val="both"/>
        <w:rPr>
          <w:sz w:val="28"/>
          <w:szCs w:val="28"/>
        </w:rPr>
      </w:pPr>
      <w:r w:rsidRPr="00FD4FAA">
        <w:rPr>
          <w:sz w:val="28"/>
          <w:szCs w:val="28"/>
        </w:rPr>
        <w:t xml:space="preserve">- </w:t>
      </w:r>
      <w:proofErr w:type="gramStart"/>
      <w:r w:rsidRPr="00FD4FAA">
        <w:rPr>
          <w:sz w:val="28"/>
          <w:szCs w:val="28"/>
        </w:rPr>
        <w:t>р</w:t>
      </w:r>
      <w:proofErr w:type="gramEnd"/>
      <w:r w:rsidRPr="00FD4FAA">
        <w:rPr>
          <w:sz w:val="28"/>
          <w:szCs w:val="28"/>
        </w:rPr>
        <w:t>абота рук способствует психическому успокоению;</w:t>
      </w:r>
    </w:p>
    <w:p w:rsidR="007E37BA" w:rsidRPr="00FD4FAA" w:rsidRDefault="007E37BA" w:rsidP="00FD4FAA">
      <w:pPr>
        <w:jc w:val="both"/>
        <w:rPr>
          <w:sz w:val="28"/>
          <w:szCs w:val="28"/>
        </w:rPr>
      </w:pPr>
      <w:r w:rsidRPr="00FD4FAA">
        <w:rPr>
          <w:sz w:val="28"/>
          <w:szCs w:val="28"/>
        </w:rPr>
        <w:t xml:space="preserve">- предотвращает развитие утомления в мозговых центрах (китайский обычай перебирать в руках грецкие орехи) </w:t>
      </w:r>
    </w:p>
    <w:p w:rsidR="007E37BA" w:rsidRPr="00FD4FAA" w:rsidRDefault="007E37BA" w:rsidP="00FD4FAA">
      <w:pPr>
        <w:jc w:val="both"/>
        <w:rPr>
          <w:sz w:val="28"/>
          <w:szCs w:val="28"/>
        </w:rPr>
      </w:pPr>
      <w:r w:rsidRPr="00FD4FAA">
        <w:rPr>
          <w:sz w:val="28"/>
          <w:szCs w:val="28"/>
        </w:rPr>
        <w:t>- способствует возникновению успокаивающего эффекта (японские купцы потирают руки при обслуживании докучливых клиентов).</w:t>
      </w:r>
    </w:p>
    <w:p w:rsidR="00A5793E" w:rsidRPr="00FD4FAA" w:rsidRDefault="002651D2" w:rsidP="00437A0E">
      <w:pPr>
        <w:rPr>
          <w:b/>
          <w:sz w:val="28"/>
          <w:szCs w:val="28"/>
        </w:rPr>
      </w:pPr>
      <w:r w:rsidRPr="00FD4FAA">
        <w:rPr>
          <w:b/>
          <w:sz w:val="28"/>
          <w:szCs w:val="28"/>
        </w:rPr>
        <w:t>Упражнение  «Лес. Ягоды»</w:t>
      </w:r>
    </w:p>
    <w:p w:rsidR="00A5793E" w:rsidRPr="00FD4FAA" w:rsidRDefault="00A5793E" w:rsidP="00437A0E">
      <w:pPr>
        <w:rPr>
          <w:sz w:val="28"/>
          <w:szCs w:val="28"/>
        </w:rPr>
      </w:pPr>
      <w:r w:rsidRPr="00FD4FAA">
        <w:rPr>
          <w:sz w:val="28"/>
          <w:szCs w:val="28"/>
        </w:rPr>
        <w:t xml:space="preserve">Раз, два, три, четыре, пять </w:t>
      </w:r>
    </w:p>
    <w:p w:rsidR="00A5793E" w:rsidRPr="00FD4FAA" w:rsidRDefault="00A5793E" w:rsidP="00437A0E">
      <w:pPr>
        <w:rPr>
          <w:sz w:val="28"/>
          <w:szCs w:val="28"/>
        </w:rPr>
      </w:pPr>
      <w:r w:rsidRPr="00FD4FAA">
        <w:rPr>
          <w:sz w:val="28"/>
          <w:szCs w:val="28"/>
        </w:rPr>
        <w:t xml:space="preserve">В лес идем мы погулять </w:t>
      </w:r>
    </w:p>
    <w:p w:rsidR="00A5793E" w:rsidRPr="00FD4FAA" w:rsidRDefault="00A5793E" w:rsidP="00437A0E">
      <w:pPr>
        <w:rPr>
          <w:sz w:val="28"/>
          <w:szCs w:val="28"/>
        </w:rPr>
      </w:pPr>
      <w:r w:rsidRPr="00FD4FAA">
        <w:rPr>
          <w:sz w:val="28"/>
          <w:szCs w:val="28"/>
        </w:rPr>
        <w:t>За черникой,</w:t>
      </w:r>
      <w:r w:rsidRPr="00FD4FAA">
        <w:rPr>
          <w:sz w:val="28"/>
          <w:szCs w:val="28"/>
        </w:rPr>
        <w:br/>
        <w:t>За малиной,</w:t>
      </w:r>
      <w:r w:rsidRPr="00FD4FAA">
        <w:rPr>
          <w:sz w:val="28"/>
          <w:szCs w:val="28"/>
        </w:rPr>
        <w:br/>
        <w:t>За брусникой,</w:t>
      </w:r>
      <w:r w:rsidRPr="00FD4FAA">
        <w:rPr>
          <w:sz w:val="28"/>
          <w:szCs w:val="28"/>
        </w:rPr>
        <w:br/>
        <w:t>За калиной.</w:t>
      </w:r>
      <w:r w:rsidRPr="00FD4FAA">
        <w:rPr>
          <w:sz w:val="28"/>
          <w:szCs w:val="28"/>
        </w:rPr>
        <w:br/>
        <w:t>Землянику мы найдем</w:t>
      </w:r>
      <w:proofErr w:type="gramStart"/>
      <w:r w:rsidRPr="00FD4FAA">
        <w:rPr>
          <w:sz w:val="28"/>
          <w:szCs w:val="28"/>
        </w:rPr>
        <w:br/>
        <w:t>И</w:t>
      </w:r>
      <w:proofErr w:type="gramEnd"/>
      <w:r w:rsidRPr="00FD4FAA">
        <w:rPr>
          <w:sz w:val="28"/>
          <w:szCs w:val="28"/>
        </w:rPr>
        <w:t xml:space="preserve"> братишке отнесем. </w:t>
      </w:r>
    </w:p>
    <w:p w:rsidR="00A5793E" w:rsidRPr="00FD4FAA" w:rsidRDefault="00A5793E" w:rsidP="00437A0E">
      <w:pPr>
        <w:rPr>
          <w:i/>
          <w:sz w:val="28"/>
          <w:szCs w:val="28"/>
        </w:rPr>
      </w:pPr>
      <w:r w:rsidRPr="00FD4FAA">
        <w:rPr>
          <w:i/>
          <w:sz w:val="28"/>
          <w:szCs w:val="28"/>
        </w:rPr>
        <w:t xml:space="preserve">Пальчики обеих рук «здороваются», начиная </w:t>
      </w:r>
      <w:proofErr w:type="gramStart"/>
      <w:r w:rsidRPr="00FD4FAA">
        <w:rPr>
          <w:i/>
          <w:sz w:val="28"/>
          <w:szCs w:val="28"/>
        </w:rPr>
        <w:t>с</w:t>
      </w:r>
      <w:proofErr w:type="gramEnd"/>
      <w:r w:rsidRPr="00FD4FAA">
        <w:rPr>
          <w:i/>
          <w:sz w:val="28"/>
          <w:szCs w:val="28"/>
        </w:rPr>
        <w:t xml:space="preserve"> больших. Обе руки «идут» указательными и средними пальцами. Обе руки «идут» указательными и средними пальцами. </w:t>
      </w:r>
    </w:p>
    <w:p w:rsidR="00A5793E" w:rsidRPr="00FD4FAA" w:rsidRDefault="002651D2" w:rsidP="00FD4FAA">
      <w:pPr>
        <w:jc w:val="both"/>
        <w:rPr>
          <w:b/>
          <w:sz w:val="28"/>
          <w:szCs w:val="28"/>
        </w:rPr>
      </w:pPr>
      <w:r w:rsidRPr="00FD4FAA">
        <w:rPr>
          <w:b/>
          <w:sz w:val="28"/>
          <w:szCs w:val="28"/>
        </w:rPr>
        <w:t>Упражнение «</w:t>
      </w:r>
      <w:r w:rsidR="00A5793E" w:rsidRPr="00FD4FAA">
        <w:rPr>
          <w:b/>
          <w:sz w:val="28"/>
          <w:szCs w:val="28"/>
        </w:rPr>
        <w:t>Цветы</w:t>
      </w:r>
      <w:r w:rsidRPr="00FD4FAA">
        <w:rPr>
          <w:b/>
          <w:sz w:val="28"/>
          <w:szCs w:val="28"/>
        </w:rPr>
        <w:t>»</w:t>
      </w:r>
    </w:p>
    <w:p w:rsidR="00A5793E" w:rsidRPr="00FD4FAA" w:rsidRDefault="00A5793E" w:rsidP="00FD4FAA">
      <w:pPr>
        <w:jc w:val="both"/>
        <w:rPr>
          <w:sz w:val="28"/>
          <w:szCs w:val="28"/>
        </w:rPr>
      </w:pPr>
      <w:r w:rsidRPr="00FD4FAA">
        <w:rPr>
          <w:sz w:val="28"/>
          <w:szCs w:val="28"/>
        </w:rPr>
        <w:t>Наши алые цветки, распускают лепестки</w:t>
      </w:r>
    </w:p>
    <w:p w:rsidR="00A5793E" w:rsidRPr="00FD4FAA" w:rsidRDefault="00A5793E" w:rsidP="00FD4FAA">
      <w:pPr>
        <w:jc w:val="both"/>
        <w:rPr>
          <w:sz w:val="28"/>
          <w:szCs w:val="28"/>
        </w:rPr>
      </w:pPr>
      <w:r w:rsidRPr="00FD4FAA">
        <w:rPr>
          <w:sz w:val="28"/>
          <w:szCs w:val="28"/>
        </w:rPr>
        <w:t>Ветерок чуть дышит, лепестки колышет</w:t>
      </w:r>
    </w:p>
    <w:p w:rsidR="00A5793E" w:rsidRPr="00FD4FAA" w:rsidRDefault="00A5793E" w:rsidP="00FD4FAA">
      <w:pPr>
        <w:jc w:val="both"/>
        <w:rPr>
          <w:sz w:val="28"/>
          <w:szCs w:val="28"/>
        </w:rPr>
      </w:pPr>
      <w:r w:rsidRPr="00FD4FAA">
        <w:rPr>
          <w:sz w:val="28"/>
          <w:szCs w:val="28"/>
        </w:rPr>
        <w:t>Наши алые цветки, закрывают лепестки</w:t>
      </w:r>
    </w:p>
    <w:p w:rsidR="00A5793E" w:rsidRPr="00FD4FAA" w:rsidRDefault="00A5793E" w:rsidP="00FD4FAA">
      <w:pPr>
        <w:jc w:val="both"/>
        <w:rPr>
          <w:sz w:val="28"/>
          <w:szCs w:val="28"/>
        </w:rPr>
      </w:pPr>
      <w:r w:rsidRPr="00FD4FAA">
        <w:rPr>
          <w:sz w:val="28"/>
          <w:szCs w:val="28"/>
        </w:rPr>
        <w:t>Головой качают, тихо засыпают</w:t>
      </w:r>
    </w:p>
    <w:p w:rsidR="00A5793E" w:rsidRPr="00FD4FAA" w:rsidRDefault="00A5793E" w:rsidP="00FD4FAA">
      <w:pPr>
        <w:jc w:val="both"/>
        <w:rPr>
          <w:bCs/>
          <w:i/>
          <w:sz w:val="28"/>
          <w:szCs w:val="28"/>
        </w:rPr>
      </w:pPr>
      <w:r w:rsidRPr="00FD4FAA">
        <w:rPr>
          <w:bCs/>
          <w:i/>
          <w:sz w:val="28"/>
          <w:szCs w:val="28"/>
        </w:rPr>
        <w:t xml:space="preserve">Ладони соединить лодочкой перед собой («молитвенная» поза). По очереди, начиная с </w:t>
      </w:r>
      <w:proofErr w:type="gramStart"/>
      <w:r w:rsidRPr="00FD4FAA">
        <w:rPr>
          <w:bCs/>
          <w:i/>
          <w:sz w:val="28"/>
          <w:szCs w:val="28"/>
        </w:rPr>
        <w:t>большого</w:t>
      </w:r>
      <w:proofErr w:type="gramEnd"/>
      <w:r w:rsidRPr="00FD4FAA">
        <w:rPr>
          <w:bCs/>
          <w:i/>
          <w:sz w:val="28"/>
          <w:szCs w:val="28"/>
        </w:rPr>
        <w:t>, развести пальцы в стороны. Запястья оставить соединенными. Подуть на рук</w:t>
      </w:r>
      <w:proofErr w:type="gramStart"/>
      <w:r w:rsidRPr="00FD4FAA">
        <w:rPr>
          <w:bCs/>
          <w:i/>
          <w:sz w:val="28"/>
          <w:szCs w:val="28"/>
        </w:rPr>
        <w:t>и-</w:t>
      </w:r>
      <w:proofErr w:type="gramEnd"/>
      <w:r w:rsidRPr="00FD4FAA">
        <w:rPr>
          <w:bCs/>
          <w:i/>
          <w:sz w:val="28"/>
          <w:szCs w:val="28"/>
        </w:rPr>
        <w:t xml:space="preserve">«цветки». Подвигать пальцами вперед-назад. Подвигать пальцами вперед-назад. По очереди сложить пальцы, соединив ладони лодочкой («молитвенная» поза.) Покачать ладонями вправо-влево. Положить голову на сложенные ладони. </w:t>
      </w:r>
    </w:p>
    <w:p w:rsidR="00A5793E" w:rsidRPr="00FD4FAA" w:rsidRDefault="002651D2" w:rsidP="00437A0E">
      <w:pPr>
        <w:rPr>
          <w:b/>
          <w:bCs/>
          <w:sz w:val="28"/>
          <w:szCs w:val="28"/>
        </w:rPr>
      </w:pPr>
      <w:r w:rsidRPr="00FD4FAA">
        <w:rPr>
          <w:b/>
          <w:bCs/>
          <w:sz w:val="28"/>
          <w:szCs w:val="28"/>
        </w:rPr>
        <w:lastRenderedPageBreak/>
        <w:t>Упражнение «</w:t>
      </w:r>
      <w:r w:rsidR="00A5793E" w:rsidRPr="00FD4FAA">
        <w:rPr>
          <w:b/>
          <w:bCs/>
          <w:sz w:val="28"/>
          <w:szCs w:val="28"/>
        </w:rPr>
        <w:t>Ёжик колкий</w:t>
      </w:r>
      <w:r w:rsidRPr="00FD4FAA">
        <w:rPr>
          <w:b/>
          <w:bCs/>
          <w:sz w:val="28"/>
          <w:szCs w:val="28"/>
        </w:rPr>
        <w:t>»</w:t>
      </w:r>
      <w:r w:rsidR="00A5793E" w:rsidRPr="00FD4FAA">
        <w:rPr>
          <w:b/>
          <w:bCs/>
          <w:sz w:val="28"/>
          <w:szCs w:val="28"/>
        </w:rPr>
        <w:t xml:space="preserve"> </w:t>
      </w:r>
    </w:p>
    <w:p w:rsidR="00A5793E" w:rsidRPr="00FD4FAA" w:rsidRDefault="00A5793E" w:rsidP="00437A0E">
      <w:pPr>
        <w:rPr>
          <w:bCs/>
          <w:sz w:val="28"/>
          <w:szCs w:val="28"/>
        </w:rPr>
      </w:pPr>
      <w:r w:rsidRPr="00FD4FAA">
        <w:rPr>
          <w:bCs/>
          <w:sz w:val="28"/>
          <w:szCs w:val="28"/>
        </w:rPr>
        <w:t>Ёжик, ёжик колкий,</w:t>
      </w:r>
      <w:r w:rsidRPr="00FD4FAA">
        <w:rPr>
          <w:bCs/>
          <w:sz w:val="28"/>
          <w:szCs w:val="28"/>
        </w:rPr>
        <w:br/>
        <w:t xml:space="preserve">Покажи иголки. </w:t>
      </w:r>
    </w:p>
    <w:p w:rsidR="00A5793E" w:rsidRPr="00FD4FAA" w:rsidRDefault="00A5793E" w:rsidP="00437A0E">
      <w:pPr>
        <w:rPr>
          <w:bCs/>
          <w:sz w:val="28"/>
          <w:szCs w:val="28"/>
        </w:rPr>
      </w:pPr>
      <w:r w:rsidRPr="00FD4FAA">
        <w:rPr>
          <w:bCs/>
          <w:sz w:val="28"/>
          <w:szCs w:val="28"/>
        </w:rPr>
        <w:t>Вот они</w:t>
      </w:r>
      <w:proofErr w:type="gramStart"/>
      <w:r w:rsidRPr="00FD4FAA">
        <w:rPr>
          <w:bCs/>
          <w:sz w:val="28"/>
          <w:szCs w:val="28"/>
        </w:rPr>
        <w:t xml:space="preserve"> В</w:t>
      </w:r>
      <w:proofErr w:type="gramEnd"/>
      <w:r w:rsidRPr="00FD4FAA">
        <w:rPr>
          <w:bCs/>
          <w:sz w:val="28"/>
          <w:szCs w:val="28"/>
        </w:rPr>
        <w:t xml:space="preserve">от они. Вот они </w:t>
      </w:r>
    </w:p>
    <w:p w:rsidR="00A5793E" w:rsidRPr="00FD4FAA" w:rsidRDefault="00A5793E" w:rsidP="00437A0E">
      <w:pPr>
        <w:rPr>
          <w:bCs/>
          <w:sz w:val="28"/>
          <w:szCs w:val="28"/>
        </w:rPr>
      </w:pPr>
      <w:r w:rsidRPr="00FD4FAA">
        <w:rPr>
          <w:bCs/>
          <w:sz w:val="28"/>
          <w:szCs w:val="28"/>
        </w:rPr>
        <w:t>Ёжик, ёжик колкий,</w:t>
      </w:r>
      <w:r w:rsidRPr="00FD4FAA">
        <w:rPr>
          <w:bCs/>
          <w:sz w:val="28"/>
          <w:szCs w:val="28"/>
        </w:rPr>
        <w:br/>
        <w:t xml:space="preserve">Спрячь свои иголки </w:t>
      </w:r>
    </w:p>
    <w:p w:rsidR="00A5793E" w:rsidRPr="00FD4FAA" w:rsidRDefault="00A5793E" w:rsidP="00437A0E">
      <w:pPr>
        <w:rPr>
          <w:bCs/>
          <w:sz w:val="28"/>
          <w:szCs w:val="28"/>
        </w:rPr>
      </w:pPr>
      <w:r w:rsidRPr="00FD4FAA">
        <w:rPr>
          <w:bCs/>
          <w:sz w:val="28"/>
          <w:szCs w:val="28"/>
        </w:rPr>
        <w:t xml:space="preserve">Раз, и нет иголок. </w:t>
      </w:r>
    </w:p>
    <w:p w:rsidR="00A5793E" w:rsidRPr="00FD4FAA" w:rsidRDefault="00A5793E" w:rsidP="00FD4FAA">
      <w:pPr>
        <w:jc w:val="both"/>
        <w:rPr>
          <w:bCs/>
          <w:i/>
          <w:sz w:val="28"/>
          <w:szCs w:val="28"/>
        </w:rPr>
      </w:pPr>
      <w:r w:rsidRPr="00FD4FAA">
        <w:rPr>
          <w:bCs/>
          <w:i/>
          <w:sz w:val="28"/>
          <w:szCs w:val="28"/>
        </w:rPr>
        <w:t xml:space="preserve">Пальцы двух рук сплетены в замок. Движения кистями вправо и влево. Пальцы выпрямлены (кисти сложены в замок). Движения кистями (с выпрямленными пальцами вправо-влево). Пальцы складываются в замок. </w:t>
      </w:r>
    </w:p>
    <w:p w:rsidR="00A5793E" w:rsidRPr="00FD4FAA" w:rsidRDefault="002651D2" w:rsidP="00FD4FAA">
      <w:pPr>
        <w:jc w:val="both"/>
        <w:rPr>
          <w:b/>
          <w:bCs/>
          <w:sz w:val="28"/>
          <w:szCs w:val="28"/>
        </w:rPr>
      </w:pPr>
      <w:r w:rsidRPr="00FD4FAA">
        <w:rPr>
          <w:b/>
          <w:bCs/>
          <w:sz w:val="28"/>
          <w:szCs w:val="28"/>
        </w:rPr>
        <w:t>Упражнение «</w:t>
      </w:r>
      <w:r w:rsidR="00A5793E" w:rsidRPr="00FD4FAA">
        <w:rPr>
          <w:b/>
          <w:bCs/>
          <w:sz w:val="28"/>
          <w:szCs w:val="28"/>
        </w:rPr>
        <w:t>Птицы</w:t>
      </w:r>
      <w:r w:rsidRPr="00FD4FAA">
        <w:rPr>
          <w:b/>
          <w:bCs/>
          <w:sz w:val="28"/>
          <w:szCs w:val="28"/>
        </w:rPr>
        <w:t>»</w:t>
      </w:r>
    </w:p>
    <w:p w:rsidR="00A5793E" w:rsidRPr="00FD4FAA" w:rsidRDefault="00A5793E" w:rsidP="00FD4FAA">
      <w:pPr>
        <w:jc w:val="both"/>
        <w:rPr>
          <w:bCs/>
          <w:sz w:val="28"/>
          <w:szCs w:val="28"/>
        </w:rPr>
      </w:pPr>
      <w:r w:rsidRPr="00FD4FAA">
        <w:rPr>
          <w:bCs/>
          <w:sz w:val="28"/>
          <w:szCs w:val="28"/>
        </w:rPr>
        <w:t>Эта птичка-соловей,</w:t>
      </w:r>
    </w:p>
    <w:p w:rsidR="00A5793E" w:rsidRPr="00FD4FAA" w:rsidRDefault="00A5793E" w:rsidP="00FD4FAA">
      <w:pPr>
        <w:jc w:val="both"/>
        <w:rPr>
          <w:bCs/>
          <w:sz w:val="28"/>
          <w:szCs w:val="28"/>
        </w:rPr>
      </w:pPr>
      <w:r w:rsidRPr="00FD4FAA">
        <w:rPr>
          <w:bCs/>
          <w:sz w:val="28"/>
          <w:szCs w:val="28"/>
        </w:rPr>
        <w:t>Эта птичка – воробей,</w:t>
      </w:r>
    </w:p>
    <w:p w:rsidR="00A5793E" w:rsidRPr="00FD4FAA" w:rsidRDefault="00A5793E" w:rsidP="00FD4FAA">
      <w:pPr>
        <w:jc w:val="both"/>
        <w:rPr>
          <w:bCs/>
          <w:sz w:val="28"/>
          <w:szCs w:val="28"/>
        </w:rPr>
      </w:pPr>
      <w:r w:rsidRPr="00FD4FAA">
        <w:rPr>
          <w:bCs/>
          <w:sz w:val="28"/>
          <w:szCs w:val="28"/>
        </w:rPr>
        <w:t>Эта птичка – совушка,</w:t>
      </w:r>
    </w:p>
    <w:p w:rsidR="00A5793E" w:rsidRPr="00FD4FAA" w:rsidRDefault="00A5793E" w:rsidP="00FD4FAA">
      <w:pPr>
        <w:jc w:val="both"/>
        <w:rPr>
          <w:bCs/>
          <w:sz w:val="28"/>
          <w:szCs w:val="28"/>
        </w:rPr>
      </w:pPr>
      <w:r w:rsidRPr="00FD4FAA">
        <w:rPr>
          <w:bCs/>
          <w:sz w:val="28"/>
          <w:szCs w:val="28"/>
        </w:rPr>
        <w:t>Сонная головушка.</w:t>
      </w:r>
    </w:p>
    <w:p w:rsidR="00A5793E" w:rsidRPr="00FD4FAA" w:rsidRDefault="00A5793E" w:rsidP="00FD4FAA">
      <w:pPr>
        <w:jc w:val="both"/>
        <w:rPr>
          <w:bCs/>
          <w:sz w:val="28"/>
          <w:szCs w:val="28"/>
        </w:rPr>
      </w:pPr>
      <w:r w:rsidRPr="00FD4FAA">
        <w:rPr>
          <w:bCs/>
          <w:sz w:val="28"/>
          <w:szCs w:val="28"/>
        </w:rPr>
        <w:t>Эта птичка – свиристель,</w:t>
      </w:r>
    </w:p>
    <w:p w:rsidR="00A5793E" w:rsidRPr="00FD4FAA" w:rsidRDefault="00A5793E" w:rsidP="00FD4FAA">
      <w:pPr>
        <w:jc w:val="both"/>
        <w:rPr>
          <w:bCs/>
          <w:sz w:val="28"/>
          <w:szCs w:val="28"/>
        </w:rPr>
      </w:pPr>
      <w:r w:rsidRPr="00FD4FAA">
        <w:rPr>
          <w:bCs/>
          <w:sz w:val="28"/>
          <w:szCs w:val="28"/>
        </w:rPr>
        <w:t>Эта птичка – коростель.</w:t>
      </w:r>
      <w:r w:rsidRPr="00FD4FAA">
        <w:rPr>
          <w:b/>
          <w:bCs/>
          <w:sz w:val="28"/>
          <w:szCs w:val="28"/>
        </w:rPr>
        <w:t xml:space="preserve"> </w:t>
      </w:r>
    </w:p>
    <w:p w:rsidR="00A5793E" w:rsidRPr="00FD4FAA" w:rsidRDefault="00A5793E" w:rsidP="00FD4FAA">
      <w:pPr>
        <w:jc w:val="both"/>
        <w:rPr>
          <w:bCs/>
          <w:sz w:val="28"/>
          <w:szCs w:val="28"/>
        </w:rPr>
      </w:pPr>
      <w:r w:rsidRPr="00FD4FAA">
        <w:rPr>
          <w:bCs/>
          <w:sz w:val="28"/>
          <w:szCs w:val="28"/>
        </w:rPr>
        <w:t>Эта птичка – злой орлан.</w:t>
      </w:r>
      <w:r w:rsidRPr="00FD4FAA">
        <w:rPr>
          <w:b/>
          <w:bCs/>
          <w:sz w:val="28"/>
          <w:szCs w:val="28"/>
        </w:rPr>
        <w:t xml:space="preserve"> </w:t>
      </w:r>
    </w:p>
    <w:p w:rsidR="00A5793E" w:rsidRPr="00FD4FAA" w:rsidRDefault="00A5793E" w:rsidP="00FD4FAA">
      <w:pPr>
        <w:jc w:val="both"/>
        <w:rPr>
          <w:bCs/>
          <w:sz w:val="28"/>
          <w:szCs w:val="28"/>
        </w:rPr>
      </w:pPr>
      <w:r w:rsidRPr="00FD4FAA">
        <w:rPr>
          <w:bCs/>
          <w:sz w:val="28"/>
          <w:szCs w:val="28"/>
        </w:rPr>
        <w:t>Птички, птички, по домам.</w:t>
      </w:r>
      <w:r w:rsidRPr="00FD4FAA">
        <w:rPr>
          <w:b/>
          <w:bCs/>
          <w:sz w:val="28"/>
          <w:szCs w:val="28"/>
        </w:rPr>
        <w:t xml:space="preserve"> </w:t>
      </w:r>
    </w:p>
    <w:p w:rsidR="00A5793E" w:rsidRPr="00FD4FAA" w:rsidRDefault="00A5793E" w:rsidP="00FD4FAA">
      <w:pPr>
        <w:jc w:val="both"/>
        <w:rPr>
          <w:bCs/>
          <w:i/>
          <w:sz w:val="28"/>
          <w:szCs w:val="28"/>
        </w:rPr>
      </w:pPr>
      <w:r w:rsidRPr="00FD4FAA">
        <w:rPr>
          <w:bCs/>
          <w:i/>
          <w:sz w:val="28"/>
          <w:szCs w:val="28"/>
        </w:rPr>
        <w:t>Дети загибают по одному пальчику на обеих руках.</w:t>
      </w:r>
      <w:r w:rsidRPr="00FD4FAA">
        <w:rPr>
          <w:rFonts w:eastAsia="+mn-ea"/>
          <w:i/>
          <w:color w:val="FFFFFF"/>
          <w:kern w:val="24"/>
          <w:sz w:val="28"/>
          <w:szCs w:val="28"/>
        </w:rPr>
        <w:t xml:space="preserve"> </w:t>
      </w:r>
      <w:r w:rsidRPr="00FD4FAA">
        <w:rPr>
          <w:bCs/>
          <w:i/>
          <w:sz w:val="28"/>
          <w:szCs w:val="28"/>
        </w:rPr>
        <w:t xml:space="preserve">Машут сложенными накрест ладонями. Машут обеими руками, как крыльями. </w:t>
      </w:r>
    </w:p>
    <w:p w:rsidR="00B72625" w:rsidRDefault="000B3E71" w:rsidP="00FD4FAA">
      <w:pPr>
        <w:tabs>
          <w:tab w:val="center" w:pos="4677"/>
        </w:tabs>
        <w:ind w:firstLine="567"/>
        <w:jc w:val="both"/>
        <w:rPr>
          <w:sz w:val="28"/>
          <w:szCs w:val="28"/>
        </w:rPr>
      </w:pPr>
      <w:r w:rsidRPr="00FD4FAA">
        <w:rPr>
          <w:sz w:val="28"/>
          <w:szCs w:val="28"/>
        </w:rPr>
        <w:t>В течение года использовал</w:t>
      </w:r>
      <w:r w:rsidR="00036B29">
        <w:rPr>
          <w:sz w:val="28"/>
          <w:szCs w:val="28"/>
        </w:rPr>
        <w:t>ись</w:t>
      </w:r>
      <w:r w:rsidRPr="00FD4FAA">
        <w:rPr>
          <w:sz w:val="28"/>
          <w:szCs w:val="28"/>
        </w:rPr>
        <w:t xml:space="preserve"> эти игры во всех блоках </w:t>
      </w:r>
      <w:r w:rsidR="00036B29">
        <w:rPr>
          <w:sz w:val="28"/>
          <w:szCs w:val="28"/>
        </w:rPr>
        <w:t xml:space="preserve">дополнительной </w:t>
      </w:r>
      <w:r w:rsidR="000844F4" w:rsidRPr="00FD4FAA">
        <w:rPr>
          <w:sz w:val="28"/>
          <w:szCs w:val="28"/>
        </w:rPr>
        <w:t>об</w:t>
      </w:r>
      <w:r w:rsidR="00036B29">
        <w:rPr>
          <w:sz w:val="28"/>
          <w:szCs w:val="28"/>
        </w:rPr>
        <w:t>щеоб</w:t>
      </w:r>
      <w:r w:rsidR="000844F4" w:rsidRPr="00FD4FAA">
        <w:rPr>
          <w:sz w:val="28"/>
          <w:szCs w:val="28"/>
        </w:rPr>
        <w:t>разовательной программы.</w:t>
      </w:r>
      <w:r w:rsidRPr="00FD4FAA">
        <w:rPr>
          <w:sz w:val="28"/>
          <w:szCs w:val="28"/>
        </w:rPr>
        <w:t xml:space="preserve"> Выполняя различные пальчиковые упражнения, </w:t>
      </w:r>
      <w:r w:rsidR="000844F4" w:rsidRPr="00FD4FAA">
        <w:rPr>
          <w:sz w:val="28"/>
          <w:szCs w:val="28"/>
        </w:rPr>
        <w:t>ребенок</w:t>
      </w:r>
      <w:r w:rsidRPr="00FD4FAA">
        <w:rPr>
          <w:sz w:val="28"/>
          <w:szCs w:val="28"/>
        </w:rPr>
        <w:t xml:space="preserve"> овладевает двигательными умениями и навыками, у него развивается координация движений, совершенствуется деятельность артикуляционных органов: губ, языка, нижней челюсти и т.д. К концу учебного года </w:t>
      </w:r>
      <w:r w:rsidR="00B72625">
        <w:rPr>
          <w:sz w:val="28"/>
          <w:szCs w:val="28"/>
        </w:rPr>
        <w:t>можно</w:t>
      </w:r>
      <w:r w:rsidRPr="00FD4FAA">
        <w:rPr>
          <w:sz w:val="28"/>
          <w:szCs w:val="28"/>
        </w:rPr>
        <w:t xml:space="preserve"> доби</w:t>
      </w:r>
      <w:r w:rsidR="00B72625">
        <w:rPr>
          <w:sz w:val="28"/>
          <w:szCs w:val="28"/>
        </w:rPr>
        <w:t>ться</w:t>
      </w:r>
      <w:r w:rsidRPr="00FD4FAA">
        <w:rPr>
          <w:sz w:val="28"/>
          <w:szCs w:val="28"/>
        </w:rPr>
        <w:t xml:space="preserve"> значительных успехов: пальчики становятся более ловкими, кисти рук – подвижными, гибкими, исчезает скованность движений, дети скорее овладевают сложными упражнениями. Но это не единственн</w:t>
      </w:r>
      <w:r w:rsidR="00B72625">
        <w:rPr>
          <w:sz w:val="28"/>
          <w:szCs w:val="28"/>
        </w:rPr>
        <w:t>ое</w:t>
      </w:r>
      <w:r w:rsidRPr="00FD4FAA">
        <w:rPr>
          <w:sz w:val="28"/>
          <w:szCs w:val="28"/>
        </w:rPr>
        <w:t xml:space="preserve"> достижение – речь ребенка начинает развиваться интенсивнее. Таким образом, можно сделать вывод, что только при систематическом проведении игр и упражнений можно добиваться положительного результата.</w:t>
      </w:r>
      <w:r w:rsidR="00FB0248" w:rsidRPr="00FD4FAA">
        <w:rPr>
          <w:sz w:val="28"/>
          <w:szCs w:val="28"/>
        </w:rPr>
        <w:t xml:space="preserve"> </w:t>
      </w:r>
    </w:p>
    <w:p w:rsidR="000844F4" w:rsidRPr="00FD4FAA" w:rsidRDefault="000844F4" w:rsidP="00FD4FAA">
      <w:pPr>
        <w:tabs>
          <w:tab w:val="center" w:pos="4677"/>
        </w:tabs>
        <w:ind w:firstLine="567"/>
        <w:jc w:val="both"/>
        <w:rPr>
          <w:sz w:val="28"/>
          <w:szCs w:val="28"/>
        </w:rPr>
      </w:pPr>
      <w:proofErr w:type="gramStart"/>
      <w:r w:rsidRPr="00FD4FAA">
        <w:rPr>
          <w:sz w:val="28"/>
          <w:szCs w:val="28"/>
        </w:rPr>
        <w:t xml:space="preserve">Начиная работать с глиной </w:t>
      </w:r>
      <w:r w:rsidR="00B72625">
        <w:rPr>
          <w:sz w:val="28"/>
          <w:szCs w:val="28"/>
        </w:rPr>
        <w:t xml:space="preserve">детям </w:t>
      </w:r>
      <w:r w:rsidRPr="00FD4FAA">
        <w:rPr>
          <w:sz w:val="28"/>
          <w:szCs w:val="28"/>
        </w:rPr>
        <w:t>даются</w:t>
      </w:r>
      <w:proofErr w:type="gramEnd"/>
      <w:r w:rsidRPr="00FD4FAA">
        <w:rPr>
          <w:sz w:val="28"/>
          <w:szCs w:val="28"/>
        </w:rPr>
        <w:t xml:space="preserve"> игры и упражнения с учетом степени возрастания сложности. От </w:t>
      </w:r>
      <w:proofErr w:type="gramStart"/>
      <w:r w:rsidR="00B72625">
        <w:rPr>
          <w:sz w:val="28"/>
          <w:szCs w:val="28"/>
        </w:rPr>
        <w:t>обучающихся</w:t>
      </w:r>
      <w:proofErr w:type="gramEnd"/>
      <w:r w:rsidRPr="00FD4FAA">
        <w:rPr>
          <w:sz w:val="28"/>
          <w:szCs w:val="28"/>
        </w:rPr>
        <w:t xml:space="preserve"> не требуется безошибочное выполнение задания, поощряется старание, аккуратность. Гимнастика проводится в начале занятия, игры можно используются на занятиях, соответствующих теме. Дети знакомятся с комплексами пальчиковой </w:t>
      </w:r>
      <w:proofErr w:type="gramStart"/>
      <w:r w:rsidRPr="00FD4FAA">
        <w:rPr>
          <w:sz w:val="28"/>
          <w:szCs w:val="28"/>
        </w:rPr>
        <w:t>гимнастики</w:t>
      </w:r>
      <w:proofErr w:type="gramEnd"/>
      <w:r w:rsidRPr="00FD4FAA">
        <w:rPr>
          <w:sz w:val="28"/>
          <w:szCs w:val="28"/>
        </w:rPr>
        <w:t xml:space="preserve"> и веселые стишки помогают ребятам снять моральное напряжение. На ряду с традиционными занятиями по лепке  прово</w:t>
      </w:r>
      <w:r w:rsidR="00B72625">
        <w:rPr>
          <w:sz w:val="28"/>
          <w:szCs w:val="28"/>
        </w:rPr>
        <w:t>дятся</w:t>
      </w:r>
      <w:r w:rsidRPr="00FD4FAA">
        <w:rPr>
          <w:sz w:val="28"/>
          <w:szCs w:val="28"/>
        </w:rPr>
        <w:t xml:space="preserve"> и </w:t>
      </w:r>
      <w:proofErr w:type="gramStart"/>
      <w:r w:rsidRPr="00FD4FAA">
        <w:rPr>
          <w:sz w:val="28"/>
          <w:szCs w:val="28"/>
        </w:rPr>
        <w:t>нетрадиционные</w:t>
      </w:r>
      <w:proofErr w:type="gramEnd"/>
      <w:r w:rsidRPr="00FD4FAA">
        <w:rPr>
          <w:sz w:val="28"/>
          <w:szCs w:val="28"/>
        </w:rPr>
        <w:t>. Детям очень нравится пальчиковое рисование и рисование пластилином. Большое значение в работе уделя</w:t>
      </w:r>
      <w:r w:rsidR="00B72625">
        <w:rPr>
          <w:sz w:val="28"/>
          <w:szCs w:val="28"/>
        </w:rPr>
        <w:t>ется</w:t>
      </w:r>
      <w:r w:rsidRPr="00FD4FAA">
        <w:rPr>
          <w:sz w:val="28"/>
          <w:szCs w:val="28"/>
        </w:rPr>
        <w:t xml:space="preserve"> театрализованным играм. Театрализованная игра</w:t>
      </w:r>
      <w:r w:rsidR="00B72625">
        <w:rPr>
          <w:sz w:val="28"/>
          <w:szCs w:val="28"/>
        </w:rPr>
        <w:t xml:space="preserve"> -</w:t>
      </w:r>
      <w:r w:rsidRPr="00FD4FAA">
        <w:rPr>
          <w:sz w:val="28"/>
          <w:szCs w:val="28"/>
        </w:rPr>
        <w:t xml:space="preserve"> важное звено  в формировании личности ребенка</w:t>
      </w:r>
      <w:r w:rsidR="00B72625">
        <w:rPr>
          <w:sz w:val="28"/>
          <w:szCs w:val="28"/>
        </w:rPr>
        <w:t>,</w:t>
      </w:r>
      <w:r w:rsidRPr="00FD4FAA">
        <w:rPr>
          <w:sz w:val="28"/>
          <w:szCs w:val="28"/>
        </w:rPr>
        <w:t xml:space="preserve"> посредствам  театрализованной  игры  </w:t>
      </w:r>
      <w:r w:rsidRPr="00FD4FAA">
        <w:rPr>
          <w:sz w:val="28"/>
          <w:szCs w:val="28"/>
        </w:rPr>
        <w:lastRenderedPageBreak/>
        <w:t xml:space="preserve">происходит развитие  умений общения детей со сверстниками. </w:t>
      </w:r>
      <w:r w:rsidR="00B72625">
        <w:rPr>
          <w:sz w:val="28"/>
          <w:szCs w:val="28"/>
        </w:rPr>
        <w:t>И</w:t>
      </w:r>
      <w:r w:rsidRPr="00FD4FAA">
        <w:rPr>
          <w:sz w:val="28"/>
          <w:szCs w:val="28"/>
        </w:rPr>
        <w:t xml:space="preserve">гра – наиболее доступный ребенку и интересный для него способ переработки и выражения впечатлений, знаний и эмоций. Театрализованная игра является эффективным средством социализации </w:t>
      </w:r>
      <w:r w:rsidR="00B72625">
        <w:rPr>
          <w:sz w:val="28"/>
          <w:szCs w:val="28"/>
        </w:rPr>
        <w:t>ребенка</w:t>
      </w:r>
      <w:r w:rsidRPr="00FD4FAA">
        <w:rPr>
          <w:sz w:val="28"/>
          <w:szCs w:val="28"/>
        </w:rPr>
        <w:t xml:space="preserve"> в процессе осмысления им нравственного подтекста литературного или фольклорного произведения и участия в игре, которая имеет коллективный характер, что и создает благоприятные условия для развития чувства партнерства и освоения способов позитивного взаимодействия. На занятиях также использую</w:t>
      </w:r>
      <w:r w:rsidR="00B72625">
        <w:rPr>
          <w:sz w:val="28"/>
          <w:szCs w:val="28"/>
        </w:rPr>
        <w:t>тся</w:t>
      </w:r>
      <w:r w:rsidRPr="00FD4FAA">
        <w:rPr>
          <w:sz w:val="28"/>
          <w:szCs w:val="28"/>
        </w:rPr>
        <w:t xml:space="preserve"> пальчиковый театр, «театр двух рук» (проигрывается сценка с пересказыванием литературного произведения с одновременным показом руками), где </w:t>
      </w:r>
      <w:r w:rsidR="00B72625">
        <w:rPr>
          <w:sz w:val="28"/>
          <w:szCs w:val="28"/>
        </w:rPr>
        <w:t xml:space="preserve">обучающиеся </w:t>
      </w:r>
      <w:r w:rsidRPr="00FD4FAA">
        <w:rPr>
          <w:sz w:val="28"/>
          <w:szCs w:val="28"/>
        </w:rPr>
        <w:t>отражают ситуации знакомых сказок, изображают героев в действии. С помощью данных игр вырабатывается умение управлять своими движениями, концентрировать внимание на одном виде деятельности. Использу</w:t>
      </w:r>
      <w:r w:rsidR="00B72625">
        <w:rPr>
          <w:sz w:val="28"/>
          <w:szCs w:val="28"/>
        </w:rPr>
        <w:t>ются</w:t>
      </w:r>
      <w:r w:rsidRPr="00FD4FAA">
        <w:rPr>
          <w:sz w:val="28"/>
          <w:szCs w:val="28"/>
        </w:rPr>
        <w:t xml:space="preserve"> </w:t>
      </w:r>
      <w:r w:rsidRPr="00FD4FAA">
        <w:rPr>
          <w:rStyle w:val="c2"/>
          <w:sz w:val="28"/>
          <w:szCs w:val="28"/>
        </w:rPr>
        <w:t>упражнения с последовательно производимыми мелкими движениями, сопровождающиеся стишками и потешками; сжимание – разжимание пальцев, кулачков</w:t>
      </w:r>
      <w:r w:rsidR="00B72625">
        <w:rPr>
          <w:rStyle w:val="c2"/>
          <w:sz w:val="28"/>
          <w:szCs w:val="28"/>
        </w:rPr>
        <w:t>,</w:t>
      </w:r>
      <w:r w:rsidRPr="00FD4FAA">
        <w:rPr>
          <w:rStyle w:val="c2"/>
          <w:sz w:val="28"/>
          <w:szCs w:val="28"/>
        </w:rPr>
        <w:t> составление простых фигур из пальцев и ладоней, простые фигуры из пальчиков одной руки, согласованные действия двумя руками.</w:t>
      </w:r>
      <w:r w:rsidRPr="00FD4FAA">
        <w:rPr>
          <w:sz w:val="28"/>
          <w:szCs w:val="28"/>
        </w:rPr>
        <w:t xml:space="preserve"> На занятиях лепки</w:t>
      </w:r>
      <w:r w:rsidRPr="00FD4FAA">
        <w:rPr>
          <w:rStyle w:val="c2"/>
          <w:sz w:val="28"/>
          <w:szCs w:val="28"/>
        </w:rPr>
        <w:t xml:space="preserve"> </w:t>
      </w:r>
      <w:r w:rsidR="00B72625">
        <w:rPr>
          <w:rStyle w:val="c2"/>
          <w:sz w:val="28"/>
          <w:szCs w:val="28"/>
        </w:rPr>
        <w:t xml:space="preserve">- </w:t>
      </w:r>
      <w:r w:rsidRPr="00FD4FAA">
        <w:rPr>
          <w:rStyle w:val="c2"/>
          <w:sz w:val="28"/>
          <w:szCs w:val="28"/>
        </w:rPr>
        <w:t>это приемы раскатывани</w:t>
      </w:r>
      <w:r w:rsidR="00B72625">
        <w:rPr>
          <w:rStyle w:val="c2"/>
          <w:sz w:val="28"/>
          <w:szCs w:val="28"/>
        </w:rPr>
        <w:t>я</w:t>
      </w:r>
      <w:r w:rsidRPr="00FD4FAA">
        <w:rPr>
          <w:rStyle w:val="c2"/>
          <w:sz w:val="28"/>
          <w:szCs w:val="28"/>
        </w:rPr>
        <w:t xml:space="preserve"> глины, соединени</w:t>
      </w:r>
      <w:r w:rsidR="00B72625">
        <w:rPr>
          <w:rStyle w:val="c2"/>
          <w:sz w:val="28"/>
          <w:szCs w:val="28"/>
        </w:rPr>
        <w:t>я</w:t>
      </w:r>
      <w:r w:rsidRPr="00FD4FAA">
        <w:rPr>
          <w:rStyle w:val="c2"/>
          <w:sz w:val="28"/>
          <w:szCs w:val="28"/>
        </w:rPr>
        <w:t xml:space="preserve"> различных форм, скатывание и вдавливание пальцем. </w:t>
      </w:r>
      <w:r w:rsidR="00B72625">
        <w:rPr>
          <w:rStyle w:val="c2"/>
          <w:sz w:val="28"/>
          <w:szCs w:val="28"/>
        </w:rPr>
        <w:t>А также с</w:t>
      </w:r>
      <w:r w:rsidRPr="00FD4FAA">
        <w:rPr>
          <w:rStyle w:val="c2"/>
          <w:sz w:val="28"/>
          <w:szCs w:val="28"/>
        </w:rPr>
        <w:t>оединение нескольких частей в один образ, защипывание краев, приемы пластилиновой графики. Деление большого куска материала на равные и неравные части; лепка из пластилина, глины и цветного теста основных форм (шар, цилиндр, куб, диск); лепка полой формы, выкладывание пластилиновыми жгутиками по контуру рисунка,</w:t>
      </w:r>
      <w:r w:rsidRPr="00FD4FAA">
        <w:rPr>
          <w:sz w:val="28"/>
          <w:szCs w:val="28"/>
        </w:rPr>
        <w:t xml:space="preserve"> </w:t>
      </w:r>
      <w:r w:rsidRPr="00FD4FAA">
        <w:rPr>
          <w:rStyle w:val="c2"/>
          <w:sz w:val="28"/>
          <w:szCs w:val="28"/>
        </w:rPr>
        <w:t xml:space="preserve">комбинирование различных форм в изделии; способы декорирования изделий. </w:t>
      </w:r>
      <w:r w:rsidRPr="00FD4FAA">
        <w:rPr>
          <w:sz w:val="28"/>
          <w:szCs w:val="28"/>
          <w:shd w:val="clear" w:color="auto" w:fill="FFFFFF"/>
        </w:rPr>
        <w:t>Лепка с натуры, по образцу. Передача перехода одной формы в другую, путем заглаживания формы пальцами или путем постепенного наращивания объема</w:t>
      </w:r>
      <w:r w:rsidR="00B72625">
        <w:rPr>
          <w:sz w:val="28"/>
          <w:szCs w:val="28"/>
          <w:shd w:val="clear" w:color="auto" w:fill="FFFFFF"/>
        </w:rPr>
        <w:t xml:space="preserve"> </w:t>
      </w:r>
      <w:r w:rsidRPr="00FD4FAA">
        <w:rPr>
          <w:sz w:val="28"/>
          <w:szCs w:val="28"/>
          <w:shd w:val="clear" w:color="auto" w:fill="FFFFFF"/>
        </w:rPr>
        <w:t>[4]</w:t>
      </w:r>
      <w:r w:rsidR="00B72625">
        <w:rPr>
          <w:sz w:val="28"/>
          <w:szCs w:val="28"/>
          <w:shd w:val="clear" w:color="auto" w:fill="FFFFFF"/>
        </w:rPr>
        <w:t>.</w:t>
      </w:r>
      <w:r w:rsidRPr="00FD4FAA">
        <w:rPr>
          <w:sz w:val="28"/>
          <w:szCs w:val="28"/>
          <w:shd w:val="clear" w:color="auto" w:fill="FFFFFF"/>
        </w:rPr>
        <w:t xml:space="preserve"> Дополнение изделия деталями, усиливающими образ, роспись готовых изделий. </w:t>
      </w:r>
      <w:r w:rsidRPr="00FD4FAA">
        <w:rPr>
          <w:sz w:val="28"/>
          <w:szCs w:val="28"/>
        </w:rPr>
        <w:t>Лепка это конструктивная деятельность. Прежде чем лепить, ребёнок обговаривает, что и как лепить. Лепить, создавать, прилагать силу пальцев, долепливать, ломать, перелепливать и в конечном итоге обговаривать</w:t>
      </w:r>
      <w:r w:rsidR="00B72625">
        <w:rPr>
          <w:sz w:val="28"/>
          <w:szCs w:val="28"/>
        </w:rPr>
        <w:t>,</w:t>
      </w:r>
      <w:r w:rsidRPr="00FD4FAA">
        <w:rPr>
          <w:sz w:val="28"/>
          <w:szCs w:val="28"/>
        </w:rPr>
        <w:t xml:space="preserve"> что получилось. Когда ребёнок лепит, он превращается в маленького волшебника, он создаёт свой мир. </w:t>
      </w:r>
      <w:r w:rsidRPr="00FD4FAA">
        <w:rPr>
          <w:rFonts w:eastAsia="TimesNewRomanPSMT"/>
          <w:sz w:val="28"/>
          <w:szCs w:val="28"/>
        </w:rPr>
        <w:t>Выполня</w:t>
      </w:r>
      <w:r w:rsidR="00B72625">
        <w:rPr>
          <w:rFonts w:eastAsia="TimesNewRomanPSMT"/>
          <w:sz w:val="28"/>
          <w:szCs w:val="28"/>
        </w:rPr>
        <w:t>ются</w:t>
      </w:r>
      <w:r w:rsidRPr="00FD4FAA">
        <w:rPr>
          <w:rFonts w:eastAsia="TimesNewRomanPSMT"/>
          <w:sz w:val="28"/>
          <w:szCs w:val="28"/>
        </w:rPr>
        <w:t xml:space="preserve"> на занятиях и такие упражнения, чтобы дети представляли себе, сколько разных вещей можно сделать из глины: «Закройте глаза. Знайте, что при закрытых глазах ваши пальцы и руки более чувствительны к глине. Когда ваши глаза открыты, они могут изменять ваши ощущения. Попробуйте оба этих способа, чтобы выяснить, так ли это (мы это делаем в тишине, иногда можно включить тихую музыку), при лепке с глиной дети должны прочувствовать ее, ощутить кусок глины таким, какой он есть. Он гладкий? Корявый? Плотный? Выпуклый? Холодный? Теплый? Влажный? Сухой? </w:t>
      </w:r>
      <w:r w:rsidRPr="00FD4FAA">
        <w:rPr>
          <w:sz w:val="28"/>
          <w:szCs w:val="28"/>
        </w:rPr>
        <w:t xml:space="preserve">Конечно, пальчиковую гимнастику нетрудно найти в литературе и интернете. Но можно и самим придумывать движения под ритм и содержание известного стихотворения. Основной критерий эффективности – </w:t>
      </w:r>
      <w:r w:rsidRPr="00FD4FAA">
        <w:rPr>
          <w:sz w:val="28"/>
          <w:szCs w:val="28"/>
        </w:rPr>
        <w:lastRenderedPageBreak/>
        <w:t xml:space="preserve">положительный эмоциональный отклик ребенка. Хотелось бы напомнить, что играя с ребенком в пальчиковые игры, произнося вслух тот или иной стишок, нельзя забывать об эмоциональной окраске голоса. Меняйте тембр и скорость речи, делайте паузы, подчеркивайте отдельные слова, рассказывайте весело. В результате комплексного использования игр и упражнений ребенок развивает тактильные ощущения, овладевает навыками мелкой моторики, сноровкой отдельных движений, снимается тревожность, агрессивность. </w:t>
      </w:r>
    </w:p>
    <w:p w:rsidR="002651D2" w:rsidRPr="00FD4FAA" w:rsidRDefault="002651D2" w:rsidP="00FD4FAA">
      <w:pPr>
        <w:tabs>
          <w:tab w:val="center" w:pos="4677"/>
        </w:tabs>
        <w:ind w:firstLine="567"/>
        <w:jc w:val="both"/>
        <w:rPr>
          <w:sz w:val="28"/>
          <w:szCs w:val="28"/>
        </w:rPr>
      </w:pPr>
    </w:p>
    <w:p w:rsidR="000B3E71" w:rsidRPr="00FD4FAA" w:rsidRDefault="000B3E71" w:rsidP="00FD4FAA">
      <w:pPr>
        <w:tabs>
          <w:tab w:val="center" w:pos="4677"/>
        </w:tabs>
        <w:jc w:val="both"/>
        <w:rPr>
          <w:sz w:val="28"/>
          <w:szCs w:val="28"/>
          <w:u w:val="single"/>
        </w:rPr>
      </w:pPr>
    </w:p>
    <w:p w:rsidR="00B72625" w:rsidRDefault="00B72625" w:rsidP="00B72625">
      <w:pPr>
        <w:ind w:firstLine="720"/>
        <w:jc w:val="center"/>
        <w:rPr>
          <w:b/>
          <w:sz w:val="28"/>
          <w:szCs w:val="28"/>
        </w:rPr>
      </w:pPr>
    </w:p>
    <w:p w:rsidR="00B72625" w:rsidRDefault="00B72625" w:rsidP="00B72625">
      <w:pPr>
        <w:ind w:firstLine="720"/>
        <w:jc w:val="center"/>
        <w:rPr>
          <w:b/>
          <w:sz w:val="28"/>
          <w:szCs w:val="28"/>
        </w:rPr>
      </w:pPr>
    </w:p>
    <w:p w:rsidR="00B72625" w:rsidRDefault="00B72625" w:rsidP="00B72625">
      <w:pPr>
        <w:ind w:firstLine="720"/>
        <w:jc w:val="center"/>
        <w:rPr>
          <w:b/>
          <w:sz w:val="28"/>
          <w:szCs w:val="28"/>
        </w:rPr>
      </w:pPr>
    </w:p>
    <w:p w:rsidR="00B72625" w:rsidRDefault="00B72625" w:rsidP="00B72625">
      <w:pPr>
        <w:ind w:firstLine="720"/>
        <w:jc w:val="center"/>
        <w:rPr>
          <w:b/>
          <w:sz w:val="28"/>
          <w:szCs w:val="28"/>
        </w:rPr>
      </w:pPr>
    </w:p>
    <w:p w:rsidR="00B72625" w:rsidRDefault="00B72625" w:rsidP="00B72625">
      <w:pPr>
        <w:ind w:firstLine="720"/>
        <w:jc w:val="center"/>
        <w:rPr>
          <w:b/>
          <w:sz w:val="28"/>
          <w:szCs w:val="28"/>
        </w:rPr>
      </w:pPr>
      <w:r w:rsidRPr="008B3CB0">
        <w:rPr>
          <w:b/>
          <w:sz w:val="28"/>
          <w:szCs w:val="28"/>
        </w:rPr>
        <w:t>Раздел III</w:t>
      </w:r>
    </w:p>
    <w:p w:rsidR="00B72625" w:rsidRDefault="00B72625" w:rsidP="00B72625">
      <w:pPr>
        <w:ind w:firstLine="720"/>
        <w:jc w:val="center"/>
        <w:rPr>
          <w:b/>
          <w:sz w:val="28"/>
          <w:szCs w:val="28"/>
        </w:rPr>
      </w:pPr>
      <w:r w:rsidRPr="008B3CB0">
        <w:rPr>
          <w:b/>
          <w:sz w:val="28"/>
          <w:szCs w:val="28"/>
        </w:rPr>
        <w:t>Результативность опыта.</w:t>
      </w:r>
    </w:p>
    <w:p w:rsidR="00073552" w:rsidRPr="00FD4FAA" w:rsidRDefault="00FB0248" w:rsidP="00FD4FAA">
      <w:pPr>
        <w:ind w:firstLine="708"/>
        <w:jc w:val="both"/>
        <w:rPr>
          <w:sz w:val="28"/>
          <w:szCs w:val="28"/>
        </w:rPr>
      </w:pPr>
      <w:r w:rsidRPr="00FD4FAA">
        <w:rPr>
          <w:sz w:val="28"/>
          <w:szCs w:val="28"/>
        </w:rPr>
        <w:t xml:space="preserve">В начале работы </w:t>
      </w:r>
      <w:r w:rsidR="00B72625">
        <w:rPr>
          <w:sz w:val="28"/>
          <w:szCs w:val="28"/>
        </w:rPr>
        <w:t>над опытом автор</w:t>
      </w:r>
      <w:r w:rsidR="00073552" w:rsidRPr="00FD4FAA">
        <w:rPr>
          <w:sz w:val="28"/>
          <w:szCs w:val="28"/>
        </w:rPr>
        <w:t xml:space="preserve"> пров</w:t>
      </w:r>
      <w:r w:rsidR="00B72625">
        <w:rPr>
          <w:sz w:val="28"/>
          <w:szCs w:val="28"/>
        </w:rPr>
        <w:t>ел</w:t>
      </w:r>
      <w:r w:rsidR="00073552" w:rsidRPr="00FD4FAA">
        <w:rPr>
          <w:sz w:val="28"/>
          <w:szCs w:val="28"/>
        </w:rPr>
        <w:t xml:space="preserve"> анализ внутренней ситуации в </w:t>
      </w:r>
      <w:r w:rsidR="00B72625">
        <w:rPr>
          <w:sz w:val="28"/>
          <w:szCs w:val="28"/>
        </w:rPr>
        <w:t>детском объединении.</w:t>
      </w:r>
      <w:r w:rsidR="00073552" w:rsidRPr="00FD4FAA">
        <w:rPr>
          <w:sz w:val="28"/>
          <w:szCs w:val="28"/>
        </w:rPr>
        <w:t xml:space="preserve"> </w:t>
      </w:r>
      <w:r w:rsidR="00B72625">
        <w:rPr>
          <w:sz w:val="28"/>
          <w:szCs w:val="28"/>
        </w:rPr>
        <w:t>О</w:t>
      </w:r>
      <w:r w:rsidR="00073552" w:rsidRPr="00FD4FAA">
        <w:rPr>
          <w:sz w:val="28"/>
          <w:szCs w:val="28"/>
        </w:rPr>
        <w:t>казалось</w:t>
      </w:r>
      <w:r w:rsidR="00B72625">
        <w:rPr>
          <w:sz w:val="28"/>
          <w:szCs w:val="28"/>
        </w:rPr>
        <w:t xml:space="preserve">, </w:t>
      </w:r>
      <w:r w:rsidR="00073552" w:rsidRPr="00FD4FAA">
        <w:rPr>
          <w:sz w:val="28"/>
          <w:szCs w:val="28"/>
        </w:rPr>
        <w:t xml:space="preserve">всего 30% детей владеют тонкими движениями </w:t>
      </w:r>
      <w:proofErr w:type="gramStart"/>
      <w:r w:rsidR="00073552" w:rsidRPr="00FD4FAA">
        <w:rPr>
          <w:sz w:val="28"/>
          <w:szCs w:val="28"/>
        </w:rPr>
        <w:t>рук</w:t>
      </w:r>
      <w:proofErr w:type="gramEnd"/>
      <w:r w:rsidR="00073552" w:rsidRPr="00FD4FAA">
        <w:rPr>
          <w:sz w:val="28"/>
          <w:szCs w:val="28"/>
        </w:rPr>
        <w:t xml:space="preserve"> и речь соответствует возрастным нормам. А у 70% детей – не владеют тонкими движениями рук, мышцы пальцев напряжены, у многих детей пальцы сгибаются и разгибаются вместе и не могут двигаться изолированно. Этих ребятишек отличает общая скованность и медлительность в выполнении движений. Для них оказываются трудными многие упражнения: пальчики непослушные, малоподвижные, слишком напряжены, темп даже самых легких упражнений замедленный. </w:t>
      </w:r>
    </w:p>
    <w:p w:rsidR="00073552" w:rsidRPr="00FD4FAA" w:rsidRDefault="00073552" w:rsidP="00F24B5F">
      <w:pPr>
        <w:ind w:firstLine="708"/>
        <w:jc w:val="both"/>
        <w:rPr>
          <w:sz w:val="28"/>
          <w:szCs w:val="28"/>
        </w:rPr>
      </w:pPr>
      <w:r w:rsidRPr="00FD4FAA">
        <w:rPr>
          <w:sz w:val="28"/>
          <w:szCs w:val="28"/>
        </w:rPr>
        <w:t>Работ</w:t>
      </w:r>
      <w:r w:rsidR="00B72625">
        <w:rPr>
          <w:sz w:val="28"/>
          <w:szCs w:val="28"/>
        </w:rPr>
        <w:t>а</w:t>
      </w:r>
      <w:r w:rsidRPr="00FD4FAA">
        <w:rPr>
          <w:sz w:val="28"/>
          <w:szCs w:val="28"/>
        </w:rPr>
        <w:t xml:space="preserve"> по развитию движений пальцев и кисти рук</w:t>
      </w:r>
      <w:r w:rsidR="00FB0248" w:rsidRPr="00FD4FAA">
        <w:rPr>
          <w:sz w:val="28"/>
          <w:szCs w:val="28"/>
        </w:rPr>
        <w:t xml:space="preserve"> проводила</w:t>
      </w:r>
      <w:r w:rsidR="00B72625">
        <w:rPr>
          <w:sz w:val="28"/>
          <w:szCs w:val="28"/>
        </w:rPr>
        <w:t>сь</w:t>
      </w:r>
      <w:r w:rsidR="00FB0248" w:rsidRPr="00FD4FAA">
        <w:rPr>
          <w:sz w:val="28"/>
          <w:szCs w:val="28"/>
        </w:rPr>
        <w:t xml:space="preserve"> системно</w:t>
      </w:r>
      <w:r w:rsidRPr="00FD4FAA">
        <w:rPr>
          <w:sz w:val="28"/>
          <w:szCs w:val="28"/>
        </w:rPr>
        <w:t>. Вначале дети испытывали затруднения в выполнении многих упражнений. Поэтому отрабатывались упражнения постепенно и вначале выполняли пассивно в медленном темпе. Учитывал</w:t>
      </w:r>
      <w:r w:rsidR="00B72625">
        <w:rPr>
          <w:sz w:val="28"/>
          <w:szCs w:val="28"/>
        </w:rPr>
        <w:t>ся</w:t>
      </w:r>
      <w:r w:rsidRPr="00FD4FAA">
        <w:rPr>
          <w:sz w:val="28"/>
          <w:szCs w:val="28"/>
        </w:rPr>
        <w:t xml:space="preserve"> индивидуальный подход к каждому ребенку и особенности развития каждого ребенка. </w:t>
      </w:r>
      <w:r w:rsidR="00B72625">
        <w:rPr>
          <w:sz w:val="28"/>
          <w:szCs w:val="28"/>
        </w:rPr>
        <w:t>З</w:t>
      </w:r>
      <w:r w:rsidRPr="00FD4FAA">
        <w:rPr>
          <w:sz w:val="28"/>
          <w:szCs w:val="28"/>
        </w:rPr>
        <w:t xml:space="preserve">адачей </w:t>
      </w:r>
      <w:r w:rsidR="00B72625">
        <w:rPr>
          <w:sz w:val="28"/>
          <w:szCs w:val="28"/>
        </w:rPr>
        <w:t xml:space="preserve">педагога </w:t>
      </w:r>
      <w:r w:rsidRPr="00FD4FAA">
        <w:rPr>
          <w:sz w:val="28"/>
          <w:szCs w:val="28"/>
        </w:rPr>
        <w:t xml:space="preserve">была – заинтересовать ребенка и помочь ему овладеть тонкой моторику рук, превратив обучение в игру. До тех пор пока движения пальцев не станут свободными, развитие речи и, следовательно, мышления будет затруднено. Развитие пальцевой моторики подготавливает почву для формирования речи. Работу по пальчиковой гимнастике </w:t>
      </w:r>
      <w:r w:rsidR="00B72625">
        <w:rPr>
          <w:sz w:val="28"/>
          <w:szCs w:val="28"/>
        </w:rPr>
        <w:t>автор</w:t>
      </w:r>
      <w:r w:rsidRPr="00FD4FAA">
        <w:rPr>
          <w:sz w:val="28"/>
          <w:szCs w:val="28"/>
        </w:rPr>
        <w:t xml:space="preserve"> проводил </w:t>
      </w:r>
      <w:r w:rsidR="00A5793E" w:rsidRPr="00FD4FAA">
        <w:rPr>
          <w:sz w:val="28"/>
          <w:szCs w:val="28"/>
        </w:rPr>
        <w:t>на каждом занятии</w:t>
      </w:r>
      <w:r w:rsidRPr="00FD4FAA">
        <w:rPr>
          <w:sz w:val="28"/>
          <w:szCs w:val="28"/>
        </w:rPr>
        <w:t>. Упражнения подбирал</w:t>
      </w:r>
      <w:r w:rsidR="00B72625">
        <w:rPr>
          <w:sz w:val="28"/>
          <w:szCs w:val="28"/>
        </w:rPr>
        <w:t>ись</w:t>
      </w:r>
      <w:r w:rsidRPr="00FD4FAA">
        <w:rPr>
          <w:sz w:val="28"/>
          <w:szCs w:val="28"/>
        </w:rPr>
        <w:t xml:space="preserve"> так, чтобы в них содержалось больше разнообразных движений пальцами. </w:t>
      </w:r>
      <w:r w:rsidRPr="00F24B5F">
        <w:rPr>
          <w:sz w:val="28"/>
          <w:szCs w:val="28"/>
        </w:rPr>
        <w:t xml:space="preserve">В конце года </w:t>
      </w:r>
      <w:r w:rsidR="00B72625" w:rsidRPr="00F24B5F">
        <w:rPr>
          <w:sz w:val="28"/>
          <w:szCs w:val="28"/>
        </w:rPr>
        <w:t xml:space="preserve">была </w:t>
      </w:r>
      <w:r w:rsidRPr="00F24B5F">
        <w:rPr>
          <w:sz w:val="28"/>
          <w:szCs w:val="28"/>
        </w:rPr>
        <w:t>прове</w:t>
      </w:r>
      <w:r w:rsidR="00B72625" w:rsidRPr="00F24B5F">
        <w:rPr>
          <w:sz w:val="28"/>
          <w:szCs w:val="28"/>
        </w:rPr>
        <w:t>дена</w:t>
      </w:r>
      <w:r w:rsidRPr="00F24B5F">
        <w:rPr>
          <w:sz w:val="28"/>
          <w:szCs w:val="28"/>
        </w:rPr>
        <w:t xml:space="preserve"> диагностик</w:t>
      </w:r>
      <w:r w:rsidR="00F24B5F" w:rsidRPr="00F24B5F">
        <w:rPr>
          <w:sz w:val="28"/>
          <w:szCs w:val="28"/>
        </w:rPr>
        <w:t xml:space="preserve">а по развитию психического и физического развития </w:t>
      </w:r>
      <w:proofErr w:type="gramStart"/>
      <w:r w:rsidR="00F24B5F" w:rsidRPr="00F24B5F">
        <w:rPr>
          <w:sz w:val="28"/>
          <w:szCs w:val="28"/>
        </w:rPr>
        <w:t>обучающихся</w:t>
      </w:r>
      <w:proofErr w:type="gramEnd"/>
      <w:r w:rsidRPr="00F24B5F">
        <w:rPr>
          <w:sz w:val="28"/>
          <w:szCs w:val="28"/>
        </w:rPr>
        <w:t>.</w:t>
      </w:r>
      <w:r w:rsidRPr="00FD4FAA">
        <w:rPr>
          <w:sz w:val="28"/>
          <w:szCs w:val="28"/>
        </w:rPr>
        <w:t xml:space="preserve"> Более у </w:t>
      </w:r>
      <w:r w:rsidR="00A5793E" w:rsidRPr="00FD4FAA">
        <w:rPr>
          <w:sz w:val="28"/>
          <w:szCs w:val="28"/>
        </w:rPr>
        <w:t>6</w:t>
      </w:r>
      <w:r w:rsidRPr="00FD4FAA">
        <w:rPr>
          <w:sz w:val="28"/>
          <w:szCs w:val="28"/>
        </w:rPr>
        <w:t>0% детей - пальчики становились более ловкими, кисти рук – подвижными, гибкими, исчезает скованность движений, дети начали овладевать сложными упражнениями. Дети, которые раньше плохо разговаривали – у них начал</w:t>
      </w:r>
      <w:r w:rsidR="00F24B5F">
        <w:rPr>
          <w:sz w:val="28"/>
          <w:szCs w:val="28"/>
        </w:rPr>
        <w:t>а</w:t>
      </w:r>
      <w:r w:rsidRPr="00FD4FAA">
        <w:rPr>
          <w:sz w:val="28"/>
          <w:szCs w:val="28"/>
        </w:rPr>
        <w:t xml:space="preserve"> интенсивнее развиваться речь</w:t>
      </w:r>
      <w:r w:rsidR="00A5793E" w:rsidRPr="00FD4FAA">
        <w:rPr>
          <w:sz w:val="28"/>
          <w:szCs w:val="28"/>
        </w:rPr>
        <w:t>.</w:t>
      </w:r>
    </w:p>
    <w:p w:rsidR="00073552" w:rsidRPr="00FD4FAA" w:rsidRDefault="00F24B5F" w:rsidP="00F24B5F">
      <w:pPr>
        <w:ind w:firstLine="708"/>
        <w:jc w:val="both"/>
        <w:rPr>
          <w:sz w:val="28"/>
          <w:szCs w:val="28"/>
        </w:rPr>
      </w:pPr>
      <w:r>
        <w:rPr>
          <w:sz w:val="28"/>
          <w:szCs w:val="28"/>
        </w:rPr>
        <w:t>Занятия по развитию меткой моторики рук создали п</w:t>
      </w:r>
      <w:r w:rsidR="002B7F73" w:rsidRPr="00FD4FAA">
        <w:rPr>
          <w:sz w:val="28"/>
          <w:szCs w:val="28"/>
        </w:rPr>
        <w:t xml:space="preserve">редпосылки для </w:t>
      </w:r>
      <w:r>
        <w:rPr>
          <w:sz w:val="28"/>
          <w:szCs w:val="28"/>
        </w:rPr>
        <w:t>развития</w:t>
      </w:r>
      <w:r w:rsidR="002B7F73" w:rsidRPr="00FD4FAA">
        <w:rPr>
          <w:sz w:val="28"/>
          <w:szCs w:val="28"/>
        </w:rPr>
        <w:t xml:space="preserve"> творческой активности и самореализации детей</w:t>
      </w:r>
      <w:r>
        <w:rPr>
          <w:sz w:val="28"/>
          <w:szCs w:val="28"/>
        </w:rPr>
        <w:t>.</w:t>
      </w:r>
      <w:r w:rsidR="002B7F73" w:rsidRPr="00FD4FAA">
        <w:rPr>
          <w:sz w:val="28"/>
          <w:szCs w:val="28"/>
        </w:rPr>
        <w:t xml:space="preserve"> </w:t>
      </w:r>
    </w:p>
    <w:p w:rsidR="002B7F73" w:rsidRDefault="002B7F73" w:rsidP="00FD4FAA">
      <w:pPr>
        <w:jc w:val="both"/>
        <w:rPr>
          <w:sz w:val="28"/>
          <w:szCs w:val="28"/>
        </w:rPr>
      </w:pPr>
    </w:p>
    <w:tbl>
      <w:tblPr>
        <w:tblStyle w:val="ac"/>
        <w:tblW w:w="0" w:type="auto"/>
        <w:tblLook w:val="04A0"/>
      </w:tblPr>
      <w:tblGrid>
        <w:gridCol w:w="2162"/>
        <w:gridCol w:w="1445"/>
        <w:gridCol w:w="1460"/>
        <w:gridCol w:w="1500"/>
        <w:gridCol w:w="1509"/>
        <w:gridCol w:w="1495"/>
      </w:tblGrid>
      <w:tr w:rsidR="002B7F73" w:rsidRPr="00FD4FAA" w:rsidTr="001A7E7E">
        <w:tc>
          <w:tcPr>
            <w:tcW w:w="9571" w:type="dxa"/>
            <w:gridSpan w:val="6"/>
          </w:tcPr>
          <w:p w:rsidR="002B7F73" w:rsidRPr="00FD4FAA" w:rsidRDefault="002B7F73" w:rsidP="00437A0E">
            <w:pPr>
              <w:jc w:val="center"/>
              <w:rPr>
                <w:sz w:val="28"/>
                <w:szCs w:val="28"/>
              </w:rPr>
            </w:pPr>
            <w:r w:rsidRPr="00FD4FAA">
              <w:rPr>
                <w:sz w:val="28"/>
                <w:szCs w:val="28"/>
              </w:rPr>
              <w:t>Сравнительная диагностика детей</w:t>
            </w:r>
          </w:p>
        </w:tc>
      </w:tr>
      <w:tr w:rsidR="002B7F73" w:rsidRPr="00FD4FAA" w:rsidTr="00F24B5F">
        <w:tc>
          <w:tcPr>
            <w:tcW w:w="2162" w:type="dxa"/>
            <w:vMerge w:val="restart"/>
          </w:tcPr>
          <w:p w:rsidR="002B7F73" w:rsidRPr="00FD4FAA" w:rsidRDefault="002B7F73" w:rsidP="00FD4FAA">
            <w:pPr>
              <w:jc w:val="both"/>
              <w:rPr>
                <w:sz w:val="28"/>
                <w:szCs w:val="28"/>
              </w:rPr>
            </w:pPr>
            <w:r w:rsidRPr="00FD4FAA">
              <w:rPr>
                <w:sz w:val="28"/>
                <w:szCs w:val="28"/>
              </w:rPr>
              <w:t>Характеристики</w:t>
            </w:r>
          </w:p>
        </w:tc>
        <w:tc>
          <w:tcPr>
            <w:tcW w:w="7409" w:type="dxa"/>
            <w:gridSpan w:val="5"/>
          </w:tcPr>
          <w:p w:rsidR="002B7F73" w:rsidRPr="00FD4FAA" w:rsidRDefault="002B7F73" w:rsidP="00437A0E">
            <w:pPr>
              <w:jc w:val="center"/>
              <w:rPr>
                <w:sz w:val="28"/>
                <w:szCs w:val="28"/>
              </w:rPr>
            </w:pPr>
            <w:proofErr w:type="gramStart"/>
            <w:r w:rsidRPr="00FD4FAA">
              <w:rPr>
                <w:sz w:val="28"/>
                <w:szCs w:val="28"/>
              </w:rPr>
              <w:t>На конец</w:t>
            </w:r>
            <w:proofErr w:type="gramEnd"/>
            <w:r w:rsidRPr="00FD4FAA">
              <w:rPr>
                <w:sz w:val="28"/>
                <w:szCs w:val="28"/>
              </w:rPr>
              <w:t xml:space="preserve"> 201</w:t>
            </w:r>
            <w:r w:rsidR="00D460BD">
              <w:rPr>
                <w:sz w:val="28"/>
                <w:szCs w:val="28"/>
              </w:rPr>
              <w:t>4</w:t>
            </w:r>
            <w:r w:rsidR="00283706" w:rsidRPr="00FD4FAA">
              <w:rPr>
                <w:sz w:val="28"/>
                <w:szCs w:val="28"/>
              </w:rPr>
              <w:t>-201</w:t>
            </w:r>
            <w:r w:rsidR="00D460BD">
              <w:rPr>
                <w:sz w:val="28"/>
                <w:szCs w:val="28"/>
              </w:rPr>
              <w:t>5</w:t>
            </w:r>
            <w:r w:rsidR="00283706" w:rsidRPr="00FD4FAA">
              <w:rPr>
                <w:sz w:val="28"/>
                <w:szCs w:val="28"/>
              </w:rPr>
              <w:t>(1-й г. обуч.)</w:t>
            </w:r>
          </w:p>
          <w:p w:rsidR="00283706" w:rsidRPr="00FD4FAA" w:rsidRDefault="00283706" w:rsidP="00D460BD">
            <w:pPr>
              <w:jc w:val="center"/>
              <w:rPr>
                <w:sz w:val="28"/>
                <w:szCs w:val="28"/>
              </w:rPr>
            </w:pPr>
            <w:proofErr w:type="gramStart"/>
            <w:r w:rsidRPr="00FD4FAA">
              <w:rPr>
                <w:sz w:val="28"/>
                <w:szCs w:val="28"/>
              </w:rPr>
              <w:t>На конец</w:t>
            </w:r>
            <w:proofErr w:type="gramEnd"/>
            <w:r w:rsidRPr="00FD4FAA">
              <w:rPr>
                <w:sz w:val="28"/>
                <w:szCs w:val="28"/>
              </w:rPr>
              <w:t xml:space="preserve"> 201</w:t>
            </w:r>
            <w:r w:rsidR="00D460BD">
              <w:rPr>
                <w:sz w:val="28"/>
                <w:szCs w:val="28"/>
              </w:rPr>
              <w:t>6</w:t>
            </w:r>
            <w:r w:rsidRPr="00FD4FAA">
              <w:rPr>
                <w:sz w:val="28"/>
                <w:szCs w:val="28"/>
              </w:rPr>
              <w:t>-201</w:t>
            </w:r>
            <w:r w:rsidR="00D460BD">
              <w:rPr>
                <w:sz w:val="28"/>
                <w:szCs w:val="28"/>
              </w:rPr>
              <w:t>7</w:t>
            </w:r>
            <w:r w:rsidRPr="00FD4FAA">
              <w:rPr>
                <w:sz w:val="28"/>
                <w:szCs w:val="28"/>
              </w:rPr>
              <w:t>(2-й г. обуч.)</w:t>
            </w:r>
          </w:p>
        </w:tc>
      </w:tr>
      <w:tr w:rsidR="002B7F73" w:rsidRPr="00FD4FAA" w:rsidTr="00F24B5F">
        <w:tc>
          <w:tcPr>
            <w:tcW w:w="2162" w:type="dxa"/>
            <w:vMerge/>
          </w:tcPr>
          <w:p w:rsidR="002B7F73" w:rsidRPr="00FD4FAA" w:rsidRDefault="002B7F73" w:rsidP="00FD4FAA">
            <w:pPr>
              <w:jc w:val="both"/>
              <w:rPr>
                <w:sz w:val="28"/>
                <w:szCs w:val="28"/>
              </w:rPr>
            </w:pPr>
          </w:p>
        </w:tc>
        <w:tc>
          <w:tcPr>
            <w:tcW w:w="7409" w:type="dxa"/>
            <w:gridSpan w:val="5"/>
          </w:tcPr>
          <w:p w:rsidR="002B7F73" w:rsidRPr="00FD4FAA" w:rsidRDefault="00283706" w:rsidP="009E7F16">
            <w:pPr>
              <w:jc w:val="center"/>
              <w:rPr>
                <w:sz w:val="28"/>
                <w:szCs w:val="28"/>
              </w:rPr>
            </w:pPr>
            <w:r w:rsidRPr="00FD4FAA">
              <w:rPr>
                <w:sz w:val="28"/>
                <w:szCs w:val="28"/>
              </w:rPr>
              <w:t>Уровни</w:t>
            </w:r>
          </w:p>
        </w:tc>
      </w:tr>
      <w:tr w:rsidR="00283706" w:rsidRPr="00FD4FAA" w:rsidTr="00F24B5F">
        <w:tc>
          <w:tcPr>
            <w:tcW w:w="2162" w:type="dxa"/>
            <w:vMerge/>
          </w:tcPr>
          <w:p w:rsidR="002B7F73" w:rsidRPr="00FD4FAA" w:rsidRDefault="002B7F73" w:rsidP="00FD4FAA">
            <w:pPr>
              <w:jc w:val="both"/>
              <w:rPr>
                <w:sz w:val="28"/>
                <w:szCs w:val="28"/>
              </w:rPr>
            </w:pPr>
          </w:p>
        </w:tc>
        <w:tc>
          <w:tcPr>
            <w:tcW w:w="1445" w:type="dxa"/>
          </w:tcPr>
          <w:p w:rsidR="002B7F73" w:rsidRPr="00FD4FAA" w:rsidRDefault="00283706" w:rsidP="00FD4FAA">
            <w:pPr>
              <w:jc w:val="both"/>
              <w:rPr>
                <w:sz w:val="28"/>
                <w:szCs w:val="28"/>
              </w:rPr>
            </w:pPr>
            <w:r w:rsidRPr="00FD4FAA">
              <w:rPr>
                <w:sz w:val="28"/>
                <w:szCs w:val="28"/>
              </w:rPr>
              <w:t>Очень низкий</w:t>
            </w:r>
          </w:p>
        </w:tc>
        <w:tc>
          <w:tcPr>
            <w:tcW w:w="1460" w:type="dxa"/>
          </w:tcPr>
          <w:p w:rsidR="002B7F73" w:rsidRPr="00FD4FAA" w:rsidRDefault="00283706" w:rsidP="00FD4FAA">
            <w:pPr>
              <w:jc w:val="both"/>
              <w:rPr>
                <w:sz w:val="28"/>
                <w:szCs w:val="28"/>
              </w:rPr>
            </w:pPr>
            <w:r w:rsidRPr="00FD4FAA">
              <w:rPr>
                <w:sz w:val="28"/>
                <w:szCs w:val="28"/>
              </w:rPr>
              <w:t>Низкий</w:t>
            </w:r>
          </w:p>
        </w:tc>
        <w:tc>
          <w:tcPr>
            <w:tcW w:w="1500" w:type="dxa"/>
          </w:tcPr>
          <w:p w:rsidR="002B7F73" w:rsidRPr="00FD4FAA" w:rsidRDefault="00283706" w:rsidP="00FD4FAA">
            <w:pPr>
              <w:jc w:val="both"/>
              <w:rPr>
                <w:sz w:val="28"/>
                <w:szCs w:val="28"/>
              </w:rPr>
            </w:pPr>
            <w:r w:rsidRPr="00FD4FAA">
              <w:rPr>
                <w:sz w:val="28"/>
                <w:szCs w:val="28"/>
              </w:rPr>
              <w:t>Средний</w:t>
            </w:r>
          </w:p>
        </w:tc>
        <w:tc>
          <w:tcPr>
            <w:tcW w:w="1509" w:type="dxa"/>
          </w:tcPr>
          <w:p w:rsidR="002B7F73" w:rsidRPr="00FD4FAA" w:rsidRDefault="00283706" w:rsidP="00FD4FAA">
            <w:pPr>
              <w:jc w:val="both"/>
              <w:rPr>
                <w:sz w:val="28"/>
                <w:szCs w:val="28"/>
              </w:rPr>
            </w:pPr>
            <w:r w:rsidRPr="00FD4FAA">
              <w:rPr>
                <w:sz w:val="28"/>
                <w:szCs w:val="28"/>
              </w:rPr>
              <w:t>Высокий</w:t>
            </w:r>
          </w:p>
        </w:tc>
        <w:tc>
          <w:tcPr>
            <w:tcW w:w="1495" w:type="dxa"/>
          </w:tcPr>
          <w:p w:rsidR="002B7F73" w:rsidRPr="00FD4FAA" w:rsidRDefault="00283706" w:rsidP="00FD4FAA">
            <w:pPr>
              <w:jc w:val="both"/>
              <w:rPr>
                <w:sz w:val="28"/>
                <w:szCs w:val="28"/>
              </w:rPr>
            </w:pPr>
            <w:r w:rsidRPr="00FD4FAA">
              <w:rPr>
                <w:sz w:val="28"/>
                <w:szCs w:val="28"/>
              </w:rPr>
              <w:t>Очень высокий</w:t>
            </w:r>
          </w:p>
        </w:tc>
      </w:tr>
      <w:tr w:rsidR="00283706" w:rsidRPr="00FD4FAA" w:rsidTr="00F24B5F">
        <w:tc>
          <w:tcPr>
            <w:tcW w:w="2162" w:type="dxa"/>
          </w:tcPr>
          <w:p w:rsidR="002B7F73" w:rsidRPr="00FD4FAA" w:rsidRDefault="00283706" w:rsidP="00FD4FAA">
            <w:pPr>
              <w:jc w:val="both"/>
              <w:rPr>
                <w:sz w:val="28"/>
                <w:szCs w:val="28"/>
              </w:rPr>
            </w:pPr>
            <w:r w:rsidRPr="00FD4FAA">
              <w:rPr>
                <w:sz w:val="28"/>
                <w:szCs w:val="28"/>
              </w:rPr>
              <w:t>Воспитанность</w:t>
            </w:r>
          </w:p>
        </w:tc>
        <w:tc>
          <w:tcPr>
            <w:tcW w:w="1445" w:type="dxa"/>
          </w:tcPr>
          <w:p w:rsidR="002B7F73" w:rsidRPr="00FD4FAA" w:rsidRDefault="00283706" w:rsidP="00FD4FAA">
            <w:pPr>
              <w:jc w:val="both"/>
              <w:rPr>
                <w:sz w:val="28"/>
                <w:szCs w:val="28"/>
              </w:rPr>
            </w:pPr>
            <w:r w:rsidRPr="00FD4FAA">
              <w:rPr>
                <w:sz w:val="28"/>
                <w:szCs w:val="28"/>
              </w:rPr>
              <w:t>-/-</w:t>
            </w:r>
          </w:p>
        </w:tc>
        <w:tc>
          <w:tcPr>
            <w:tcW w:w="1460" w:type="dxa"/>
          </w:tcPr>
          <w:p w:rsidR="002B7F73" w:rsidRPr="00FD4FAA" w:rsidRDefault="00283706" w:rsidP="00FD4FAA">
            <w:pPr>
              <w:jc w:val="both"/>
              <w:rPr>
                <w:sz w:val="28"/>
                <w:szCs w:val="28"/>
              </w:rPr>
            </w:pPr>
            <w:r w:rsidRPr="00FD4FAA">
              <w:rPr>
                <w:sz w:val="28"/>
                <w:szCs w:val="28"/>
              </w:rPr>
              <w:t>5/1</w:t>
            </w:r>
          </w:p>
        </w:tc>
        <w:tc>
          <w:tcPr>
            <w:tcW w:w="1500" w:type="dxa"/>
          </w:tcPr>
          <w:p w:rsidR="002B7F73" w:rsidRPr="00FD4FAA" w:rsidRDefault="00283706" w:rsidP="00FD4FAA">
            <w:pPr>
              <w:jc w:val="both"/>
              <w:rPr>
                <w:sz w:val="28"/>
                <w:szCs w:val="28"/>
              </w:rPr>
            </w:pPr>
            <w:r w:rsidRPr="00FD4FAA">
              <w:rPr>
                <w:sz w:val="28"/>
                <w:szCs w:val="28"/>
              </w:rPr>
              <w:t>11/10</w:t>
            </w:r>
          </w:p>
        </w:tc>
        <w:tc>
          <w:tcPr>
            <w:tcW w:w="1509" w:type="dxa"/>
          </w:tcPr>
          <w:p w:rsidR="002B7F73" w:rsidRPr="00FD4FAA" w:rsidRDefault="00283706" w:rsidP="00FD4FAA">
            <w:pPr>
              <w:jc w:val="both"/>
              <w:rPr>
                <w:sz w:val="28"/>
                <w:szCs w:val="28"/>
              </w:rPr>
            </w:pPr>
            <w:r w:rsidRPr="00FD4FAA">
              <w:rPr>
                <w:sz w:val="28"/>
                <w:szCs w:val="28"/>
              </w:rPr>
              <w:t>7/11</w:t>
            </w:r>
          </w:p>
        </w:tc>
        <w:tc>
          <w:tcPr>
            <w:tcW w:w="1495" w:type="dxa"/>
          </w:tcPr>
          <w:p w:rsidR="002B7F73" w:rsidRPr="00FD4FAA" w:rsidRDefault="00283706" w:rsidP="00FD4FAA">
            <w:pPr>
              <w:jc w:val="both"/>
              <w:rPr>
                <w:sz w:val="28"/>
                <w:szCs w:val="28"/>
              </w:rPr>
            </w:pPr>
            <w:r w:rsidRPr="00FD4FAA">
              <w:rPr>
                <w:sz w:val="28"/>
                <w:szCs w:val="28"/>
              </w:rPr>
              <w:t>-/1</w:t>
            </w:r>
          </w:p>
        </w:tc>
      </w:tr>
      <w:tr w:rsidR="00283706" w:rsidRPr="00FD4FAA" w:rsidTr="00F24B5F">
        <w:tc>
          <w:tcPr>
            <w:tcW w:w="2162" w:type="dxa"/>
          </w:tcPr>
          <w:p w:rsidR="002B7F73" w:rsidRPr="00FD4FAA" w:rsidRDefault="00283706" w:rsidP="00FD4FAA">
            <w:pPr>
              <w:jc w:val="both"/>
              <w:rPr>
                <w:sz w:val="28"/>
                <w:szCs w:val="28"/>
              </w:rPr>
            </w:pPr>
            <w:r w:rsidRPr="00FD4FAA">
              <w:rPr>
                <w:sz w:val="28"/>
                <w:szCs w:val="28"/>
              </w:rPr>
              <w:t>Способность к обучению</w:t>
            </w:r>
          </w:p>
        </w:tc>
        <w:tc>
          <w:tcPr>
            <w:tcW w:w="1445" w:type="dxa"/>
          </w:tcPr>
          <w:p w:rsidR="002B7F73" w:rsidRPr="00FD4FAA" w:rsidRDefault="00283706" w:rsidP="00FD4FAA">
            <w:pPr>
              <w:jc w:val="both"/>
              <w:rPr>
                <w:sz w:val="28"/>
                <w:szCs w:val="28"/>
              </w:rPr>
            </w:pPr>
            <w:r w:rsidRPr="00FD4FAA">
              <w:rPr>
                <w:sz w:val="28"/>
                <w:szCs w:val="28"/>
              </w:rPr>
              <w:t>1/-</w:t>
            </w:r>
          </w:p>
        </w:tc>
        <w:tc>
          <w:tcPr>
            <w:tcW w:w="1460" w:type="dxa"/>
          </w:tcPr>
          <w:p w:rsidR="002B7F73" w:rsidRPr="00FD4FAA" w:rsidRDefault="00283706" w:rsidP="00FD4FAA">
            <w:pPr>
              <w:jc w:val="both"/>
              <w:rPr>
                <w:sz w:val="28"/>
                <w:szCs w:val="28"/>
              </w:rPr>
            </w:pPr>
            <w:r w:rsidRPr="00FD4FAA">
              <w:rPr>
                <w:sz w:val="28"/>
                <w:szCs w:val="28"/>
              </w:rPr>
              <w:t>9/-</w:t>
            </w:r>
          </w:p>
        </w:tc>
        <w:tc>
          <w:tcPr>
            <w:tcW w:w="1500" w:type="dxa"/>
          </w:tcPr>
          <w:p w:rsidR="002B7F73" w:rsidRPr="00FD4FAA" w:rsidRDefault="00011A40" w:rsidP="00FD4FAA">
            <w:pPr>
              <w:jc w:val="both"/>
              <w:rPr>
                <w:sz w:val="28"/>
                <w:szCs w:val="28"/>
              </w:rPr>
            </w:pPr>
            <w:r w:rsidRPr="00FD4FAA">
              <w:rPr>
                <w:sz w:val="28"/>
                <w:szCs w:val="28"/>
              </w:rPr>
              <w:t>9/8</w:t>
            </w:r>
          </w:p>
        </w:tc>
        <w:tc>
          <w:tcPr>
            <w:tcW w:w="1509" w:type="dxa"/>
          </w:tcPr>
          <w:p w:rsidR="002B7F73" w:rsidRPr="00FD4FAA" w:rsidRDefault="00011A40" w:rsidP="00FD4FAA">
            <w:pPr>
              <w:jc w:val="both"/>
              <w:rPr>
                <w:sz w:val="28"/>
                <w:szCs w:val="28"/>
              </w:rPr>
            </w:pPr>
            <w:r w:rsidRPr="00FD4FAA">
              <w:rPr>
                <w:sz w:val="28"/>
                <w:szCs w:val="28"/>
              </w:rPr>
              <w:t>4/10</w:t>
            </w:r>
          </w:p>
        </w:tc>
        <w:tc>
          <w:tcPr>
            <w:tcW w:w="1495" w:type="dxa"/>
          </w:tcPr>
          <w:p w:rsidR="002B7F73" w:rsidRPr="00FD4FAA" w:rsidRDefault="00283706" w:rsidP="00FD4FAA">
            <w:pPr>
              <w:jc w:val="both"/>
              <w:rPr>
                <w:sz w:val="28"/>
                <w:szCs w:val="28"/>
              </w:rPr>
            </w:pPr>
            <w:r w:rsidRPr="00FD4FAA">
              <w:rPr>
                <w:sz w:val="28"/>
                <w:szCs w:val="28"/>
              </w:rPr>
              <w:t>-/5</w:t>
            </w:r>
          </w:p>
        </w:tc>
      </w:tr>
      <w:tr w:rsidR="00283706" w:rsidRPr="00FD4FAA" w:rsidTr="00F24B5F">
        <w:tc>
          <w:tcPr>
            <w:tcW w:w="2162" w:type="dxa"/>
          </w:tcPr>
          <w:p w:rsidR="002B7F73" w:rsidRPr="00FD4FAA" w:rsidRDefault="00283706" w:rsidP="00FD4FAA">
            <w:pPr>
              <w:jc w:val="both"/>
              <w:rPr>
                <w:sz w:val="28"/>
                <w:szCs w:val="28"/>
              </w:rPr>
            </w:pPr>
            <w:r w:rsidRPr="00FD4FAA">
              <w:rPr>
                <w:sz w:val="28"/>
                <w:szCs w:val="28"/>
              </w:rPr>
              <w:t>Мотивационно-личностная</w:t>
            </w:r>
          </w:p>
        </w:tc>
        <w:tc>
          <w:tcPr>
            <w:tcW w:w="1445" w:type="dxa"/>
          </w:tcPr>
          <w:p w:rsidR="002B7F73" w:rsidRPr="00FD4FAA" w:rsidRDefault="00011A40" w:rsidP="00FD4FAA">
            <w:pPr>
              <w:jc w:val="both"/>
              <w:rPr>
                <w:sz w:val="28"/>
                <w:szCs w:val="28"/>
              </w:rPr>
            </w:pPr>
            <w:r w:rsidRPr="00FD4FAA">
              <w:rPr>
                <w:sz w:val="28"/>
                <w:szCs w:val="28"/>
              </w:rPr>
              <w:t>-/-</w:t>
            </w:r>
          </w:p>
        </w:tc>
        <w:tc>
          <w:tcPr>
            <w:tcW w:w="1460" w:type="dxa"/>
          </w:tcPr>
          <w:p w:rsidR="002B7F73" w:rsidRPr="00FD4FAA" w:rsidRDefault="00011A40" w:rsidP="00FD4FAA">
            <w:pPr>
              <w:jc w:val="both"/>
              <w:rPr>
                <w:sz w:val="28"/>
                <w:szCs w:val="28"/>
              </w:rPr>
            </w:pPr>
            <w:r w:rsidRPr="00FD4FAA">
              <w:rPr>
                <w:sz w:val="28"/>
                <w:szCs w:val="28"/>
              </w:rPr>
              <w:t>4/-</w:t>
            </w:r>
          </w:p>
        </w:tc>
        <w:tc>
          <w:tcPr>
            <w:tcW w:w="1500" w:type="dxa"/>
          </w:tcPr>
          <w:p w:rsidR="002B7F73" w:rsidRPr="00FD4FAA" w:rsidRDefault="00011A40" w:rsidP="00FD4FAA">
            <w:pPr>
              <w:jc w:val="both"/>
              <w:rPr>
                <w:sz w:val="28"/>
                <w:szCs w:val="28"/>
              </w:rPr>
            </w:pPr>
            <w:r w:rsidRPr="00FD4FAA">
              <w:rPr>
                <w:sz w:val="28"/>
                <w:szCs w:val="28"/>
              </w:rPr>
              <w:t>11/7</w:t>
            </w:r>
          </w:p>
        </w:tc>
        <w:tc>
          <w:tcPr>
            <w:tcW w:w="1509" w:type="dxa"/>
          </w:tcPr>
          <w:p w:rsidR="002B7F73" w:rsidRPr="00FD4FAA" w:rsidRDefault="00011A40" w:rsidP="00FD4FAA">
            <w:pPr>
              <w:jc w:val="both"/>
              <w:rPr>
                <w:sz w:val="28"/>
                <w:szCs w:val="28"/>
              </w:rPr>
            </w:pPr>
            <w:r w:rsidRPr="00FD4FAA">
              <w:rPr>
                <w:sz w:val="28"/>
                <w:szCs w:val="28"/>
              </w:rPr>
              <w:t>8/11</w:t>
            </w:r>
          </w:p>
        </w:tc>
        <w:tc>
          <w:tcPr>
            <w:tcW w:w="1495" w:type="dxa"/>
          </w:tcPr>
          <w:p w:rsidR="002B7F73" w:rsidRPr="00FD4FAA" w:rsidRDefault="00011A40" w:rsidP="00FD4FAA">
            <w:pPr>
              <w:jc w:val="both"/>
              <w:rPr>
                <w:sz w:val="28"/>
                <w:szCs w:val="28"/>
              </w:rPr>
            </w:pPr>
            <w:r w:rsidRPr="00FD4FAA">
              <w:rPr>
                <w:sz w:val="28"/>
                <w:szCs w:val="28"/>
              </w:rPr>
              <w:t>-/5</w:t>
            </w:r>
          </w:p>
        </w:tc>
      </w:tr>
      <w:tr w:rsidR="00283706" w:rsidRPr="00FD4FAA" w:rsidTr="00F24B5F">
        <w:tc>
          <w:tcPr>
            <w:tcW w:w="2162" w:type="dxa"/>
          </w:tcPr>
          <w:p w:rsidR="002B7F73" w:rsidRPr="00FD4FAA" w:rsidRDefault="00283706" w:rsidP="00FD4FAA">
            <w:pPr>
              <w:jc w:val="both"/>
              <w:rPr>
                <w:sz w:val="28"/>
                <w:szCs w:val="28"/>
              </w:rPr>
            </w:pPr>
            <w:r w:rsidRPr="00FD4FAA">
              <w:rPr>
                <w:sz w:val="28"/>
                <w:szCs w:val="28"/>
              </w:rPr>
              <w:t>Лидерство</w:t>
            </w:r>
          </w:p>
        </w:tc>
        <w:tc>
          <w:tcPr>
            <w:tcW w:w="1445" w:type="dxa"/>
          </w:tcPr>
          <w:p w:rsidR="002B7F73" w:rsidRPr="00FD4FAA" w:rsidRDefault="00011A40" w:rsidP="00FD4FAA">
            <w:pPr>
              <w:jc w:val="both"/>
              <w:rPr>
                <w:sz w:val="28"/>
                <w:szCs w:val="28"/>
              </w:rPr>
            </w:pPr>
            <w:r w:rsidRPr="00FD4FAA">
              <w:rPr>
                <w:sz w:val="28"/>
                <w:szCs w:val="28"/>
              </w:rPr>
              <w:t>-/-</w:t>
            </w:r>
          </w:p>
        </w:tc>
        <w:tc>
          <w:tcPr>
            <w:tcW w:w="1460" w:type="dxa"/>
          </w:tcPr>
          <w:p w:rsidR="002B7F73" w:rsidRPr="00FD4FAA" w:rsidRDefault="00011A40" w:rsidP="00FD4FAA">
            <w:pPr>
              <w:jc w:val="both"/>
              <w:rPr>
                <w:sz w:val="28"/>
                <w:szCs w:val="28"/>
              </w:rPr>
            </w:pPr>
            <w:r w:rsidRPr="00FD4FAA">
              <w:rPr>
                <w:sz w:val="28"/>
                <w:szCs w:val="28"/>
              </w:rPr>
              <w:t>-/-</w:t>
            </w:r>
          </w:p>
        </w:tc>
        <w:tc>
          <w:tcPr>
            <w:tcW w:w="1500" w:type="dxa"/>
          </w:tcPr>
          <w:p w:rsidR="002B7F73" w:rsidRPr="00FD4FAA" w:rsidRDefault="00011A40" w:rsidP="00FD4FAA">
            <w:pPr>
              <w:jc w:val="both"/>
              <w:rPr>
                <w:sz w:val="28"/>
                <w:szCs w:val="28"/>
              </w:rPr>
            </w:pPr>
            <w:r w:rsidRPr="00FD4FAA">
              <w:rPr>
                <w:sz w:val="28"/>
                <w:szCs w:val="28"/>
              </w:rPr>
              <w:t>13/10</w:t>
            </w:r>
          </w:p>
        </w:tc>
        <w:tc>
          <w:tcPr>
            <w:tcW w:w="1509" w:type="dxa"/>
          </w:tcPr>
          <w:p w:rsidR="002B7F73" w:rsidRPr="00FD4FAA" w:rsidRDefault="00011A40" w:rsidP="00FD4FAA">
            <w:pPr>
              <w:jc w:val="both"/>
              <w:rPr>
                <w:sz w:val="28"/>
                <w:szCs w:val="28"/>
              </w:rPr>
            </w:pPr>
            <w:r w:rsidRPr="00FD4FAA">
              <w:rPr>
                <w:sz w:val="28"/>
                <w:szCs w:val="28"/>
              </w:rPr>
              <w:t>9/9</w:t>
            </w:r>
          </w:p>
        </w:tc>
        <w:tc>
          <w:tcPr>
            <w:tcW w:w="1495" w:type="dxa"/>
          </w:tcPr>
          <w:p w:rsidR="002B7F73" w:rsidRPr="00FD4FAA" w:rsidRDefault="00011A40" w:rsidP="00FD4FAA">
            <w:pPr>
              <w:jc w:val="both"/>
              <w:rPr>
                <w:sz w:val="28"/>
                <w:szCs w:val="28"/>
              </w:rPr>
            </w:pPr>
            <w:r w:rsidRPr="00FD4FAA">
              <w:rPr>
                <w:sz w:val="28"/>
                <w:szCs w:val="28"/>
              </w:rPr>
              <w:t>1/4</w:t>
            </w:r>
          </w:p>
        </w:tc>
      </w:tr>
      <w:tr w:rsidR="00283706" w:rsidRPr="00FD4FAA" w:rsidTr="00F24B5F">
        <w:tc>
          <w:tcPr>
            <w:tcW w:w="2162" w:type="dxa"/>
          </w:tcPr>
          <w:p w:rsidR="002B7F73" w:rsidRPr="00FD4FAA" w:rsidRDefault="00283706" w:rsidP="00FD4FAA">
            <w:pPr>
              <w:jc w:val="both"/>
              <w:rPr>
                <w:sz w:val="28"/>
                <w:szCs w:val="28"/>
              </w:rPr>
            </w:pPr>
            <w:r w:rsidRPr="00FD4FAA">
              <w:rPr>
                <w:sz w:val="28"/>
                <w:szCs w:val="28"/>
              </w:rPr>
              <w:t>Творческая</w:t>
            </w:r>
          </w:p>
        </w:tc>
        <w:tc>
          <w:tcPr>
            <w:tcW w:w="1445" w:type="dxa"/>
          </w:tcPr>
          <w:p w:rsidR="002B7F73" w:rsidRPr="00FD4FAA" w:rsidRDefault="00011A40" w:rsidP="00FD4FAA">
            <w:pPr>
              <w:jc w:val="both"/>
              <w:rPr>
                <w:sz w:val="28"/>
                <w:szCs w:val="28"/>
              </w:rPr>
            </w:pPr>
            <w:r w:rsidRPr="00FD4FAA">
              <w:rPr>
                <w:sz w:val="28"/>
                <w:szCs w:val="28"/>
              </w:rPr>
              <w:t>-/-</w:t>
            </w:r>
          </w:p>
        </w:tc>
        <w:tc>
          <w:tcPr>
            <w:tcW w:w="1460" w:type="dxa"/>
          </w:tcPr>
          <w:p w:rsidR="002B7F73" w:rsidRPr="00FD4FAA" w:rsidRDefault="00011A40" w:rsidP="00FD4FAA">
            <w:pPr>
              <w:jc w:val="both"/>
              <w:rPr>
                <w:sz w:val="28"/>
                <w:szCs w:val="28"/>
              </w:rPr>
            </w:pPr>
            <w:r w:rsidRPr="00FD4FAA">
              <w:rPr>
                <w:sz w:val="28"/>
                <w:szCs w:val="28"/>
              </w:rPr>
              <w:t>7/-</w:t>
            </w:r>
          </w:p>
        </w:tc>
        <w:tc>
          <w:tcPr>
            <w:tcW w:w="1500" w:type="dxa"/>
          </w:tcPr>
          <w:p w:rsidR="002B7F73" w:rsidRPr="00FD4FAA" w:rsidRDefault="00011A40" w:rsidP="00FD4FAA">
            <w:pPr>
              <w:jc w:val="both"/>
              <w:rPr>
                <w:sz w:val="28"/>
                <w:szCs w:val="28"/>
              </w:rPr>
            </w:pPr>
            <w:r w:rsidRPr="00FD4FAA">
              <w:rPr>
                <w:sz w:val="28"/>
                <w:szCs w:val="28"/>
              </w:rPr>
              <w:t>6/7</w:t>
            </w:r>
          </w:p>
        </w:tc>
        <w:tc>
          <w:tcPr>
            <w:tcW w:w="1509" w:type="dxa"/>
          </w:tcPr>
          <w:p w:rsidR="002B7F73" w:rsidRPr="00FD4FAA" w:rsidRDefault="00011A40" w:rsidP="00FD4FAA">
            <w:pPr>
              <w:jc w:val="both"/>
              <w:rPr>
                <w:sz w:val="28"/>
                <w:szCs w:val="28"/>
              </w:rPr>
            </w:pPr>
            <w:r w:rsidRPr="00FD4FAA">
              <w:rPr>
                <w:sz w:val="28"/>
                <w:szCs w:val="28"/>
              </w:rPr>
              <w:t>7/10</w:t>
            </w:r>
          </w:p>
        </w:tc>
        <w:tc>
          <w:tcPr>
            <w:tcW w:w="1495" w:type="dxa"/>
          </w:tcPr>
          <w:p w:rsidR="002B7F73" w:rsidRPr="00FD4FAA" w:rsidRDefault="00011A40" w:rsidP="00FD4FAA">
            <w:pPr>
              <w:jc w:val="both"/>
              <w:rPr>
                <w:sz w:val="28"/>
                <w:szCs w:val="28"/>
              </w:rPr>
            </w:pPr>
            <w:r w:rsidRPr="00FD4FAA">
              <w:rPr>
                <w:sz w:val="28"/>
                <w:szCs w:val="28"/>
              </w:rPr>
              <w:t>3/6</w:t>
            </w:r>
          </w:p>
        </w:tc>
      </w:tr>
    </w:tbl>
    <w:p w:rsidR="0030793D" w:rsidRPr="008A201F" w:rsidRDefault="0030793D" w:rsidP="00C20F83">
      <w:pPr>
        <w:jc w:val="center"/>
        <w:rPr>
          <w:b/>
          <w:sz w:val="28"/>
        </w:rPr>
      </w:pPr>
      <w:r w:rsidRPr="008A201F">
        <w:rPr>
          <w:b/>
          <w:sz w:val="28"/>
        </w:rPr>
        <w:t>Психолого-педагогическая диагностика</w:t>
      </w:r>
    </w:p>
    <w:p w:rsidR="00C20F83" w:rsidRDefault="00C20F83" w:rsidP="00C20F83">
      <w:pPr>
        <w:jc w:val="center"/>
        <w:rPr>
          <w:sz w:val="28"/>
        </w:rPr>
      </w:pPr>
    </w:p>
    <w:p w:rsidR="0030793D" w:rsidRDefault="0030793D" w:rsidP="0030793D">
      <w:pPr>
        <w:jc w:val="center"/>
        <w:rPr>
          <w:sz w:val="28"/>
        </w:rPr>
      </w:pPr>
      <w:r>
        <w:rPr>
          <w:sz w:val="28"/>
        </w:rPr>
        <w:t>Способность к обучению воспитанников (201</w:t>
      </w:r>
      <w:r w:rsidR="00D460BD">
        <w:rPr>
          <w:sz w:val="28"/>
        </w:rPr>
        <w:t>4</w:t>
      </w:r>
      <w:r>
        <w:rPr>
          <w:sz w:val="28"/>
        </w:rPr>
        <w:t xml:space="preserve"> - 201</w:t>
      </w:r>
      <w:r w:rsidR="00D460BD">
        <w:rPr>
          <w:sz w:val="28"/>
        </w:rPr>
        <w:t>6</w:t>
      </w:r>
      <w:r>
        <w:rPr>
          <w:sz w:val="28"/>
        </w:rPr>
        <w:t xml:space="preserve"> учебные годы)</w:t>
      </w:r>
    </w:p>
    <w:p w:rsidR="0030793D" w:rsidRDefault="0030793D" w:rsidP="00FD4FAA">
      <w:pPr>
        <w:jc w:val="both"/>
        <w:rPr>
          <w:sz w:val="28"/>
        </w:rPr>
      </w:pPr>
    </w:p>
    <w:p w:rsidR="0030793D" w:rsidRDefault="008C6722" w:rsidP="00855214">
      <w:pPr>
        <w:jc w:val="center"/>
        <w:rPr>
          <w:sz w:val="28"/>
        </w:rPr>
      </w:pPr>
      <w:r>
        <w:rPr>
          <w:noProof/>
          <w:sz w:val="28"/>
        </w:rPr>
        <w:drawing>
          <wp:inline distT="0" distB="0" distL="0" distR="0">
            <wp:extent cx="3642360" cy="1935126"/>
            <wp:effectExtent l="19050" t="0" r="15240" b="7974"/>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793D" w:rsidRDefault="0030793D" w:rsidP="00FD4FAA">
      <w:pPr>
        <w:jc w:val="both"/>
        <w:rPr>
          <w:sz w:val="28"/>
        </w:rPr>
      </w:pPr>
    </w:p>
    <w:p w:rsidR="0030793D" w:rsidRDefault="0030793D" w:rsidP="00FD4FAA">
      <w:pPr>
        <w:jc w:val="both"/>
        <w:rPr>
          <w:sz w:val="28"/>
        </w:rPr>
      </w:pPr>
    </w:p>
    <w:p w:rsidR="0030793D" w:rsidRDefault="0030793D" w:rsidP="0030793D">
      <w:pPr>
        <w:ind w:firstLine="720"/>
        <w:jc w:val="both"/>
        <w:rPr>
          <w:sz w:val="28"/>
        </w:rPr>
      </w:pPr>
      <w:r>
        <w:rPr>
          <w:sz w:val="28"/>
        </w:rPr>
        <w:t xml:space="preserve">Анализ результатов диагностики характеристики «Способность к обучению» показывает положительную динамику изменений в детском </w:t>
      </w:r>
      <w:r w:rsidR="00F24B5F">
        <w:rPr>
          <w:sz w:val="28"/>
        </w:rPr>
        <w:t>объединении</w:t>
      </w:r>
      <w:r>
        <w:rPr>
          <w:sz w:val="28"/>
        </w:rPr>
        <w:t>:</w:t>
      </w:r>
    </w:p>
    <w:p w:rsidR="0030793D" w:rsidRDefault="0030793D" w:rsidP="0030793D">
      <w:pPr>
        <w:ind w:firstLine="720"/>
        <w:jc w:val="both"/>
        <w:rPr>
          <w:sz w:val="28"/>
        </w:rPr>
      </w:pPr>
      <w:r>
        <w:rPr>
          <w:sz w:val="28"/>
        </w:rPr>
        <w:t xml:space="preserve">очень низкий уровень – </w:t>
      </w:r>
      <w:r w:rsidR="00F24B5F">
        <w:rPr>
          <w:sz w:val="28"/>
        </w:rPr>
        <w:t xml:space="preserve">снизился </w:t>
      </w:r>
      <w:r w:rsidR="00A60A03">
        <w:rPr>
          <w:sz w:val="28"/>
        </w:rPr>
        <w:t>с 4,3</w:t>
      </w:r>
      <w:r w:rsidR="00C544CF">
        <w:rPr>
          <w:sz w:val="28"/>
        </w:rPr>
        <w:t>%</w:t>
      </w:r>
      <w:r w:rsidR="00F24B5F">
        <w:rPr>
          <w:sz w:val="28"/>
        </w:rPr>
        <w:t xml:space="preserve"> </w:t>
      </w:r>
      <w:r w:rsidR="00C544CF">
        <w:rPr>
          <w:sz w:val="28"/>
        </w:rPr>
        <w:t>до 0%</w:t>
      </w:r>
      <w:r>
        <w:rPr>
          <w:sz w:val="28"/>
        </w:rPr>
        <w:t>;</w:t>
      </w:r>
    </w:p>
    <w:p w:rsidR="0030793D" w:rsidRDefault="003724F6" w:rsidP="0030793D">
      <w:pPr>
        <w:ind w:firstLine="720"/>
        <w:jc w:val="both"/>
        <w:rPr>
          <w:sz w:val="28"/>
        </w:rPr>
      </w:pPr>
      <w:r>
        <w:rPr>
          <w:sz w:val="28"/>
        </w:rPr>
        <w:t xml:space="preserve">низкий уровень – </w:t>
      </w:r>
      <w:r w:rsidR="00F24B5F">
        <w:rPr>
          <w:sz w:val="28"/>
        </w:rPr>
        <w:t xml:space="preserve">снизился </w:t>
      </w:r>
      <w:r>
        <w:rPr>
          <w:sz w:val="28"/>
        </w:rPr>
        <w:t xml:space="preserve">с </w:t>
      </w:r>
      <w:r w:rsidR="00C544CF">
        <w:rPr>
          <w:sz w:val="28"/>
        </w:rPr>
        <w:t>39,1</w:t>
      </w:r>
      <w:r w:rsidR="0030793D">
        <w:rPr>
          <w:sz w:val="28"/>
        </w:rPr>
        <w:t xml:space="preserve">% до </w:t>
      </w:r>
      <w:r w:rsidR="00C544CF">
        <w:rPr>
          <w:sz w:val="28"/>
        </w:rPr>
        <w:t>3</w:t>
      </w:r>
      <w:r>
        <w:rPr>
          <w:sz w:val="28"/>
        </w:rPr>
        <w:t>4,</w:t>
      </w:r>
      <w:r w:rsidR="00C544CF">
        <w:rPr>
          <w:sz w:val="28"/>
        </w:rPr>
        <w:t>8</w:t>
      </w:r>
      <w:r w:rsidR="0030793D">
        <w:rPr>
          <w:sz w:val="28"/>
        </w:rPr>
        <w:t>%;</w:t>
      </w:r>
    </w:p>
    <w:p w:rsidR="0030793D" w:rsidRDefault="00C544CF" w:rsidP="0030793D">
      <w:pPr>
        <w:ind w:firstLine="720"/>
        <w:jc w:val="both"/>
        <w:rPr>
          <w:sz w:val="28"/>
        </w:rPr>
      </w:pPr>
      <w:r>
        <w:rPr>
          <w:sz w:val="28"/>
        </w:rPr>
        <w:t>средний</w:t>
      </w:r>
      <w:r w:rsidR="0030793D">
        <w:rPr>
          <w:sz w:val="28"/>
        </w:rPr>
        <w:t xml:space="preserve"> уровень – </w:t>
      </w:r>
      <w:r w:rsidR="00F24B5F">
        <w:rPr>
          <w:sz w:val="28"/>
        </w:rPr>
        <w:t xml:space="preserve">снизился </w:t>
      </w:r>
      <w:r w:rsidR="0030793D">
        <w:rPr>
          <w:sz w:val="28"/>
        </w:rPr>
        <w:t xml:space="preserve">с </w:t>
      </w:r>
      <w:r>
        <w:rPr>
          <w:sz w:val="28"/>
        </w:rPr>
        <w:t>39,1</w:t>
      </w:r>
      <w:r w:rsidR="0030793D">
        <w:rPr>
          <w:sz w:val="28"/>
        </w:rPr>
        <w:t xml:space="preserve">% до </w:t>
      </w:r>
      <w:r>
        <w:rPr>
          <w:sz w:val="28"/>
        </w:rPr>
        <w:t>34,8</w:t>
      </w:r>
      <w:r w:rsidR="0030793D">
        <w:rPr>
          <w:sz w:val="28"/>
        </w:rPr>
        <w:t>%;</w:t>
      </w:r>
    </w:p>
    <w:p w:rsidR="0030793D" w:rsidRDefault="0030793D" w:rsidP="0030793D">
      <w:pPr>
        <w:ind w:firstLine="720"/>
        <w:jc w:val="both"/>
        <w:rPr>
          <w:sz w:val="28"/>
        </w:rPr>
      </w:pPr>
      <w:r>
        <w:rPr>
          <w:sz w:val="28"/>
        </w:rPr>
        <w:t xml:space="preserve">высокий уровень – </w:t>
      </w:r>
      <w:r w:rsidR="00F24B5F">
        <w:rPr>
          <w:sz w:val="28"/>
        </w:rPr>
        <w:t xml:space="preserve">вырос </w:t>
      </w:r>
      <w:r>
        <w:rPr>
          <w:sz w:val="28"/>
        </w:rPr>
        <w:t xml:space="preserve">с </w:t>
      </w:r>
      <w:r w:rsidR="00C544CF">
        <w:rPr>
          <w:sz w:val="28"/>
        </w:rPr>
        <w:t>17,4</w:t>
      </w:r>
      <w:r>
        <w:rPr>
          <w:sz w:val="28"/>
        </w:rPr>
        <w:t xml:space="preserve">% до </w:t>
      </w:r>
      <w:r w:rsidR="003724F6">
        <w:rPr>
          <w:sz w:val="28"/>
        </w:rPr>
        <w:t>4</w:t>
      </w:r>
      <w:r w:rsidR="00C544CF">
        <w:rPr>
          <w:sz w:val="28"/>
        </w:rPr>
        <w:t>3</w:t>
      </w:r>
      <w:r w:rsidR="003724F6">
        <w:rPr>
          <w:sz w:val="28"/>
        </w:rPr>
        <w:t>,</w:t>
      </w:r>
      <w:r w:rsidR="00C544CF">
        <w:rPr>
          <w:sz w:val="28"/>
        </w:rPr>
        <w:t>5</w:t>
      </w:r>
      <w:r>
        <w:rPr>
          <w:sz w:val="28"/>
        </w:rPr>
        <w:t>%;</w:t>
      </w:r>
    </w:p>
    <w:p w:rsidR="0030793D" w:rsidRDefault="0030793D" w:rsidP="0030793D">
      <w:pPr>
        <w:ind w:firstLine="720"/>
        <w:jc w:val="both"/>
        <w:rPr>
          <w:sz w:val="28"/>
        </w:rPr>
      </w:pPr>
      <w:r>
        <w:rPr>
          <w:sz w:val="28"/>
        </w:rPr>
        <w:t xml:space="preserve">очень высокий уровень — </w:t>
      </w:r>
      <w:r w:rsidR="00F24B5F">
        <w:rPr>
          <w:sz w:val="28"/>
        </w:rPr>
        <w:t xml:space="preserve">вырос </w:t>
      </w:r>
      <w:r>
        <w:rPr>
          <w:sz w:val="28"/>
        </w:rPr>
        <w:t xml:space="preserve">с </w:t>
      </w:r>
      <w:r w:rsidR="003724F6">
        <w:rPr>
          <w:sz w:val="28"/>
        </w:rPr>
        <w:t xml:space="preserve">0 до </w:t>
      </w:r>
      <w:r w:rsidR="00C544CF">
        <w:rPr>
          <w:sz w:val="28"/>
        </w:rPr>
        <w:t>21,7</w:t>
      </w:r>
      <w:r>
        <w:rPr>
          <w:sz w:val="28"/>
        </w:rPr>
        <w:t>%.</w:t>
      </w:r>
    </w:p>
    <w:p w:rsidR="0030793D" w:rsidRDefault="0030793D" w:rsidP="0030793D">
      <w:pPr>
        <w:ind w:firstLine="720"/>
        <w:jc w:val="both"/>
        <w:rPr>
          <w:sz w:val="28"/>
        </w:rPr>
      </w:pPr>
    </w:p>
    <w:p w:rsidR="0030793D" w:rsidRPr="00F24B5F" w:rsidRDefault="0030793D" w:rsidP="0030793D">
      <w:pPr>
        <w:ind w:firstLine="720"/>
        <w:jc w:val="center"/>
        <w:rPr>
          <w:b/>
          <w:sz w:val="28"/>
        </w:rPr>
      </w:pPr>
      <w:r w:rsidRPr="00F24B5F">
        <w:rPr>
          <w:b/>
          <w:sz w:val="28"/>
        </w:rPr>
        <w:t xml:space="preserve">Мотивационно-личностная характеристика </w:t>
      </w:r>
      <w:proofErr w:type="gramStart"/>
      <w:r w:rsidRPr="00F24B5F">
        <w:rPr>
          <w:b/>
          <w:sz w:val="28"/>
        </w:rPr>
        <w:t>обучающихся</w:t>
      </w:r>
      <w:proofErr w:type="gramEnd"/>
    </w:p>
    <w:p w:rsidR="0030793D" w:rsidRPr="00F24B5F" w:rsidRDefault="0030793D" w:rsidP="0030793D">
      <w:pPr>
        <w:ind w:firstLine="720"/>
        <w:jc w:val="center"/>
        <w:rPr>
          <w:b/>
          <w:sz w:val="28"/>
        </w:rPr>
      </w:pPr>
      <w:r w:rsidRPr="00F24B5F">
        <w:rPr>
          <w:b/>
          <w:sz w:val="28"/>
        </w:rPr>
        <w:t>(201</w:t>
      </w:r>
      <w:r w:rsidR="00D460BD">
        <w:rPr>
          <w:b/>
          <w:sz w:val="28"/>
        </w:rPr>
        <w:t>4</w:t>
      </w:r>
      <w:r w:rsidRPr="00F24B5F">
        <w:rPr>
          <w:b/>
          <w:sz w:val="28"/>
        </w:rPr>
        <w:t xml:space="preserve"> - 201</w:t>
      </w:r>
      <w:r w:rsidR="00D460BD">
        <w:rPr>
          <w:b/>
          <w:sz w:val="28"/>
        </w:rPr>
        <w:t>6</w:t>
      </w:r>
      <w:r w:rsidRPr="00F24B5F">
        <w:rPr>
          <w:b/>
          <w:sz w:val="28"/>
        </w:rPr>
        <w:t xml:space="preserve"> учебные годы)</w:t>
      </w:r>
    </w:p>
    <w:p w:rsidR="0030793D" w:rsidRDefault="0030793D" w:rsidP="00855214">
      <w:pPr>
        <w:rPr>
          <w:sz w:val="28"/>
        </w:rPr>
      </w:pPr>
    </w:p>
    <w:p w:rsidR="0030793D" w:rsidRDefault="00C544CF" w:rsidP="0030793D">
      <w:pPr>
        <w:ind w:firstLine="720"/>
        <w:jc w:val="center"/>
        <w:rPr>
          <w:sz w:val="28"/>
        </w:rPr>
      </w:pPr>
      <w:r>
        <w:rPr>
          <w:noProof/>
          <w:sz w:val="28"/>
        </w:rPr>
        <w:lastRenderedPageBreak/>
        <w:drawing>
          <wp:inline distT="0" distB="0" distL="0" distR="0">
            <wp:extent cx="3914996" cy="1945758"/>
            <wp:effectExtent l="19050" t="0" r="28354"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793D" w:rsidRDefault="0030793D" w:rsidP="0030793D">
      <w:pPr>
        <w:ind w:firstLine="720"/>
        <w:jc w:val="center"/>
        <w:rPr>
          <w:sz w:val="28"/>
        </w:rPr>
      </w:pPr>
    </w:p>
    <w:p w:rsidR="0030793D" w:rsidRDefault="0030793D" w:rsidP="00855214">
      <w:pPr>
        <w:rPr>
          <w:sz w:val="28"/>
        </w:rPr>
      </w:pPr>
    </w:p>
    <w:p w:rsidR="00C544CF" w:rsidRDefault="00C544CF" w:rsidP="00C544CF">
      <w:pPr>
        <w:ind w:firstLine="720"/>
        <w:jc w:val="both"/>
        <w:rPr>
          <w:sz w:val="28"/>
        </w:rPr>
      </w:pPr>
      <w:r>
        <w:rPr>
          <w:sz w:val="28"/>
        </w:rPr>
        <w:t>Анализ результатов диагностики мотивационно-личностной характеристики показывает увеличение количества детей с</w:t>
      </w:r>
      <w:r w:rsidR="00A73DE7">
        <w:rPr>
          <w:sz w:val="28"/>
        </w:rPr>
        <w:t>о</w:t>
      </w:r>
      <w:r>
        <w:rPr>
          <w:sz w:val="28"/>
        </w:rPr>
        <w:t xml:space="preserve"> </w:t>
      </w:r>
      <w:r w:rsidR="00A73DE7">
        <w:rPr>
          <w:sz w:val="28"/>
        </w:rPr>
        <w:t>среднего</w:t>
      </w:r>
      <w:r>
        <w:rPr>
          <w:sz w:val="28"/>
        </w:rPr>
        <w:t xml:space="preserve"> на </w:t>
      </w:r>
      <w:r w:rsidR="00A73DE7">
        <w:rPr>
          <w:sz w:val="28"/>
        </w:rPr>
        <w:t>17</w:t>
      </w:r>
      <w:r>
        <w:rPr>
          <w:sz w:val="28"/>
        </w:rPr>
        <w:t>% высокий и на 2</w:t>
      </w:r>
      <w:r w:rsidR="00A73DE7">
        <w:rPr>
          <w:sz w:val="28"/>
        </w:rPr>
        <w:t>1</w:t>
      </w:r>
      <w:r>
        <w:rPr>
          <w:sz w:val="28"/>
        </w:rPr>
        <w:t>% с очень высокой мотивацией к обучению за период работы над опытом.</w:t>
      </w:r>
    </w:p>
    <w:p w:rsidR="002B2FFF" w:rsidRDefault="002B2FFF" w:rsidP="00A73DE7">
      <w:pPr>
        <w:jc w:val="both"/>
        <w:rPr>
          <w:sz w:val="28"/>
        </w:rPr>
      </w:pPr>
    </w:p>
    <w:p w:rsidR="0030793D" w:rsidRPr="00F24B5F" w:rsidRDefault="0030793D" w:rsidP="0030793D">
      <w:pPr>
        <w:jc w:val="center"/>
        <w:rPr>
          <w:b/>
          <w:sz w:val="28"/>
        </w:rPr>
      </w:pPr>
      <w:r w:rsidRPr="00F24B5F">
        <w:rPr>
          <w:b/>
          <w:sz w:val="28"/>
        </w:rPr>
        <w:t xml:space="preserve">Лидерская характеристика </w:t>
      </w:r>
      <w:proofErr w:type="gramStart"/>
      <w:r w:rsidRPr="00F24B5F">
        <w:rPr>
          <w:b/>
          <w:sz w:val="28"/>
        </w:rPr>
        <w:t>обучающихся</w:t>
      </w:r>
      <w:proofErr w:type="gramEnd"/>
      <w:r w:rsidRPr="00F24B5F">
        <w:rPr>
          <w:b/>
          <w:sz w:val="28"/>
        </w:rPr>
        <w:t xml:space="preserve"> (201</w:t>
      </w:r>
      <w:r w:rsidR="00D460BD">
        <w:rPr>
          <w:b/>
          <w:sz w:val="28"/>
        </w:rPr>
        <w:t>4</w:t>
      </w:r>
      <w:r w:rsidRPr="00F24B5F">
        <w:rPr>
          <w:b/>
          <w:sz w:val="28"/>
        </w:rPr>
        <w:t xml:space="preserve"> - 201</w:t>
      </w:r>
      <w:r w:rsidR="00D460BD">
        <w:rPr>
          <w:b/>
          <w:sz w:val="28"/>
        </w:rPr>
        <w:t>6</w:t>
      </w:r>
      <w:r w:rsidRPr="00F24B5F">
        <w:rPr>
          <w:b/>
          <w:sz w:val="28"/>
        </w:rPr>
        <w:t xml:space="preserve"> учебные годы)</w:t>
      </w:r>
    </w:p>
    <w:p w:rsidR="0030793D" w:rsidRDefault="0030793D" w:rsidP="0030793D">
      <w:pPr>
        <w:ind w:firstLine="720"/>
        <w:jc w:val="center"/>
        <w:rPr>
          <w:sz w:val="28"/>
        </w:rPr>
      </w:pPr>
    </w:p>
    <w:p w:rsidR="002B2FFF" w:rsidRDefault="00A73DE7" w:rsidP="0030793D">
      <w:pPr>
        <w:ind w:firstLine="720"/>
        <w:jc w:val="center"/>
        <w:rPr>
          <w:sz w:val="28"/>
        </w:rPr>
      </w:pPr>
      <w:r>
        <w:rPr>
          <w:noProof/>
          <w:sz w:val="28"/>
        </w:rPr>
        <w:drawing>
          <wp:inline distT="0" distB="0" distL="0" distR="0">
            <wp:extent cx="4074485" cy="1807535"/>
            <wp:effectExtent l="19050" t="0" r="21265" b="22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616E" w:rsidRDefault="00C2616E" w:rsidP="0030793D">
      <w:pPr>
        <w:ind w:firstLine="720"/>
        <w:jc w:val="center"/>
        <w:rPr>
          <w:sz w:val="28"/>
        </w:rPr>
      </w:pPr>
    </w:p>
    <w:p w:rsidR="002B2FFF" w:rsidRDefault="002B2FFF" w:rsidP="0030793D">
      <w:pPr>
        <w:ind w:firstLine="720"/>
        <w:jc w:val="center"/>
        <w:rPr>
          <w:sz w:val="28"/>
        </w:rPr>
      </w:pPr>
    </w:p>
    <w:p w:rsidR="002B2FFF" w:rsidRDefault="002B2FFF" w:rsidP="0030793D">
      <w:pPr>
        <w:ind w:firstLine="720"/>
        <w:jc w:val="center"/>
        <w:rPr>
          <w:sz w:val="28"/>
        </w:rPr>
      </w:pPr>
    </w:p>
    <w:p w:rsidR="0030793D" w:rsidRDefault="0030793D" w:rsidP="0030793D">
      <w:pPr>
        <w:ind w:firstLine="720"/>
        <w:jc w:val="both"/>
        <w:rPr>
          <w:sz w:val="28"/>
        </w:rPr>
      </w:pPr>
      <w:r>
        <w:rPr>
          <w:sz w:val="28"/>
        </w:rPr>
        <w:t>За период обучения в 20</w:t>
      </w:r>
      <w:r w:rsidR="002B2FFF">
        <w:rPr>
          <w:sz w:val="28"/>
        </w:rPr>
        <w:t>1</w:t>
      </w:r>
      <w:r w:rsidR="00D460BD">
        <w:rPr>
          <w:sz w:val="28"/>
        </w:rPr>
        <w:t>4</w:t>
      </w:r>
      <w:r>
        <w:rPr>
          <w:sz w:val="28"/>
        </w:rPr>
        <w:t xml:space="preserve"> — 201</w:t>
      </w:r>
      <w:r w:rsidR="00D460BD">
        <w:rPr>
          <w:sz w:val="28"/>
        </w:rPr>
        <w:t>6</w:t>
      </w:r>
      <w:r>
        <w:rPr>
          <w:sz w:val="28"/>
        </w:rPr>
        <w:t xml:space="preserve"> учебных годах на </w:t>
      </w:r>
      <w:r w:rsidR="00A73DE7">
        <w:rPr>
          <w:sz w:val="28"/>
        </w:rPr>
        <w:t>1</w:t>
      </w:r>
      <w:r>
        <w:rPr>
          <w:sz w:val="28"/>
        </w:rPr>
        <w:t>8% снизилось количество детей с</w:t>
      </w:r>
      <w:r w:rsidR="00A73DE7">
        <w:rPr>
          <w:sz w:val="28"/>
        </w:rPr>
        <w:t>о</w:t>
      </w:r>
      <w:r>
        <w:rPr>
          <w:sz w:val="28"/>
        </w:rPr>
        <w:t xml:space="preserve"> </w:t>
      </w:r>
      <w:r w:rsidR="00A73DE7">
        <w:rPr>
          <w:sz w:val="28"/>
        </w:rPr>
        <w:t>средними</w:t>
      </w:r>
      <w:r>
        <w:rPr>
          <w:sz w:val="28"/>
        </w:rPr>
        <w:t xml:space="preserve"> лидерскими характеристиками за счет формирования нормального уровня данного личностного качества. Увеличилось на </w:t>
      </w:r>
      <w:r w:rsidR="00A73DE7">
        <w:rPr>
          <w:sz w:val="28"/>
        </w:rPr>
        <w:t>20</w:t>
      </w:r>
      <w:r>
        <w:rPr>
          <w:sz w:val="28"/>
        </w:rPr>
        <w:t>% число кружковцев с высоким уровнем лидерства, что говорит о нормальном развитии самооценки воспитанников.</w:t>
      </w:r>
    </w:p>
    <w:p w:rsidR="0030793D" w:rsidRDefault="0030793D" w:rsidP="00FD4FAA">
      <w:pPr>
        <w:jc w:val="both"/>
        <w:rPr>
          <w:sz w:val="28"/>
        </w:rPr>
      </w:pPr>
    </w:p>
    <w:p w:rsidR="0030793D" w:rsidRPr="00F24B5F" w:rsidRDefault="0030793D" w:rsidP="0030793D">
      <w:pPr>
        <w:jc w:val="center"/>
        <w:rPr>
          <w:b/>
          <w:sz w:val="28"/>
        </w:rPr>
      </w:pPr>
      <w:r w:rsidRPr="00F24B5F">
        <w:rPr>
          <w:b/>
          <w:sz w:val="28"/>
        </w:rPr>
        <w:t xml:space="preserve">Творческая характеристика </w:t>
      </w:r>
      <w:proofErr w:type="gramStart"/>
      <w:r w:rsidRPr="00F24B5F">
        <w:rPr>
          <w:b/>
          <w:sz w:val="28"/>
        </w:rPr>
        <w:t>обучающихся</w:t>
      </w:r>
      <w:proofErr w:type="gramEnd"/>
      <w:r w:rsidRPr="00F24B5F">
        <w:rPr>
          <w:b/>
          <w:sz w:val="28"/>
        </w:rPr>
        <w:t xml:space="preserve"> (201</w:t>
      </w:r>
      <w:r w:rsidR="00D460BD">
        <w:rPr>
          <w:b/>
          <w:sz w:val="28"/>
        </w:rPr>
        <w:t>4</w:t>
      </w:r>
      <w:r w:rsidRPr="00F24B5F">
        <w:rPr>
          <w:b/>
          <w:sz w:val="28"/>
        </w:rPr>
        <w:t xml:space="preserve"> - 201</w:t>
      </w:r>
      <w:r w:rsidR="00D460BD">
        <w:rPr>
          <w:b/>
          <w:sz w:val="28"/>
        </w:rPr>
        <w:t>6</w:t>
      </w:r>
      <w:r w:rsidRPr="00F24B5F">
        <w:rPr>
          <w:b/>
          <w:sz w:val="28"/>
        </w:rPr>
        <w:t xml:space="preserve"> учебные годы)</w:t>
      </w:r>
    </w:p>
    <w:p w:rsidR="0030793D" w:rsidRDefault="0030793D" w:rsidP="00FD4FAA">
      <w:pPr>
        <w:jc w:val="both"/>
        <w:rPr>
          <w:sz w:val="28"/>
        </w:rPr>
      </w:pPr>
    </w:p>
    <w:p w:rsidR="00A73DE7" w:rsidRDefault="00A73DE7" w:rsidP="00A73DE7">
      <w:pPr>
        <w:jc w:val="center"/>
        <w:rPr>
          <w:sz w:val="28"/>
        </w:rPr>
      </w:pPr>
      <w:r>
        <w:rPr>
          <w:noProof/>
          <w:sz w:val="28"/>
        </w:rPr>
        <w:lastRenderedPageBreak/>
        <w:drawing>
          <wp:inline distT="0" distB="0" distL="0" distR="0">
            <wp:extent cx="3585387" cy="1988289"/>
            <wp:effectExtent l="19050" t="0" r="15063"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3DE7" w:rsidRDefault="00A73DE7" w:rsidP="00A73DE7">
      <w:pPr>
        <w:jc w:val="center"/>
        <w:rPr>
          <w:sz w:val="28"/>
        </w:rPr>
      </w:pPr>
    </w:p>
    <w:p w:rsidR="00C2616E" w:rsidRDefault="00C2616E" w:rsidP="00A73DE7">
      <w:pPr>
        <w:jc w:val="center"/>
        <w:rPr>
          <w:sz w:val="28"/>
        </w:rPr>
      </w:pPr>
    </w:p>
    <w:p w:rsidR="0030793D" w:rsidRDefault="0030793D" w:rsidP="00F24B5F">
      <w:pPr>
        <w:ind w:firstLine="720"/>
        <w:jc w:val="both"/>
        <w:rPr>
          <w:sz w:val="28"/>
          <w:szCs w:val="28"/>
        </w:rPr>
      </w:pPr>
      <w:r>
        <w:rPr>
          <w:sz w:val="28"/>
          <w:szCs w:val="28"/>
        </w:rPr>
        <w:t xml:space="preserve">Отмечается положительная динамика формирования творческих характеристик обучающихся: снижается количество детей с низким и очень низким уровнем креативности, выросло число обучающихся с очень высоким уровнем сформированности креативности (на </w:t>
      </w:r>
      <w:r w:rsidR="00A73DE7">
        <w:rPr>
          <w:sz w:val="28"/>
          <w:szCs w:val="28"/>
        </w:rPr>
        <w:t>50</w:t>
      </w:r>
      <w:r>
        <w:rPr>
          <w:sz w:val="28"/>
          <w:szCs w:val="28"/>
        </w:rPr>
        <w:t>%).</w:t>
      </w:r>
    </w:p>
    <w:p w:rsidR="00F24B5F" w:rsidRDefault="00F24B5F">
      <w:pPr>
        <w:spacing w:after="200" w:line="276" w:lineRule="auto"/>
        <w:rPr>
          <w:sz w:val="28"/>
          <w:szCs w:val="28"/>
        </w:rPr>
      </w:pPr>
      <w:r>
        <w:rPr>
          <w:sz w:val="28"/>
          <w:szCs w:val="28"/>
        </w:rPr>
        <w:br w:type="page"/>
      </w:r>
    </w:p>
    <w:p w:rsidR="00A5793E" w:rsidRDefault="001A602B" w:rsidP="001A602B">
      <w:pPr>
        <w:jc w:val="center"/>
        <w:rPr>
          <w:sz w:val="28"/>
          <w:szCs w:val="28"/>
        </w:rPr>
      </w:pPr>
      <w:r>
        <w:rPr>
          <w:sz w:val="28"/>
          <w:szCs w:val="28"/>
        </w:rPr>
        <w:lastRenderedPageBreak/>
        <w:t>Библиографический список</w:t>
      </w:r>
    </w:p>
    <w:p w:rsidR="001A602B" w:rsidRPr="00FD4FAA" w:rsidRDefault="001A602B" w:rsidP="001A602B">
      <w:pPr>
        <w:jc w:val="center"/>
        <w:rPr>
          <w:sz w:val="28"/>
          <w:szCs w:val="28"/>
        </w:rPr>
      </w:pPr>
    </w:p>
    <w:p w:rsidR="00056B2B" w:rsidRPr="00FD4FAA" w:rsidRDefault="00056B2B" w:rsidP="00FD4FAA">
      <w:pPr>
        <w:jc w:val="both"/>
        <w:rPr>
          <w:sz w:val="28"/>
          <w:szCs w:val="28"/>
        </w:rPr>
      </w:pPr>
      <w:r w:rsidRPr="00FD4FAA">
        <w:rPr>
          <w:sz w:val="28"/>
          <w:szCs w:val="28"/>
        </w:rPr>
        <w:t xml:space="preserve">1. Вяткин Б.А., Исмагилова А.Г. Структура индивидуального стиля педагогических воздействий воспитателя и его системообразующая функция / Б.А. Вяткин, А.Г. Исмагилова - Пермь: Академия, 2008. - 154 </w:t>
      </w:r>
      <w:proofErr w:type="gramStart"/>
      <w:r w:rsidRPr="00FD4FAA">
        <w:rPr>
          <w:sz w:val="28"/>
          <w:szCs w:val="28"/>
        </w:rPr>
        <w:t>с</w:t>
      </w:r>
      <w:proofErr w:type="gramEnd"/>
    </w:p>
    <w:p w:rsidR="0004314E" w:rsidRPr="00FD4FAA" w:rsidRDefault="00056B2B" w:rsidP="00FD4FAA">
      <w:pPr>
        <w:jc w:val="both"/>
        <w:rPr>
          <w:sz w:val="28"/>
          <w:szCs w:val="28"/>
        </w:rPr>
      </w:pPr>
      <w:r w:rsidRPr="00FD4FAA">
        <w:rPr>
          <w:sz w:val="28"/>
          <w:szCs w:val="28"/>
        </w:rPr>
        <w:t>2</w:t>
      </w:r>
      <w:r w:rsidR="0004314E" w:rsidRPr="00FD4FAA">
        <w:rPr>
          <w:sz w:val="28"/>
          <w:szCs w:val="28"/>
        </w:rPr>
        <w:t xml:space="preserve">. Стефанова Н.Л. Развитие моторики и речи у детей семи лет. – М.: Издательство, 2001. – 65 </w:t>
      </w:r>
      <w:proofErr w:type="gramStart"/>
      <w:r w:rsidR="0004314E" w:rsidRPr="00FD4FAA">
        <w:rPr>
          <w:sz w:val="28"/>
          <w:szCs w:val="28"/>
        </w:rPr>
        <w:t>с</w:t>
      </w:r>
      <w:proofErr w:type="gramEnd"/>
      <w:r w:rsidR="0004314E" w:rsidRPr="00FD4FAA">
        <w:rPr>
          <w:sz w:val="28"/>
          <w:szCs w:val="28"/>
        </w:rPr>
        <w:t>.</w:t>
      </w:r>
    </w:p>
    <w:p w:rsidR="0004314E" w:rsidRPr="00FD4FAA" w:rsidRDefault="00056B2B" w:rsidP="00FD4FAA">
      <w:pPr>
        <w:jc w:val="both"/>
        <w:rPr>
          <w:sz w:val="28"/>
          <w:szCs w:val="28"/>
        </w:rPr>
      </w:pPr>
      <w:r w:rsidRPr="00FD4FAA">
        <w:rPr>
          <w:sz w:val="28"/>
          <w:szCs w:val="28"/>
        </w:rPr>
        <w:t>3</w:t>
      </w:r>
      <w:r w:rsidR="0004314E" w:rsidRPr="00FD4FAA">
        <w:rPr>
          <w:sz w:val="28"/>
          <w:szCs w:val="28"/>
        </w:rPr>
        <w:t xml:space="preserve">. И.Светлова Развиваем мелкую моторику. – М.: Издательство «Эксмо», 2001. – 71 </w:t>
      </w:r>
      <w:proofErr w:type="gramStart"/>
      <w:r w:rsidR="0004314E" w:rsidRPr="00FD4FAA">
        <w:rPr>
          <w:sz w:val="28"/>
          <w:szCs w:val="28"/>
        </w:rPr>
        <w:t>с</w:t>
      </w:r>
      <w:proofErr w:type="gramEnd"/>
      <w:r w:rsidR="0004314E" w:rsidRPr="00FD4FAA">
        <w:rPr>
          <w:sz w:val="28"/>
          <w:szCs w:val="28"/>
        </w:rPr>
        <w:t>.</w:t>
      </w:r>
    </w:p>
    <w:p w:rsidR="0004314E" w:rsidRPr="00FD4FAA" w:rsidRDefault="00056B2B" w:rsidP="00FD4FAA">
      <w:pPr>
        <w:jc w:val="both"/>
        <w:rPr>
          <w:sz w:val="28"/>
          <w:szCs w:val="28"/>
        </w:rPr>
      </w:pPr>
      <w:r w:rsidRPr="00FD4FAA">
        <w:rPr>
          <w:sz w:val="28"/>
          <w:szCs w:val="28"/>
        </w:rPr>
        <w:t>4</w:t>
      </w:r>
      <w:r w:rsidR="0004314E" w:rsidRPr="00FD4FAA">
        <w:rPr>
          <w:sz w:val="28"/>
          <w:szCs w:val="28"/>
        </w:rPr>
        <w:t xml:space="preserve">. Зинкевич – Евстигнеева Т.Д., Грабенко Т.М., Практикум по креативной терапии.- М.: Издательство «Речь», 2001. – 400 </w:t>
      </w:r>
      <w:proofErr w:type="gramStart"/>
      <w:r w:rsidR="0004314E" w:rsidRPr="00FD4FAA">
        <w:rPr>
          <w:sz w:val="28"/>
          <w:szCs w:val="28"/>
        </w:rPr>
        <w:t>с</w:t>
      </w:r>
      <w:proofErr w:type="gramEnd"/>
      <w:r w:rsidR="0004314E" w:rsidRPr="00FD4FAA">
        <w:rPr>
          <w:sz w:val="28"/>
          <w:szCs w:val="28"/>
        </w:rPr>
        <w:t>.</w:t>
      </w:r>
    </w:p>
    <w:p w:rsidR="0004314E" w:rsidRPr="00FD4FAA" w:rsidRDefault="00056B2B" w:rsidP="00FD4FAA">
      <w:pPr>
        <w:jc w:val="both"/>
        <w:rPr>
          <w:sz w:val="28"/>
          <w:szCs w:val="28"/>
        </w:rPr>
      </w:pPr>
      <w:r w:rsidRPr="00FD4FAA">
        <w:rPr>
          <w:sz w:val="28"/>
          <w:szCs w:val="28"/>
        </w:rPr>
        <w:t>5</w:t>
      </w:r>
      <w:r w:rsidR="0004314E" w:rsidRPr="00FD4FAA">
        <w:rPr>
          <w:sz w:val="28"/>
          <w:szCs w:val="28"/>
        </w:rPr>
        <w:t xml:space="preserve">. Шоттенлоэр Г., Рисунок и образ в гештальттерапии. – С.Пб.: Издательство Пирожкова, 2001. – 256 </w:t>
      </w:r>
      <w:proofErr w:type="gramStart"/>
      <w:r w:rsidR="0004314E" w:rsidRPr="00FD4FAA">
        <w:rPr>
          <w:sz w:val="28"/>
          <w:szCs w:val="28"/>
        </w:rPr>
        <w:t>с</w:t>
      </w:r>
      <w:proofErr w:type="gramEnd"/>
      <w:r w:rsidR="0004314E" w:rsidRPr="00FD4FAA">
        <w:rPr>
          <w:sz w:val="28"/>
          <w:szCs w:val="28"/>
        </w:rPr>
        <w:t>.</w:t>
      </w:r>
    </w:p>
    <w:p w:rsidR="009C0AF1" w:rsidRPr="00FD4FAA" w:rsidRDefault="00056B2B" w:rsidP="00FD4FAA">
      <w:pPr>
        <w:jc w:val="both"/>
        <w:rPr>
          <w:sz w:val="28"/>
          <w:szCs w:val="28"/>
        </w:rPr>
      </w:pPr>
      <w:r w:rsidRPr="00FD4FAA">
        <w:rPr>
          <w:sz w:val="28"/>
          <w:szCs w:val="28"/>
        </w:rPr>
        <w:t>6</w:t>
      </w:r>
      <w:r w:rsidR="009C0AF1" w:rsidRPr="00FD4FAA">
        <w:rPr>
          <w:sz w:val="28"/>
          <w:szCs w:val="28"/>
        </w:rPr>
        <w:t xml:space="preserve">. Выготский, Л.С. Детская речь / Л.С. Выготский. - М.: Педагогика, 2006 - 420 </w:t>
      </w:r>
      <w:proofErr w:type="gramStart"/>
      <w:r w:rsidR="009C0AF1" w:rsidRPr="00FD4FAA">
        <w:rPr>
          <w:sz w:val="28"/>
          <w:szCs w:val="28"/>
        </w:rPr>
        <w:t>с</w:t>
      </w:r>
      <w:proofErr w:type="gramEnd"/>
      <w:r w:rsidR="009C0AF1" w:rsidRPr="00FD4FAA">
        <w:rPr>
          <w:sz w:val="28"/>
          <w:szCs w:val="28"/>
        </w:rPr>
        <w:t xml:space="preserve">. </w:t>
      </w:r>
    </w:p>
    <w:p w:rsidR="009C0AF1" w:rsidRPr="00FD4FAA" w:rsidRDefault="009C0AF1" w:rsidP="00FD4FAA">
      <w:pPr>
        <w:jc w:val="both"/>
        <w:rPr>
          <w:sz w:val="28"/>
          <w:szCs w:val="28"/>
        </w:rPr>
      </w:pPr>
      <w:r w:rsidRPr="00FD4FAA">
        <w:rPr>
          <w:sz w:val="28"/>
          <w:szCs w:val="28"/>
        </w:rPr>
        <w:t>7. Маркова, А.К. Психология усвоения языка как средства общения / А.К. Маркова. - М.: Педагогика, 2004. - 300с</w:t>
      </w:r>
    </w:p>
    <w:p w:rsidR="009C0AF1" w:rsidRPr="00FD4FAA" w:rsidRDefault="009C0AF1" w:rsidP="00FD4FAA">
      <w:pPr>
        <w:jc w:val="both"/>
        <w:rPr>
          <w:sz w:val="28"/>
          <w:szCs w:val="28"/>
        </w:rPr>
      </w:pPr>
      <w:r w:rsidRPr="00FD4FAA">
        <w:rPr>
          <w:sz w:val="28"/>
          <w:szCs w:val="28"/>
        </w:rPr>
        <w:t>8. Зубарева, Н.С. Коммуникативные навыки как основа оптимального педагогического общения / Н.С. Зубарева // Теория и практика развивающего обучения. - М.: Гном, 2001. - 354с.</w:t>
      </w:r>
    </w:p>
    <w:p w:rsidR="005556CF" w:rsidRPr="009E7F16" w:rsidRDefault="00437A0E" w:rsidP="00437A0E">
      <w:pPr>
        <w:jc w:val="both"/>
        <w:rPr>
          <w:sz w:val="28"/>
          <w:szCs w:val="28"/>
        </w:rPr>
      </w:pPr>
      <w:r>
        <w:rPr>
          <w:sz w:val="28"/>
          <w:szCs w:val="28"/>
        </w:rPr>
        <w:t xml:space="preserve">9. </w:t>
      </w:r>
      <w:r w:rsidR="00191575">
        <w:rPr>
          <w:sz w:val="28"/>
          <w:szCs w:val="28"/>
        </w:rPr>
        <w:t>Сборник материалов областной научно-практической конференции 27 марта 2015г. «Развитие воспитательного потенциала организаций дополнительного образования в гражданском воспитании, профессиональном самоопределении, творческой самоактуализации личности, в ведении здорового образа жизни»</w:t>
      </w:r>
    </w:p>
    <w:p w:rsidR="000A6D4A" w:rsidRDefault="00377E62" w:rsidP="000844F4">
      <w:pPr>
        <w:spacing w:line="276" w:lineRule="auto"/>
        <w:jc w:val="both"/>
        <w:rPr>
          <w:sz w:val="28"/>
          <w:szCs w:val="28"/>
        </w:rPr>
      </w:pPr>
      <w:r>
        <w:rPr>
          <w:sz w:val="28"/>
          <w:szCs w:val="28"/>
        </w:rPr>
        <w:t xml:space="preserve">10. </w:t>
      </w:r>
      <w:r w:rsidR="00191575">
        <w:rPr>
          <w:sz w:val="28"/>
          <w:szCs w:val="28"/>
        </w:rPr>
        <w:t xml:space="preserve">Психологический сайт: </w:t>
      </w:r>
      <w:r w:rsidR="00191575">
        <w:rPr>
          <w:sz w:val="28"/>
          <w:szCs w:val="28"/>
          <w:lang w:val="en-US"/>
        </w:rPr>
        <w:t>http</w:t>
      </w:r>
      <w:r w:rsidR="00191575">
        <w:rPr>
          <w:sz w:val="28"/>
          <w:szCs w:val="28"/>
        </w:rPr>
        <w:t>:</w:t>
      </w:r>
      <w:r w:rsidR="00191575" w:rsidRPr="009E7F16">
        <w:rPr>
          <w:sz w:val="28"/>
          <w:szCs w:val="28"/>
        </w:rPr>
        <w:t>//</w:t>
      </w:r>
      <w:proofErr w:type="spellStart"/>
      <w:r w:rsidR="00191575">
        <w:rPr>
          <w:sz w:val="28"/>
          <w:szCs w:val="28"/>
          <w:lang w:val="en-US"/>
        </w:rPr>
        <w:t>psylip</w:t>
      </w:r>
      <w:proofErr w:type="spellEnd"/>
      <w:r w:rsidR="00191575" w:rsidRPr="009E7F16">
        <w:rPr>
          <w:sz w:val="28"/>
          <w:szCs w:val="28"/>
        </w:rPr>
        <w:t>.</w:t>
      </w:r>
      <w:proofErr w:type="spellStart"/>
      <w:r w:rsidR="00191575">
        <w:rPr>
          <w:sz w:val="28"/>
          <w:szCs w:val="28"/>
          <w:lang w:val="en-US"/>
        </w:rPr>
        <w:t>myword</w:t>
      </w:r>
      <w:proofErr w:type="spellEnd"/>
      <w:r w:rsidR="00191575" w:rsidRPr="009E7F16">
        <w:rPr>
          <w:sz w:val="28"/>
          <w:szCs w:val="28"/>
        </w:rPr>
        <w:t>.</w:t>
      </w:r>
      <w:proofErr w:type="spellStart"/>
      <w:r w:rsidR="00191575">
        <w:rPr>
          <w:sz w:val="28"/>
          <w:szCs w:val="28"/>
          <w:lang w:val="en-US"/>
        </w:rPr>
        <w:t>ru</w:t>
      </w:r>
      <w:proofErr w:type="spellEnd"/>
    </w:p>
    <w:p w:rsidR="000A6D4A" w:rsidRDefault="000A6D4A" w:rsidP="000844F4">
      <w:pPr>
        <w:spacing w:line="276" w:lineRule="auto"/>
        <w:jc w:val="both"/>
        <w:rPr>
          <w:sz w:val="28"/>
          <w:szCs w:val="28"/>
        </w:rPr>
      </w:pPr>
    </w:p>
    <w:p w:rsidR="000A6D4A" w:rsidRDefault="000A6D4A" w:rsidP="000844F4">
      <w:pPr>
        <w:spacing w:line="276" w:lineRule="auto"/>
        <w:jc w:val="both"/>
        <w:rPr>
          <w:sz w:val="28"/>
          <w:szCs w:val="28"/>
        </w:rPr>
      </w:pPr>
    </w:p>
    <w:p w:rsidR="000A6D4A" w:rsidRDefault="000A6D4A" w:rsidP="000844F4">
      <w:pPr>
        <w:spacing w:line="276" w:lineRule="auto"/>
        <w:jc w:val="both"/>
        <w:rPr>
          <w:sz w:val="28"/>
          <w:szCs w:val="28"/>
        </w:rPr>
      </w:pPr>
    </w:p>
    <w:p w:rsidR="000A6D4A" w:rsidRDefault="000A6D4A" w:rsidP="000844F4">
      <w:pPr>
        <w:spacing w:line="276" w:lineRule="auto"/>
        <w:jc w:val="both"/>
        <w:rPr>
          <w:sz w:val="28"/>
          <w:szCs w:val="28"/>
        </w:rPr>
      </w:pPr>
    </w:p>
    <w:p w:rsidR="000A6D4A" w:rsidRDefault="000A6D4A" w:rsidP="000844F4">
      <w:pPr>
        <w:spacing w:line="276" w:lineRule="auto"/>
        <w:jc w:val="both"/>
        <w:rPr>
          <w:sz w:val="28"/>
          <w:szCs w:val="28"/>
        </w:rPr>
      </w:pPr>
    </w:p>
    <w:p w:rsidR="000A6D4A" w:rsidRDefault="000A6D4A" w:rsidP="000844F4">
      <w:pPr>
        <w:spacing w:line="276" w:lineRule="auto"/>
        <w:jc w:val="both"/>
        <w:rPr>
          <w:sz w:val="28"/>
          <w:szCs w:val="28"/>
        </w:rPr>
      </w:pPr>
    </w:p>
    <w:p w:rsidR="000A6D4A" w:rsidRDefault="000A6D4A" w:rsidP="000844F4">
      <w:pPr>
        <w:spacing w:line="276" w:lineRule="auto"/>
        <w:jc w:val="both"/>
        <w:rPr>
          <w:sz w:val="28"/>
          <w:szCs w:val="28"/>
        </w:rPr>
      </w:pPr>
    </w:p>
    <w:p w:rsidR="000A6D4A" w:rsidRDefault="000A6D4A" w:rsidP="000844F4">
      <w:pPr>
        <w:spacing w:line="276" w:lineRule="auto"/>
        <w:jc w:val="both"/>
        <w:rPr>
          <w:sz w:val="28"/>
          <w:szCs w:val="28"/>
        </w:rPr>
      </w:pPr>
    </w:p>
    <w:p w:rsidR="00D4390D" w:rsidRDefault="00D4390D" w:rsidP="000844F4">
      <w:pPr>
        <w:spacing w:line="276" w:lineRule="auto"/>
        <w:jc w:val="both"/>
        <w:rPr>
          <w:sz w:val="28"/>
          <w:szCs w:val="28"/>
        </w:rPr>
      </w:pPr>
    </w:p>
    <w:p w:rsidR="00D4390D" w:rsidRDefault="00D4390D" w:rsidP="000844F4">
      <w:pPr>
        <w:spacing w:line="276" w:lineRule="auto"/>
        <w:jc w:val="both"/>
        <w:rPr>
          <w:sz w:val="28"/>
          <w:szCs w:val="28"/>
        </w:rPr>
      </w:pPr>
    </w:p>
    <w:p w:rsidR="00D4390D" w:rsidRDefault="00D4390D" w:rsidP="000844F4">
      <w:pPr>
        <w:spacing w:line="276" w:lineRule="auto"/>
        <w:jc w:val="both"/>
        <w:rPr>
          <w:sz w:val="28"/>
          <w:szCs w:val="28"/>
        </w:rPr>
      </w:pPr>
    </w:p>
    <w:p w:rsidR="00D4390D" w:rsidRDefault="00D4390D" w:rsidP="000844F4">
      <w:pPr>
        <w:spacing w:line="276" w:lineRule="auto"/>
        <w:jc w:val="both"/>
        <w:rPr>
          <w:sz w:val="28"/>
          <w:szCs w:val="28"/>
        </w:rPr>
      </w:pPr>
    </w:p>
    <w:p w:rsidR="00D4390D" w:rsidRDefault="00D4390D" w:rsidP="000844F4">
      <w:pPr>
        <w:spacing w:line="276" w:lineRule="auto"/>
        <w:jc w:val="both"/>
        <w:rPr>
          <w:sz w:val="28"/>
          <w:szCs w:val="28"/>
        </w:rPr>
      </w:pPr>
    </w:p>
    <w:p w:rsidR="00D4390D" w:rsidRDefault="00D4390D" w:rsidP="000844F4">
      <w:pPr>
        <w:spacing w:line="276" w:lineRule="auto"/>
        <w:jc w:val="both"/>
        <w:rPr>
          <w:sz w:val="28"/>
          <w:szCs w:val="28"/>
        </w:rPr>
      </w:pPr>
    </w:p>
    <w:p w:rsidR="00D4390D" w:rsidRDefault="00D4390D" w:rsidP="000844F4">
      <w:pPr>
        <w:spacing w:line="276" w:lineRule="auto"/>
        <w:jc w:val="both"/>
        <w:rPr>
          <w:sz w:val="28"/>
          <w:szCs w:val="28"/>
        </w:rPr>
      </w:pPr>
    </w:p>
    <w:p w:rsidR="00513DAB" w:rsidRDefault="00513DAB" w:rsidP="000844F4">
      <w:pPr>
        <w:spacing w:line="276" w:lineRule="auto"/>
        <w:jc w:val="both"/>
        <w:rPr>
          <w:sz w:val="28"/>
          <w:szCs w:val="28"/>
        </w:rPr>
      </w:pPr>
    </w:p>
    <w:p w:rsidR="00513DAB" w:rsidRDefault="00513DAB" w:rsidP="000844F4">
      <w:pPr>
        <w:spacing w:line="276" w:lineRule="auto"/>
        <w:jc w:val="both"/>
        <w:rPr>
          <w:sz w:val="28"/>
          <w:szCs w:val="28"/>
        </w:rPr>
      </w:pPr>
    </w:p>
    <w:p w:rsidR="0047392E" w:rsidRDefault="0047392E" w:rsidP="0047392E">
      <w:pPr>
        <w:spacing w:line="100" w:lineRule="atLeast"/>
        <w:ind w:firstLine="710"/>
        <w:jc w:val="center"/>
        <w:rPr>
          <w:b/>
          <w:bCs/>
          <w:sz w:val="28"/>
        </w:rPr>
      </w:pPr>
      <w:r>
        <w:rPr>
          <w:b/>
          <w:bCs/>
          <w:sz w:val="28"/>
        </w:rPr>
        <w:t>Приложение</w:t>
      </w:r>
    </w:p>
    <w:p w:rsidR="0047392E" w:rsidRDefault="0047392E" w:rsidP="0047392E">
      <w:pPr>
        <w:spacing w:line="100" w:lineRule="atLeast"/>
        <w:ind w:firstLine="710"/>
        <w:jc w:val="center"/>
        <w:rPr>
          <w:b/>
          <w:bCs/>
          <w:sz w:val="28"/>
        </w:rPr>
      </w:pPr>
    </w:p>
    <w:tbl>
      <w:tblPr>
        <w:tblW w:w="0" w:type="auto"/>
        <w:tblInd w:w="55" w:type="dxa"/>
        <w:tblLayout w:type="fixed"/>
        <w:tblCellMar>
          <w:top w:w="55" w:type="dxa"/>
          <w:left w:w="55" w:type="dxa"/>
          <w:bottom w:w="55" w:type="dxa"/>
          <w:right w:w="55" w:type="dxa"/>
        </w:tblCellMar>
        <w:tblLook w:val="0000"/>
      </w:tblPr>
      <w:tblGrid>
        <w:gridCol w:w="2240"/>
        <w:gridCol w:w="7120"/>
      </w:tblGrid>
      <w:tr w:rsidR="0047392E" w:rsidTr="001A7E7E">
        <w:trPr>
          <w:trHeight w:val="720"/>
        </w:trPr>
        <w:tc>
          <w:tcPr>
            <w:tcW w:w="2240" w:type="dxa"/>
          </w:tcPr>
          <w:p w:rsidR="0047392E" w:rsidRDefault="0047392E" w:rsidP="001A7E7E">
            <w:pPr>
              <w:pStyle w:val="a5"/>
              <w:rPr>
                <w:sz w:val="28"/>
                <w:szCs w:val="28"/>
              </w:rPr>
            </w:pPr>
            <w:r>
              <w:rPr>
                <w:sz w:val="28"/>
                <w:szCs w:val="28"/>
              </w:rPr>
              <w:t>Приложение 1 -</w:t>
            </w:r>
          </w:p>
        </w:tc>
        <w:tc>
          <w:tcPr>
            <w:tcW w:w="7120" w:type="dxa"/>
          </w:tcPr>
          <w:p w:rsidR="0047392E" w:rsidRDefault="0047392E" w:rsidP="00131BFB">
            <w:pPr>
              <w:pStyle w:val="a3"/>
              <w:shd w:val="clear" w:color="auto" w:fill="FFFFFF"/>
              <w:rPr>
                <w:sz w:val="28"/>
                <w:szCs w:val="28"/>
              </w:rPr>
            </w:pPr>
            <w:r w:rsidRPr="00131BFB">
              <w:rPr>
                <w:sz w:val="28"/>
                <w:szCs w:val="28"/>
              </w:rPr>
              <w:t>Упражнения на определение развития мелкой моторики рук</w:t>
            </w:r>
          </w:p>
        </w:tc>
      </w:tr>
      <w:tr w:rsidR="0047392E" w:rsidTr="001A7E7E">
        <w:tc>
          <w:tcPr>
            <w:tcW w:w="2240" w:type="dxa"/>
          </w:tcPr>
          <w:p w:rsidR="0047392E" w:rsidRDefault="0047392E" w:rsidP="001A7E7E">
            <w:pPr>
              <w:pStyle w:val="a5"/>
              <w:rPr>
                <w:sz w:val="28"/>
                <w:szCs w:val="28"/>
              </w:rPr>
            </w:pPr>
            <w:r>
              <w:rPr>
                <w:sz w:val="28"/>
                <w:szCs w:val="28"/>
              </w:rPr>
              <w:t>Приложение 2 -</w:t>
            </w:r>
          </w:p>
        </w:tc>
        <w:tc>
          <w:tcPr>
            <w:tcW w:w="7120" w:type="dxa"/>
          </w:tcPr>
          <w:p w:rsidR="0047392E" w:rsidRDefault="0047392E" w:rsidP="001A7E7E">
            <w:pPr>
              <w:jc w:val="both"/>
              <w:rPr>
                <w:sz w:val="28"/>
                <w:szCs w:val="28"/>
              </w:rPr>
            </w:pPr>
            <w:r>
              <w:rPr>
                <w:sz w:val="28"/>
                <w:szCs w:val="28"/>
              </w:rPr>
              <w:t>Презентация по теме опыта</w:t>
            </w:r>
          </w:p>
        </w:tc>
      </w:tr>
      <w:tr w:rsidR="0047392E" w:rsidTr="001A7E7E">
        <w:tc>
          <w:tcPr>
            <w:tcW w:w="2240" w:type="dxa"/>
          </w:tcPr>
          <w:p w:rsidR="0047392E" w:rsidRDefault="0047392E" w:rsidP="001A7E7E">
            <w:pPr>
              <w:pStyle w:val="a5"/>
              <w:rPr>
                <w:sz w:val="28"/>
                <w:szCs w:val="28"/>
              </w:rPr>
            </w:pPr>
            <w:r>
              <w:rPr>
                <w:sz w:val="28"/>
                <w:szCs w:val="28"/>
              </w:rPr>
              <w:t>Приложение 3 -</w:t>
            </w:r>
          </w:p>
        </w:tc>
        <w:tc>
          <w:tcPr>
            <w:tcW w:w="7120" w:type="dxa"/>
          </w:tcPr>
          <w:p w:rsidR="0047392E" w:rsidRDefault="0047392E" w:rsidP="00131BFB">
            <w:pPr>
              <w:spacing w:line="100" w:lineRule="atLeast"/>
              <w:ind w:left="-15" w:right="5" w:hanging="20"/>
              <w:jc w:val="both"/>
              <w:rPr>
                <w:sz w:val="28"/>
                <w:szCs w:val="28"/>
              </w:rPr>
            </w:pPr>
            <w:r>
              <w:rPr>
                <w:sz w:val="28"/>
                <w:szCs w:val="28"/>
              </w:rPr>
              <w:t xml:space="preserve">Технологические карты: «Лепка ангела», </w:t>
            </w:r>
            <w:r w:rsidR="00131BFB" w:rsidRPr="00131BFB">
              <w:rPr>
                <w:sz w:val="28"/>
                <w:szCs w:val="28"/>
              </w:rPr>
              <w:t>изготовление русской народной игрушки «Свистулька - птичка»</w:t>
            </w:r>
          </w:p>
        </w:tc>
      </w:tr>
    </w:tbl>
    <w:p w:rsidR="00513DAB" w:rsidRDefault="00513DAB" w:rsidP="000844F4">
      <w:pPr>
        <w:spacing w:line="276" w:lineRule="auto"/>
        <w:jc w:val="both"/>
        <w:rPr>
          <w:sz w:val="28"/>
          <w:szCs w:val="28"/>
        </w:rPr>
      </w:pPr>
    </w:p>
    <w:p w:rsidR="00513DAB" w:rsidRDefault="00513DAB" w:rsidP="000844F4">
      <w:pPr>
        <w:spacing w:line="276" w:lineRule="auto"/>
        <w:jc w:val="both"/>
        <w:rPr>
          <w:sz w:val="28"/>
          <w:szCs w:val="28"/>
        </w:rPr>
      </w:pPr>
    </w:p>
    <w:p w:rsidR="00513DAB" w:rsidRDefault="00513DAB" w:rsidP="000844F4">
      <w:pPr>
        <w:spacing w:line="276" w:lineRule="auto"/>
        <w:jc w:val="both"/>
        <w:rPr>
          <w:sz w:val="28"/>
          <w:szCs w:val="28"/>
        </w:rPr>
      </w:pPr>
    </w:p>
    <w:p w:rsidR="00513DAB" w:rsidRDefault="00513DAB" w:rsidP="000844F4">
      <w:pPr>
        <w:spacing w:line="276" w:lineRule="auto"/>
        <w:jc w:val="both"/>
        <w:rPr>
          <w:sz w:val="28"/>
          <w:szCs w:val="28"/>
        </w:rPr>
      </w:pPr>
    </w:p>
    <w:p w:rsidR="00513DAB" w:rsidRDefault="00513DAB" w:rsidP="000844F4">
      <w:pPr>
        <w:spacing w:line="276" w:lineRule="auto"/>
        <w:jc w:val="both"/>
        <w:rPr>
          <w:sz w:val="28"/>
          <w:szCs w:val="28"/>
        </w:rPr>
      </w:pPr>
    </w:p>
    <w:p w:rsidR="00513DAB" w:rsidRDefault="00513DAB" w:rsidP="000844F4">
      <w:pPr>
        <w:spacing w:line="276" w:lineRule="auto"/>
        <w:jc w:val="both"/>
        <w:rPr>
          <w:sz w:val="28"/>
          <w:szCs w:val="28"/>
        </w:rPr>
      </w:pPr>
    </w:p>
    <w:p w:rsidR="00513DAB" w:rsidRDefault="00513DAB" w:rsidP="000844F4">
      <w:pPr>
        <w:spacing w:line="276" w:lineRule="auto"/>
        <w:jc w:val="both"/>
        <w:rPr>
          <w:sz w:val="28"/>
          <w:szCs w:val="28"/>
        </w:rPr>
      </w:pPr>
    </w:p>
    <w:p w:rsidR="00513DAB" w:rsidRDefault="00513DAB" w:rsidP="000844F4">
      <w:pPr>
        <w:spacing w:line="276" w:lineRule="auto"/>
        <w:jc w:val="both"/>
        <w:rPr>
          <w:sz w:val="28"/>
          <w:szCs w:val="28"/>
        </w:rPr>
      </w:pPr>
    </w:p>
    <w:p w:rsidR="00513DAB" w:rsidRDefault="00513DAB" w:rsidP="000844F4">
      <w:pPr>
        <w:spacing w:line="276" w:lineRule="auto"/>
        <w:jc w:val="both"/>
        <w:rPr>
          <w:sz w:val="28"/>
          <w:szCs w:val="28"/>
        </w:rPr>
      </w:pPr>
    </w:p>
    <w:p w:rsidR="00513DAB" w:rsidRDefault="00513DAB" w:rsidP="000844F4">
      <w:pPr>
        <w:spacing w:line="276" w:lineRule="auto"/>
        <w:jc w:val="both"/>
        <w:rPr>
          <w:sz w:val="28"/>
          <w:szCs w:val="28"/>
        </w:rPr>
      </w:pPr>
    </w:p>
    <w:p w:rsidR="00513DAB" w:rsidRDefault="00513DAB" w:rsidP="000844F4">
      <w:pPr>
        <w:spacing w:line="276" w:lineRule="auto"/>
        <w:jc w:val="both"/>
        <w:rPr>
          <w:sz w:val="28"/>
          <w:szCs w:val="28"/>
        </w:rPr>
      </w:pPr>
    </w:p>
    <w:p w:rsidR="00513DAB" w:rsidRDefault="00513DAB" w:rsidP="000844F4">
      <w:pPr>
        <w:spacing w:line="276" w:lineRule="auto"/>
        <w:jc w:val="both"/>
        <w:rPr>
          <w:sz w:val="28"/>
          <w:szCs w:val="28"/>
        </w:rPr>
      </w:pPr>
    </w:p>
    <w:p w:rsidR="00513DAB" w:rsidRDefault="00513DAB" w:rsidP="000844F4">
      <w:pPr>
        <w:spacing w:line="276" w:lineRule="auto"/>
        <w:jc w:val="both"/>
        <w:rPr>
          <w:sz w:val="28"/>
          <w:szCs w:val="28"/>
        </w:rPr>
      </w:pPr>
    </w:p>
    <w:p w:rsidR="00513DAB" w:rsidRDefault="00513DAB" w:rsidP="000844F4">
      <w:pPr>
        <w:spacing w:line="276" w:lineRule="auto"/>
        <w:jc w:val="both"/>
        <w:rPr>
          <w:sz w:val="28"/>
          <w:szCs w:val="28"/>
        </w:rPr>
      </w:pPr>
    </w:p>
    <w:p w:rsidR="00513DAB" w:rsidRDefault="00513DAB" w:rsidP="000844F4">
      <w:pPr>
        <w:spacing w:line="276" w:lineRule="auto"/>
        <w:jc w:val="both"/>
        <w:rPr>
          <w:sz w:val="28"/>
          <w:szCs w:val="28"/>
        </w:rPr>
      </w:pPr>
    </w:p>
    <w:p w:rsidR="00513DAB" w:rsidRDefault="00513DAB" w:rsidP="000844F4">
      <w:pPr>
        <w:spacing w:line="276" w:lineRule="auto"/>
        <w:jc w:val="both"/>
        <w:rPr>
          <w:sz w:val="28"/>
          <w:szCs w:val="28"/>
        </w:rPr>
      </w:pPr>
    </w:p>
    <w:p w:rsidR="00513DAB" w:rsidRDefault="00513DAB" w:rsidP="000844F4">
      <w:pPr>
        <w:spacing w:line="276" w:lineRule="auto"/>
        <w:jc w:val="both"/>
        <w:rPr>
          <w:sz w:val="28"/>
          <w:szCs w:val="28"/>
        </w:rPr>
      </w:pPr>
    </w:p>
    <w:p w:rsidR="00D4390D" w:rsidRDefault="00D4390D" w:rsidP="000844F4">
      <w:pPr>
        <w:spacing w:line="276" w:lineRule="auto"/>
        <w:jc w:val="both"/>
        <w:rPr>
          <w:sz w:val="28"/>
          <w:szCs w:val="28"/>
        </w:rPr>
      </w:pPr>
    </w:p>
    <w:p w:rsidR="000A6D4A" w:rsidRDefault="000A6D4A" w:rsidP="000A6D4A">
      <w:pPr>
        <w:spacing w:line="276" w:lineRule="auto"/>
        <w:jc w:val="center"/>
        <w:rPr>
          <w:sz w:val="96"/>
          <w:szCs w:val="28"/>
        </w:rPr>
      </w:pPr>
    </w:p>
    <w:p w:rsidR="00513DAB" w:rsidRDefault="00513DAB" w:rsidP="000A6D4A">
      <w:pPr>
        <w:spacing w:line="276" w:lineRule="auto"/>
        <w:jc w:val="center"/>
        <w:rPr>
          <w:sz w:val="28"/>
          <w:szCs w:val="28"/>
        </w:rPr>
      </w:pPr>
    </w:p>
    <w:p w:rsidR="00131BFB" w:rsidRDefault="00131BFB" w:rsidP="000A6D4A">
      <w:pPr>
        <w:spacing w:line="276" w:lineRule="auto"/>
        <w:jc w:val="center"/>
        <w:rPr>
          <w:sz w:val="28"/>
          <w:szCs w:val="28"/>
        </w:rPr>
      </w:pPr>
    </w:p>
    <w:p w:rsidR="00131BFB" w:rsidRDefault="00131BFB" w:rsidP="000A6D4A">
      <w:pPr>
        <w:spacing w:line="276" w:lineRule="auto"/>
        <w:jc w:val="center"/>
        <w:rPr>
          <w:sz w:val="28"/>
          <w:szCs w:val="28"/>
        </w:rPr>
      </w:pPr>
    </w:p>
    <w:p w:rsidR="00131BFB" w:rsidRDefault="00131BFB" w:rsidP="000A6D4A">
      <w:pPr>
        <w:spacing w:line="276" w:lineRule="auto"/>
        <w:jc w:val="center"/>
        <w:rPr>
          <w:sz w:val="28"/>
          <w:szCs w:val="28"/>
        </w:rPr>
      </w:pPr>
    </w:p>
    <w:p w:rsidR="00131BFB" w:rsidRDefault="00131BFB" w:rsidP="000A6D4A">
      <w:pPr>
        <w:spacing w:line="276" w:lineRule="auto"/>
        <w:jc w:val="center"/>
        <w:rPr>
          <w:sz w:val="28"/>
          <w:szCs w:val="28"/>
        </w:rPr>
      </w:pPr>
    </w:p>
    <w:p w:rsidR="00131BFB" w:rsidRDefault="00131BFB" w:rsidP="000A6D4A">
      <w:pPr>
        <w:spacing w:line="276" w:lineRule="auto"/>
        <w:jc w:val="center"/>
        <w:rPr>
          <w:sz w:val="28"/>
          <w:szCs w:val="28"/>
        </w:rPr>
      </w:pPr>
    </w:p>
    <w:p w:rsidR="00131BFB" w:rsidRDefault="00131BFB" w:rsidP="000A6D4A">
      <w:pPr>
        <w:spacing w:line="276" w:lineRule="auto"/>
        <w:jc w:val="center"/>
        <w:rPr>
          <w:sz w:val="28"/>
          <w:szCs w:val="28"/>
        </w:rPr>
      </w:pPr>
    </w:p>
    <w:p w:rsidR="00131BFB" w:rsidRPr="000A6D4A" w:rsidRDefault="00131BFB" w:rsidP="000A6D4A">
      <w:pPr>
        <w:spacing w:line="276" w:lineRule="auto"/>
        <w:jc w:val="center"/>
        <w:rPr>
          <w:sz w:val="28"/>
          <w:szCs w:val="28"/>
        </w:rPr>
      </w:pPr>
    </w:p>
    <w:p w:rsidR="00D4390D" w:rsidRPr="00D4390D" w:rsidRDefault="00D4390D" w:rsidP="00D4390D">
      <w:pPr>
        <w:pStyle w:val="a3"/>
        <w:shd w:val="clear" w:color="auto" w:fill="FFFFFF"/>
        <w:jc w:val="right"/>
        <w:rPr>
          <w:szCs w:val="28"/>
        </w:rPr>
      </w:pPr>
      <w:r w:rsidRPr="00D4390D">
        <w:rPr>
          <w:szCs w:val="28"/>
        </w:rPr>
        <w:lastRenderedPageBreak/>
        <w:t>Приложение 1</w:t>
      </w:r>
    </w:p>
    <w:p w:rsidR="000A6D4A" w:rsidRPr="000A6D4A" w:rsidRDefault="000A6D4A" w:rsidP="00D4390D">
      <w:pPr>
        <w:pStyle w:val="a3"/>
        <w:shd w:val="clear" w:color="auto" w:fill="FFFFFF"/>
        <w:jc w:val="center"/>
        <w:rPr>
          <w:b/>
          <w:sz w:val="28"/>
          <w:szCs w:val="28"/>
        </w:rPr>
      </w:pPr>
      <w:r w:rsidRPr="000A6D4A">
        <w:rPr>
          <w:b/>
          <w:sz w:val="28"/>
          <w:szCs w:val="28"/>
        </w:rPr>
        <w:t>Упражнения на определение развития мелкой моторики рук</w:t>
      </w:r>
    </w:p>
    <w:p w:rsidR="005556CF" w:rsidRPr="000A6D4A" w:rsidRDefault="005556CF" w:rsidP="000A6D4A">
      <w:pPr>
        <w:ind w:firstLine="708"/>
        <w:jc w:val="both"/>
        <w:rPr>
          <w:sz w:val="28"/>
        </w:rPr>
      </w:pPr>
      <w:r w:rsidRPr="000A6D4A">
        <w:rPr>
          <w:sz w:val="28"/>
        </w:rPr>
        <w:t>Уровень развития мелкой моторики руки можно определить по характеру выполнения ребенком несложных игр и упражнений, «Игры с пальчиками».</w:t>
      </w:r>
    </w:p>
    <w:p w:rsidR="005556CF" w:rsidRPr="000A6D4A" w:rsidRDefault="005556CF" w:rsidP="000A6D4A">
      <w:pPr>
        <w:jc w:val="both"/>
        <w:rPr>
          <w:sz w:val="28"/>
        </w:rPr>
      </w:pPr>
      <w:r w:rsidRPr="000A6D4A">
        <w:rPr>
          <w:sz w:val="28"/>
        </w:rPr>
        <w:t>А. Кончики пальцев упираются в поверхность стола. Ребенок по очереди отрывает от стола каждый палец, сначала на одной руке, потом на другой, потом на обеих одновременно. На первом этапе взрослый демонстрирует характер движений, затем ребенок действует самостоятельно.</w:t>
      </w:r>
    </w:p>
    <w:p w:rsidR="005556CF" w:rsidRDefault="005556CF" w:rsidP="000A6D4A">
      <w:pPr>
        <w:jc w:val="both"/>
        <w:rPr>
          <w:sz w:val="28"/>
        </w:rPr>
      </w:pPr>
      <w:r w:rsidRPr="000A6D4A">
        <w:rPr>
          <w:sz w:val="28"/>
        </w:rPr>
        <w:t>Б. Исходное положение пальцев такое же, как и в предыдущем задании. Взрослый демонстрирует ребенку несложный ритм, который он учится отстукивать сначала пальцами одной руки, затем другой и потом обеими одновременно. На первом этапе взрослый и ребенок отстукивают заданный ритм вместе, затем ребенок действует самостоятельно.</w:t>
      </w:r>
    </w:p>
    <w:p w:rsidR="000A6D4A" w:rsidRPr="000A6D4A" w:rsidRDefault="000A6D4A" w:rsidP="000A6D4A">
      <w:pPr>
        <w:jc w:val="both"/>
        <w:rPr>
          <w:sz w:val="28"/>
        </w:rPr>
      </w:pPr>
    </w:p>
    <w:p w:rsidR="005556CF" w:rsidRPr="000A6D4A" w:rsidRDefault="005556CF" w:rsidP="000A6D4A">
      <w:pPr>
        <w:jc w:val="both"/>
        <w:rPr>
          <w:b/>
          <w:sz w:val="28"/>
        </w:rPr>
      </w:pPr>
      <w:r w:rsidRPr="000A6D4A">
        <w:rPr>
          <w:b/>
          <w:sz w:val="28"/>
        </w:rPr>
        <w:t>«Езда по дорожке»</w:t>
      </w:r>
    </w:p>
    <w:p w:rsidR="005556CF" w:rsidRPr="000A6D4A" w:rsidRDefault="005556CF" w:rsidP="000A6D4A">
      <w:pPr>
        <w:ind w:firstLine="708"/>
        <w:jc w:val="both"/>
        <w:rPr>
          <w:sz w:val="28"/>
        </w:rPr>
      </w:pPr>
      <w:proofErr w:type="gramStart"/>
      <w:r w:rsidRPr="000A6D4A">
        <w:rPr>
          <w:sz w:val="28"/>
        </w:rPr>
        <w:t>Ребенку предлагается «проехать по дорожке», соединив с помощью карандаша изображения машины и дома (они нарисованы на листе бумаги, соединены «дорожкой», которая огибает различные препятствия (деревья, реку, колодец и т.п.).</w:t>
      </w:r>
      <w:proofErr w:type="gramEnd"/>
      <w:r w:rsidRPr="000A6D4A">
        <w:rPr>
          <w:sz w:val="28"/>
        </w:rPr>
        <w:t xml:space="preserve"> Дом изображается в верхнем правом углу листа А-4, машина – в нижнем левом.</w:t>
      </w:r>
    </w:p>
    <w:p w:rsidR="005556CF" w:rsidRPr="000A6D4A" w:rsidRDefault="005556CF" w:rsidP="000A6D4A">
      <w:pPr>
        <w:jc w:val="both"/>
        <w:rPr>
          <w:sz w:val="28"/>
        </w:rPr>
      </w:pPr>
      <w:r w:rsidRPr="000A6D4A">
        <w:rPr>
          <w:sz w:val="28"/>
        </w:rPr>
        <w:t>Инструкция: «Представь, что ты водитель. Тебе надо проехать вот к этому домику (взрослый указывает на дом). Ты поедешь вот так (на рисунке – образце психолог показывает, как надо ехать по дорожке с помощью карандаша). Карандаш должен все время двигаться по нарисованной на бумаге дорожке, иначе получится, что машина взлетела как самолет или произошла авария. Езжай аккуратно, чтобы твоя машина не съезжала с дороги.</w:t>
      </w:r>
    </w:p>
    <w:p w:rsidR="005556CF" w:rsidRPr="000A6D4A" w:rsidRDefault="005556CF" w:rsidP="000A6D4A">
      <w:pPr>
        <w:jc w:val="both"/>
        <w:rPr>
          <w:sz w:val="28"/>
        </w:rPr>
      </w:pPr>
      <w:r w:rsidRPr="000A6D4A">
        <w:rPr>
          <w:sz w:val="28"/>
        </w:rPr>
        <w:t>Оценка результатов. При достаточном для поступления в школу уровне развития мелкой моторики руки «Игры с пальчиками» обычно не вызывают у ребенка затруднений. Результат «Езды по дорожке» оценивается как высокий, если «выезды» за пределы дорожки отсутствуют, карандаш отрывается от бумаги не более 3 раз; результат считается низким, если имеется более 3 «выездов» за пределы дорожки. Даже при отсутствии выездов результат оценивается как низкий, если в рисунках наблюдаются: «неровная», «дрожащая» линия: очень слабая, почти невидимая линия; очень сильный нажим, почти рвущий бумагу; многократное проведение карандашом по одному месту.</w:t>
      </w:r>
    </w:p>
    <w:p w:rsidR="005556CF" w:rsidRPr="000A6D4A" w:rsidRDefault="005556CF" w:rsidP="000A6D4A">
      <w:pPr>
        <w:jc w:val="both"/>
        <w:rPr>
          <w:sz w:val="28"/>
        </w:rPr>
      </w:pPr>
      <w:r w:rsidRPr="000A6D4A">
        <w:rPr>
          <w:sz w:val="28"/>
        </w:rPr>
        <w:t>Во всех промежуточных случаях результат оценивается как средний.</w:t>
      </w:r>
    </w:p>
    <w:p w:rsidR="005556CF" w:rsidRPr="000A6D4A" w:rsidRDefault="005556CF" w:rsidP="000A6D4A">
      <w:pPr>
        <w:jc w:val="both"/>
        <w:rPr>
          <w:sz w:val="28"/>
        </w:rPr>
      </w:pPr>
    </w:p>
    <w:p w:rsidR="005556CF" w:rsidRDefault="005556CF" w:rsidP="000844F4">
      <w:pPr>
        <w:spacing w:line="276" w:lineRule="auto"/>
        <w:jc w:val="both"/>
        <w:rPr>
          <w:sz w:val="28"/>
          <w:szCs w:val="28"/>
        </w:rPr>
      </w:pPr>
    </w:p>
    <w:p w:rsidR="000A6D4A" w:rsidRPr="00056B2B" w:rsidRDefault="000A6D4A" w:rsidP="000844F4">
      <w:pPr>
        <w:spacing w:line="276" w:lineRule="auto"/>
        <w:jc w:val="both"/>
        <w:rPr>
          <w:sz w:val="28"/>
          <w:szCs w:val="28"/>
        </w:rPr>
      </w:pPr>
    </w:p>
    <w:sectPr w:rsidR="000A6D4A" w:rsidRPr="00056B2B" w:rsidSect="00056B2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409" w:rsidRDefault="00CE3409" w:rsidP="00056B2B">
      <w:r>
        <w:separator/>
      </w:r>
    </w:p>
  </w:endnote>
  <w:endnote w:type="continuationSeparator" w:id="0">
    <w:p w:rsidR="00CE3409" w:rsidRDefault="00CE3409" w:rsidP="0005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TimesNewRomanPSMT">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83969"/>
      <w:docPartObj>
        <w:docPartGallery w:val="Page Numbers (Bottom of Page)"/>
        <w:docPartUnique/>
      </w:docPartObj>
    </w:sdtPr>
    <w:sdtContent>
      <w:p w:rsidR="001A7E7E" w:rsidRDefault="00D77C9A">
        <w:pPr>
          <w:pStyle w:val="a8"/>
          <w:jc w:val="right"/>
        </w:pPr>
        <w:fldSimple w:instr=" PAGE   \* MERGEFORMAT ">
          <w:r w:rsidR="001E184C">
            <w:rPr>
              <w:noProof/>
            </w:rPr>
            <w:t>17</w:t>
          </w:r>
        </w:fldSimple>
      </w:p>
    </w:sdtContent>
  </w:sdt>
  <w:p w:rsidR="001A7E7E" w:rsidRDefault="001A7E7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409" w:rsidRDefault="00CE3409" w:rsidP="00056B2B">
      <w:r>
        <w:separator/>
      </w:r>
    </w:p>
  </w:footnote>
  <w:footnote w:type="continuationSeparator" w:id="0">
    <w:p w:rsidR="00CE3409" w:rsidRDefault="00CE3409" w:rsidP="00056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6E6647"/>
    <w:multiLevelType w:val="hybridMultilevel"/>
    <w:tmpl w:val="D320F916"/>
    <w:lvl w:ilvl="0" w:tplc="63C611CA">
      <w:start w:val="1"/>
      <w:numFmt w:val="decimal"/>
      <w:lvlText w:val="%1."/>
      <w:lvlJc w:val="left"/>
      <w:pPr>
        <w:ind w:left="720" w:hanging="360"/>
      </w:pPr>
      <w:rPr>
        <w:rFonts w:hint="default"/>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42816"/>
    <w:multiLevelType w:val="hybridMultilevel"/>
    <w:tmpl w:val="05722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FD5DCD"/>
    <w:multiLevelType w:val="hybridMultilevel"/>
    <w:tmpl w:val="B6A2FDC6"/>
    <w:lvl w:ilvl="0" w:tplc="5C06E720">
      <w:start w:val="1"/>
      <w:numFmt w:val="bullet"/>
      <w:lvlText w:val="•"/>
      <w:lvlJc w:val="left"/>
      <w:pPr>
        <w:tabs>
          <w:tab w:val="num" w:pos="720"/>
        </w:tabs>
        <w:ind w:left="720" w:hanging="360"/>
      </w:pPr>
      <w:rPr>
        <w:rFonts w:ascii="Arial" w:hAnsi="Arial" w:hint="default"/>
      </w:rPr>
    </w:lvl>
    <w:lvl w:ilvl="1" w:tplc="54E2F33A" w:tentative="1">
      <w:start w:val="1"/>
      <w:numFmt w:val="bullet"/>
      <w:lvlText w:val="•"/>
      <w:lvlJc w:val="left"/>
      <w:pPr>
        <w:tabs>
          <w:tab w:val="num" w:pos="1440"/>
        </w:tabs>
        <w:ind w:left="1440" w:hanging="360"/>
      </w:pPr>
      <w:rPr>
        <w:rFonts w:ascii="Arial" w:hAnsi="Arial" w:hint="default"/>
      </w:rPr>
    </w:lvl>
    <w:lvl w:ilvl="2" w:tplc="B23649E4" w:tentative="1">
      <w:start w:val="1"/>
      <w:numFmt w:val="bullet"/>
      <w:lvlText w:val="•"/>
      <w:lvlJc w:val="left"/>
      <w:pPr>
        <w:tabs>
          <w:tab w:val="num" w:pos="2160"/>
        </w:tabs>
        <w:ind w:left="2160" w:hanging="360"/>
      </w:pPr>
      <w:rPr>
        <w:rFonts w:ascii="Arial" w:hAnsi="Arial" w:hint="default"/>
      </w:rPr>
    </w:lvl>
    <w:lvl w:ilvl="3" w:tplc="0040F3DC" w:tentative="1">
      <w:start w:val="1"/>
      <w:numFmt w:val="bullet"/>
      <w:lvlText w:val="•"/>
      <w:lvlJc w:val="left"/>
      <w:pPr>
        <w:tabs>
          <w:tab w:val="num" w:pos="2880"/>
        </w:tabs>
        <w:ind w:left="2880" w:hanging="360"/>
      </w:pPr>
      <w:rPr>
        <w:rFonts w:ascii="Arial" w:hAnsi="Arial" w:hint="default"/>
      </w:rPr>
    </w:lvl>
    <w:lvl w:ilvl="4" w:tplc="C1383B3A" w:tentative="1">
      <w:start w:val="1"/>
      <w:numFmt w:val="bullet"/>
      <w:lvlText w:val="•"/>
      <w:lvlJc w:val="left"/>
      <w:pPr>
        <w:tabs>
          <w:tab w:val="num" w:pos="3600"/>
        </w:tabs>
        <w:ind w:left="3600" w:hanging="360"/>
      </w:pPr>
      <w:rPr>
        <w:rFonts w:ascii="Arial" w:hAnsi="Arial" w:hint="default"/>
      </w:rPr>
    </w:lvl>
    <w:lvl w:ilvl="5" w:tplc="9ED6F20E" w:tentative="1">
      <w:start w:val="1"/>
      <w:numFmt w:val="bullet"/>
      <w:lvlText w:val="•"/>
      <w:lvlJc w:val="left"/>
      <w:pPr>
        <w:tabs>
          <w:tab w:val="num" w:pos="4320"/>
        </w:tabs>
        <w:ind w:left="4320" w:hanging="360"/>
      </w:pPr>
      <w:rPr>
        <w:rFonts w:ascii="Arial" w:hAnsi="Arial" w:hint="default"/>
      </w:rPr>
    </w:lvl>
    <w:lvl w:ilvl="6" w:tplc="96DA8C9C" w:tentative="1">
      <w:start w:val="1"/>
      <w:numFmt w:val="bullet"/>
      <w:lvlText w:val="•"/>
      <w:lvlJc w:val="left"/>
      <w:pPr>
        <w:tabs>
          <w:tab w:val="num" w:pos="5040"/>
        </w:tabs>
        <w:ind w:left="5040" w:hanging="360"/>
      </w:pPr>
      <w:rPr>
        <w:rFonts w:ascii="Arial" w:hAnsi="Arial" w:hint="default"/>
      </w:rPr>
    </w:lvl>
    <w:lvl w:ilvl="7" w:tplc="C04CD426" w:tentative="1">
      <w:start w:val="1"/>
      <w:numFmt w:val="bullet"/>
      <w:lvlText w:val="•"/>
      <w:lvlJc w:val="left"/>
      <w:pPr>
        <w:tabs>
          <w:tab w:val="num" w:pos="5760"/>
        </w:tabs>
        <w:ind w:left="5760" w:hanging="360"/>
      </w:pPr>
      <w:rPr>
        <w:rFonts w:ascii="Arial" w:hAnsi="Arial" w:hint="default"/>
      </w:rPr>
    </w:lvl>
    <w:lvl w:ilvl="8" w:tplc="336875D8" w:tentative="1">
      <w:start w:val="1"/>
      <w:numFmt w:val="bullet"/>
      <w:lvlText w:val="•"/>
      <w:lvlJc w:val="left"/>
      <w:pPr>
        <w:tabs>
          <w:tab w:val="num" w:pos="6480"/>
        </w:tabs>
        <w:ind w:left="6480" w:hanging="360"/>
      </w:pPr>
      <w:rPr>
        <w:rFonts w:ascii="Arial" w:hAnsi="Arial" w:hint="default"/>
      </w:rPr>
    </w:lvl>
  </w:abstractNum>
  <w:abstractNum w:abstractNumId="4">
    <w:nsid w:val="6CB06F55"/>
    <w:multiLevelType w:val="hybridMultilevel"/>
    <w:tmpl w:val="E07A3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AA0495"/>
    <w:multiLevelType w:val="hybridMultilevel"/>
    <w:tmpl w:val="7F88E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7C5F96"/>
    <w:multiLevelType w:val="hybridMultilevel"/>
    <w:tmpl w:val="7F88E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4314E"/>
    <w:rsid w:val="00011A40"/>
    <w:rsid w:val="00015323"/>
    <w:rsid w:val="00036B29"/>
    <w:rsid w:val="0004314E"/>
    <w:rsid w:val="00056B2B"/>
    <w:rsid w:val="00072803"/>
    <w:rsid w:val="00073552"/>
    <w:rsid w:val="00073C3F"/>
    <w:rsid w:val="000843EB"/>
    <w:rsid w:val="000844F4"/>
    <w:rsid w:val="00084569"/>
    <w:rsid w:val="000A6D4A"/>
    <w:rsid w:val="000B3E71"/>
    <w:rsid w:val="000E618C"/>
    <w:rsid w:val="000E65E4"/>
    <w:rsid w:val="00115C47"/>
    <w:rsid w:val="00116BC0"/>
    <w:rsid w:val="00131BFB"/>
    <w:rsid w:val="00191575"/>
    <w:rsid w:val="001A602B"/>
    <w:rsid w:val="001A7E7E"/>
    <w:rsid w:val="001C5C7F"/>
    <w:rsid w:val="001D2AA1"/>
    <w:rsid w:val="001E184C"/>
    <w:rsid w:val="002651D2"/>
    <w:rsid w:val="00283706"/>
    <w:rsid w:val="002B2FFF"/>
    <w:rsid w:val="002B7078"/>
    <w:rsid w:val="002B7F73"/>
    <w:rsid w:val="0030793D"/>
    <w:rsid w:val="0031384E"/>
    <w:rsid w:val="003145EE"/>
    <w:rsid w:val="003724F6"/>
    <w:rsid w:val="00377E62"/>
    <w:rsid w:val="00437A0E"/>
    <w:rsid w:val="0047392E"/>
    <w:rsid w:val="005039D2"/>
    <w:rsid w:val="00505239"/>
    <w:rsid w:val="00513DAB"/>
    <w:rsid w:val="005556CF"/>
    <w:rsid w:val="00584116"/>
    <w:rsid w:val="005B1A3B"/>
    <w:rsid w:val="005F045F"/>
    <w:rsid w:val="00610A1B"/>
    <w:rsid w:val="00626E41"/>
    <w:rsid w:val="00633599"/>
    <w:rsid w:val="00654801"/>
    <w:rsid w:val="00654D62"/>
    <w:rsid w:val="007478BF"/>
    <w:rsid w:val="00791247"/>
    <w:rsid w:val="007D700F"/>
    <w:rsid w:val="007E37BA"/>
    <w:rsid w:val="00850E2F"/>
    <w:rsid w:val="00855214"/>
    <w:rsid w:val="00862F07"/>
    <w:rsid w:val="008929A2"/>
    <w:rsid w:val="008A201F"/>
    <w:rsid w:val="008C6722"/>
    <w:rsid w:val="009410FF"/>
    <w:rsid w:val="0095711B"/>
    <w:rsid w:val="009C0AF1"/>
    <w:rsid w:val="009E7F16"/>
    <w:rsid w:val="009F0CBE"/>
    <w:rsid w:val="00A5793E"/>
    <w:rsid w:val="00A60A03"/>
    <w:rsid w:val="00A73DE7"/>
    <w:rsid w:val="00AA6122"/>
    <w:rsid w:val="00AC422E"/>
    <w:rsid w:val="00B72625"/>
    <w:rsid w:val="00C0753C"/>
    <w:rsid w:val="00C20F83"/>
    <w:rsid w:val="00C2616E"/>
    <w:rsid w:val="00C544CF"/>
    <w:rsid w:val="00CE3409"/>
    <w:rsid w:val="00D06D33"/>
    <w:rsid w:val="00D345F6"/>
    <w:rsid w:val="00D4390D"/>
    <w:rsid w:val="00D460BD"/>
    <w:rsid w:val="00D77C9A"/>
    <w:rsid w:val="00D87789"/>
    <w:rsid w:val="00DA19A5"/>
    <w:rsid w:val="00DB4394"/>
    <w:rsid w:val="00DC026D"/>
    <w:rsid w:val="00DE012A"/>
    <w:rsid w:val="00E21888"/>
    <w:rsid w:val="00E21B53"/>
    <w:rsid w:val="00E775E4"/>
    <w:rsid w:val="00E95921"/>
    <w:rsid w:val="00EB04FE"/>
    <w:rsid w:val="00EC3EFF"/>
    <w:rsid w:val="00EF3E84"/>
    <w:rsid w:val="00EF60B3"/>
    <w:rsid w:val="00F159EE"/>
    <w:rsid w:val="00F20B45"/>
    <w:rsid w:val="00F24B5F"/>
    <w:rsid w:val="00F32E68"/>
    <w:rsid w:val="00F74B8F"/>
    <w:rsid w:val="00F92AD8"/>
    <w:rsid w:val="00FB0248"/>
    <w:rsid w:val="00FD4FAA"/>
    <w:rsid w:val="00FD7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1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392E"/>
    <w:pPr>
      <w:keepNext/>
      <w:widowControl w:val="0"/>
      <w:suppressAutoHyphens/>
      <w:ind w:left="720" w:hanging="360"/>
      <w:jc w:val="both"/>
      <w:outlineLvl w:val="0"/>
    </w:pPr>
    <w:rPr>
      <w:rFonts w:eastAsia="Lucida Sans Unicode"/>
      <w:ker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04314E"/>
  </w:style>
  <w:style w:type="paragraph" w:styleId="a3">
    <w:name w:val="Normal (Web)"/>
    <w:basedOn w:val="a"/>
    <w:uiPriority w:val="99"/>
    <w:unhideWhenUsed/>
    <w:rsid w:val="0004314E"/>
    <w:pPr>
      <w:spacing w:before="100" w:beforeAutospacing="1" w:after="100" w:afterAutospacing="1"/>
    </w:pPr>
  </w:style>
  <w:style w:type="character" w:customStyle="1" w:styleId="apple-converted-space">
    <w:name w:val="apple-converted-space"/>
    <w:basedOn w:val="a0"/>
    <w:rsid w:val="00584116"/>
  </w:style>
  <w:style w:type="paragraph" w:styleId="a4">
    <w:name w:val="List Paragraph"/>
    <w:basedOn w:val="a"/>
    <w:uiPriority w:val="34"/>
    <w:qFormat/>
    <w:rsid w:val="00A5793E"/>
    <w:pPr>
      <w:ind w:left="720"/>
      <w:contextualSpacing/>
    </w:pPr>
  </w:style>
  <w:style w:type="paragraph" w:customStyle="1" w:styleId="a5">
    <w:name w:val="Содержимое таблицы"/>
    <w:basedOn w:val="a"/>
    <w:rsid w:val="009F0CBE"/>
    <w:pPr>
      <w:widowControl w:val="0"/>
      <w:suppressLineNumbers/>
      <w:suppressAutoHyphens/>
    </w:pPr>
    <w:rPr>
      <w:rFonts w:eastAsia="Lucida Sans Unicode"/>
      <w:kern w:val="1"/>
    </w:rPr>
  </w:style>
  <w:style w:type="paragraph" w:styleId="a6">
    <w:name w:val="header"/>
    <w:basedOn w:val="a"/>
    <w:link w:val="a7"/>
    <w:uiPriority w:val="99"/>
    <w:semiHidden/>
    <w:unhideWhenUsed/>
    <w:rsid w:val="00056B2B"/>
    <w:pPr>
      <w:tabs>
        <w:tab w:val="center" w:pos="4677"/>
        <w:tab w:val="right" w:pos="9355"/>
      </w:tabs>
    </w:pPr>
  </w:style>
  <w:style w:type="character" w:customStyle="1" w:styleId="a7">
    <w:name w:val="Верхний колонтитул Знак"/>
    <w:basedOn w:val="a0"/>
    <w:link w:val="a6"/>
    <w:uiPriority w:val="99"/>
    <w:semiHidden/>
    <w:rsid w:val="00056B2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56B2B"/>
    <w:pPr>
      <w:tabs>
        <w:tab w:val="center" w:pos="4677"/>
        <w:tab w:val="right" w:pos="9355"/>
      </w:tabs>
    </w:pPr>
  </w:style>
  <w:style w:type="character" w:customStyle="1" w:styleId="a9">
    <w:name w:val="Нижний колонтитул Знак"/>
    <w:basedOn w:val="a0"/>
    <w:link w:val="a8"/>
    <w:uiPriority w:val="99"/>
    <w:rsid w:val="00056B2B"/>
    <w:rPr>
      <w:rFonts w:ascii="Times New Roman" w:eastAsia="Times New Roman" w:hAnsi="Times New Roman" w:cs="Times New Roman"/>
      <w:sz w:val="24"/>
      <w:szCs w:val="24"/>
      <w:lang w:eastAsia="ru-RU"/>
    </w:rPr>
  </w:style>
  <w:style w:type="paragraph" w:styleId="aa">
    <w:name w:val="Body Text"/>
    <w:basedOn w:val="a"/>
    <w:link w:val="ab"/>
    <w:rsid w:val="00D87789"/>
    <w:pPr>
      <w:widowControl w:val="0"/>
      <w:suppressAutoHyphens/>
      <w:spacing w:after="120"/>
    </w:pPr>
    <w:rPr>
      <w:rFonts w:eastAsia="Lucida Sans Unicode"/>
      <w:kern w:val="1"/>
    </w:rPr>
  </w:style>
  <w:style w:type="character" w:customStyle="1" w:styleId="ab">
    <w:name w:val="Основной текст Знак"/>
    <w:basedOn w:val="a0"/>
    <w:link w:val="aa"/>
    <w:rsid w:val="00D87789"/>
    <w:rPr>
      <w:rFonts w:ascii="Times New Roman" w:eastAsia="Lucida Sans Unicode" w:hAnsi="Times New Roman" w:cs="Times New Roman"/>
      <w:kern w:val="1"/>
      <w:sz w:val="24"/>
      <w:szCs w:val="24"/>
    </w:rPr>
  </w:style>
  <w:style w:type="character" w:customStyle="1" w:styleId="butback">
    <w:name w:val="butback"/>
    <w:basedOn w:val="a0"/>
    <w:rsid w:val="00D345F6"/>
  </w:style>
  <w:style w:type="character" w:customStyle="1" w:styleId="submenu-table">
    <w:name w:val="submenu-table"/>
    <w:basedOn w:val="a0"/>
    <w:rsid w:val="00D345F6"/>
  </w:style>
  <w:style w:type="table" w:styleId="ac">
    <w:name w:val="Table Grid"/>
    <w:basedOn w:val="a1"/>
    <w:uiPriority w:val="59"/>
    <w:rsid w:val="002B7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8C6722"/>
    <w:rPr>
      <w:rFonts w:ascii="Tahoma" w:hAnsi="Tahoma" w:cs="Tahoma"/>
      <w:sz w:val="16"/>
      <w:szCs w:val="16"/>
    </w:rPr>
  </w:style>
  <w:style w:type="character" w:customStyle="1" w:styleId="ae">
    <w:name w:val="Текст выноски Знак"/>
    <w:basedOn w:val="a0"/>
    <w:link w:val="ad"/>
    <w:uiPriority w:val="99"/>
    <w:semiHidden/>
    <w:rsid w:val="008C6722"/>
    <w:rPr>
      <w:rFonts w:ascii="Tahoma" w:eastAsia="Times New Roman" w:hAnsi="Tahoma" w:cs="Tahoma"/>
      <w:sz w:val="16"/>
      <w:szCs w:val="16"/>
      <w:lang w:eastAsia="ru-RU"/>
    </w:rPr>
  </w:style>
  <w:style w:type="character" w:customStyle="1" w:styleId="10">
    <w:name w:val="Заголовок 1 Знак"/>
    <w:basedOn w:val="a0"/>
    <w:link w:val="1"/>
    <w:rsid w:val="0047392E"/>
    <w:rPr>
      <w:rFonts w:ascii="Times New Roman" w:eastAsia="Lucida Sans Unicode" w:hAnsi="Times New Roman" w:cs="Times New Roman"/>
      <w:kern w:val="1"/>
      <w:sz w:val="28"/>
      <w:szCs w:val="24"/>
      <w:lang w:eastAsia="ru-RU"/>
    </w:rPr>
  </w:style>
  <w:style w:type="paragraph" w:styleId="af">
    <w:name w:val="No Spacing"/>
    <w:uiPriority w:val="99"/>
    <w:qFormat/>
    <w:rsid w:val="00DC026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4778397">
      <w:bodyDiv w:val="1"/>
      <w:marLeft w:val="0"/>
      <w:marRight w:val="0"/>
      <w:marTop w:val="0"/>
      <w:marBottom w:val="0"/>
      <w:divBdr>
        <w:top w:val="none" w:sz="0" w:space="0" w:color="auto"/>
        <w:left w:val="none" w:sz="0" w:space="0" w:color="auto"/>
        <w:bottom w:val="none" w:sz="0" w:space="0" w:color="auto"/>
        <w:right w:val="none" w:sz="0" w:space="0" w:color="auto"/>
      </w:divBdr>
    </w:div>
    <w:div w:id="839008725">
      <w:bodyDiv w:val="1"/>
      <w:marLeft w:val="0"/>
      <w:marRight w:val="0"/>
      <w:marTop w:val="0"/>
      <w:marBottom w:val="0"/>
      <w:divBdr>
        <w:top w:val="none" w:sz="0" w:space="0" w:color="auto"/>
        <w:left w:val="none" w:sz="0" w:space="0" w:color="auto"/>
        <w:bottom w:val="none" w:sz="0" w:space="0" w:color="auto"/>
        <w:right w:val="none" w:sz="0" w:space="0" w:color="auto"/>
      </w:divBdr>
    </w:div>
    <w:div w:id="129263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Лист1!$B$1</c:f>
              <c:strCache>
                <c:ptCount val="1"/>
                <c:pt idx="0">
                  <c:v>Очень низкий</c:v>
                </c:pt>
              </c:strCache>
            </c:strRef>
          </c:tx>
          <c:cat>
            <c:strRef>
              <c:f>Лист1!$A$2:$A$5</c:f>
              <c:strCache>
                <c:ptCount val="2"/>
                <c:pt idx="0">
                  <c:v>2014-2015</c:v>
                </c:pt>
                <c:pt idx="1">
                  <c:v>2015-2016</c:v>
                </c:pt>
              </c:strCache>
            </c:strRef>
          </c:cat>
          <c:val>
            <c:numRef>
              <c:f>Лист1!$B$2:$B$5</c:f>
              <c:numCache>
                <c:formatCode>General</c:formatCode>
                <c:ptCount val="4"/>
                <c:pt idx="0">
                  <c:v>4.3</c:v>
                </c:pt>
                <c:pt idx="1">
                  <c:v>0.1</c:v>
                </c:pt>
              </c:numCache>
            </c:numRef>
          </c:val>
        </c:ser>
        <c:ser>
          <c:idx val="1"/>
          <c:order val="1"/>
          <c:tx>
            <c:strRef>
              <c:f>Лист1!$C$1</c:f>
              <c:strCache>
                <c:ptCount val="1"/>
                <c:pt idx="0">
                  <c:v>Низкий</c:v>
                </c:pt>
              </c:strCache>
            </c:strRef>
          </c:tx>
          <c:cat>
            <c:strRef>
              <c:f>Лист1!$A$2:$A$5</c:f>
              <c:strCache>
                <c:ptCount val="2"/>
                <c:pt idx="0">
                  <c:v>2014-2015</c:v>
                </c:pt>
                <c:pt idx="1">
                  <c:v>2015-2016</c:v>
                </c:pt>
              </c:strCache>
            </c:strRef>
          </c:cat>
          <c:val>
            <c:numRef>
              <c:f>Лист1!$C$2:$C$5</c:f>
              <c:numCache>
                <c:formatCode>General</c:formatCode>
                <c:ptCount val="4"/>
                <c:pt idx="0">
                  <c:v>39.1</c:v>
                </c:pt>
                <c:pt idx="1">
                  <c:v>0.1</c:v>
                </c:pt>
              </c:numCache>
            </c:numRef>
          </c:val>
        </c:ser>
        <c:ser>
          <c:idx val="2"/>
          <c:order val="2"/>
          <c:tx>
            <c:strRef>
              <c:f>Лист1!$D$1</c:f>
              <c:strCache>
                <c:ptCount val="1"/>
                <c:pt idx="0">
                  <c:v>Средний</c:v>
                </c:pt>
              </c:strCache>
            </c:strRef>
          </c:tx>
          <c:cat>
            <c:strRef>
              <c:f>Лист1!$A$2:$A$5</c:f>
              <c:strCache>
                <c:ptCount val="2"/>
                <c:pt idx="0">
                  <c:v>2014-2015</c:v>
                </c:pt>
                <c:pt idx="1">
                  <c:v>2015-2016</c:v>
                </c:pt>
              </c:strCache>
            </c:strRef>
          </c:cat>
          <c:val>
            <c:numRef>
              <c:f>Лист1!$D$2:$D$5</c:f>
              <c:numCache>
                <c:formatCode>General</c:formatCode>
                <c:ptCount val="4"/>
                <c:pt idx="0">
                  <c:v>39.1</c:v>
                </c:pt>
                <c:pt idx="1">
                  <c:v>34.800000000000004</c:v>
                </c:pt>
              </c:numCache>
            </c:numRef>
          </c:val>
        </c:ser>
        <c:ser>
          <c:idx val="3"/>
          <c:order val="3"/>
          <c:tx>
            <c:strRef>
              <c:f>Лист1!$E$1</c:f>
              <c:strCache>
                <c:ptCount val="1"/>
                <c:pt idx="0">
                  <c:v>Высокий </c:v>
                </c:pt>
              </c:strCache>
            </c:strRef>
          </c:tx>
          <c:cat>
            <c:strRef>
              <c:f>Лист1!$A$2:$A$5</c:f>
              <c:strCache>
                <c:ptCount val="2"/>
                <c:pt idx="0">
                  <c:v>2014-2015</c:v>
                </c:pt>
                <c:pt idx="1">
                  <c:v>2015-2016</c:v>
                </c:pt>
              </c:strCache>
            </c:strRef>
          </c:cat>
          <c:val>
            <c:numRef>
              <c:f>Лист1!$E$2:$E$5</c:f>
              <c:numCache>
                <c:formatCode>General</c:formatCode>
                <c:ptCount val="4"/>
                <c:pt idx="0">
                  <c:v>17.399999999999999</c:v>
                </c:pt>
                <c:pt idx="1">
                  <c:v>43.5</c:v>
                </c:pt>
              </c:numCache>
            </c:numRef>
          </c:val>
        </c:ser>
        <c:ser>
          <c:idx val="4"/>
          <c:order val="4"/>
          <c:tx>
            <c:strRef>
              <c:f>Лист1!$F$1</c:f>
              <c:strCache>
                <c:ptCount val="1"/>
                <c:pt idx="0">
                  <c:v>Очень высокий</c:v>
                </c:pt>
              </c:strCache>
            </c:strRef>
          </c:tx>
          <c:cat>
            <c:strRef>
              <c:f>Лист1!$A$2:$A$5</c:f>
              <c:strCache>
                <c:ptCount val="2"/>
                <c:pt idx="0">
                  <c:v>2014-2015</c:v>
                </c:pt>
                <c:pt idx="1">
                  <c:v>2015-2016</c:v>
                </c:pt>
              </c:strCache>
            </c:strRef>
          </c:cat>
          <c:val>
            <c:numRef>
              <c:f>Лист1!$F$2:$F$5</c:f>
              <c:numCache>
                <c:formatCode>General</c:formatCode>
                <c:ptCount val="4"/>
                <c:pt idx="0">
                  <c:v>0.1</c:v>
                </c:pt>
                <c:pt idx="1">
                  <c:v>21.7</c:v>
                </c:pt>
              </c:numCache>
            </c:numRef>
          </c:val>
        </c:ser>
        <c:axId val="167676160"/>
        <c:axId val="155209728"/>
      </c:barChart>
      <c:catAx>
        <c:axId val="167676160"/>
        <c:scaling>
          <c:orientation val="minMax"/>
        </c:scaling>
        <c:axPos val="b"/>
        <c:majorTickMark val="none"/>
        <c:tickLblPos val="nextTo"/>
        <c:crossAx val="155209728"/>
        <c:crosses val="autoZero"/>
        <c:auto val="1"/>
        <c:lblAlgn val="ctr"/>
        <c:lblOffset val="100"/>
      </c:catAx>
      <c:valAx>
        <c:axId val="155209728"/>
        <c:scaling>
          <c:orientation val="minMax"/>
        </c:scaling>
        <c:axPos val="l"/>
        <c:majorGridlines/>
        <c:numFmt formatCode="General" sourceLinked="1"/>
        <c:tickLblPos val="nextTo"/>
        <c:crossAx val="167676160"/>
        <c:crosses val="autoZero"/>
        <c:crossBetween val="between"/>
      </c:valAx>
      <c:spPr>
        <a:noFill/>
        <a:ln w="25400">
          <a:noFill/>
        </a:ln>
      </c:spPr>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Очень низкий</c:v>
                </c:pt>
              </c:strCache>
            </c:strRef>
          </c:tx>
          <c:cat>
            <c:strRef>
              <c:f>Лист1!$A$2:$A$5</c:f>
              <c:strCache>
                <c:ptCount val="2"/>
                <c:pt idx="0">
                  <c:v>2014-2015</c:v>
                </c:pt>
                <c:pt idx="1">
                  <c:v>2015-2016</c:v>
                </c:pt>
              </c:strCache>
            </c:strRef>
          </c:cat>
          <c:val>
            <c:numRef>
              <c:f>Лист1!$B$2:$B$5</c:f>
              <c:numCache>
                <c:formatCode>General</c:formatCode>
                <c:ptCount val="4"/>
                <c:pt idx="0">
                  <c:v>0.1</c:v>
                </c:pt>
                <c:pt idx="1">
                  <c:v>0.1</c:v>
                </c:pt>
              </c:numCache>
            </c:numRef>
          </c:val>
        </c:ser>
        <c:ser>
          <c:idx val="1"/>
          <c:order val="1"/>
          <c:tx>
            <c:strRef>
              <c:f>Лист1!$C$1</c:f>
              <c:strCache>
                <c:ptCount val="1"/>
                <c:pt idx="0">
                  <c:v>Низкий</c:v>
                </c:pt>
              </c:strCache>
            </c:strRef>
          </c:tx>
          <c:cat>
            <c:strRef>
              <c:f>Лист1!$A$2:$A$5</c:f>
              <c:strCache>
                <c:ptCount val="2"/>
                <c:pt idx="0">
                  <c:v>2014-2015</c:v>
                </c:pt>
                <c:pt idx="1">
                  <c:v>2015-2016</c:v>
                </c:pt>
              </c:strCache>
            </c:strRef>
          </c:cat>
          <c:val>
            <c:numRef>
              <c:f>Лист1!$C$2:$C$5</c:f>
              <c:numCache>
                <c:formatCode>General</c:formatCode>
                <c:ptCount val="4"/>
                <c:pt idx="0">
                  <c:v>17.399999999999999</c:v>
                </c:pt>
                <c:pt idx="1">
                  <c:v>0.1</c:v>
                </c:pt>
              </c:numCache>
            </c:numRef>
          </c:val>
        </c:ser>
        <c:ser>
          <c:idx val="2"/>
          <c:order val="2"/>
          <c:tx>
            <c:strRef>
              <c:f>Лист1!$D$1</c:f>
              <c:strCache>
                <c:ptCount val="1"/>
                <c:pt idx="0">
                  <c:v>Средний</c:v>
                </c:pt>
              </c:strCache>
            </c:strRef>
          </c:tx>
          <c:cat>
            <c:strRef>
              <c:f>Лист1!$A$2:$A$5</c:f>
              <c:strCache>
                <c:ptCount val="2"/>
                <c:pt idx="0">
                  <c:v>2014-2015</c:v>
                </c:pt>
                <c:pt idx="1">
                  <c:v>2015-2016</c:v>
                </c:pt>
              </c:strCache>
            </c:strRef>
          </c:cat>
          <c:val>
            <c:numRef>
              <c:f>Лист1!$D$2:$D$5</c:f>
              <c:numCache>
                <c:formatCode>General</c:formatCode>
                <c:ptCount val="4"/>
                <c:pt idx="0">
                  <c:v>48</c:v>
                </c:pt>
                <c:pt idx="1">
                  <c:v>30.4</c:v>
                </c:pt>
              </c:numCache>
            </c:numRef>
          </c:val>
        </c:ser>
        <c:ser>
          <c:idx val="3"/>
          <c:order val="3"/>
          <c:tx>
            <c:strRef>
              <c:f>Лист1!$E$1</c:f>
              <c:strCache>
                <c:ptCount val="1"/>
                <c:pt idx="0">
                  <c:v>Высокий</c:v>
                </c:pt>
              </c:strCache>
            </c:strRef>
          </c:tx>
          <c:cat>
            <c:strRef>
              <c:f>Лист1!$A$2:$A$5</c:f>
              <c:strCache>
                <c:ptCount val="2"/>
                <c:pt idx="0">
                  <c:v>2014-2015</c:v>
                </c:pt>
                <c:pt idx="1">
                  <c:v>2015-2016</c:v>
                </c:pt>
              </c:strCache>
            </c:strRef>
          </c:cat>
          <c:val>
            <c:numRef>
              <c:f>Лист1!$E$2:$E$5</c:f>
              <c:numCache>
                <c:formatCode>General</c:formatCode>
                <c:ptCount val="4"/>
                <c:pt idx="0">
                  <c:v>34.800000000000004</c:v>
                </c:pt>
                <c:pt idx="1">
                  <c:v>48</c:v>
                </c:pt>
              </c:numCache>
            </c:numRef>
          </c:val>
        </c:ser>
        <c:ser>
          <c:idx val="4"/>
          <c:order val="4"/>
          <c:tx>
            <c:strRef>
              <c:f>Лист1!$F$1</c:f>
              <c:strCache>
                <c:ptCount val="1"/>
                <c:pt idx="0">
                  <c:v>Очень высокий</c:v>
                </c:pt>
              </c:strCache>
            </c:strRef>
          </c:tx>
          <c:cat>
            <c:strRef>
              <c:f>Лист1!$A$2:$A$5</c:f>
              <c:strCache>
                <c:ptCount val="2"/>
                <c:pt idx="0">
                  <c:v>2014-2015</c:v>
                </c:pt>
                <c:pt idx="1">
                  <c:v>2015-2016</c:v>
                </c:pt>
              </c:strCache>
            </c:strRef>
          </c:cat>
          <c:val>
            <c:numRef>
              <c:f>Лист1!$F$2:$F$5</c:f>
              <c:numCache>
                <c:formatCode>General</c:formatCode>
                <c:ptCount val="4"/>
                <c:pt idx="0">
                  <c:v>0.1</c:v>
                </c:pt>
                <c:pt idx="1">
                  <c:v>21.7</c:v>
                </c:pt>
              </c:numCache>
            </c:numRef>
          </c:val>
        </c:ser>
        <c:axId val="150235392"/>
        <c:axId val="150269952"/>
      </c:barChart>
      <c:catAx>
        <c:axId val="150235392"/>
        <c:scaling>
          <c:orientation val="minMax"/>
        </c:scaling>
        <c:axPos val="b"/>
        <c:tickLblPos val="nextTo"/>
        <c:crossAx val="150269952"/>
        <c:crosses val="autoZero"/>
        <c:auto val="1"/>
        <c:lblAlgn val="ctr"/>
        <c:lblOffset val="100"/>
      </c:catAx>
      <c:valAx>
        <c:axId val="150269952"/>
        <c:scaling>
          <c:orientation val="minMax"/>
        </c:scaling>
        <c:axPos val="l"/>
        <c:majorGridlines/>
        <c:numFmt formatCode="General" sourceLinked="1"/>
        <c:tickLblPos val="nextTo"/>
        <c:crossAx val="15023539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Очень низкий</c:v>
                </c:pt>
              </c:strCache>
            </c:strRef>
          </c:tx>
          <c:cat>
            <c:strRef>
              <c:f>Лист1!$A$2:$A$5</c:f>
              <c:strCache>
                <c:ptCount val="2"/>
                <c:pt idx="0">
                  <c:v>2014-2015</c:v>
                </c:pt>
                <c:pt idx="1">
                  <c:v>2015-2016</c:v>
                </c:pt>
              </c:strCache>
            </c:strRef>
          </c:cat>
          <c:val>
            <c:numRef>
              <c:f>Лист1!$B$2:$B$5</c:f>
              <c:numCache>
                <c:formatCode>General</c:formatCode>
                <c:ptCount val="4"/>
                <c:pt idx="0">
                  <c:v>0.1</c:v>
                </c:pt>
                <c:pt idx="1">
                  <c:v>0.1</c:v>
                </c:pt>
              </c:numCache>
            </c:numRef>
          </c:val>
        </c:ser>
        <c:ser>
          <c:idx val="1"/>
          <c:order val="1"/>
          <c:tx>
            <c:strRef>
              <c:f>Лист1!$C$1</c:f>
              <c:strCache>
                <c:ptCount val="1"/>
                <c:pt idx="0">
                  <c:v>Низкий</c:v>
                </c:pt>
              </c:strCache>
            </c:strRef>
          </c:tx>
          <c:cat>
            <c:strRef>
              <c:f>Лист1!$A$2:$A$5</c:f>
              <c:strCache>
                <c:ptCount val="2"/>
                <c:pt idx="0">
                  <c:v>2014-2015</c:v>
                </c:pt>
                <c:pt idx="1">
                  <c:v>2015-2016</c:v>
                </c:pt>
              </c:strCache>
            </c:strRef>
          </c:cat>
          <c:val>
            <c:numRef>
              <c:f>Лист1!$C$2:$C$5</c:f>
              <c:numCache>
                <c:formatCode>General</c:formatCode>
                <c:ptCount val="4"/>
                <c:pt idx="0">
                  <c:v>0.1</c:v>
                </c:pt>
                <c:pt idx="1">
                  <c:v>0.1</c:v>
                </c:pt>
              </c:numCache>
            </c:numRef>
          </c:val>
        </c:ser>
        <c:ser>
          <c:idx val="2"/>
          <c:order val="2"/>
          <c:tx>
            <c:strRef>
              <c:f>Лист1!$D$1</c:f>
              <c:strCache>
                <c:ptCount val="1"/>
                <c:pt idx="0">
                  <c:v>Средний</c:v>
                </c:pt>
              </c:strCache>
            </c:strRef>
          </c:tx>
          <c:cat>
            <c:strRef>
              <c:f>Лист1!$A$2:$A$5</c:f>
              <c:strCache>
                <c:ptCount val="2"/>
                <c:pt idx="0">
                  <c:v>2014-2015</c:v>
                </c:pt>
                <c:pt idx="1">
                  <c:v>2015-2016</c:v>
                </c:pt>
              </c:strCache>
            </c:strRef>
          </c:cat>
          <c:val>
            <c:numRef>
              <c:f>Лист1!$D$2:$D$5</c:f>
              <c:numCache>
                <c:formatCode>General</c:formatCode>
                <c:ptCount val="4"/>
                <c:pt idx="0">
                  <c:v>56.5</c:v>
                </c:pt>
                <c:pt idx="1">
                  <c:v>13.5</c:v>
                </c:pt>
              </c:numCache>
            </c:numRef>
          </c:val>
        </c:ser>
        <c:ser>
          <c:idx val="3"/>
          <c:order val="3"/>
          <c:tx>
            <c:strRef>
              <c:f>Лист1!$E$1</c:f>
              <c:strCache>
                <c:ptCount val="1"/>
                <c:pt idx="0">
                  <c:v>Высокий</c:v>
                </c:pt>
              </c:strCache>
            </c:strRef>
          </c:tx>
          <c:cat>
            <c:strRef>
              <c:f>Лист1!$A$2:$A$5</c:f>
              <c:strCache>
                <c:ptCount val="2"/>
                <c:pt idx="0">
                  <c:v>2014-2015</c:v>
                </c:pt>
                <c:pt idx="1">
                  <c:v>2015-2016</c:v>
                </c:pt>
              </c:strCache>
            </c:strRef>
          </c:cat>
          <c:val>
            <c:numRef>
              <c:f>Лист1!$E$2:$E$5</c:f>
              <c:numCache>
                <c:formatCode>General</c:formatCode>
                <c:ptCount val="4"/>
                <c:pt idx="0">
                  <c:v>39</c:v>
                </c:pt>
                <c:pt idx="1">
                  <c:v>39</c:v>
                </c:pt>
              </c:numCache>
            </c:numRef>
          </c:val>
        </c:ser>
        <c:ser>
          <c:idx val="4"/>
          <c:order val="4"/>
          <c:tx>
            <c:strRef>
              <c:f>Лист1!$F$1</c:f>
              <c:strCache>
                <c:ptCount val="1"/>
                <c:pt idx="0">
                  <c:v>Очень высокий</c:v>
                </c:pt>
              </c:strCache>
            </c:strRef>
          </c:tx>
          <c:cat>
            <c:strRef>
              <c:f>Лист1!$A$2:$A$5</c:f>
              <c:strCache>
                <c:ptCount val="2"/>
                <c:pt idx="0">
                  <c:v>2014-2015</c:v>
                </c:pt>
                <c:pt idx="1">
                  <c:v>2015-2016</c:v>
                </c:pt>
              </c:strCache>
            </c:strRef>
          </c:cat>
          <c:val>
            <c:numRef>
              <c:f>Лист1!$F$2:$F$5</c:f>
              <c:numCache>
                <c:formatCode>General</c:formatCode>
                <c:ptCount val="4"/>
                <c:pt idx="0">
                  <c:v>4.3</c:v>
                </c:pt>
                <c:pt idx="1">
                  <c:v>17.399999999999999</c:v>
                </c:pt>
              </c:numCache>
            </c:numRef>
          </c:val>
        </c:ser>
        <c:axId val="166537472"/>
        <c:axId val="166543360"/>
      </c:barChart>
      <c:catAx>
        <c:axId val="166537472"/>
        <c:scaling>
          <c:orientation val="minMax"/>
        </c:scaling>
        <c:axPos val="b"/>
        <c:tickLblPos val="nextTo"/>
        <c:crossAx val="166543360"/>
        <c:crosses val="autoZero"/>
        <c:auto val="1"/>
        <c:lblAlgn val="ctr"/>
        <c:lblOffset val="100"/>
      </c:catAx>
      <c:valAx>
        <c:axId val="166543360"/>
        <c:scaling>
          <c:orientation val="minMax"/>
        </c:scaling>
        <c:axPos val="l"/>
        <c:majorGridlines/>
        <c:numFmt formatCode="General" sourceLinked="1"/>
        <c:tickLblPos val="nextTo"/>
        <c:crossAx val="16653747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6.4619969378827663E-2"/>
          <c:y val="4.4057617797775402E-2"/>
          <c:w val="0.71090204870224383"/>
          <c:h val="0.85653105861767365"/>
        </c:manualLayout>
      </c:layout>
      <c:barChart>
        <c:barDir val="col"/>
        <c:grouping val="clustered"/>
        <c:ser>
          <c:idx val="0"/>
          <c:order val="0"/>
          <c:tx>
            <c:strRef>
              <c:f>Лист1!$B$1</c:f>
              <c:strCache>
                <c:ptCount val="1"/>
                <c:pt idx="0">
                  <c:v>Очень низкий</c:v>
                </c:pt>
              </c:strCache>
            </c:strRef>
          </c:tx>
          <c:cat>
            <c:strRef>
              <c:f>Лист1!$A$2:$A$5</c:f>
              <c:strCache>
                <c:ptCount val="2"/>
                <c:pt idx="0">
                  <c:v>2014-2015</c:v>
                </c:pt>
                <c:pt idx="1">
                  <c:v>2015-2016</c:v>
                </c:pt>
              </c:strCache>
            </c:strRef>
          </c:cat>
          <c:val>
            <c:numRef>
              <c:f>Лист1!$B$2:$B$5</c:f>
              <c:numCache>
                <c:formatCode>General</c:formatCode>
                <c:ptCount val="4"/>
                <c:pt idx="0">
                  <c:v>0.1</c:v>
                </c:pt>
                <c:pt idx="1">
                  <c:v>0.1</c:v>
                </c:pt>
              </c:numCache>
            </c:numRef>
          </c:val>
        </c:ser>
        <c:ser>
          <c:idx val="1"/>
          <c:order val="1"/>
          <c:tx>
            <c:strRef>
              <c:f>Лист1!$C$1</c:f>
              <c:strCache>
                <c:ptCount val="1"/>
                <c:pt idx="0">
                  <c:v>Низкий</c:v>
                </c:pt>
              </c:strCache>
            </c:strRef>
          </c:tx>
          <c:cat>
            <c:strRef>
              <c:f>Лист1!$A$2:$A$5</c:f>
              <c:strCache>
                <c:ptCount val="2"/>
                <c:pt idx="0">
                  <c:v>2014-2015</c:v>
                </c:pt>
                <c:pt idx="1">
                  <c:v>2015-2016</c:v>
                </c:pt>
              </c:strCache>
            </c:strRef>
          </c:cat>
          <c:val>
            <c:numRef>
              <c:f>Лист1!$C$2:$C$5</c:f>
              <c:numCache>
                <c:formatCode>General</c:formatCode>
                <c:ptCount val="4"/>
                <c:pt idx="0">
                  <c:v>30.4</c:v>
                </c:pt>
                <c:pt idx="1">
                  <c:v>0.1</c:v>
                </c:pt>
              </c:numCache>
            </c:numRef>
          </c:val>
        </c:ser>
        <c:ser>
          <c:idx val="2"/>
          <c:order val="2"/>
          <c:tx>
            <c:strRef>
              <c:f>Лист1!$D$1</c:f>
              <c:strCache>
                <c:ptCount val="1"/>
                <c:pt idx="0">
                  <c:v>Средний</c:v>
                </c:pt>
              </c:strCache>
            </c:strRef>
          </c:tx>
          <c:cat>
            <c:strRef>
              <c:f>Лист1!$A$2:$A$5</c:f>
              <c:strCache>
                <c:ptCount val="2"/>
                <c:pt idx="0">
                  <c:v>2014-2015</c:v>
                </c:pt>
                <c:pt idx="1">
                  <c:v>2015-2016</c:v>
                </c:pt>
              </c:strCache>
            </c:strRef>
          </c:cat>
          <c:val>
            <c:numRef>
              <c:f>Лист1!$D$2:$D$5</c:f>
              <c:numCache>
                <c:formatCode>General</c:formatCode>
                <c:ptCount val="4"/>
                <c:pt idx="0">
                  <c:v>26</c:v>
                </c:pt>
                <c:pt idx="1">
                  <c:v>30.4</c:v>
                </c:pt>
              </c:numCache>
            </c:numRef>
          </c:val>
        </c:ser>
        <c:ser>
          <c:idx val="3"/>
          <c:order val="3"/>
          <c:tx>
            <c:strRef>
              <c:f>Лист1!$E$1</c:f>
              <c:strCache>
                <c:ptCount val="1"/>
                <c:pt idx="0">
                  <c:v>Высокий</c:v>
                </c:pt>
              </c:strCache>
            </c:strRef>
          </c:tx>
          <c:cat>
            <c:strRef>
              <c:f>Лист1!$A$2:$A$5</c:f>
              <c:strCache>
                <c:ptCount val="2"/>
                <c:pt idx="0">
                  <c:v>2014-2015</c:v>
                </c:pt>
                <c:pt idx="1">
                  <c:v>2015-2016</c:v>
                </c:pt>
              </c:strCache>
            </c:strRef>
          </c:cat>
          <c:val>
            <c:numRef>
              <c:f>Лист1!$E$2:$E$5</c:f>
              <c:numCache>
                <c:formatCode>General</c:formatCode>
                <c:ptCount val="4"/>
                <c:pt idx="0">
                  <c:v>30.4</c:v>
                </c:pt>
                <c:pt idx="1">
                  <c:v>43.5</c:v>
                </c:pt>
              </c:numCache>
            </c:numRef>
          </c:val>
        </c:ser>
        <c:ser>
          <c:idx val="4"/>
          <c:order val="4"/>
          <c:tx>
            <c:strRef>
              <c:f>Лист1!$F$1</c:f>
              <c:strCache>
                <c:ptCount val="1"/>
                <c:pt idx="0">
                  <c:v>Очень высокий</c:v>
                </c:pt>
              </c:strCache>
            </c:strRef>
          </c:tx>
          <c:cat>
            <c:strRef>
              <c:f>Лист1!$A$2:$A$5</c:f>
              <c:strCache>
                <c:ptCount val="2"/>
                <c:pt idx="0">
                  <c:v>2014-2015</c:v>
                </c:pt>
                <c:pt idx="1">
                  <c:v>2015-2016</c:v>
                </c:pt>
              </c:strCache>
            </c:strRef>
          </c:cat>
          <c:val>
            <c:numRef>
              <c:f>Лист1!$F$2:$F$5</c:f>
              <c:numCache>
                <c:formatCode>General</c:formatCode>
                <c:ptCount val="4"/>
                <c:pt idx="0">
                  <c:v>13</c:v>
                </c:pt>
                <c:pt idx="1">
                  <c:v>26</c:v>
                </c:pt>
              </c:numCache>
            </c:numRef>
          </c:val>
        </c:ser>
        <c:axId val="166557952"/>
        <c:axId val="166563840"/>
      </c:barChart>
      <c:catAx>
        <c:axId val="166557952"/>
        <c:scaling>
          <c:orientation val="minMax"/>
        </c:scaling>
        <c:axPos val="b"/>
        <c:tickLblPos val="nextTo"/>
        <c:crossAx val="166563840"/>
        <c:crosses val="autoZero"/>
        <c:auto val="1"/>
        <c:lblAlgn val="ctr"/>
        <c:lblOffset val="100"/>
      </c:catAx>
      <c:valAx>
        <c:axId val="166563840"/>
        <c:scaling>
          <c:orientation val="minMax"/>
        </c:scaling>
        <c:axPos val="l"/>
        <c:majorGridlines/>
        <c:numFmt formatCode="General" sourceLinked="1"/>
        <c:tickLblPos val="nextTo"/>
        <c:crossAx val="16655795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TotalTime>
  <Pages>17</Pages>
  <Words>4694</Words>
  <Characters>26757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metcomg</cp:lastModifiedBy>
  <cp:revision>42</cp:revision>
  <cp:lastPrinted>2015-09-02T12:39:00Z</cp:lastPrinted>
  <dcterms:created xsi:type="dcterms:W3CDTF">2015-08-23T10:41:00Z</dcterms:created>
  <dcterms:modified xsi:type="dcterms:W3CDTF">2019-01-16T09:34:00Z</dcterms:modified>
</cp:coreProperties>
</file>