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7C" w:rsidRPr="00145A21" w:rsidRDefault="00145A21" w:rsidP="0014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опыта: </w:t>
      </w:r>
      <w:r w:rsidR="004C187C" w:rsidRPr="00145A21">
        <w:rPr>
          <w:rFonts w:ascii="Times New Roman" w:hAnsi="Times New Roman" w:cs="Times New Roman"/>
          <w:b/>
          <w:sz w:val="28"/>
          <w:szCs w:val="28"/>
        </w:rPr>
        <w:t>«</w:t>
      </w:r>
      <w:r w:rsidR="00D968CE" w:rsidRPr="00145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творческого потенциала, формирование и </w:t>
      </w:r>
      <w:bookmarkStart w:id="0" w:name="_GoBack"/>
      <w:bookmarkEnd w:id="0"/>
      <w:r w:rsidR="00D968CE" w:rsidRPr="00145A21">
        <w:rPr>
          <w:rFonts w:ascii="Times New Roman" w:hAnsi="Times New Roman" w:cs="Times New Roman"/>
          <w:b/>
          <w:color w:val="000000"/>
          <w:sz w:val="28"/>
          <w:szCs w:val="28"/>
        </w:rPr>
        <w:t>укрепление духовно-нравственных качеств личности учащихся средствами дополнительной общеобразовательной (общеразвивающей) программы социально-педагогической направленности</w:t>
      </w:r>
      <w:r w:rsidR="004C187C" w:rsidRPr="00145A21">
        <w:rPr>
          <w:rFonts w:ascii="Times New Roman" w:hAnsi="Times New Roman" w:cs="Times New Roman"/>
          <w:b/>
          <w:sz w:val="28"/>
          <w:szCs w:val="28"/>
        </w:rPr>
        <w:t>»</w:t>
      </w:r>
    </w:p>
    <w:p w:rsidR="006E3027" w:rsidRDefault="006E3027" w:rsidP="00C5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14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14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опыта:</w:t>
      </w:r>
      <w:r w:rsidR="00145A21">
        <w:rPr>
          <w:rFonts w:ascii="Times New Roman" w:hAnsi="Times New Roman" w:cs="Times New Roman"/>
          <w:sz w:val="28"/>
          <w:szCs w:val="28"/>
        </w:rPr>
        <w:t xml:space="preserve"> </w:t>
      </w:r>
      <w:r w:rsidR="00D968CE">
        <w:rPr>
          <w:rFonts w:ascii="Times New Roman" w:hAnsi="Times New Roman" w:cs="Times New Roman"/>
          <w:sz w:val="28"/>
          <w:szCs w:val="28"/>
        </w:rPr>
        <w:t>Дзерович Марина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муниципального учреждения дополнительного образования «Станция юных техников Белгородского района Белгородской области» </w:t>
      </w:r>
    </w:p>
    <w:p w:rsidR="006E3027" w:rsidRDefault="006E3027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1E0" w:rsidRDefault="00E341E0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0F45" w:rsidRDefault="005A0F45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1B8F" w:rsidRDefault="00E01B8F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</w:t>
      </w:r>
    </w:p>
    <w:p w:rsidR="00701AE4" w:rsidRPr="00701AE4" w:rsidRDefault="00701AE4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об опыте</w:t>
      </w:r>
    </w:p>
    <w:p w:rsidR="00701AE4" w:rsidRPr="00701AE4" w:rsidRDefault="00701AE4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Условия возникновения</w:t>
      </w:r>
    </w:p>
    <w:p w:rsidR="00D968CE" w:rsidRDefault="00D968CE" w:rsidP="00D968CE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68CE">
        <w:rPr>
          <w:rFonts w:ascii="Times New Roman" w:hAnsi="Times New Roman" w:cs="Times New Roman"/>
          <w:sz w:val="28"/>
          <w:szCs w:val="28"/>
        </w:rPr>
        <w:t xml:space="preserve">Специалистами области образования все отчетливее осознается, что глубинные первопричины социально-экономического кризиса и катастрофического ухудшения духовного здоровья нации находятся не только в сфере экономики, но и в области духовно-нравственного воспитания. </w:t>
      </w:r>
      <w:r w:rsidRPr="00274068">
        <w:rPr>
          <w:rFonts w:ascii="Times New Roman" w:hAnsi="Times New Roman"/>
          <w:bCs/>
          <w:sz w:val="28"/>
          <w:szCs w:val="28"/>
        </w:rPr>
        <w:t xml:space="preserve">Приобщение учащихся к духовно – нравственным ценностям и культуре традиционной религии как неотъемлемой части национальной культуры в образовательных учреждениях является формой реализации прав </w:t>
      </w:r>
      <w:r w:rsidR="004A4420">
        <w:rPr>
          <w:rFonts w:ascii="Times New Roman" w:hAnsi="Times New Roman"/>
          <w:bCs/>
          <w:sz w:val="28"/>
          <w:szCs w:val="28"/>
        </w:rPr>
        <w:t>учащихся</w:t>
      </w:r>
      <w:r w:rsidRPr="00274068">
        <w:rPr>
          <w:rFonts w:ascii="Times New Roman" w:hAnsi="Times New Roman"/>
          <w:bCs/>
          <w:sz w:val="28"/>
          <w:szCs w:val="28"/>
        </w:rPr>
        <w:t xml:space="preserve"> и их родителей на получение образования в соответствии с ценностями своей национальной культуры. </w:t>
      </w:r>
    </w:p>
    <w:p w:rsidR="00D968CE" w:rsidRDefault="00D968CE" w:rsidP="00D968CE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 организации данного подхода - реализация программы, главным компонентом, которой является изучение основ и традиций, образа жизни, заложенных в православной культуре.</w:t>
      </w:r>
    </w:p>
    <w:p w:rsidR="00D968CE" w:rsidRDefault="00D968CE" w:rsidP="00D968CE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первичном анализе</w:t>
      </w:r>
      <w:r w:rsidR="0082432F">
        <w:rPr>
          <w:rFonts w:ascii="Times New Roman" w:hAnsi="Times New Roman"/>
          <w:bCs/>
          <w:sz w:val="28"/>
          <w:szCs w:val="28"/>
        </w:rPr>
        <w:t xml:space="preserve"> (приложение №1)</w:t>
      </w:r>
      <w:r>
        <w:rPr>
          <w:rFonts w:ascii="Times New Roman" w:hAnsi="Times New Roman"/>
          <w:bCs/>
          <w:sz w:val="28"/>
          <w:szCs w:val="28"/>
        </w:rPr>
        <w:t xml:space="preserve"> творческих способностей, духовно-нравственных качеств личности </w:t>
      </w:r>
      <w:r w:rsidR="0082432F">
        <w:rPr>
          <w:rFonts w:ascii="Times New Roman" w:hAnsi="Times New Roman"/>
          <w:bCs/>
          <w:sz w:val="28"/>
          <w:szCs w:val="28"/>
        </w:rPr>
        <w:t>учащихся, изъявивших желание обучаться по дополнительной общеобразовательной (общеразвивающей) программе «Зёрнышки» были выявлены следующие проблемы:</w:t>
      </w:r>
    </w:p>
    <w:p w:rsidR="0082432F" w:rsidRDefault="0082432F" w:rsidP="00D968CE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мотивированность учащихся к выполнению творческих заданий, но отсутствие знаний, умений и навыков для их качественного и результативного выполнения;</w:t>
      </w:r>
    </w:p>
    <w:p w:rsidR="0082432F" w:rsidRDefault="0082432F" w:rsidP="00D968CE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62DC0">
        <w:rPr>
          <w:rFonts w:ascii="Times New Roman" w:hAnsi="Times New Roman"/>
          <w:bCs/>
          <w:sz w:val="28"/>
          <w:szCs w:val="28"/>
        </w:rPr>
        <w:t xml:space="preserve">невысокий </w:t>
      </w:r>
      <w:r>
        <w:rPr>
          <w:rFonts w:ascii="Times New Roman" w:hAnsi="Times New Roman"/>
          <w:bCs/>
          <w:sz w:val="28"/>
          <w:szCs w:val="28"/>
        </w:rPr>
        <w:t xml:space="preserve">сформированный </w:t>
      </w:r>
      <w:r w:rsidRPr="0082432F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 w:rsidRPr="0082432F">
        <w:rPr>
          <w:rFonts w:ascii="Times New Roman" w:hAnsi="Times New Roman" w:cs="Times New Roman"/>
          <w:color w:val="000000"/>
          <w:sz w:val="28"/>
          <w:szCs w:val="28"/>
        </w:rPr>
        <w:t>когнитивного, эмоционального и поведенческого компонента нравственного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учащихся. </w:t>
      </w:r>
    </w:p>
    <w:p w:rsidR="00A3296A" w:rsidRDefault="00A3296A" w:rsidP="00A3296A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Важным показателем формирования творческих способностей учащихся является результативное участие в творческих конкурсах различных уровней. Так как уровень выполнения творческих заданий, предусмотренных диагностическим инструментарием</w:t>
      </w:r>
      <w:r w:rsidR="003F6211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общеобразовательной (общеразвивающей) программы «Зёрнышки»</w:t>
      </w:r>
      <w:r w:rsidR="003F6211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высок, то и результативность участия в творческих конкурсах различных уровней </w:t>
      </w:r>
      <w:r w:rsidR="003F6211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сентября 2014-2015 учебного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была низкой.</w:t>
      </w:r>
    </w:p>
    <w:p w:rsidR="00595459" w:rsidRDefault="00595459" w:rsidP="00A3296A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3296A" w:rsidRPr="00A3296A" w:rsidRDefault="00A3296A" w:rsidP="00A3296A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 состоянию на 1 сентября 2014-2015 учебного года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7DAD" w:rsidTr="00B9414E">
        <w:tc>
          <w:tcPr>
            <w:tcW w:w="2392" w:type="dxa"/>
            <w:vMerge w:val="restart"/>
          </w:tcPr>
          <w:p w:rsidR="00E77DAD" w:rsidRDefault="00E77DAD" w:rsidP="00A3296A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7179" w:type="dxa"/>
            <w:gridSpan w:val="3"/>
          </w:tcPr>
          <w:p w:rsidR="00E77DAD" w:rsidRDefault="00E77DAD" w:rsidP="00E77DAD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 и призеры конкурсов различных уровней</w:t>
            </w:r>
          </w:p>
        </w:tc>
      </w:tr>
      <w:tr w:rsidR="00E77DAD" w:rsidTr="001D6380">
        <w:tc>
          <w:tcPr>
            <w:tcW w:w="2392" w:type="dxa"/>
            <w:vMerge/>
          </w:tcPr>
          <w:p w:rsidR="00E77DAD" w:rsidRDefault="00E77DAD" w:rsidP="00A3296A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7DAD" w:rsidRDefault="00E77DAD" w:rsidP="00D30826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уровень</w:t>
            </w:r>
          </w:p>
        </w:tc>
        <w:tc>
          <w:tcPr>
            <w:tcW w:w="2393" w:type="dxa"/>
          </w:tcPr>
          <w:p w:rsidR="00E77DAD" w:rsidRDefault="00E77DAD" w:rsidP="00D30826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уровень</w:t>
            </w:r>
          </w:p>
        </w:tc>
        <w:tc>
          <w:tcPr>
            <w:tcW w:w="2393" w:type="dxa"/>
          </w:tcPr>
          <w:p w:rsidR="00E77DAD" w:rsidRDefault="00E77DAD" w:rsidP="00D30826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E77DAD" w:rsidTr="001D6380">
        <w:tc>
          <w:tcPr>
            <w:tcW w:w="2392" w:type="dxa"/>
          </w:tcPr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(заочный)</w:t>
            </w:r>
          </w:p>
        </w:tc>
      </w:tr>
    </w:tbl>
    <w:p w:rsidR="00595459" w:rsidRDefault="00595459" w:rsidP="00A3296A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96A" w:rsidRPr="003F6211" w:rsidRDefault="003F6211" w:rsidP="00A3296A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21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ровень сформированности</w:t>
      </w:r>
      <w:r w:rsidRPr="003F6211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духовно-нравственных качеств личности учащихся проверялся методикой «Цветик - семицветик», который заключается в распределении своих собственных желаний по степени важности, значимости для себя с позиций своего смысла, своего сознания.</w:t>
      </w:r>
    </w:p>
    <w:p w:rsidR="003F6211" w:rsidRDefault="003F6211" w:rsidP="00A3296A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3296A" w:rsidRPr="00A3296A" w:rsidRDefault="00A3296A" w:rsidP="00A3296A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Методика «Цветик-семицветик»</w:t>
      </w:r>
      <w:r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footnoteReference w:id="2"/>
      </w:r>
      <w:r w:rsidR="005724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состоянию на 1 сентября 2014 г.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3296A" w:rsidTr="00A3296A">
        <w:tc>
          <w:tcPr>
            <w:tcW w:w="2392" w:type="dxa"/>
          </w:tcPr>
          <w:p w:rsidR="00A3296A" w:rsidRDefault="00A3296A" w:rsidP="00D968CE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участников</w:t>
            </w:r>
            <w:r w:rsidR="0057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3296A" w:rsidRDefault="00A3296A" w:rsidP="00D968CE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всех людей</w:t>
            </w:r>
          </w:p>
        </w:tc>
        <w:tc>
          <w:tcPr>
            <w:tcW w:w="2393" w:type="dxa"/>
          </w:tcPr>
          <w:p w:rsidR="00A3296A" w:rsidRDefault="00A3296A" w:rsidP="00D968CE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родных и друзей</w:t>
            </w:r>
          </w:p>
        </w:tc>
        <w:tc>
          <w:tcPr>
            <w:tcW w:w="2393" w:type="dxa"/>
          </w:tcPr>
          <w:p w:rsidR="00A3296A" w:rsidRDefault="00A3296A" w:rsidP="00D968CE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себя</w:t>
            </w:r>
          </w:p>
        </w:tc>
      </w:tr>
      <w:tr w:rsidR="00A3296A" w:rsidTr="00A3296A">
        <w:tc>
          <w:tcPr>
            <w:tcW w:w="2392" w:type="dxa"/>
          </w:tcPr>
          <w:p w:rsidR="00A3296A" w:rsidRDefault="00A3296A" w:rsidP="00D968CE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A3296A" w:rsidRDefault="00A3296A" w:rsidP="00D968CE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3296A" w:rsidRDefault="00A3296A" w:rsidP="00D968CE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3296A" w:rsidRDefault="00A3296A" w:rsidP="00D968CE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207D7F" w:rsidRDefault="00207D7F" w:rsidP="00207D7F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была сформирована проблема, над которой предстояло начать работу: повышение творческого потенциала, укрепление духовно-нравственных качеств личности учащихся средствами дополнительной общеобразовательной (общеразвивающей) программы</w:t>
      </w:r>
      <w:r>
        <w:rPr>
          <w:rFonts w:ascii="Times New Roman" w:hAnsi="Times New Roman" w:cs="Times New Roman"/>
          <w:sz w:val="28"/>
          <w:szCs w:val="28"/>
        </w:rPr>
        <w:t xml:space="preserve"> «Зёрнышки» социально-педагогической направленности.</w:t>
      </w:r>
    </w:p>
    <w:p w:rsidR="00091DDC" w:rsidRPr="00AF7D82" w:rsidRDefault="00091DDC" w:rsidP="00AF7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04F" w:rsidRPr="00FB104F" w:rsidRDefault="00FB104F" w:rsidP="00FB10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4F">
        <w:rPr>
          <w:rFonts w:ascii="Times New Roman" w:hAnsi="Times New Roman" w:cs="Times New Roman"/>
          <w:b/>
          <w:sz w:val="28"/>
          <w:szCs w:val="28"/>
        </w:rPr>
        <w:t>1.2. Актуальность опыта</w:t>
      </w:r>
    </w:p>
    <w:p w:rsidR="003F6211" w:rsidRPr="0081140A" w:rsidRDefault="003F6211" w:rsidP="003F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Общеобразовательная (общеразвивающая) программа «Зернышки» направлена на изучение православных традиций, на формирование и развитие творческого мышления учащихся, на приобретение культурологических знаний и умений в области духовно-нравственного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>. Материал программы является главным составляющим представленного опыта.</w:t>
      </w:r>
    </w:p>
    <w:p w:rsidR="0081140A" w:rsidRPr="0081140A" w:rsidRDefault="0081140A" w:rsidP="008114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40A">
        <w:rPr>
          <w:sz w:val="28"/>
          <w:szCs w:val="28"/>
        </w:rPr>
        <w:t xml:space="preserve">Духовно-нравственное воспитание на основе православных традиций 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</w:p>
    <w:p w:rsidR="0081140A" w:rsidRPr="0081140A" w:rsidRDefault="0081140A" w:rsidP="008114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40A">
        <w:rPr>
          <w:sz w:val="28"/>
          <w:szCs w:val="28"/>
        </w:rPr>
        <w:t xml:space="preserve">При организации учебных занятий используется богатейший опыт, накопленный в области православной педагогики, что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Это доказывает особую значимость и педагогическую целесообразность </w:t>
      </w:r>
      <w:r>
        <w:rPr>
          <w:sz w:val="28"/>
          <w:szCs w:val="28"/>
        </w:rPr>
        <w:t>представленного опыта работы.</w:t>
      </w:r>
      <w:r w:rsidRPr="0081140A">
        <w:rPr>
          <w:sz w:val="28"/>
          <w:szCs w:val="28"/>
        </w:rPr>
        <w:t xml:space="preserve"> </w:t>
      </w:r>
    </w:p>
    <w:p w:rsidR="006E3027" w:rsidRPr="0081140A" w:rsidRDefault="006E3027" w:rsidP="00811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C68" w:rsidRPr="004A1C68" w:rsidRDefault="004A1C68" w:rsidP="004A1C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Ведущая педагогическая идея</w:t>
      </w:r>
    </w:p>
    <w:p w:rsidR="004A1C68" w:rsidRDefault="004A1C68" w:rsidP="008114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заключается в создании необходимых </w:t>
      </w:r>
      <w:r w:rsidR="00C56A53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Pr="004A1C68">
        <w:rPr>
          <w:rFonts w:ascii="Times New Roman" w:hAnsi="Times New Roman" w:cs="Times New Roman"/>
          <w:sz w:val="28"/>
          <w:szCs w:val="28"/>
        </w:rPr>
        <w:t>условий</w:t>
      </w:r>
      <w:r w:rsidRPr="00A346DB">
        <w:rPr>
          <w:rFonts w:ascii="Times New Roman" w:hAnsi="Times New Roman" w:cs="Times New Roman"/>
          <w:sz w:val="28"/>
          <w:szCs w:val="28"/>
        </w:rPr>
        <w:t xml:space="preserve">, </w:t>
      </w:r>
      <w:r w:rsidR="00A346DB" w:rsidRPr="00A346D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81140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творческого потенциала, укрепление духовно-нравственных качеств личности учащихся средствами дополнительной общеобразовательной (общеразвивающей) программы </w:t>
      </w:r>
      <w:r w:rsidR="0081140A">
        <w:rPr>
          <w:rFonts w:ascii="Times New Roman" w:hAnsi="Times New Roman" w:cs="Times New Roman"/>
          <w:sz w:val="28"/>
          <w:szCs w:val="28"/>
        </w:rPr>
        <w:t xml:space="preserve"> «Зёрнышки» социально-педагогической направленности</w:t>
      </w:r>
      <w:r w:rsidR="004A4420">
        <w:rPr>
          <w:rFonts w:ascii="Times New Roman" w:hAnsi="Times New Roman" w:cs="Times New Roman"/>
          <w:sz w:val="28"/>
          <w:szCs w:val="28"/>
        </w:rPr>
        <w:t xml:space="preserve"> на основе использования приемов, методов православной педагогики</w:t>
      </w:r>
      <w:r w:rsidR="0081140A">
        <w:rPr>
          <w:rFonts w:ascii="Times New Roman" w:hAnsi="Times New Roman" w:cs="Times New Roman"/>
          <w:sz w:val="28"/>
          <w:szCs w:val="28"/>
        </w:rPr>
        <w:t>.</w:t>
      </w:r>
    </w:p>
    <w:p w:rsidR="0081140A" w:rsidRDefault="0081140A" w:rsidP="008114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B4F" w:rsidRPr="00F766F5" w:rsidRDefault="00F766F5" w:rsidP="00BE7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F5">
        <w:rPr>
          <w:rFonts w:ascii="Times New Roman" w:hAnsi="Times New Roman" w:cs="Times New Roman"/>
          <w:b/>
          <w:sz w:val="28"/>
          <w:szCs w:val="28"/>
        </w:rPr>
        <w:t>1.4. Длительность работы над опытом</w:t>
      </w:r>
    </w:p>
    <w:p w:rsidR="00F766F5" w:rsidRDefault="00F766F5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знаний, умений и навыков, как основы </w:t>
      </w:r>
      <w:r w:rsidR="001D1134">
        <w:rPr>
          <w:rFonts w:ascii="Times New Roman" w:hAnsi="Times New Roman" w:cs="Times New Roman"/>
          <w:sz w:val="28"/>
          <w:szCs w:val="28"/>
        </w:rPr>
        <w:t>творческой деятельности учащихся</w:t>
      </w:r>
      <w:r w:rsidRPr="00F766F5">
        <w:rPr>
          <w:rFonts w:ascii="Times New Roman" w:hAnsi="Times New Roman" w:cs="Times New Roman"/>
          <w:sz w:val="28"/>
          <w:szCs w:val="28"/>
        </w:rPr>
        <w:t xml:space="preserve"> удел</w:t>
      </w:r>
      <w:r>
        <w:rPr>
          <w:rFonts w:ascii="Times New Roman" w:hAnsi="Times New Roman" w:cs="Times New Roman"/>
          <w:sz w:val="28"/>
          <w:szCs w:val="28"/>
        </w:rPr>
        <w:t>ялось большое внимание и до 201</w:t>
      </w:r>
      <w:r w:rsidR="0081140A">
        <w:rPr>
          <w:rFonts w:ascii="Times New Roman" w:hAnsi="Times New Roman" w:cs="Times New Roman"/>
          <w:sz w:val="28"/>
          <w:szCs w:val="28"/>
        </w:rPr>
        <w:t>4</w:t>
      </w:r>
      <w:r w:rsidRPr="00F766F5">
        <w:rPr>
          <w:rFonts w:ascii="Times New Roman" w:hAnsi="Times New Roman" w:cs="Times New Roman"/>
          <w:sz w:val="28"/>
          <w:szCs w:val="28"/>
        </w:rPr>
        <w:t xml:space="preserve"> года, однако длительност</w:t>
      </w:r>
      <w:r>
        <w:rPr>
          <w:rFonts w:ascii="Times New Roman" w:hAnsi="Times New Roman" w:cs="Times New Roman"/>
          <w:sz w:val="28"/>
          <w:szCs w:val="28"/>
        </w:rPr>
        <w:t>ь работы над опытом составляет 3 года и охватывает период с 201</w:t>
      </w:r>
      <w:r w:rsidR="0081140A">
        <w:rPr>
          <w:rFonts w:ascii="Times New Roman" w:hAnsi="Times New Roman" w:cs="Times New Roman"/>
          <w:sz w:val="28"/>
          <w:szCs w:val="28"/>
        </w:rPr>
        <w:t>4</w:t>
      </w:r>
      <w:r w:rsidRPr="00F766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140A">
        <w:rPr>
          <w:rFonts w:ascii="Times New Roman" w:hAnsi="Times New Roman" w:cs="Times New Roman"/>
          <w:sz w:val="28"/>
          <w:szCs w:val="28"/>
        </w:rPr>
        <w:t>по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766F5" w:rsidRDefault="00F766F5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F5">
        <w:rPr>
          <w:rFonts w:ascii="Times New Roman" w:hAnsi="Times New Roman" w:cs="Times New Roman"/>
          <w:sz w:val="28"/>
          <w:szCs w:val="28"/>
        </w:rPr>
        <w:t xml:space="preserve">В работе над опытом выделяются 3 этапа: </w:t>
      </w:r>
    </w:p>
    <w:p w:rsidR="00F766F5" w:rsidRDefault="00F766F5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</w:t>
      </w:r>
      <w:r w:rsidR="00B9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8114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1140A">
        <w:rPr>
          <w:rFonts w:ascii="Times New Roman" w:hAnsi="Times New Roman" w:cs="Times New Roman"/>
          <w:sz w:val="28"/>
          <w:szCs w:val="28"/>
        </w:rPr>
        <w:t>5</w:t>
      </w:r>
      <w:r w:rsidRPr="00F766F5">
        <w:rPr>
          <w:rFonts w:ascii="Times New Roman" w:hAnsi="Times New Roman" w:cs="Times New Roman"/>
          <w:sz w:val="28"/>
          <w:szCs w:val="28"/>
        </w:rPr>
        <w:t>гг. Диагностирование, обнаружение противоречий, определение целей, постановка задач, изучение теоретических основ данного вопроса, работы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D42">
        <w:rPr>
          <w:rFonts w:ascii="Times New Roman" w:hAnsi="Times New Roman" w:cs="Times New Roman"/>
          <w:sz w:val="28"/>
          <w:szCs w:val="28"/>
        </w:rPr>
        <w:t>–</w:t>
      </w:r>
      <w:r w:rsidRPr="00F766F5">
        <w:rPr>
          <w:rFonts w:ascii="Times New Roman" w:hAnsi="Times New Roman" w:cs="Times New Roman"/>
          <w:sz w:val="28"/>
          <w:szCs w:val="28"/>
        </w:rPr>
        <w:t xml:space="preserve"> практиков по теме, выб</w:t>
      </w:r>
      <w:r w:rsidR="00C818B4">
        <w:rPr>
          <w:rFonts w:ascii="Times New Roman" w:hAnsi="Times New Roman" w:cs="Times New Roman"/>
          <w:sz w:val="28"/>
          <w:szCs w:val="28"/>
        </w:rPr>
        <w:t>ор методов и средств их решения.</w:t>
      </w:r>
      <w:r w:rsidRPr="00F7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F5" w:rsidRDefault="00F766F5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ED3D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1140A">
        <w:rPr>
          <w:rFonts w:ascii="Times New Roman" w:hAnsi="Times New Roman" w:cs="Times New Roman"/>
          <w:sz w:val="28"/>
          <w:szCs w:val="28"/>
        </w:rPr>
        <w:t>5</w:t>
      </w:r>
      <w:r w:rsidRPr="00F766F5">
        <w:rPr>
          <w:rFonts w:ascii="Times New Roman" w:hAnsi="Times New Roman" w:cs="Times New Roman"/>
          <w:sz w:val="28"/>
          <w:szCs w:val="28"/>
        </w:rPr>
        <w:t xml:space="preserve"> </w:t>
      </w:r>
      <w:r w:rsidR="00ED3D42">
        <w:rPr>
          <w:rFonts w:ascii="Times New Roman" w:hAnsi="Times New Roman" w:cs="Times New Roman"/>
          <w:sz w:val="28"/>
          <w:szCs w:val="28"/>
        </w:rPr>
        <w:t>–</w:t>
      </w:r>
      <w:r w:rsidRPr="00F766F5">
        <w:rPr>
          <w:rFonts w:ascii="Times New Roman" w:hAnsi="Times New Roman" w:cs="Times New Roman"/>
          <w:sz w:val="28"/>
          <w:szCs w:val="28"/>
        </w:rPr>
        <w:t xml:space="preserve"> 201</w:t>
      </w:r>
      <w:r w:rsidR="0081140A">
        <w:rPr>
          <w:rFonts w:ascii="Times New Roman" w:hAnsi="Times New Roman" w:cs="Times New Roman"/>
          <w:sz w:val="28"/>
          <w:szCs w:val="28"/>
        </w:rPr>
        <w:t>6</w:t>
      </w:r>
      <w:r w:rsidRPr="00F766F5">
        <w:rPr>
          <w:rFonts w:ascii="Times New Roman" w:hAnsi="Times New Roman" w:cs="Times New Roman"/>
          <w:sz w:val="28"/>
          <w:szCs w:val="28"/>
        </w:rPr>
        <w:t xml:space="preserve"> гг. Корректировка и отработка при</w:t>
      </w:r>
      <w:r w:rsidR="00C818B4">
        <w:rPr>
          <w:rFonts w:ascii="Times New Roman" w:hAnsi="Times New Roman" w:cs="Times New Roman"/>
          <w:sz w:val="28"/>
          <w:szCs w:val="28"/>
        </w:rPr>
        <w:t>ёмов и методов достижения целей.</w:t>
      </w:r>
      <w:r w:rsidRPr="00F7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68" w:rsidRPr="00F766F5" w:rsidRDefault="00F766F5" w:rsidP="00F766F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766F5">
        <w:rPr>
          <w:rFonts w:ascii="Times New Roman" w:hAnsi="Times New Roman" w:cs="Times New Roman"/>
          <w:sz w:val="28"/>
          <w:szCs w:val="28"/>
        </w:rPr>
        <w:t>III этап -201</w:t>
      </w:r>
      <w:r w:rsidR="0081140A">
        <w:rPr>
          <w:rFonts w:ascii="Times New Roman" w:hAnsi="Times New Roman" w:cs="Times New Roman"/>
          <w:sz w:val="28"/>
          <w:szCs w:val="28"/>
        </w:rPr>
        <w:t>6</w:t>
      </w:r>
      <w:r w:rsidRPr="00F766F5">
        <w:rPr>
          <w:rFonts w:ascii="Times New Roman" w:hAnsi="Times New Roman" w:cs="Times New Roman"/>
          <w:sz w:val="28"/>
          <w:szCs w:val="28"/>
        </w:rPr>
        <w:t>-201</w:t>
      </w:r>
      <w:r w:rsidR="0081140A">
        <w:rPr>
          <w:rFonts w:ascii="Times New Roman" w:hAnsi="Times New Roman" w:cs="Times New Roman"/>
          <w:sz w:val="28"/>
          <w:szCs w:val="28"/>
        </w:rPr>
        <w:t>7</w:t>
      </w:r>
      <w:r w:rsidRPr="00F766F5">
        <w:rPr>
          <w:rFonts w:ascii="Times New Roman" w:hAnsi="Times New Roman" w:cs="Times New Roman"/>
          <w:sz w:val="28"/>
          <w:szCs w:val="28"/>
        </w:rPr>
        <w:t>гг. Обобщение опыта, выявление результативности. Работа по данной проблеме продолжается и по настоящее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6F5" w:rsidRPr="00F766F5" w:rsidRDefault="00F766F5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6F5" w:rsidRDefault="00ED3D42" w:rsidP="00ED3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Диапазон опыта</w:t>
      </w:r>
    </w:p>
    <w:p w:rsidR="00DC08DD" w:rsidRPr="00A346DB" w:rsidRDefault="00ED3D42" w:rsidP="00ED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42">
        <w:rPr>
          <w:rFonts w:ascii="Times New Roman" w:hAnsi="Times New Roman" w:cs="Times New Roman"/>
          <w:sz w:val="28"/>
          <w:szCs w:val="28"/>
        </w:rPr>
        <w:t xml:space="preserve">Диапазон опыта представлен системой </w:t>
      </w:r>
      <w:r w:rsidR="00A346DB">
        <w:rPr>
          <w:rFonts w:ascii="Times New Roman" w:hAnsi="Times New Roman" w:cs="Times New Roman"/>
          <w:sz w:val="28"/>
          <w:szCs w:val="28"/>
        </w:rPr>
        <w:t xml:space="preserve">учебной и внеурочной деятельности </w:t>
      </w:r>
      <w:r w:rsidR="00374D57">
        <w:rPr>
          <w:rFonts w:ascii="Times New Roman" w:hAnsi="Times New Roman" w:cs="Times New Roman"/>
          <w:sz w:val="28"/>
          <w:szCs w:val="28"/>
        </w:rPr>
        <w:t>как средств</w:t>
      </w:r>
      <w:r w:rsidR="00C56A53">
        <w:rPr>
          <w:rFonts w:ascii="Times New Roman" w:hAnsi="Times New Roman" w:cs="Times New Roman"/>
          <w:sz w:val="28"/>
          <w:szCs w:val="28"/>
        </w:rPr>
        <w:t>ами</w:t>
      </w:r>
      <w:r w:rsidR="00A346DB" w:rsidRPr="00A346DB">
        <w:rPr>
          <w:rFonts w:ascii="Times New Roman" w:hAnsi="Times New Roman" w:cs="Times New Roman"/>
          <w:sz w:val="28"/>
          <w:szCs w:val="28"/>
        </w:rPr>
        <w:t xml:space="preserve"> </w:t>
      </w:r>
      <w:r w:rsidR="00F31529" w:rsidRPr="00A346D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F31529">
        <w:rPr>
          <w:rFonts w:ascii="Times New Roman" w:hAnsi="Times New Roman" w:cs="Times New Roman"/>
          <w:color w:val="000000"/>
          <w:sz w:val="28"/>
          <w:szCs w:val="28"/>
        </w:rPr>
        <w:t>повышения творческого потенциала, укрепление духовно-нравственных качеств личности учащихся</w:t>
      </w:r>
      <w:r w:rsidR="001D1134">
        <w:rPr>
          <w:rFonts w:ascii="Times New Roman" w:hAnsi="Times New Roman" w:cs="Times New Roman"/>
          <w:sz w:val="28"/>
          <w:szCs w:val="28"/>
        </w:rPr>
        <w:t>.</w:t>
      </w:r>
    </w:p>
    <w:p w:rsidR="003F6211" w:rsidRDefault="003F6211" w:rsidP="00F3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– носит в большинстве своем традиционный характер, изменения коснулись системы организации учебной деятельности, подхода к личности учащегося.</w:t>
      </w:r>
    </w:p>
    <w:p w:rsidR="00F31529" w:rsidRDefault="00F31529" w:rsidP="00F3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</w:t>
      </w:r>
      <w:r w:rsidRPr="00ED3D42">
        <w:rPr>
          <w:rFonts w:ascii="Times New Roman" w:hAnsi="Times New Roman" w:cs="Times New Roman"/>
          <w:sz w:val="28"/>
          <w:szCs w:val="28"/>
        </w:rPr>
        <w:t xml:space="preserve"> формы - это подготовка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выставок творческих работ учащихся, </w:t>
      </w:r>
      <w:r w:rsidR="00B910B9">
        <w:rPr>
          <w:rFonts w:ascii="Times New Roman" w:hAnsi="Times New Roman" w:cs="Times New Roman"/>
          <w:sz w:val="28"/>
          <w:szCs w:val="28"/>
        </w:rPr>
        <w:t>проведение литературно-музыкальных</w:t>
      </w:r>
      <w:r w:rsidR="00374D57">
        <w:rPr>
          <w:rFonts w:ascii="Times New Roman" w:hAnsi="Times New Roman" w:cs="Times New Roman"/>
          <w:sz w:val="28"/>
          <w:szCs w:val="28"/>
        </w:rPr>
        <w:t xml:space="preserve"> и </w:t>
      </w:r>
      <w:r w:rsidR="00B910B9">
        <w:rPr>
          <w:rFonts w:ascii="Times New Roman" w:hAnsi="Times New Roman" w:cs="Times New Roman"/>
          <w:sz w:val="28"/>
          <w:szCs w:val="28"/>
        </w:rPr>
        <w:t>театрализованных представлений</w:t>
      </w:r>
      <w:r w:rsidR="00374D57">
        <w:rPr>
          <w:rFonts w:ascii="Times New Roman" w:hAnsi="Times New Roman" w:cs="Times New Roman"/>
          <w:sz w:val="28"/>
          <w:szCs w:val="28"/>
        </w:rPr>
        <w:t xml:space="preserve"> по православной тематике</w:t>
      </w:r>
      <w:r w:rsidR="00D37045">
        <w:rPr>
          <w:rFonts w:ascii="Times New Roman" w:hAnsi="Times New Roman" w:cs="Times New Roman"/>
          <w:sz w:val="28"/>
          <w:szCs w:val="28"/>
        </w:rPr>
        <w:t>, участие в творческих конкурсах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3D4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D42">
        <w:rPr>
          <w:rFonts w:ascii="Times New Roman" w:hAnsi="Times New Roman" w:cs="Times New Roman"/>
          <w:sz w:val="28"/>
          <w:szCs w:val="28"/>
        </w:rPr>
        <w:t xml:space="preserve"> представленный опыт включает в себя единую систему: «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ED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внеурочная</w:t>
      </w:r>
      <w:r w:rsidRPr="00ED3D42">
        <w:rPr>
          <w:rFonts w:ascii="Times New Roman" w:hAnsi="Times New Roman" w:cs="Times New Roman"/>
          <w:sz w:val="28"/>
          <w:szCs w:val="28"/>
        </w:rPr>
        <w:t xml:space="preserve"> работа», может быть использован </w:t>
      </w:r>
      <w:r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Pr="00ED3D42">
        <w:rPr>
          <w:rFonts w:ascii="Times New Roman" w:hAnsi="Times New Roman" w:cs="Times New Roman"/>
          <w:sz w:val="28"/>
          <w:szCs w:val="28"/>
        </w:rPr>
        <w:t xml:space="preserve"> для эффективного формирования ключевых компетенций </w:t>
      </w:r>
      <w:r>
        <w:rPr>
          <w:rFonts w:ascii="Times New Roman" w:hAnsi="Times New Roman" w:cs="Times New Roman"/>
          <w:sz w:val="28"/>
          <w:szCs w:val="28"/>
        </w:rPr>
        <w:t>учащихся в системе дополнительного образования детей.</w:t>
      </w:r>
    </w:p>
    <w:p w:rsidR="00F31529" w:rsidRDefault="00F31529" w:rsidP="00F3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42">
        <w:rPr>
          <w:rFonts w:ascii="Times New Roman" w:hAnsi="Times New Roman" w:cs="Times New Roman"/>
          <w:sz w:val="28"/>
          <w:szCs w:val="28"/>
        </w:rPr>
        <w:t xml:space="preserve">Диапазон опыта достаточно широк.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в основе организации деятельности </w:t>
      </w:r>
      <w:r w:rsidR="00374D57">
        <w:rPr>
          <w:rFonts w:ascii="Times New Roman" w:hAnsi="Times New Roman" w:cs="Times New Roman"/>
          <w:sz w:val="28"/>
          <w:szCs w:val="28"/>
        </w:rPr>
        <w:t>приемов и методов православной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42">
        <w:rPr>
          <w:rFonts w:ascii="Times New Roman" w:hAnsi="Times New Roman" w:cs="Times New Roman"/>
          <w:sz w:val="28"/>
          <w:szCs w:val="28"/>
        </w:rPr>
        <w:t xml:space="preserve">применимо как в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ED3D42">
        <w:rPr>
          <w:rFonts w:ascii="Times New Roman" w:hAnsi="Times New Roman" w:cs="Times New Roman"/>
          <w:sz w:val="28"/>
          <w:szCs w:val="28"/>
        </w:rPr>
        <w:t>, так и во вне</w:t>
      </w:r>
      <w:r>
        <w:rPr>
          <w:rFonts w:ascii="Times New Roman" w:hAnsi="Times New Roman" w:cs="Times New Roman"/>
          <w:sz w:val="28"/>
          <w:szCs w:val="28"/>
        </w:rPr>
        <w:t>урочной</w:t>
      </w:r>
      <w:r w:rsidRPr="00ED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ED3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529" w:rsidRPr="00ED3D42" w:rsidRDefault="00F31529" w:rsidP="00F3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42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Дидактический </w:t>
      </w:r>
      <w:r>
        <w:rPr>
          <w:rFonts w:ascii="Times New Roman" w:hAnsi="Times New Roman" w:cs="Times New Roman"/>
          <w:sz w:val="28"/>
          <w:szCs w:val="28"/>
        </w:rPr>
        <w:t>и раздаточный материал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Pr="00ED3D42">
        <w:rPr>
          <w:rFonts w:ascii="Times New Roman" w:hAnsi="Times New Roman" w:cs="Times New Roman"/>
          <w:sz w:val="28"/>
          <w:szCs w:val="28"/>
        </w:rPr>
        <w:t xml:space="preserve"> может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ED3D42">
        <w:rPr>
          <w:rFonts w:ascii="Times New Roman" w:hAnsi="Times New Roman" w:cs="Times New Roman"/>
          <w:sz w:val="28"/>
          <w:szCs w:val="28"/>
        </w:rPr>
        <w:t xml:space="preserve">других предметных областей и </w:t>
      </w:r>
      <w:r>
        <w:rPr>
          <w:rFonts w:ascii="Times New Roman" w:hAnsi="Times New Roman" w:cs="Times New Roman"/>
          <w:sz w:val="28"/>
          <w:szCs w:val="28"/>
        </w:rPr>
        <w:t>учителями, ведущими внеурочную деятельность в общеобразовательных школах</w:t>
      </w:r>
      <w:r w:rsidRPr="00ED3D42">
        <w:rPr>
          <w:rFonts w:ascii="Times New Roman" w:hAnsi="Times New Roman" w:cs="Times New Roman"/>
          <w:sz w:val="28"/>
          <w:szCs w:val="28"/>
        </w:rPr>
        <w:t>.</w:t>
      </w:r>
    </w:p>
    <w:p w:rsidR="001D1134" w:rsidRPr="00ED3D42" w:rsidRDefault="001D1134" w:rsidP="00ED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F1" w:rsidRPr="00AA1FF1" w:rsidRDefault="00AA1FF1" w:rsidP="00AA1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Теоретическая база опыта.</w:t>
      </w:r>
    </w:p>
    <w:p w:rsidR="009669A2" w:rsidRDefault="004B73F6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Теоретической основой опыта </w:t>
      </w:r>
      <w:r w:rsidR="00A0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известного психолога Л.С. Выготского, который исследовал психолого-педагогические основы развития творческого воображения детей. Были изучены труды Н.А. Ветлугиной «Художественное творчество и ребенок», Т.С. Комаровой, О.Ю. Зыряновой, «Преемственность в формировании художественного творчества детей», Т.С. Комаровой «Детское художественное творчество».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9A2" w:rsidRDefault="009669A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</w:t>
      </w:r>
      <w:r w:rsidR="000C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</w:t>
      </w:r>
      <w:r w:rsidR="000C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развитие личности, формирование творческого начала с точк</w:t>
      </w:r>
      <w:r w:rsidR="000C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зрения православной педагогики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трудах рассматривают: иероманах Георгий (Шестун), </w:t>
      </w:r>
      <w:r w:rsidR="001C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Буфеев Сергей</w:t>
      </w:r>
      <w:r w:rsidR="000C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Бородина Е.Н.</w:t>
      </w:r>
      <w:r w:rsidR="001C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православные авторы</w:t>
      </w:r>
      <w:r w:rsidR="000C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</w:t>
      </w:r>
      <w:r w:rsidR="001C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3F6" w:rsidRDefault="004B73F6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этих трудов придавали большое значение развитию творческих способностей детей, </w:t>
      </w:r>
      <w:r w:rsidR="000C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духовно-нравственных начал личности ребенка, </w:t>
      </w: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рассматривали специфику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занятий.</w:t>
      </w:r>
    </w:p>
    <w:p w:rsidR="00207D7F" w:rsidRPr="003042B2" w:rsidRDefault="00207D7F" w:rsidP="0020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984"/>
      <w:r w:rsidRPr="00304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 А. Барышева и Ю. А. Жигалов полагают, что процесс творческого становления (креативности) включает несколько этапов.</w:t>
      </w:r>
    </w:p>
    <w:p w:rsidR="00207D7F" w:rsidRPr="003042B2" w:rsidRDefault="00207D7F" w:rsidP="0020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4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этап - пробуждение, накопление сенсорного, эмоционального, интеллектуального опыта как основы творчества.</w:t>
      </w:r>
    </w:p>
    <w:p w:rsidR="00207D7F" w:rsidRPr="003042B2" w:rsidRDefault="00207D7F" w:rsidP="0020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4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этап - подражание, имитация, освоение эталонов креативного поведения, технологий, средств, способов творческой деятельности.</w:t>
      </w:r>
    </w:p>
    <w:p w:rsidR="00207D7F" w:rsidRPr="003042B2" w:rsidRDefault="00207D7F" w:rsidP="0020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4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этап - импликации (связи), перенос, применение освоенных приемов в новых личностно-значимых условиях, экспериментирование, поиск новых связей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тношений.</w:t>
      </w:r>
    </w:p>
    <w:p w:rsidR="00207D7F" w:rsidRPr="003042B2" w:rsidRDefault="00207D7F" w:rsidP="0020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4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Четвертый этап - трансформация, преобразование опыта в соответствии с индивидуальными особенностями, возможностями, потребностями.</w:t>
      </w:r>
    </w:p>
    <w:p w:rsidR="00207D7F" w:rsidRDefault="00207D7F" w:rsidP="0020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4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Пятый этап - гармонизация психологической структуры креативности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bookmarkEnd w:id="1"/>
    <w:p w:rsidR="007714FD" w:rsidRDefault="007714FD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педагогика рассматривает развитие личности в служении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Становлении и развитие личности человека происходит, с христианской точки зрения, не в самореализации, саморазвитии, самоутверждении человека, то есть не в исключении другого, не в противопоставлении себя тому, что не есть «я», а, наоборот, в отказе обладать природой для себя: личность существует всегда в направлении к другому, к своему ближнему – к тому, кто в тебе нуждается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3D2" w:rsidRDefault="009669A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Творческий дар, роднящий человека с его Творцом, дар, которого лишены даже ангелы, есть великая прерогатива человека. </w:t>
      </w:r>
      <w:proofErr w:type="gramStart"/>
      <w:r w:rsidRPr="009669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Однако, если Бог творит из ничего, как сказано в Библии: посмотри на небо и землю и, видя все, что на них, познай, что все сотворил Бог из ничего (2 Мак. 7, 28), то человек, созданный по подобию своего Творца, творит несуществующие до </w:t>
      </w:r>
      <w:r w:rsidRPr="009669A2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того в мире образы, однако не из совершенного небытия, а вызывая их к жизни из некоего умопостигаемого мира</w:t>
      </w:r>
      <w:proofErr w:type="gramEnd"/>
      <w:r w:rsidRPr="009669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давая им бытие в мире эмпирическом</w:t>
      </w:r>
      <w:r w:rsidR="00A033D2" w:rsidRPr="009669A2">
        <w:rPr>
          <w:rFonts w:ascii="Times New Roman" w:hAnsi="Times New Roman" w:cs="Times New Roman"/>
          <w:sz w:val="28"/>
          <w:szCs w:val="28"/>
        </w:rPr>
        <w:t>.</w:t>
      </w:r>
    </w:p>
    <w:p w:rsidR="009669A2" w:rsidRDefault="009669A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669A2">
        <w:rPr>
          <w:rFonts w:ascii="Times New Roman" w:hAnsi="Times New Roman" w:cs="Times New Roman"/>
          <w:sz w:val="28"/>
          <w:szCs w:val="28"/>
          <w:shd w:val="clear" w:color="auto" w:fill="F9F9F9"/>
        </w:rPr>
        <w:t>Поэтому творить — не значит «отражать» реальность, это значит вызывать к бытию новое, и потому творение — эт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 всегдашний «риск нового».  </w:t>
      </w:r>
    </w:p>
    <w:p w:rsidR="001C2A4F" w:rsidRPr="003042B2" w:rsidRDefault="001C2A4F" w:rsidP="003042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A4F">
        <w:rPr>
          <w:rFonts w:ascii="Times New Roman" w:hAnsi="Times New Roman" w:cs="Times New Roman"/>
          <w:sz w:val="28"/>
          <w:szCs w:val="28"/>
          <w:shd w:val="clear" w:color="auto" w:fill="FFFFFF"/>
        </w:rPr>
        <w:t>В «Концепции духовно – нравственного развития и воспитания личности гражданина России» 2011 г. воспитание формулируется как социальный заказ современной общеобразовательной школе: «Общеобразовательные учреждения должны воспитывать гражданина и патриота, раскрывать способности и таланты молодых россиян, готовить их к жизни</w:t>
      </w:r>
      <w:proofErr w:type="gramStart"/>
      <w:r w:rsidRPr="001C2A4F">
        <w:rPr>
          <w:rFonts w:ascii="Times New Roman" w:hAnsi="Times New Roman" w:cs="Times New Roman"/>
          <w:sz w:val="28"/>
          <w:szCs w:val="28"/>
          <w:shd w:val="clear" w:color="auto" w:fill="FFFFFF"/>
        </w:rPr>
        <w:t>… П</w:t>
      </w:r>
      <w:proofErr w:type="gramEnd"/>
      <w:r w:rsidRPr="001C2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этом образовательные учреждения должны постоянно взаимодействовать и сотрудничать с семьями обучающихся, другими субъектами социализации, опираясь на национальные традиции» [2, с.6]. Показательно то, что в «Концепции» в списке субъектов социализации участвующих в воспитательном процессе подрастающего поколения после семьи, общественных организаций, религиозные объединения стоят на третьем месте, следующие учреждения дополнительного образования, культуры и спорта, СМИ. Поправка в законе «Об образовании РФ» от декабря 2007 гласит «содержание образования должно обеспечить формирование духовно – нравственной личности» (ст. 9). В Преамбуле Федерального закона РФ «О свободе совести и религиозных объединениях» признается особая роль Православия в истории России, в становлении ее духовности и культуры. Целью взаимодействия светских и православных педагогов является, прежде всего, совместное обеспечение педагогических условий для духовно-нравственного развития и воспитания подрастающего поколения. Закон РФ «Об образовании» и выше представленные документы, где изложены основные принципы государственной политики Российской Федерации в области образования, в частности духовно – нравственного воспитания позволяют говорить о созвучности целей светской педагогики с </w:t>
      </w:r>
      <w:r w:rsidRPr="00304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основами православной </w:t>
      </w:r>
      <w:r w:rsidR="00D37045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организации образовательной деятельности с использованием приемов и методов православной педагогики</w:t>
      </w:r>
      <w:r w:rsidR="00D37045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3042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F57" w:rsidRPr="00A033D2" w:rsidRDefault="00412F57" w:rsidP="00AA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D49E0" w:rsidRPr="00A66CAF" w:rsidRDefault="00B6073E" w:rsidP="00A66C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66CAF">
        <w:rPr>
          <w:b/>
          <w:sz w:val="28"/>
          <w:szCs w:val="28"/>
          <w:shd w:val="clear" w:color="auto" w:fill="FFFFFF"/>
        </w:rPr>
        <w:t>1.7. Новизна опыта</w:t>
      </w:r>
    </w:p>
    <w:p w:rsidR="001D4D23" w:rsidRDefault="00A66CAF" w:rsidP="00A6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дополнительной общеобразовательной (общеразвивающей) программе «Зёрнышки» контекст формирования и укрепления духовно-нравственных качеств личности, развитие твор</w:t>
      </w:r>
      <w:r w:rsidR="00935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ческих способностей представлен</w:t>
      </w:r>
      <w:r w:rsidRPr="00A6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09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методом</w:t>
      </w:r>
      <w:r w:rsidRPr="00A6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09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ранжирования </w:t>
      </w:r>
      <w:r w:rsidRPr="00A6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«сделай для всех, сделай другу, сделай себе»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35282" w:rsidRPr="00274068" w:rsidRDefault="00935282" w:rsidP="009352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Новизна опыта заключается в организации занятий техническим творчеством</w:t>
      </w:r>
      <w:r w:rsidRPr="00274068">
        <w:rPr>
          <w:sz w:val="28"/>
          <w:szCs w:val="28"/>
        </w:rPr>
        <w:t xml:space="preserve"> на основе православ</w:t>
      </w:r>
      <w:r>
        <w:rPr>
          <w:sz w:val="28"/>
          <w:szCs w:val="28"/>
        </w:rPr>
        <w:t>ных традиций русской педагогики. О</w:t>
      </w:r>
      <w:r w:rsidRPr="00274068">
        <w:rPr>
          <w:sz w:val="28"/>
          <w:szCs w:val="28"/>
        </w:rPr>
        <w:t xml:space="preserve">бращение к православным истокам и традициям подчеркивает актуальность </w:t>
      </w:r>
      <w:r>
        <w:rPr>
          <w:sz w:val="28"/>
          <w:szCs w:val="28"/>
        </w:rPr>
        <w:t>опыта</w:t>
      </w:r>
      <w:r w:rsidRPr="00274068">
        <w:rPr>
          <w:sz w:val="28"/>
          <w:szCs w:val="28"/>
        </w:rPr>
        <w:t xml:space="preserve"> и расширяет горизонты духовно – нравств</w:t>
      </w:r>
      <w:r>
        <w:rPr>
          <w:sz w:val="28"/>
          <w:szCs w:val="28"/>
        </w:rPr>
        <w:t xml:space="preserve">енного воспитания и </w:t>
      </w:r>
      <w:r>
        <w:rPr>
          <w:sz w:val="28"/>
          <w:szCs w:val="28"/>
        </w:rPr>
        <w:lastRenderedPageBreak/>
        <w:t>образования, социализации личности учащихся.</w:t>
      </w:r>
      <w:r w:rsidRPr="0027406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 опыта отвечает Государственному социальному заказу, изложенному в Концепции духовно – нравственного развития и воспитания личности гражданина России и также является актуальным.</w:t>
      </w:r>
    </w:p>
    <w:p w:rsidR="00A66CAF" w:rsidRPr="001D4D23" w:rsidRDefault="00A66CAF" w:rsidP="00A66CAF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D49E0" w:rsidRPr="00B6073E" w:rsidRDefault="00B6073E" w:rsidP="00B607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1.8. Характеристика условий</w:t>
      </w:r>
    </w:p>
    <w:p w:rsidR="00207D7F" w:rsidRDefault="00A66CAF" w:rsidP="00207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формировался в условиях тесного взаимодействия системы дополнительного образования, общеобразовательного учреждения и системы религиозного образования</w:t>
      </w:r>
      <w:r w:rsidR="00A502D5">
        <w:rPr>
          <w:sz w:val="28"/>
          <w:szCs w:val="28"/>
        </w:rPr>
        <w:t xml:space="preserve"> (</w:t>
      </w:r>
      <w:r w:rsidR="00374D57">
        <w:rPr>
          <w:sz w:val="28"/>
          <w:szCs w:val="28"/>
        </w:rPr>
        <w:t>воскресная школа</w:t>
      </w:r>
      <w:r w:rsidR="00A502D5">
        <w:rPr>
          <w:sz w:val="28"/>
          <w:szCs w:val="28"/>
        </w:rPr>
        <w:t xml:space="preserve"> храма в честь иконы Божией Матери Спорительница Хлебов)</w:t>
      </w:r>
      <w:r>
        <w:rPr>
          <w:sz w:val="28"/>
          <w:szCs w:val="28"/>
        </w:rPr>
        <w:t>.</w:t>
      </w:r>
      <w:r w:rsidR="00B6073E" w:rsidRPr="00B6073E">
        <w:rPr>
          <w:sz w:val="28"/>
          <w:szCs w:val="28"/>
        </w:rPr>
        <w:t xml:space="preserve"> </w:t>
      </w:r>
    </w:p>
    <w:p w:rsidR="00207D7F" w:rsidRDefault="00207D7F" w:rsidP="00207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73E">
        <w:rPr>
          <w:sz w:val="28"/>
          <w:szCs w:val="28"/>
        </w:rPr>
        <w:t xml:space="preserve">Опыт по практическому применению </w:t>
      </w:r>
      <w:r>
        <w:rPr>
          <w:sz w:val="28"/>
          <w:szCs w:val="28"/>
        </w:rPr>
        <w:t>православной педагогики</w:t>
      </w:r>
      <w:r w:rsidRPr="001D4D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r>
        <w:rPr>
          <w:sz w:val="28"/>
          <w:szCs w:val="28"/>
        </w:rPr>
        <w:t xml:space="preserve">учебном материале и материалах внеурочной деятельности, </w:t>
      </w:r>
      <w:proofErr w:type="gramStart"/>
      <w:r>
        <w:rPr>
          <w:sz w:val="28"/>
          <w:szCs w:val="28"/>
        </w:rPr>
        <w:t>направленного</w:t>
      </w:r>
      <w:proofErr w:type="gramEnd"/>
      <w:r>
        <w:rPr>
          <w:sz w:val="28"/>
          <w:szCs w:val="28"/>
        </w:rPr>
        <w:t xml:space="preserve"> на </w:t>
      </w:r>
      <w:r w:rsidRPr="001D4D23">
        <w:rPr>
          <w:sz w:val="28"/>
          <w:szCs w:val="28"/>
        </w:rPr>
        <w:t>развитие творческих способностей</w:t>
      </w:r>
      <w:r>
        <w:rPr>
          <w:sz w:val="28"/>
          <w:szCs w:val="28"/>
        </w:rPr>
        <w:t>, укрепление духовно-нравственных качеств личности</w:t>
      </w:r>
      <w:r w:rsidRPr="00B6073E">
        <w:rPr>
          <w:sz w:val="28"/>
          <w:szCs w:val="28"/>
        </w:rPr>
        <w:t xml:space="preserve"> может быть использован как </w:t>
      </w:r>
      <w:r>
        <w:rPr>
          <w:sz w:val="28"/>
          <w:szCs w:val="28"/>
        </w:rPr>
        <w:t>педагогом</w:t>
      </w:r>
      <w:r w:rsidRPr="00B6073E">
        <w:rPr>
          <w:sz w:val="28"/>
          <w:szCs w:val="28"/>
        </w:rPr>
        <w:t xml:space="preserve"> со стажем, так и молодыми специалистами. Принципы данного опыта будут полезны </w:t>
      </w:r>
      <w:r>
        <w:rPr>
          <w:sz w:val="28"/>
          <w:szCs w:val="28"/>
        </w:rPr>
        <w:t>при проведении учебных занятий</w:t>
      </w:r>
      <w:r w:rsidRPr="00B6073E">
        <w:rPr>
          <w:sz w:val="28"/>
          <w:szCs w:val="28"/>
        </w:rPr>
        <w:t>, во внеурочной работе.</w:t>
      </w:r>
    </w:p>
    <w:p w:rsidR="008D49E0" w:rsidRPr="00B6073E" w:rsidRDefault="008D49E0" w:rsidP="00AA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D49E0" w:rsidRPr="0006488D" w:rsidRDefault="0006488D" w:rsidP="00E341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 Технология опыта</w:t>
      </w:r>
    </w:p>
    <w:p w:rsidR="008D49E0" w:rsidRPr="0006488D" w:rsidRDefault="0006488D" w:rsidP="000648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6488D">
        <w:rPr>
          <w:b/>
          <w:sz w:val="28"/>
          <w:szCs w:val="28"/>
          <w:shd w:val="clear" w:color="auto" w:fill="FFFFFF"/>
        </w:rPr>
        <w:t>2.1. Цель</w:t>
      </w:r>
    </w:p>
    <w:p w:rsidR="009048CD" w:rsidRPr="0090629C" w:rsidRDefault="0006488D" w:rsidP="0090629C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90629C">
        <w:rPr>
          <w:i/>
          <w:sz w:val="28"/>
          <w:szCs w:val="28"/>
        </w:rPr>
        <w:t>Цель опыта</w:t>
      </w:r>
      <w:r w:rsidRPr="0090629C">
        <w:rPr>
          <w:sz w:val="28"/>
          <w:szCs w:val="28"/>
        </w:rPr>
        <w:t xml:space="preserve">: создание системы работы, </w:t>
      </w:r>
      <w:r w:rsidR="0090629C" w:rsidRPr="0090629C">
        <w:rPr>
          <w:sz w:val="28"/>
          <w:szCs w:val="28"/>
        </w:rPr>
        <w:t>основанной</w:t>
      </w:r>
      <w:r w:rsidRPr="0090629C">
        <w:rPr>
          <w:sz w:val="28"/>
          <w:szCs w:val="28"/>
        </w:rPr>
        <w:t xml:space="preserve"> на </w:t>
      </w:r>
      <w:r w:rsidR="0090629C" w:rsidRPr="0090629C">
        <w:rPr>
          <w:sz w:val="28"/>
          <w:szCs w:val="28"/>
        </w:rPr>
        <w:t xml:space="preserve">использовании </w:t>
      </w:r>
      <w:r w:rsidR="00A502D5">
        <w:rPr>
          <w:sz w:val="28"/>
          <w:szCs w:val="28"/>
        </w:rPr>
        <w:t>методов, приемов православной педагогики как средств, направленных</w:t>
      </w:r>
      <w:r w:rsidR="0090629C" w:rsidRPr="0090629C">
        <w:rPr>
          <w:sz w:val="28"/>
          <w:szCs w:val="28"/>
        </w:rPr>
        <w:t xml:space="preserve"> на развитие творческих способностей</w:t>
      </w:r>
      <w:r w:rsidR="00A502D5">
        <w:rPr>
          <w:sz w:val="28"/>
          <w:szCs w:val="28"/>
        </w:rPr>
        <w:t>, укрепления духовно-нравственных качеств личности</w:t>
      </w:r>
      <w:r w:rsidR="00374D57">
        <w:rPr>
          <w:sz w:val="28"/>
          <w:szCs w:val="28"/>
        </w:rPr>
        <w:t xml:space="preserve"> учащихся</w:t>
      </w:r>
      <w:r w:rsidRPr="0090629C">
        <w:rPr>
          <w:sz w:val="28"/>
          <w:szCs w:val="28"/>
        </w:rPr>
        <w:t>.</w:t>
      </w:r>
    </w:p>
    <w:p w:rsidR="0006488D" w:rsidRPr="0006488D" w:rsidRDefault="0006488D" w:rsidP="000648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2.2.Задачи</w:t>
      </w:r>
    </w:p>
    <w:p w:rsid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color w:val="000000"/>
          <w:sz w:val="28"/>
          <w:szCs w:val="28"/>
        </w:rPr>
        <w:t>- обновление, совершенствование программно-методического содержания, его форм, методов, технологий</w:t>
      </w:r>
      <w:r w:rsidRPr="0006488D">
        <w:rPr>
          <w:rFonts w:ascii="Times New Roman" w:hAnsi="Times New Roman" w:cs="Times New Roman"/>
          <w:sz w:val="28"/>
          <w:szCs w:val="28"/>
        </w:rPr>
        <w:t>;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sz w:val="28"/>
          <w:szCs w:val="28"/>
        </w:rPr>
        <w:t xml:space="preserve">- совершенствование условий для учебно-познавательной деятельности, направленной на максимальное развитие способностей учащихся; 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sz w:val="28"/>
          <w:szCs w:val="28"/>
        </w:rPr>
        <w:t>- обеспечение развития способностей каждого учащегося до возможного максимума;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sz w:val="28"/>
          <w:szCs w:val="28"/>
        </w:rPr>
        <w:t>- обеспечение условий для личностного развития, профессионального самоопределения, творческого труда, формирования общей культуры;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sz w:val="28"/>
          <w:szCs w:val="28"/>
        </w:rPr>
        <w:t>- выявление и поддержка особенных детей;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color w:val="000000"/>
          <w:sz w:val="28"/>
          <w:szCs w:val="28"/>
        </w:rPr>
        <w:t xml:space="preserve">- расширение зоны сотрудничества </w:t>
      </w:r>
      <w:r w:rsidRPr="0006488D">
        <w:rPr>
          <w:rFonts w:ascii="Times New Roman" w:hAnsi="Times New Roman" w:cs="Times New Roman"/>
          <w:sz w:val="28"/>
          <w:szCs w:val="28"/>
        </w:rPr>
        <w:t>в области обучения и творческого развития личности учащегося, повышение эффективности использования имеющихся и привлекаемых образовательных ресурсов;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мониторинга образовательных достижений, </w:t>
      </w:r>
      <w:r w:rsidR="00374D57">
        <w:rPr>
          <w:rFonts w:ascii="Times New Roman" w:hAnsi="Times New Roman" w:cs="Times New Roman"/>
          <w:sz w:val="28"/>
          <w:szCs w:val="28"/>
        </w:rPr>
        <w:t>позволяющие оценить формирование</w:t>
      </w:r>
      <w:r w:rsidRPr="0006488D">
        <w:rPr>
          <w:rFonts w:ascii="Times New Roman" w:hAnsi="Times New Roman" w:cs="Times New Roman"/>
          <w:sz w:val="28"/>
          <w:szCs w:val="28"/>
        </w:rPr>
        <w:t xml:space="preserve"> </w:t>
      </w:r>
      <w:r w:rsidR="00374D57">
        <w:rPr>
          <w:rFonts w:ascii="Times New Roman" w:hAnsi="Times New Roman" w:cs="Times New Roman"/>
          <w:sz w:val="28"/>
          <w:szCs w:val="28"/>
        </w:rPr>
        <w:t>творческих способностей и духовно-нравственных качеств личности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8CD" w:rsidRPr="0006488D" w:rsidRDefault="009048CD" w:rsidP="00064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048CD" w:rsidRPr="00D83410" w:rsidRDefault="00D83410" w:rsidP="00D834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2.3. Изменения, внесенные в образовательный процесс</w:t>
      </w:r>
    </w:p>
    <w:p w:rsid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опыта представляют систему работы по реализации дополнительной общеобразовательной (общеразвивающей) программы «</w:t>
      </w:r>
      <w:r w:rsidR="00374D57">
        <w:rPr>
          <w:rFonts w:ascii="Times New Roman" w:hAnsi="Times New Roman" w:cs="Times New Roman"/>
          <w:sz w:val="28"/>
          <w:szCs w:val="28"/>
        </w:rPr>
        <w:t>Зёрнышки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74D57">
        <w:rPr>
          <w:rFonts w:ascii="Times New Roman" w:hAnsi="Times New Roman" w:cs="Times New Roman"/>
          <w:sz w:val="28"/>
          <w:szCs w:val="28"/>
        </w:rPr>
        <w:t>В основе теоретической базы программного материала – система приемов и методов православной педагогики.</w:t>
      </w:r>
    </w:p>
    <w:p w:rsidR="009168B0" w:rsidRDefault="00374D57" w:rsidP="0037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57">
        <w:rPr>
          <w:rFonts w:ascii="Times New Roman" w:hAnsi="Times New Roman" w:cs="Times New Roman"/>
          <w:sz w:val="28"/>
          <w:szCs w:val="28"/>
        </w:rPr>
        <w:t>При организации учебных занятий используется богатейший опыт, накопленный в области православной педагогики, что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374D57" w:rsidRPr="00374D57" w:rsidRDefault="00374D57" w:rsidP="00374D57">
      <w:pPr>
        <w:tabs>
          <w:tab w:val="left" w:pos="720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57">
        <w:rPr>
          <w:rFonts w:ascii="Times New Roman" w:hAnsi="Times New Roman" w:cs="Times New Roman"/>
          <w:sz w:val="28"/>
          <w:szCs w:val="28"/>
        </w:rPr>
        <w:t>Распределение учебного материала происходит по двум модулям (православная культура и прикладное творчество), что в свою очередь позволяет расширить возможности теоретической базы предмета, переплетая знания о православной культуре и практические навыки работы с различными материалами по изготовлению традиционных сувениров</w:t>
      </w:r>
      <w:r w:rsidR="00E77DAD">
        <w:rPr>
          <w:rFonts w:ascii="Times New Roman" w:hAnsi="Times New Roman" w:cs="Times New Roman"/>
          <w:sz w:val="28"/>
          <w:szCs w:val="28"/>
        </w:rPr>
        <w:t xml:space="preserve"> по заданной тематике с использованием метода ранжирования.</w:t>
      </w:r>
    </w:p>
    <w:p w:rsidR="00374D57" w:rsidRPr="009168B0" w:rsidRDefault="00374D57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E0" w:rsidRPr="00C12442" w:rsidRDefault="00C12442" w:rsidP="00C124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2.4. Содержание обучения</w:t>
      </w:r>
    </w:p>
    <w:p w:rsidR="00F72DA0" w:rsidRPr="00F72DA0" w:rsidRDefault="00F72DA0" w:rsidP="00F72D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Содержание и материал обучения организован по принципу дифференциации со стартовым уровнем сложности, который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программы.</w:t>
      </w:r>
    </w:p>
    <w:p w:rsidR="00F72DA0" w:rsidRPr="00F72DA0" w:rsidRDefault="00F72DA0" w:rsidP="00F72DA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72DA0">
        <w:rPr>
          <w:sz w:val="28"/>
          <w:szCs w:val="28"/>
        </w:rPr>
        <w:t xml:space="preserve">Формы проведения занятий зависят от сложности изучаемой темы, уровня подготовки учащихся и их социально-возрастных особенностей и индивидуальных потребностей. Теоретические сведения учащиеся получают в процессе практической работы, в форме бесед, игр, массовых мероприятий, выставок, в ходе паломнических поездок. Процесс изготовления поделок сопровождается </w:t>
      </w:r>
      <w:r w:rsidRPr="00F72DA0">
        <w:rPr>
          <w:bCs/>
          <w:sz w:val="28"/>
          <w:szCs w:val="28"/>
        </w:rPr>
        <w:t>пояснениями истории изготовления тех или иных сувениров, подарков</w:t>
      </w:r>
      <w:r w:rsidRPr="00F72DA0">
        <w:rPr>
          <w:sz w:val="28"/>
          <w:szCs w:val="28"/>
        </w:rPr>
        <w:t xml:space="preserve">. Занятия проводятся с использованием наглядных пособий и раздаточного дидактического материала (образцы моделей, чертежи, шаблоны, технологические карты и т.д.), с использованием информационно – коммуникационных технологий. </w:t>
      </w:r>
    </w:p>
    <w:p w:rsidR="00F72DA0" w:rsidRDefault="00F72DA0" w:rsidP="00F72DA0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A0">
        <w:rPr>
          <w:rFonts w:ascii="Times New Roman" w:hAnsi="Times New Roman" w:cs="Times New Roman"/>
          <w:sz w:val="28"/>
          <w:szCs w:val="28"/>
        </w:rPr>
        <w:t xml:space="preserve">Учебное занятие обычно начинается с того, что составляется план работы и ставится перед детьми цель, дается теоретический и практический материал, который закрепляется в ходе работы над поделкой. </w:t>
      </w:r>
    </w:p>
    <w:p w:rsidR="00F72DA0" w:rsidRDefault="00F72DA0" w:rsidP="00F72DA0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методов православной педагогики любое учебное 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совместный путь ребенка и педагога, это процесс «Сотворчества».</w:t>
      </w:r>
    </w:p>
    <w:p w:rsidR="00A53357" w:rsidRDefault="00F72DA0" w:rsidP="00F72DA0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главных приемов является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душеспасительной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атмосферы</w:t>
      </w:r>
      <w:r w:rsidR="00A53357">
        <w:rPr>
          <w:rFonts w:ascii="Times New Roman" w:hAnsi="Times New Roman" w:cs="Times New Roman"/>
          <w:sz w:val="28"/>
          <w:szCs w:val="28"/>
        </w:rPr>
        <w:t>, в которой происходит правильное и свободное психофизическое развитие</w:t>
      </w:r>
      <w:r w:rsidR="00207D7F">
        <w:rPr>
          <w:rFonts w:ascii="Times New Roman" w:hAnsi="Times New Roman" w:cs="Times New Roman"/>
          <w:sz w:val="28"/>
          <w:szCs w:val="28"/>
        </w:rPr>
        <w:t>,</w:t>
      </w:r>
      <w:r w:rsidR="00A53357">
        <w:rPr>
          <w:rFonts w:ascii="Times New Roman" w:hAnsi="Times New Roman" w:cs="Times New Roman"/>
          <w:sz w:val="28"/>
          <w:szCs w:val="28"/>
        </w:rPr>
        <w:t xml:space="preserve"> приоритетным направлением которого становиться духовно-нравственное становление личности учащегося.</w:t>
      </w:r>
    </w:p>
    <w:p w:rsidR="00F72DA0" w:rsidRDefault="00A53357" w:rsidP="00F72DA0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происходит психофизическое развитие (делаю для ближнего, а потом для себя) в процессе активной социализации (подготовка и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театрализованных представлений литературно – музыкальных композиций</w:t>
      </w:r>
      <w:r w:rsidR="00207D7F">
        <w:rPr>
          <w:rFonts w:ascii="Times New Roman" w:hAnsi="Times New Roman" w:cs="Times New Roman"/>
          <w:sz w:val="28"/>
          <w:szCs w:val="28"/>
        </w:rPr>
        <w:t xml:space="preserve"> по православной тематике</w:t>
      </w:r>
      <w:r>
        <w:rPr>
          <w:rFonts w:ascii="Times New Roman" w:hAnsi="Times New Roman" w:cs="Times New Roman"/>
          <w:sz w:val="28"/>
          <w:szCs w:val="28"/>
        </w:rPr>
        <w:t>) с вручением подарком и сувениров, сделанных своими руками.</w:t>
      </w:r>
      <w:r w:rsidR="00F72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3357" w:rsidRDefault="00F72DA0" w:rsidP="00F7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A0">
        <w:rPr>
          <w:rFonts w:ascii="Times New Roman" w:hAnsi="Times New Roman" w:cs="Times New Roman"/>
          <w:sz w:val="28"/>
          <w:szCs w:val="28"/>
        </w:rPr>
        <w:t xml:space="preserve">Изучение учебного материала способствует развитию духовно – нравственных качеств личности, воображения и наблюдательности, расширяет кругозор детей о православных традициях, развивает фантазию, обогащает речь. </w:t>
      </w:r>
    </w:p>
    <w:p w:rsidR="00F72DA0" w:rsidRPr="00F72DA0" w:rsidRDefault="00A53357" w:rsidP="00F7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</w:t>
      </w:r>
      <w:r w:rsidR="00F72DA0" w:rsidRPr="00F72DA0">
        <w:rPr>
          <w:rFonts w:ascii="Times New Roman" w:hAnsi="Times New Roman" w:cs="Times New Roman"/>
          <w:sz w:val="28"/>
          <w:szCs w:val="28"/>
        </w:rPr>
        <w:t xml:space="preserve">подчинено принципу: </w:t>
      </w:r>
      <w:proofErr w:type="gramStart"/>
      <w:r w:rsidR="00F72DA0" w:rsidRPr="00F72D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72DA0" w:rsidRPr="00F72DA0">
        <w:rPr>
          <w:rFonts w:ascii="Times New Roman" w:hAnsi="Times New Roman" w:cs="Times New Roman"/>
          <w:sz w:val="28"/>
          <w:szCs w:val="28"/>
        </w:rPr>
        <w:t xml:space="preserve"> простого к сложному. Работа от первых эскизов до воплощения замысла</w:t>
      </w:r>
      <w:r w:rsidR="008A2667">
        <w:rPr>
          <w:rFonts w:ascii="Times New Roman" w:hAnsi="Times New Roman" w:cs="Times New Roman"/>
          <w:sz w:val="28"/>
          <w:szCs w:val="28"/>
        </w:rPr>
        <w:t xml:space="preserve"> и вручения, выполненного собственными силами подарка,</w:t>
      </w:r>
      <w:r w:rsidR="00F72DA0" w:rsidRPr="00F72DA0">
        <w:rPr>
          <w:rFonts w:ascii="Times New Roman" w:hAnsi="Times New Roman" w:cs="Times New Roman"/>
          <w:sz w:val="28"/>
          <w:szCs w:val="28"/>
        </w:rPr>
        <w:t xml:space="preserve"> вносит в жизнь ребенка особый творческий подъем, радость и удовлетворение от </w:t>
      </w:r>
      <w:r w:rsidR="008A2667">
        <w:rPr>
          <w:rFonts w:ascii="Times New Roman" w:hAnsi="Times New Roman" w:cs="Times New Roman"/>
          <w:sz w:val="28"/>
          <w:szCs w:val="28"/>
        </w:rPr>
        <w:t xml:space="preserve">служения </w:t>
      </w:r>
      <w:proofErr w:type="gramStart"/>
      <w:r w:rsidR="008A2667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F72DA0" w:rsidRPr="00F72DA0">
        <w:rPr>
          <w:rFonts w:ascii="Times New Roman" w:hAnsi="Times New Roman" w:cs="Times New Roman"/>
          <w:sz w:val="28"/>
          <w:szCs w:val="28"/>
        </w:rPr>
        <w:t>.</w:t>
      </w:r>
    </w:p>
    <w:p w:rsidR="005C1E1F" w:rsidRDefault="005C1E1F" w:rsidP="000719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</w:p>
    <w:p w:rsidR="00595459" w:rsidRDefault="00595459" w:rsidP="000719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</w:p>
    <w:p w:rsidR="00595459" w:rsidRDefault="00595459" w:rsidP="000719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</w:p>
    <w:p w:rsidR="00B55F46" w:rsidRDefault="00B55F46" w:rsidP="000719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 Результативность опыта.</w:t>
      </w:r>
    </w:p>
    <w:p w:rsidR="00B55F46" w:rsidRPr="00B55F46" w:rsidRDefault="00B55F46" w:rsidP="000719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3.1. Диагностические данные</w:t>
      </w:r>
    </w:p>
    <w:p w:rsidR="009B49AF" w:rsidRDefault="00B55F46" w:rsidP="009B4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и 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 контроля применяются различные это и</w:t>
      </w:r>
      <w:r w:rsidRPr="009B49AF">
        <w:rPr>
          <w:rFonts w:ascii="Times New Roman" w:hAnsi="Times New Roman" w:cs="Times New Roman"/>
          <w:sz w:val="28"/>
          <w:szCs w:val="28"/>
        </w:rPr>
        <w:t xml:space="preserve"> тесты, анкеты, </w:t>
      </w:r>
      <w:r w:rsidR="009B49AF" w:rsidRPr="009B49AF">
        <w:rPr>
          <w:rFonts w:ascii="Times New Roman" w:hAnsi="Times New Roman" w:cs="Times New Roman"/>
          <w:sz w:val="28"/>
          <w:szCs w:val="28"/>
        </w:rPr>
        <w:t>участие в творческих конкурсах, реализация проектов и т.д.</w:t>
      </w:r>
      <w:r w:rsidR="00AA1FF1" w:rsidRPr="009B49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</w:t>
      </w:r>
      <w:proofErr w:type="gramStart"/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диагностика в 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начале учебного </w:t>
      </w:r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года, 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является отправной точкой для оценивания начально</w:t>
      </w:r>
      <w:r w:rsidR="009B49AF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уровня </w:t>
      </w:r>
      <w:r w:rsidR="008A2667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способностей, умений и навыков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619B" w:rsidRPr="009B49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B49AF" w:rsidRPr="009B49AF">
        <w:rPr>
          <w:rFonts w:ascii="Times New Roman" w:hAnsi="Times New Roman" w:cs="Times New Roman"/>
          <w:sz w:val="28"/>
          <w:szCs w:val="28"/>
        </w:rPr>
        <w:t xml:space="preserve">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 В конце каждого занятия фиксируется внимание детей на достигнутом результате. Уровень приобретенных знаний, умений и навыков </w:t>
      </w:r>
      <w:r w:rsidR="008A2667">
        <w:rPr>
          <w:rFonts w:ascii="Times New Roman" w:hAnsi="Times New Roman" w:cs="Times New Roman"/>
          <w:sz w:val="28"/>
          <w:szCs w:val="28"/>
        </w:rPr>
        <w:t>учащихся</w:t>
      </w:r>
      <w:r w:rsidR="009B49AF" w:rsidRPr="009B49AF">
        <w:rPr>
          <w:rFonts w:ascii="Times New Roman" w:hAnsi="Times New Roman" w:cs="Times New Roman"/>
          <w:sz w:val="28"/>
          <w:szCs w:val="28"/>
        </w:rPr>
        <w:t xml:space="preserve"> выявляется путем анализа и самоанализа работ на выставках, открытых занятиях, массовых праздничных мероприятиях. Критериями успешности является результативность участия в массовых мероприятиях.</w:t>
      </w:r>
    </w:p>
    <w:p w:rsidR="00E77DAD" w:rsidRDefault="00E77DAD" w:rsidP="009B4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сформированности  творческих способностей.</w:t>
      </w:r>
    </w:p>
    <w:p w:rsidR="00A73DE0" w:rsidRDefault="00A73DE0" w:rsidP="00E77DA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7DAD" w:rsidRPr="00E77DAD" w:rsidRDefault="00E77DAD" w:rsidP="00E77DA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DAD">
        <w:rPr>
          <w:rFonts w:ascii="Times New Roman" w:hAnsi="Times New Roman" w:cs="Times New Roman"/>
          <w:i/>
          <w:sz w:val="28"/>
          <w:szCs w:val="28"/>
        </w:rPr>
        <w:t>По состоянию на 30 мая 2017 г.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7DAD" w:rsidTr="001F7D88">
        <w:tc>
          <w:tcPr>
            <w:tcW w:w="2392" w:type="dxa"/>
            <w:vMerge w:val="restart"/>
          </w:tcPr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7179" w:type="dxa"/>
            <w:gridSpan w:val="3"/>
          </w:tcPr>
          <w:p w:rsidR="00E77DAD" w:rsidRDefault="00E77DAD" w:rsidP="00E77DAD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 и призеры конкурсов различных уровней</w:t>
            </w:r>
          </w:p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DAD" w:rsidTr="001D6380">
        <w:tc>
          <w:tcPr>
            <w:tcW w:w="2392" w:type="dxa"/>
            <w:vMerge/>
          </w:tcPr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7DAD" w:rsidRDefault="00E77DAD" w:rsidP="00920304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уровень</w:t>
            </w:r>
          </w:p>
        </w:tc>
        <w:tc>
          <w:tcPr>
            <w:tcW w:w="2393" w:type="dxa"/>
          </w:tcPr>
          <w:p w:rsidR="00E77DAD" w:rsidRDefault="00E77DAD" w:rsidP="00920304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уровень</w:t>
            </w:r>
          </w:p>
        </w:tc>
        <w:tc>
          <w:tcPr>
            <w:tcW w:w="2393" w:type="dxa"/>
          </w:tcPr>
          <w:p w:rsidR="00E77DAD" w:rsidRDefault="00E77DAD" w:rsidP="00920304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E77DAD" w:rsidTr="001D6380">
        <w:tc>
          <w:tcPr>
            <w:tcW w:w="2392" w:type="dxa"/>
          </w:tcPr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77DAD" w:rsidRDefault="00E77DAD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77DAD" w:rsidRPr="009B49AF" w:rsidRDefault="00E77DAD" w:rsidP="009B4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AC" w:rsidRDefault="005724AC" w:rsidP="005724AC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F621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ровень сформированности</w:t>
      </w:r>
      <w:r w:rsidRPr="003F6211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духовно-нравственных качеств личности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изучении дополнительной общеобразовательной (общеразвивающей) программы «Зёрнышки»</w:t>
      </w:r>
    </w:p>
    <w:p w:rsidR="00A73DE0" w:rsidRDefault="00A73DE0" w:rsidP="005724AC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24AC" w:rsidRPr="00A3296A" w:rsidRDefault="005724AC" w:rsidP="005724AC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Методика «Цветик-семицветик» по состоянию на 30  мая 2017 г.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24AC" w:rsidTr="001D6380">
        <w:tc>
          <w:tcPr>
            <w:tcW w:w="2392" w:type="dxa"/>
          </w:tcPr>
          <w:p w:rsidR="005724AC" w:rsidRDefault="005724AC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участников </w:t>
            </w:r>
          </w:p>
        </w:tc>
        <w:tc>
          <w:tcPr>
            <w:tcW w:w="2393" w:type="dxa"/>
          </w:tcPr>
          <w:p w:rsidR="005724AC" w:rsidRDefault="005724AC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всех людей</w:t>
            </w:r>
          </w:p>
        </w:tc>
        <w:tc>
          <w:tcPr>
            <w:tcW w:w="2393" w:type="dxa"/>
          </w:tcPr>
          <w:p w:rsidR="005724AC" w:rsidRDefault="005724AC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родных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друзей</w:t>
            </w:r>
          </w:p>
        </w:tc>
        <w:tc>
          <w:tcPr>
            <w:tcW w:w="2393" w:type="dxa"/>
          </w:tcPr>
          <w:p w:rsidR="005724AC" w:rsidRDefault="005724AC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себя</w:t>
            </w:r>
          </w:p>
        </w:tc>
      </w:tr>
      <w:tr w:rsidR="005724AC" w:rsidTr="001D6380">
        <w:tc>
          <w:tcPr>
            <w:tcW w:w="2392" w:type="dxa"/>
          </w:tcPr>
          <w:p w:rsidR="005724AC" w:rsidRDefault="005724AC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93" w:type="dxa"/>
          </w:tcPr>
          <w:p w:rsidR="005724AC" w:rsidRDefault="005724AC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5724AC" w:rsidRDefault="005724AC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724AC" w:rsidRDefault="005724AC" w:rsidP="001D6380">
            <w:pPr>
              <w:pStyle w:val="af6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595459" w:rsidRPr="005A3ABC" w:rsidRDefault="00595459" w:rsidP="00595459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A3ABC">
        <w:rPr>
          <w:color w:val="000000"/>
          <w:sz w:val="28"/>
          <w:szCs w:val="28"/>
        </w:rPr>
        <w:t>истематическая работа по воспитанию духовно-нравственных качеств позволяет создать условия для осмысления детьми значимости для себя норм и правил поведения, развития ценностного отношения к себе, людям, окружающему миру.</w:t>
      </w:r>
    </w:p>
    <w:p w:rsidR="009B49AF" w:rsidRPr="00207D7F" w:rsidRDefault="009B49AF" w:rsidP="009B49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5F46" w:rsidRPr="009B49AF" w:rsidRDefault="00B55F46" w:rsidP="009B49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B49AF">
        <w:rPr>
          <w:b/>
          <w:sz w:val="28"/>
          <w:szCs w:val="28"/>
        </w:rPr>
        <w:t>3.2. Результативность</w:t>
      </w:r>
    </w:p>
    <w:p w:rsidR="00B55F46" w:rsidRPr="009B49AF" w:rsidRDefault="00B55F46" w:rsidP="00B55F46">
      <w:pPr>
        <w:pStyle w:val="af2"/>
        <w:ind w:left="0" w:firstLine="708"/>
        <w:jc w:val="both"/>
        <w:rPr>
          <w:rFonts w:ascii="Times New Roman CYR" w:hAnsi="Times New Roman CYR" w:cs="Times New Roman CYR"/>
          <w:szCs w:val="28"/>
        </w:rPr>
      </w:pPr>
      <w:r w:rsidRPr="009B49AF">
        <w:rPr>
          <w:rFonts w:ascii="Times New Roman CYR" w:hAnsi="Times New Roman CYR" w:cs="Times New Roman CYR"/>
          <w:szCs w:val="28"/>
        </w:rPr>
        <w:t>Одним из показателей успешности данно</w:t>
      </w:r>
      <w:r w:rsidR="00207D7F">
        <w:rPr>
          <w:rFonts w:ascii="Times New Roman CYR" w:hAnsi="Times New Roman CYR" w:cs="Times New Roman CYR"/>
          <w:szCs w:val="28"/>
        </w:rPr>
        <w:t>го</w:t>
      </w:r>
      <w:r w:rsidRPr="009B49AF">
        <w:rPr>
          <w:rFonts w:ascii="Times New Roman CYR" w:hAnsi="Times New Roman CYR" w:cs="Times New Roman CYR"/>
          <w:szCs w:val="28"/>
        </w:rPr>
        <w:t xml:space="preserve"> </w:t>
      </w:r>
      <w:r w:rsidR="00207D7F">
        <w:rPr>
          <w:rFonts w:ascii="Times New Roman CYR" w:hAnsi="Times New Roman CYR" w:cs="Times New Roman CYR"/>
          <w:szCs w:val="28"/>
        </w:rPr>
        <w:t>опыта, цели и задач</w:t>
      </w:r>
      <w:r w:rsidR="00A3296A">
        <w:rPr>
          <w:rFonts w:ascii="Times New Roman CYR" w:hAnsi="Times New Roman CYR" w:cs="Times New Roman CYR"/>
          <w:szCs w:val="28"/>
        </w:rPr>
        <w:t>,</w:t>
      </w:r>
      <w:r w:rsidR="00207D7F">
        <w:rPr>
          <w:rFonts w:ascii="Times New Roman CYR" w:hAnsi="Times New Roman CYR" w:cs="Times New Roman CYR"/>
          <w:szCs w:val="28"/>
        </w:rPr>
        <w:t xml:space="preserve"> отраженных в нём</w:t>
      </w:r>
      <w:r w:rsidRPr="009B49AF">
        <w:rPr>
          <w:rFonts w:ascii="Times New Roman CYR" w:hAnsi="Times New Roman CYR" w:cs="Times New Roman CYR"/>
          <w:szCs w:val="28"/>
        </w:rPr>
        <w:t xml:space="preserve"> является результативность участия учащихся детского творческого объединения «</w:t>
      </w:r>
      <w:r w:rsidR="008A2667">
        <w:rPr>
          <w:rFonts w:ascii="Times New Roman CYR" w:hAnsi="Times New Roman CYR" w:cs="Times New Roman CYR"/>
          <w:szCs w:val="28"/>
        </w:rPr>
        <w:t>Зёрнышки</w:t>
      </w:r>
      <w:r w:rsidRPr="009B49AF">
        <w:rPr>
          <w:rFonts w:ascii="Times New Roman CYR" w:hAnsi="Times New Roman CYR" w:cs="Times New Roman CYR"/>
          <w:szCs w:val="28"/>
        </w:rPr>
        <w:t xml:space="preserve">» в конкурсах различных уровней. </w:t>
      </w:r>
    </w:p>
    <w:p w:rsidR="00595459" w:rsidRDefault="00595459" w:rsidP="00D565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5459" w:rsidRDefault="00595459" w:rsidP="00D565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5459" w:rsidRDefault="00595459" w:rsidP="00D565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650B" w:rsidRPr="009B49AF" w:rsidRDefault="00B55F46" w:rsidP="00D565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9AF">
        <w:rPr>
          <w:rFonts w:ascii="Times New Roman" w:hAnsi="Times New Roman" w:cs="Times New Roman"/>
          <w:i/>
          <w:sz w:val="28"/>
          <w:szCs w:val="28"/>
        </w:rPr>
        <w:t>Результаты участия</w:t>
      </w:r>
      <w:r w:rsidR="00D5650B" w:rsidRPr="009B49AF">
        <w:rPr>
          <w:rFonts w:ascii="Times New Roman" w:hAnsi="Times New Roman" w:cs="Times New Roman"/>
          <w:i/>
          <w:sz w:val="28"/>
          <w:szCs w:val="28"/>
        </w:rPr>
        <w:t xml:space="preserve"> (кол-во призовых мест)</w:t>
      </w:r>
    </w:p>
    <w:p w:rsidR="00B55F46" w:rsidRDefault="00B55F46" w:rsidP="00D565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9AF">
        <w:rPr>
          <w:rFonts w:ascii="Times New Roman" w:hAnsi="Times New Roman" w:cs="Times New Roman"/>
          <w:i/>
          <w:sz w:val="28"/>
          <w:szCs w:val="28"/>
        </w:rPr>
        <w:t xml:space="preserve"> в конкурсах различных уровней за три года</w:t>
      </w:r>
    </w:p>
    <w:p w:rsidR="00A3296A" w:rsidRPr="009B49AF" w:rsidRDefault="00A3296A" w:rsidP="00D565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777" w:rsidRPr="009168B0" w:rsidRDefault="00061777" w:rsidP="00B55F46">
      <w:pPr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168B0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ABC" w:rsidRDefault="00595459" w:rsidP="005A3A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реализация</w:t>
      </w:r>
      <w:r w:rsidR="00415C96" w:rsidRPr="005A3ABC">
        <w:rPr>
          <w:sz w:val="28"/>
          <w:szCs w:val="28"/>
        </w:rPr>
        <w:t xml:space="preserve"> дополнительной общеобразовательной </w:t>
      </w:r>
      <w:r w:rsidR="00735876" w:rsidRPr="005A3ABC">
        <w:rPr>
          <w:sz w:val="28"/>
          <w:szCs w:val="28"/>
        </w:rPr>
        <w:t>(общеразвивающей) программы «</w:t>
      </w:r>
      <w:r w:rsidR="00E85062" w:rsidRPr="005A3ABC">
        <w:rPr>
          <w:sz w:val="28"/>
          <w:szCs w:val="28"/>
        </w:rPr>
        <w:t>Зёрнышки</w:t>
      </w:r>
      <w:r w:rsidR="00735876" w:rsidRPr="005A3ABC">
        <w:rPr>
          <w:sz w:val="28"/>
          <w:szCs w:val="28"/>
        </w:rPr>
        <w:t>»</w:t>
      </w:r>
      <w:r w:rsidR="009B49AF" w:rsidRPr="005A3ABC">
        <w:rPr>
          <w:sz w:val="28"/>
          <w:szCs w:val="28"/>
        </w:rPr>
        <w:t xml:space="preserve">, использование </w:t>
      </w:r>
      <w:r w:rsidR="00E85062" w:rsidRPr="005A3ABC">
        <w:rPr>
          <w:sz w:val="28"/>
          <w:szCs w:val="28"/>
        </w:rPr>
        <w:t>приемов и методов православной педагогики</w:t>
      </w:r>
      <w:r w:rsidR="009B49AF" w:rsidRPr="005A3ABC">
        <w:rPr>
          <w:sz w:val="28"/>
          <w:szCs w:val="28"/>
        </w:rPr>
        <w:t xml:space="preserve"> </w:t>
      </w:r>
      <w:r w:rsidR="00735876" w:rsidRPr="005A3ABC">
        <w:rPr>
          <w:sz w:val="28"/>
          <w:szCs w:val="28"/>
        </w:rPr>
        <w:t>способствуют</w:t>
      </w:r>
      <w:r w:rsidR="00735876" w:rsidRPr="005A3ABC">
        <w:rPr>
          <w:color w:val="FF0000"/>
          <w:sz w:val="28"/>
          <w:szCs w:val="28"/>
        </w:rPr>
        <w:t xml:space="preserve"> </w:t>
      </w:r>
      <w:r w:rsidR="009B49AF" w:rsidRPr="005A3ABC">
        <w:rPr>
          <w:sz w:val="28"/>
          <w:szCs w:val="28"/>
        </w:rPr>
        <w:t xml:space="preserve">повышению </w:t>
      </w:r>
      <w:r w:rsidR="00E85062" w:rsidRPr="005A3ABC">
        <w:rPr>
          <w:sz w:val="28"/>
          <w:szCs w:val="28"/>
        </w:rPr>
        <w:t>уровня творческих способностей и укреплению духовно-нравственных качеств личности учащихся</w:t>
      </w:r>
      <w:r w:rsidR="00735876" w:rsidRPr="005A3ABC">
        <w:rPr>
          <w:sz w:val="28"/>
          <w:szCs w:val="28"/>
        </w:rPr>
        <w:t>.</w:t>
      </w:r>
      <w:r w:rsidR="005A3ABC" w:rsidRPr="005A3ABC">
        <w:rPr>
          <w:color w:val="000000"/>
          <w:sz w:val="28"/>
          <w:szCs w:val="28"/>
        </w:rPr>
        <w:t xml:space="preserve"> </w:t>
      </w:r>
    </w:p>
    <w:p w:rsidR="00415C96" w:rsidRPr="00207D7F" w:rsidRDefault="00415C96" w:rsidP="0041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6DE" w:rsidRPr="00FF6BD1" w:rsidRDefault="005156DE" w:rsidP="005156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Трансляция актуального педагогического опыта перед коллегами:</w:t>
      </w:r>
    </w:p>
    <w:p w:rsidR="005156DE" w:rsidRDefault="005156DE" w:rsidP="005156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уровень</w:t>
      </w:r>
    </w:p>
    <w:p w:rsidR="005156DE" w:rsidRDefault="005156DE" w:rsidP="005156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г.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районные Покровские педагогические чтения «Ценность традиционной русской культуры как средство духовно – нравственного становления личности школьника»</w:t>
      </w:r>
      <w:r w:rsidR="00F23FA2">
        <w:rPr>
          <w:rFonts w:ascii="Times New Roman" w:hAnsi="Times New Roman" w:cs="Times New Roman"/>
          <w:sz w:val="28"/>
          <w:szCs w:val="28"/>
        </w:rPr>
        <w:t>;</w:t>
      </w:r>
    </w:p>
    <w:p w:rsidR="00F23FA2" w:rsidRDefault="00F23FA2" w:rsidP="005156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 г. – районный семинар «Система раб</w:t>
      </w:r>
      <w:r w:rsidR="00E85062">
        <w:rPr>
          <w:rFonts w:ascii="Times New Roman" w:hAnsi="Times New Roman" w:cs="Times New Roman"/>
          <w:sz w:val="28"/>
          <w:szCs w:val="28"/>
        </w:rPr>
        <w:t xml:space="preserve">оты с одаренными детьми </w:t>
      </w:r>
      <w:proofErr w:type="gramStart"/>
      <w:r w:rsidR="00E85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5062">
        <w:rPr>
          <w:rFonts w:ascii="Times New Roman" w:hAnsi="Times New Roman" w:cs="Times New Roman"/>
          <w:sz w:val="28"/>
          <w:szCs w:val="28"/>
        </w:rPr>
        <w:t xml:space="preserve"> УДОД»;</w:t>
      </w:r>
    </w:p>
    <w:p w:rsidR="00E85062" w:rsidRPr="005156DE" w:rsidRDefault="00E85062" w:rsidP="005156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районные августовские педагогические секции.</w:t>
      </w:r>
    </w:p>
    <w:p w:rsidR="005156DE" w:rsidRDefault="005156DE" w:rsidP="005156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9DA">
        <w:rPr>
          <w:rFonts w:ascii="Times New Roman" w:hAnsi="Times New Roman" w:cs="Times New Roman"/>
          <w:b/>
          <w:bCs/>
          <w:sz w:val="28"/>
          <w:szCs w:val="28"/>
        </w:rPr>
        <w:t>Публикации в сборнике методических материалов</w:t>
      </w:r>
      <w:r w:rsidRPr="000569DA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062" w:rsidRDefault="00E85062" w:rsidP="00E8506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 г. – сборник методических материалов «Методика и опыт. 1001 идея интересного занятия с детьми». Издательство Москва. Образ – Центр.</w:t>
      </w:r>
    </w:p>
    <w:p w:rsidR="00E85062" w:rsidRDefault="00E85062" w:rsidP="00E8506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2015 г. - сборник методических материалов ГБУ ДПО «Белгородский областной центр детского (юношеского) технического творчества» «Организаторам дополнительного образования»</w:t>
      </w:r>
    </w:p>
    <w:p w:rsidR="00E85062" w:rsidRPr="00E85062" w:rsidRDefault="00E85062" w:rsidP="00E85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2">
        <w:rPr>
          <w:rFonts w:ascii="Times New Roman" w:hAnsi="Times New Roman" w:cs="Times New Roman"/>
          <w:color w:val="000000"/>
          <w:sz w:val="28"/>
          <w:szCs w:val="28"/>
        </w:rPr>
        <w:t xml:space="preserve">2016г. - </w:t>
      </w:r>
      <w:r w:rsidRPr="00E85062">
        <w:rPr>
          <w:rFonts w:ascii="Times New Roman" w:hAnsi="Times New Roman" w:cs="Times New Roman"/>
          <w:sz w:val="28"/>
          <w:szCs w:val="28"/>
        </w:rPr>
        <w:t xml:space="preserve">Белгородский областной журнал для детей и подростков «Большая переменка»№11 </w:t>
      </w:r>
    </w:p>
    <w:p w:rsidR="00595459" w:rsidRDefault="00595459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595459" w:rsidRDefault="00595459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595459" w:rsidRDefault="00595459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Pr="009B49AF" w:rsidRDefault="00D82AB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Библиографический список</w:t>
      </w:r>
      <w:r w:rsidR="001D1134">
        <w:rPr>
          <w:b/>
          <w:bCs/>
          <w:sz w:val="28"/>
          <w:szCs w:val="28"/>
        </w:rPr>
        <w:t>.</w:t>
      </w:r>
    </w:p>
    <w:p w:rsidR="000E1E6B" w:rsidRPr="004857A2" w:rsidRDefault="000E1E6B" w:rsidP="000E1E6B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2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Бородина Е. Н. Воспитательный потенциал православной педагогики [Текст] // Актуальные задачи педагогики: материалы Междунар. науч. конф. (г. Чита, декабрь 2011 г.). — Чита: Издательство Молодой ученый, 2011. — С. 12-16. — URL https://moluch.ru/conf/ped/archive/20/1424/ (дата обращения: 03.04.2018).</w:t>
      </w:r>
    </w:p>
    <w:p w:rsidR="004255A1" w:rsidRPr="004857A2" w:rsidRDefault="004255A1" w:rsidP="004255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2">
        <w:rPr>
          <w:rFonts w:ascii="Times New Roman" w:hAnsi="Times New Roman" w:cs="Times New Roman"/>
          <w:sz w:val="28"/>
          <w:szCs w:val="28"/>
        </w:rPr>
        <w:t>Буфеев С. Православное понимание личности.</w:t>
      </w:r>
    </w:p>
    <w:p w:rsidR="000E1E6B" w:rsidRPr="004857A2" w:rsidRDefault="000E1E6B" w:rsidP="000E1E6B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Ветлугина Н.А. Художественное творчество и ребенок. Монография. — М.: Педагогика, 1972.</w:t>
      </w:r>
    </w:p>
    <w:p w:rsidR="004255A1" w:rsidRPr="004857A2" w:rsidRDefault="004255A1" w:rsidP="004255A1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2">
        <w:rPr>
          <w:rFonts w:ascii="Times New Roman" w:hAnsi="Times New Roman" w:cs="Times New Roman"/>
          <w:sz w:val="28"/>
          <w:szCs w:val="28"/>
          <w:shd w:val="clear" w:color="auto" w:fill="FFFFFF"/>
        </w:rPr>
        <w:t>Выгодский Л.С. Психология развития личности</w:t>
      </w:r>
      <w:proofErr w:type="gramStart"/>
      <w:r w:rsidRPr="0048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8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Изд-во Смысл; Изд-во Эксмо, 2005.</w:t>
      </w:r>
    </w:p>
    <w:p w:rsidR="004857A2" w:rsidRPr="004857A2" w:rsidRDefault="004857A2" w:rsidP="004255A1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2">
        <w:rPr>
          <w:rFonts w:ascii="Times New Roman" w:hAnsi="Times New Roman" w:cs="Times New Roman"/>
          <w:iCs/>
          <w:color w:val="000000"/>
          <w:sz w:val="28"/>
          <w:szCs w:val="28"/>
        </w:rPr>
        <w:t>Данилюк А. Я., Кондаков А. М., Тишков В.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A2">
        <w:rPr>
          <w:rFonts w:ascii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 России. М., 2011.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69A2" w:rsidRPr="004857A2" w:rsidRDefault="009669A2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2">
        <w:rPr>
          <w:rFonts w:ascii="Times New Roman" w:hAnsi="Times New Roman" w:cs="Times New Roman"/>
          <w:sz w:val="28"/>
          <w:szCs w:val="28"/>
        </w:rPr>
        <w:t>Иеромонах Георгий (Шестун) Православный традиции духовно-нравственного становления человека</w:t>
      </w:r>
      <w:r w:rsidR="00EC779D" w:rsidRPr="004857A2">
        <w:rPr>
          <w:rFonts w:ascii="Times New Roman" w:hAnsi="Times New Roman" w:cs="Times New Roman"/>
          <w:sz w:val="28"/>
          <w:szCs w:val="28"/>
        </w:rPr>
        <w:t>.</w:t>
      </w:r>
    </w:p>
    <w:p w:rsidR="00D04CF6" w:rsidRPr="004857A2" w:rsidRDefault="00D04CF6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2">
        <w:rPr>
          <w:rFonts w:ascii="Times New Roman" w:hAnsi="Times New Roman" w:cs="Times New Roman"/>
          <w:sz w:val="28"/>
          <w:szCs w:val="28"/>
        </w:rPr>
        <w:t>Иероманах Георгий Шестун. Православная педагогика.</w:t>
      </w:r>
    </w:p>
    <w:p w:rsidR="001C2A4F" w:rsidRPr="004857A2" w:rsidRDefault="00EC779D" w:rsidP="001C2A4F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2">
        <w:rPr>
          <w:rFonts w:ascii="Times New Roman" w:hAnsi="Times New Roman" w:cs="Times New Roman"/>
          <w:sz w:val="28"/>
          <w:szCs w:val="28"/>
        </w:rPr>
        <w:t>Николаева Олеся. Православие и творчество.</w:t>
      </w:r>
    </w:p>
    <w:p w:rsidR="001C2A4F" w:rsidRDefault="004255A1" w:rsidP="001C2A4F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2">
        <w:rPr>
          <w:rFonts w:ascii="Times New Roman" w:hAnsi="Times New Roman" w:cs="Times New Roman"/>
          <w:color w:val="000000"/>
          <w:sz w:val="28"/>
          <w:szCs w:val="28"/>
        </w:rPr>
        <w:t>Комарова Т.С. Детское художественное творчество. Методическое пособие для воспитателей и педагогов.</w:t>
      </w:r>
    </w:p>
    <w:p w:rsidR="004857A2" w:rsidRPr="004857A2" w:rsidRDefault="004857A2" w:rsidP="004857A2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2">
        <w:rPr>
          <w:rFonts w:ascii="Times New Roman" w:hAnsi="Times New Roman" w:cs="Times New Roman"/>
          <w:iCs/>
          <w:color w:val="000000"/>
          <w:sz w:val="28"/>
          <w:szCs w:val="28"/>
        </w:rPr>
        <w:t>Козырев Ф.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A2">
        <w:rPr>
          <w:rFonts w:ascii="Times New Roman" w:hAnsi="Times New Roman" w:cs="Times New Roman"/>
          <w:color w:val="000000"/>
          <w:sz w:val="28"/>
          <w:szCs w:val="28"/>
        </w:rPr>
        <w:t>Религиозное образование в светской школе. Теория и международный опыт в отечественной перспективе: монография. СПб</w:t>
      </w:r>
      <w:proofErr w:type="gramStart"/>
      <w:r w:rsidRPr="004857A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4857A2">
        <w:rPr>
          <w:rFonts w:ascii="Times New Roman" w:hAnsi="Times New Roman" w:cs="Times New Roman"/>
          <w:color w:val="000000"/>
          <w:sz w:val="28"/>
          <w:szCs w:val="28"/>
        </w:rPr>
        <w:t>2005. С. 30</w:t>
      </w:r>
    </w:p>
    <w:p w:rsidR="00510A6E" w:rsidRPr="004857A2" w:rsidRDefault="00510A6E" w:rsidP="005954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0A6E" w:rsidRPr="004857A2" w:rsidSect="00E341E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C0" w:rsidRDefault="00D133C0" w:rsidP="004C187C">
      <w:pPr>
        <w:spacing w:after="0" w:line="240" w:lineRule="auto"/>
      </w:pPr>
      <w:r>
        <w:separator/>
      </w:r>
    </w:p>
  </w:endnote>
  <w:endnote w:type="continuationSeparator" w:id="0">
    <w:p w:rsidR="00D133C0" w:rsidRDefault="00D133C0" w:rsidP="004C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2095353622"/>
      <w:docPartObj>
        <w:docPartGallery w:val="Page Numbers (Bottom of Page)"/>
        <w:docPartUnique/>
      </w:docPartObj>
    </w:sdtPr>
    <w:sdtContent>
      <w:p w:rsidR="003E51DA" w:rsidRPr="00E341E0" w:rsidRDefault="00791E4B">
        <w:pPr>
          <w:pStyle w:val="a7"/>
          <w:jc w:val="right"/>
          <w:rPr>
            <w:rFonts w:ascii="Times New Roman" w:hAnsi="Times New Roman"/>
            <w:sz w:val="20"/>
          </w:rPr>
        </w:pPr>
        <w:r w:rsidRPr="00E341E0">
          <w:rPr>
            <w:rFonts w:ascii="Times New Roman" w:hAnsi="Times New Roman"/>
            <w:sz w:val="20"/>
          </w:rPr>
          <w:fldChar w:fldCharType="begin"/>
        </w:r>
        <w:r w:rsidR="003E51DA" w:rsidRPr="00E341E0">
          <w:rPr>
            <w:rFonts w:ascii="Times New Roman" w:hAnsi="Times New Roman"/>
            <w:sz w:val="20"/>
          </w:rPr>
          <w:instrText>PAGE   \* MERGEFORMAT</w:instrText>
        </w:r>
        <w:r w:rsidRPr="00E341E0">
          <w:rPr>
            <w:rFonts w:ascii="Times New Roman" w:hAnsi="Times New Roman"/>
            <w:sz w:val="20"/>
          </w:rPr>
          <w:fldChar w:fldCharType="separate"/>
        </w:r>
        <w:r w:rsidR="00145A21">
          <w:rPr>
            <w:rFonts w:ascii="Times New Roman" w:hAnsi="Times New Roman"/>
            <w:noProof/>
            <w:sz w:val="20"/>
          </w:rPr>
          <w:t>10</w:t>
        </w:r>
        <w:r w:rsidRPr="00E341E0">
          <w:rPr>
            <w:rFonts w:ascii="Times New Roman" w:hAnsi="Times New Roman"/>
            <w:sz w:val="20"/>
          </w:rPr>
          <w:fldChar w:fldCharType="end"/>
        </w:r>
      </w:p>
    </w:sdtContent>
  </w:sdt>
  <w:p w:rsidR="003E51DA" w:rsidRDefault="003E51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C0" w:rsidRDefault="00D133C0" w:rsidP="004C187C">
      <w:pPr>
        <w:spacing w:after="0" w:line="240" w:lineRule="auto"/>
      </w:pPr>
      <w:r>
        <w:separator/>
      </w:r>
    </w:p>
  </w:footnote>
  <w:footnote w:type="continuationSeparator" w:id="0">
    <w:p w:rsidR="00D133C0" w:rsidRDefault="00D133C0" w:rsidP="004C187C">
      <w:pPr>
        <w:spacing w:after="0" w:line="240" w:lineRule="auto"/>
      </w:pPr>
      <w:r>
        <w:continuationSeparator/>
      </w:r>
    </w:p>
  </w:footnote>
  <w:footnote w:id="1">
    <w:p w:rsidR="003F6211" w:rsidRDefault="003F6211">
      <w:pPr>
        <w:pStyle w:val="ad"/>
      </w:pPr>
      <w:r>
        <w:rPr>
          <w:rStyle w:val="af"/>
        </w:rPr>
        <w:footnoteRef/>
      </w:r>
      <w:r>
        <w:t xml:space="preserve"> Приложение №1</w:t>
      </w:r>
    </w:p>
  </w:footnote>
  <w:footnote w:id="2">
    <w:p w:rsidR="00A3296A" w:rsidRDefault="00A3296A">
      <w:pPr>
        <w:pStyle w:val="ad"/>
      </w:pPr>
      <w:r>
        <w:rPr>
          <w:rStyle w:val="af"/>
        </w:rPr>
        <w:footnoteRef/>
      </w:r>
      <w:r>
        <w:t xml:space="preserve"> </w:t>
      </w:r>
      <w:r w:rsidR="00D37045">
        <w:t>Приложение №2</w:t>
      </w:r>
    </w:p>
  </w:footnote>
  <w:footnote w:id="3">
    <w:p w:rsidR="00F31529" w:rsidRDefault="00F31529" w:rsidP="00F31529">
      <w:pPr>
        <w:pStyle w:val="ad"/>
      </w:pPr>
      <w:r>
        <w:rPr>
          <w:rStyle w:val="af"/>
        </w:rPr>
        <w:footnoteRef/>
      </w:r>
      <w:r>
        <w:t xml:space="preserve"> Приложение №3</w:t>
      </w:r>
    </w:p>
  </w:footnote>
  <w:footnote w:id="4">
    <w:p w:rsidR="007714FD" w:rsidRDefault="007714FD">
      <w:pPr>
        <w:pStyle w:val="ad"/>
      </w:pPr>
      <w:r>
        <w:rPr>
          <w:rStyle w:val="af"/>
        </w:rPr>
        <w:footnoteRef/>
      </w:r>
      <w:r>
        <w:t xml:space="preserve"> Буфеев С. Православное понимание личности. </w:t>
      </w:r>
    </w:p>
  </w:footnote>
  <w:footnote w:id="5">
    <w:p w:rsidR="00D37045" w:rsidRDefault="00D37045">
      <w:pPr>
        <w:pStyle w:val="ad"/>
      </w:pPr>
      <w:r>
        <w:rPr>
          <w:rStyle w:val="af"/>
        </w:rPr>
        <w:footnoteRef/>
      </w:r>
      <w:r>
        <w:t xml:space="preserve"> Приложение №4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A" w:rsidRPr="004C187C" w:rsidRDefault="00595459" w:rsidP="004C187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Дзерович Марина Александровна</w:t>
    </w:r>
  </w:p>
  <w:p w:rsidR="003E51DA" w:rsidRPr="004C187C" w:rsidRDefault="003E51DA" w:rsidP="004C187C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DB"/>
    <w:multiLevelType w:val="multilevel"/>
    <w:tmpl w:val="111A6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DC246C"/>
    <w:multiLevelType w:val="hybridMultilevel"/>
    <w:tmpl w:val="0F604700"/>
    <w:lvl w:ilvl="0" w:tplc="DDAA3EB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9C8"/>
    <w:multiLevelType w:val="hybridMultilevel"/>
    <w:tmpl w:val="E864E1B0"/>
    <w:lvl w:ilvl="0" w:tplc="DDAA3EB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F0016"/>
    <w:multiLevelType w:val="multilevel"/>
    <w:tmpl w:val="1A0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D348C"/>
    <w:multiLevelType w:val="hybridMultilevel"/>
    <w:tmpl w:val="DEB2E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27527"/>
    <w:multiLevelType w:val="hybridMultilevel"/>
    <w:tmpl w:val="AB3CC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CE641B"/>
    <w:multiLevelType w:val="hybridMultilevel"/>
    <w:tmpl w:val="3FD8A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6D2966"/>
    <w:multiLevelType w:val="multilevel"/>
    <w:tmpl w:val="DB7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EA"/>
    <w:rsid w:val="00061777"/>
    <w:rsid w:val="0006488D"/>
    <w:rsid w:val="00071994"/>
    <w:rsid w:val="00077557"/>
    <w:rsid w:val="000840F1"/>
    <w:rsid w:val="000908F8"/>
    <w:rsid w:val="00091DDC"/>
    <w:rsid w:val="00092D27"/>
    <w:rsid w:val="000C7FFE"/>
    <w:rsid w:val="000E18C0"/>
    <w:rsid w:val="000E1E6B"/>
    <w:rsid w:val="000F212B"/>
    <w:rsid w:val="000F35D4"/>
    <w:rsid w:val="001169DC"/>
    <w:rsid w:val="001350BE"/>
    <w:rsid w:val="0014101A"/>
    <w:rsid w:val="00144AF5"/>
    <w:rsid w:val="00145A21"/>
    <w:rsid w:val="00162DC0"/>
    <w:rsid w:val="001C08FA"/>
    <w:rsid w:val="001C2A4F"/>
    <w:rsid w:val="001C431C"/>
    <w:rsid w:val="001D1134"/>
    <w:rsid w:val="001D12EC"/>
    <w:rsid w:val="001D3AC4"/>
    <w:rsid w:val="001D4D23"/>
    <w:rsid w:val="0020302F"/>
    <w:rsid w:val="00207D7F"/>
    <w:rsid w:val="002353D0"/>
    <w:rsid w:val="00244213"/>
    <w:rsid w:val="002504CC"/>
    <w:rsid w:val="00253020"/>
    <w:rsid w:val="002B1EFC"/>
    <w:rsid w:val="002B2AE9"/>
    <w:rsid w:val="002E3275"/>
    <w:rsid w:val="003042B2"/>
    <w:rsid w:val="0032548D"/>
    <w:rsid w:val="00374D57"/>
    <w:rsid w:val="00384B44"/>
    <w:rsid w:val="00385E33"/>
    <w:rsid w:val="003A0726"/>
    <w:rsid w:val="003B5AE4"/>
    <w:rsid w:val="003E51DA"/>
    <w:rsid w:val="003E79EA"/>
    <w:rsid w:val="003F6211"/>
    <w:rsid w:val="004029DA"/>
    <w:rsid w:val="00412F57"/>
    <w:rsid w:val="00415C96"/>
    <w:rsid w:val="004255A1"/>
    <w:rsid w:val="00471D3C"/>
    <w:rsid w:val="004857A2"/>
    <w:rsid w:val="004A1C68"/>
    <w:rsid w:val="004A4420"/>
    <w:rsid w:val="004A6884"/>
    <w:rsid w:val="004B73F6"/>
    <w:rsid w:val="004C187C"/>
    <w:rsid w:val="00510A6E"/>
    <w:rsid w:val="005156DE"/>
    <w:rsid w:val="00523187"/>
    <w:rsid w:val="005311D2"/>
    <w:rsid w:val="005724AC"/>
    <w:rsid w:val="0057397B"/>
    <w:rsid w:val="00574A02"/>
    <w:rsid w:val="005778AC"/>
    <w:rsid w:val="00595459"/>
    <w:rsid w:val="005A0F45"/>
    <w:rsid w:val="005A3ABC"/>
    <w:rsid w:val="005C1E1F"/>
    <w:rsid w:val="00613C03"/>
    <w:rsid w:val="006540E2"/>
    <w:rsid w:val="00682234"/>
    <w:rsid w:val="00694B42"/>
    <w:rsid w:val="006B41F7"/>
    <w:rsid w:val="006C13DB"/>
    <w:rsid w:val="006D3A5A"/>
    <w:rsid w:val="006E3027"/>
    <w:rsid w:val="006F101D"/>
    <w:rsid w:val="00701AE4"/>
    <w:rsid w:val="007042DF"/>
    <w:rsid w:val="00735876"/>
    <w:rsid w:val="007642CC"/>
    <w:rsid w:val="007714FD"/>
    <w:rsid w:val="00791E4B"/>
    <w:rsid w:val="007A5775"/>
    <w:rsid w:val="007A7694"/>
    <w:rsid w:val="007B3A69"/>
    <w:rsid w:val="007D0968"/>
    <w:rsid w:val="0081140A"/>
    <w:rsid w:val="0082432F"/>
    <w:rsid w:val="00841ACA"/>
    <w:rsid w:val="008624C0"/>
    <w:rsid w:val="0086597E"/>
    <w:rsid w:val="008769BA"/>
    <w:rsid w:val="008949AA"/>
    <w:rsid w:val="008A2667"/>
    <w:rsid w:val="008B05B0"/>
    <w:rsid w:val="008C54FF"/>
    <w:rsid w:val="008D49E0"/>
    <w:rsid w:val="009041E0"/>
    <w:rsid w:val="009048CD"/>
    <w:rsid w:val="0090629C"/>
    <w:rsid w:val="009168B0"/>
    <w:rsid w:val="00935282"/>
    <w:rsid w:val="00952ECD"/>
    <w:rsid w:val="00953776"/>
    <w:rsid w:val="009669A2"/>
    <w:rsid w:val="009A29BE"/>
    <w:rsid w:val="009B49AF"/>
    <w:rsid w:val="00A033D2"/>
    <w:rsid w:val="00A12BC9"/>
    <w:rsid w:val="00A21E58"/>
    <w:rsid w:val="00A26C44"/>
    <w:rsid w:val="00A3296A"/>
    <w:rsid w:val="00A346DB"/>
    <w:rsid w:val="00A502D5"/>
    <w:rsid w:val="00A53357"/>
    <w:rsid w:val="00A552A3"/>
    <w:rsid w:val="00A66CAF"/>
    <w:rsid w:val="00A73DE0"/>
    <w:rsid w:val="00A76546"/>
    <w:rsid w:val="00AA1FF1"/>
    <w:rsid w:val="00AC73E3"/>
    <w:rsid w:val="00AC7841"/>
    <w:rsid w:val="00AF7D82"/>
    <w:rsid w:val="00B1712D"/>
    <w:rsid w:val="00B2303B"/>
    <w:rsid w:val="00B27563"/>
    <w:rsid w:val="00B3395A"/>
    <w:rsid w:val="00B44F19"/>
    <w:rsid w:val="00B55F46"/>
    <w:rsid w:val="00B6073E"/>
    <w:rsid w:val="00B8194E"/>
    <w:rsid w:val="00B910B9"/>
    <w:rsid w:val="00BD09A1"/>
    <w:rsid w:val="00BD5AE3"/>
    <w:rsid w:val="00BE7B4F"/>
    <w:rsid w:val="00C009D7"/>
    <w:rsid w:val="00C0129A"/>
    <w:rsid w:val="00C0243E"/>
    <w:rsid w:val="00C043B6"/>
    <w:rsid w:val="00C12442"/>
    <w:rsid w:val="00C34FC1"/>
    <w:rsid w:val="00C45CD1"/>
    <w:rsid w:val="00C52F35"/>
    <w:rsid w:val="00C56A53"/>
    <w:rsid w:val="00C61EAD"/>
    <w:rsid w:val="00C818B4"/>
    <w:rsid w:val="00C94498"/>
    <w:rsid w:val="00CC7865"/>
    <w:rsid w:val="00CE3AC7"/>
    <w:rsid w:val="00D04CF6"/>
    <w:rsid w:val="00D123B5"/>
    <w:rsid w:val="00D133C0"/>
    <w:rsid w:val="00D37045"/>
    <w:rsid w:val="00D523F2"/>
    <w:rsid w:val="00D5650B"/>
    <w:rsid w:val="00D67F3D"/>
    <w:rsid w:val="00D82ABF"/>
    <w:rsid w:val="00D83410"/>
    <w:rsid w:val="00D94651"/>
    <w:rsid w:val="00D968CE"/>
    <w:rsid w:val="00DC08DD"/>
    <w:rsid w:val="00DC1026"/>
    <w:rsid w:val="00DC528C"/>
    <w:rsid w:val="00DD5C2B"/>
    <w:rsid w:val="00E01B8F"/>
    <w:rsid w:val="00E336C3"/>
    <w:rsid w:val="00E341E0"/>
    <w:rsid w:val="00E62672"/>
    <w:rsid w:val="00E66616"/>
    <w:rsid w:val="00E74762"/>
    <w:rsid w:val="00E77DAD"/>
    <w:rsid w:val="00E85062"/>
    <w:rsid w:val="00EC779D"/>
    <w:rsid w:val="00ED3D42"/>
    <w:rsid w:val="00EE0659"/>
    <w:rsid w:val="00EE7E3F"/>
    <w:rsid w:val="00F23FA2"/>
    <w:rsid w:val="00F31529"/>
    <w:rsid w:val="00F42169"/>
    <w:rsid w:val="00F72DA0"/>
    <w:rsid w:val="00F73AB4"/>
    <w:rsid w:val="00F766F5"/>
    <w:rsid w:val="00FB104F"/>
    <w:rsid w:val="00FB619B"/>
    <w:rsid w:val="00F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9EA"/>
    <w:rPr>
      <w:b/>
      <w:bCs/>
    </w:rPr>
  </w:style>
  <w:style w:type="character" w:customStyle="1" w:styleId="apple-converted-space">
    <w:name w:val="apple-converted-space"/>
    <w:basedOn w:val="a0"/>
    <w:rsid w:val="003E79EA"/>
  </w:style>
  <w:style w:type="paragraph" w:styleId="a5">
    <w:name w:val="header"/>
    <w:basedOn w:val="a"/>
    <w:link w:val="a6"/>
    <w:uiPriority w:val="99"/>
    <w:unhideWhenUsed/>
    <w:rsid w:val="004C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87C"/>
  </w:style>
  <w:style w:type="paragraph" w:styleId="a7">
    <w:name w:val="footer"/>
    <w:basedOn w:val="a"/>
    <w:link w:val="a8"/>
    <w:uiPriority w:val="99"/>
    <w:unhideWhenUsed/>
    <w:rsid w:val="004C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87C"/>
  </w:style>
  <w:style w:type="paragraph" w:styleId="a9">
    <w:name w:val="Balloon Text"/>
    <w:basedOn w:val="a"/>
    <w:link w:val="aa"/>
    <w:uiPriority w:val="99"/>
    <w:semiHidden/>
    <w:unhideWhenUsed/>
    <w:rsid w:val="004C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87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E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3027"/>
    <w:pPr>
      <w:ind w:left="720"/>
      <w:contextualSpacing/>
    </w:pPr>
  </w:style>
  <w:style w:type="paragraph" w:styleId="ad">
    <w:name w:val="footnote text"/>
    <w:basedOn w:val="a"/>
    <w:link w:val="ae"/>
    <w:rsid w:val="00FB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B1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B104F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B6073E"/>
    <w:rPr>
      <w:color w:val="0000FF"/>
      <w:u w:val="single"/>
    </w:rPr>
  </w:style>
  <w:style w:type="character" w:styleId="af1">
    <w:name w:val="Emphasis"/>
    <w:basedOn w:val="a0"/>
    <w:qFormat/>
    <w:rsid w:val="003B5AE4"/>
    <w:rPr>
      <w:i/>
      <w:iCs/>
    </w:rPr>
  </w:style>
  <w:style w:type="paragraph" w:customStyle="1" w:styleId="pagenum">
    <w:name w:val="pagenum"/>
    <w:basedOn w:val="a"/>
    <w:rsid w:val="003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3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F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F212B"/>
  </w:style>
  <w:style w:type="paragraph" w:styleId="af2">
    <w:name w:val="Body Text Indent"/>
    <w:basedOn w:val="a"/>
    <w:link w:val="af3"/>
    <w:rsid w:val="00B55F46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55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9">
    <w:name w:val="c29"/>
    <w:basedOn w:val="a"/>
    <w:rsid w:val="00D5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650B"/>
  </w:style>
  <w:style w:type="paragraph" w:styleId="af4">
    <w:name w:val="No Spacing"/>
    <w:link w:val="af5"/>
    <w:uiPriority w:val="1"/>
    <w:qFormat/>
    <w:rsid w:val="009B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9B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D968C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районные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областные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axId val="117332224"/>
        <c:axId val="143519744"/>
      </c:barChart>
      <c:catAx>
        <c:axId val="117332224"/>
        <c:scaling>
          <c:orientation val="minMax"/>
        </c:scaling>
        <c:axPos val="b"/>
        <c:tickLblPos val="nextTo"/>
        <c:crossAx val="143519744"/>
        <c:crosses val="autoZero"/>
        <c:auto val="1"/>
        <c:lblAlgn val="ctr"/>
        <c:lblOffset val="100"/>
      </c:catAx>
      <c:valAx>
        <c:axId val="143519744"/>
        <c:scaling>
          <c:orientation val="minMax"/>
        </c:scaling>
        <c:axPos val="l"/>
        <c:majorGridlines/>
        <c:numFmt formatCode="General" sourceLinked="1"/>
        <c:tickLblPos val="nextTo"/>
        <c:crossAx val="117332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7DFC-95A5-4A89-97FD-303CD55F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10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metcomg</cp:lastModifiedBy>
  <cp:revision>41</cp:revision>
  <cp:lastPrinted>2018-04-03T14:54:00Z</cp:lastPrinted>
  <dcterms:created xsi:type="dcterms:W3CDTF">2015-12-25T22:43:00Z</dcterms:created>
  <dcterms:modified xsi:type="dcterms:W3CDTF">2019-01-16T07:49:00Z</dcterms:modified>
</cp:coreProperties>
</file>