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C1F" w:rsidRDefault="00E94C1F" w:rsidP="00E94C1F">
      <w:pPr>
        <w:ind w:left="10632"/>
        <w:jc w:val="center"/>
        <w:rPr>
          <w:rFonts w:eastAsia="Calibri"/>
          <w:b/>
        </w:rPr>
      </w:pPr>
      <w:r>
        <w:rPr>
          <w:noProof/>
          <w:color w:val="000000"/>
        </w:rPr>
        <w:drawing>
          <wp:anchor distT="0" distB="0" distL="114300" distR="114300" simplePos="0" relativeHeight="251658240" behindDoc="0" locked="0" layoutInCell="1" allowOverlap="1">
            <wp:simplePos x="0" y="0"/>
            <wp:positionH relativeFrom="column">
              <wp:posOffset>-794385</wp:posOffset>
            </wp:positionH>
            <wp:positionV relativeFrom="paragraph">
              <wp:posOffset>-360045</wp:posOffset>
            </wp:positionV>
            <wp:extent cx="10153650" cy="7324725"/>
            <wp:effectExtent l="19050" t="0" r="0" b="0"/>
            <wp:wrapSquare wrapText="bothSides"/>
            <wp:docPr id="1" name="Рисунок 1" descr="\\ipk-s03\Home\_dots\ЦЕНТР СОПРОВОЖДЕНИЯ ПРОЕКТОВ\Немыкина Т.В\план У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k-s03\Home\_dots\ЦЕНТР СОПРОВОЖДЕНИЯ ПРОЕКТОВ\Немыкина Т.В\план УП.jpg"/>
                    <pic:cNvPicPr>
                      <a:picLocks noChangeAspect="1" noChangeArrowheads="1"/>
                    </pic:cNvPicPr>
                  </pic:nvPicPr>
                  <pic:blipFill>
                    <a:blip r:embed="rId8" cstate="print"/>
                    <a:srcRect/>
                    <a:stretch>
                      <a:fillRect/>
                    </a:stretch>
                  </pic:blipFill>
                  <pic:spPr bwMode="auto">
                    <a:xfrm>
                      <a:off x="0" y="0"/>
                      <a:ext cx="10153650" cy="7324725"/>
                    </a:xfrm>
                    <a:prstGeom prst="rect">
                      <a:avLst/>
                    </a:prstGeom>
                    <a:noFill/>
                    <a:ln w="9525">
                      <a:noFill/>
                      <a:miter lim="800000"/>
                      <a:headEnd/>
                      <a:tailEnd/>
                    </a:ln>
                  </pic:spPr>
                </pic:pic>
              </a:graphicData>
            </a:graphic>
          </wp:anchor>
        </w:drawing>
      </w:r>
      <w:r>
        <w:rPr>
          <w:rFonts w:eastAsia="Calibri"/>
        </w:rPr>
        <w:br w:type="page"/>
      </w:r>
    </w:p>
    <w:p w:rsidR="00D87233" w:rsidRPr="006B20BC" w:rsidRDefault="00D87233" w:rsidP="003B4166">
      <w:pPr>
        <w:pStyle w:val="2"/>
        <w:ind w:left="720"/>
        <w:jc w:val="left"/>
        <w:rPr>
          <w:rFonts w:eastAsia="Calibri"/>
          <w:szCs w:val="24"/>
        </w:rPr>
      </w:pPr>
      <w:r w:rsidRPr="006B20BC">
        <w:rPr>
          <w:rFonts w:eastAsia="Calibri"/>
          <w:szCs w:val="24"/>
        </w:rPr>
        <w:lastRenderedPageBreak/>
        <w:t>Общие сведения о документе</w:t>
      </w:r>
    </w:p>
    <w:p w:rsidR="00D87233" w:rsidRPr="006B20BC" w:rsidRDefault="00D87233" w:rsidP="00D8723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8"/>
        <w:gridCol w:w="8733"/>
      </w:tblGrid>
      <w:tr w:rsidR="007F3FBD" w:rsidRPr="006B20BC">
        <w:trPr>
          <w:jc w:val="center"/>
        </w:trPr>
        <w:tc>
          <w:tcPr>
            <w:tcW w:w="5078" w:type="dxa"/>
            <w:vAlign w:val="center"/>
          </w:tcPr>
          <w:p w:rsidR="007F3FBD" w:rsidRPr="006B20BC" w:rsidRDefault="007F3FBD" w:rsidP="0033782E">
            <w:pPr>
              <w:pStyle w:val="a7"/>
              <w:ind w:left="0"/>
              <w:rPr>
                <w:rFonts w:ascii="Times New Roman" w:hAnsi="Times New Roman"/>
                <w:b/>
              </w:rPr>
            </w:pPr>
            <w:r w:rsidRPr="006B20BC">
              <w:rPr>
                <w:rFonts w:ascii="Times New Roman" w:hAnsi="Times New Roman"/>
                <w:b/>
              </w:rPr>
              <w:t>Основание для составления документа:</w:t>
            </w:r>
          </w:p>
        </w:tc>
        <w:tc>
          <w:tcPr>
            <w:tcW w:w="8733" w:type="dxa"/>
            <w:vAlign w:val="center"/>
          </w:tcPr>
          <w:p w:rsidR="007F3FBD" w:rsidRPr="006B20BC" w:rsidRDefault="00523018" w:rsidP="007770A1">
            <w:r w:rsidRPr="006B20BC">
              <w:t>Постановление правительства Белгородской области от 31 мая 2010 года №202-пп «Об утверждении Положения об управлении проектами в органах исполнительной власти и государственных органах Белгородской области»</w:t>
            </w:r>
          </w:p>
        </w:tc>
      </w:tr>
      <w:tr w:rsidR="00D87233" w:rsidRPr="006B20BC">
        <w:trPr>
          <w:jc w:val="center"/>
        </w:trPr>
        <w:tc>
          <w:tcPr>
            <w:tcW w:w="5078" w:type="dxa"/>
            <w:vAlign w:val="center"/>
          </w:tcPr>
          <w:p w:rsidR="00D87233" w:rsidRPr="006B20BC" w:rsidRDefault="00D87233" w:rsidP="0033782E">
            <w:pPr>
              <w:pStyle w:val="a7"/>
              <w:ind w:left="0"/>
              <w:rPr>
                <w:rFonts w:ascii="Times New Roman" w:hAnsi="Times New Roman"/>
                <w:b/>
              </w:rPr>
            </w:pPr>
            <w:r w:rsidRPr="006B20BC">
              <w:rPr>
                <w:rFonts w:ascii="Times New Roman" w:hAnsi="Times New Roman"/>
                <w:b/>
              </w:rPr>
              <w:t>Назначениедокумента:</w:t>
            </w:r>
          </w:p>
        </w:tc>
        <w:tc>
          <w:tcPr>
            <w:tcW w:w="8733" w:type="dxa"/>
            <w:vAlign w:val="center"/>
          </w:tcPr>
          <w:p w:rsidR="00DB4FE5" w:rsidRPr="006B20BC" w:rsidRDefault="00F92E48" w:rsidP="007770A1">
            <w:r w:rsidRPr="006B20BC">
              <w:t>детализация  паспорта проекта и инициация блока работ по планированию проекта, с точки зрения человеческих, финансовых и временных ресурсов</w:t>
            </w:r>
          </w:p>
        </w:tc>
      </w:tr>
      <w:tr w:rsidR="00D87233" w:rsidRPr="006B20BC">
        <w:trPr>
          <w:trHeight w:val="838"/>
          <w:jc w:val="center"/>
        </w:trPr>
        <w:tc>
          <w:tcPr>
            <w:tcW w:w="5078" w:type="dxa"/>
            <w:vAlign w:val="center"/>
          </w:tcPr>
          <w:p w:rsidR="00D87233" w:rsidRPr="006B20BC" w:rsidRDefault="00D87233" w:rsidP="0033782E">
            <w:pPr>
              <w:pStyle w:val="a7"/>
              <w:ind w:left="0"/>
              <w:rPr>
                <w:rFonts w:ascii="Times New Roman" w:hAnsi="Times New Roman"/>
                <w:b/>
                <w:lang w:val="ru-RU"/>
              </w:rPr>
            </w:pPr>
            <w:r w:rsidRPr="006B20BC">
              <w:rPr>
                <w:rFonts w:ascii="Times New Roman" w:hAnsi="Times New Roman"/>
                <w:b/>
                <w:lang w:val="ru-RU"/>
              </w:rPr>
              <w:t>Количество экземпляров и место хранения:</w:t>
            </w:r>
          </w:p>
        </w:tc>
        <w:tc>
          <w:tcPr>
            <w:tcW w:w="8733" w:type="dxa"/>
            <w:vAlign w:val="center"/>
          </w:tcPr>
          <w:p w:rsidR="00D87233" w:rsidRPr="006B20BC" w:rsidRDefault="00D87233" w:rsidP="00990F43">
            <w:r w:rsidRPr="006B20BC">
              <w:t xml:space="preserve">выпускается в </w:t>
            </w:r>
            <w:r w:rsidR="00FC339A" w:rsidRPr="006B20BC">
              <w:t>3</w:t>
            </w:r>
            <w:r w:rsidRPr="006B20BC">
              <w:t xml:space="preserve">-х экземплярах, которые хранятся, соответственно, у руководителя проекта, </w:t>
            </w:r>
            <w:r w:rsidR="008A2493" w:rsidRPr="006B20BC">
              <w:t>куратора проекта и председателя экспертной комиссии по рассмотрению проектов</w:t>
            </w:r>
          </w:p>
        </w:tc>
      </w:tr>
      <w:tr w:rsidR="00D87233" w:rsidRPr="006B20BC">
        <w:trPr>
          <w:trHeight w:val="643"/>
          <w:jc w:val="center"/>
        </w:trPr>
        <w:tc>
          <w:tcPr>
            <w:tcW w:w="5078" w:type="dxa"/>
            <w:vAlign w:val="center"/>
          </w:tcPr>
          <w:p w:rsidR="00D87233" w:rsidRPr="006B20BC" w:rsidRDefault="00D87233" w:rsidP="005D68B2">
            <w:pPr>
              <w:pStyle w:val="a7"/>
              <w:ind w:left="0"/>
              <w:rPr>
                <w:rFonts w:ascii="Times New Roman" w:hAnsi="Times New Roman"/>
                <w:b/>
                <w:lang w:val="ru-RU"/>
              </w:rPr>
            </w:pPr>
            <w:r w:rsidRPr="006B20BC">
              <w:rPr>
                <w:rFonts w:ascii="Times New Roman" w:hAnsi="Times New Roman"/>
                <w:b/>
              </w:rPr>
              <w:t>Содержание</w:t>
            </w:r>
            <w:r w:rsidR="0033782E" w:rsidRPr="006B20BC">
              <w:rPr>
                <w:rFonts w:ascii="Times New Roman" w:hAnsi="Times New Roman"/>
                <w:b/>
                <w:lang w:val="ru-RU"/>
              </w:rPr>
              <w:t>:</w:t>
            </w:r>
          </w:p>
        </w:tc>
        <w:tc>
          <w:tcPr>
            <w:tcW w:w="8733" w:type="dxa"/>
            <w:vAlign w:val="center"/>
          </w:tcPr>
          <w:p w:rsidR="00F3014A" w:rsidRPr="006B20BC" w:rsidRDefault="00F3014A" w:rsidP="008F49AD">
            <w:pPr>
              <w:pStyle w:val="a7"/>
              <w:numPr>
                <w:ilvl w:val="0"/>
                <w:numId w:val="1"/>
              </w:numPr>
              <w:spacing w:line="276" w:lineRule="auto"/>
              <w:rPr>
                <w:rFonts w:ascii="Times New Roman" w:hAnsi="Times New Roman"/>
                <w:lang w:val="ru-RU"/>
              </w:rPr>
            </w:pPr>
            <w:r w:rsidRPr="006B20BC">
              <w:rPr>
                <w:rFonts w:ascii="Times New Roman" w:hAnsi="Times New Roman"/>
                <w:lang w:val="ru-RU"/>
              </w:rPr>
              <w:t xml:space="preserve">Календарный план-график работ по проекту </w:t>
            </w:r>
          </w:p>
          <w:p w:rsidR="009841BF" w:rsidRPr="006B20BC" w:rsidRDefault="009841BF" w:rsidP="008F49AD">
            <w:pPr>
              <w:pStyle w:val="a7"/>
              <w:numPr>
                <w:ilvl w:val="0"/>
                <w:numId w:val="1"/>
              </w:numPr>
              <w:spacing w:line="276" w:lineRule="auto"/>
              <w:rPr>
                <w:rFonts w:ascii="Times New Roman" w:hAnsi="Times New Roman"/>
                <w:lang w:val="ru-RU"/>
              </w:rPr>
            </w:pPr>
            <w:r w:rsidRPr="006B20BC">
              <w:rPr>
                <w:rFonts w:ascii="Times New Roman" w:hAnsi="Times New Roman"/>
                <w:lang w:val="ru-RU"/>
              </w:rPr>
              <w:t>Бюджет проекта</w:t>
            </w:r>
          </w:p>
          <w:p w:rsidR="00D87233" w:rsidRPr="006B20BC" w:rsidRDefault="007203CE" w:rsidP="008F49AD">
            <w:pPr>
              <w:pStyle w:val="a7"/>
              <w:numPr>
                <w:ilvl w:val="0"/>
                <w:numId w:val="1"/>
              </w:numPr>
              <w:spacing w:line="276" w:lineRule="auto"/>
              <w:rPr>
                <w:rFonts w:ascii="Times New Roman" w:hAnsi="Times New Roman"/>
                <w:lang w:val="ru-RU"/>
              </w:rPr>
            </w:pPr>
            <w:r w:rsidRPr="006B20BC">
              <w:rPr>
                <w:rFonts w:ascii="Times New Roman" w:hAnsi="Times New Roman"/>
                <w:lang w:val="ru-RU"/>
              </w:rPr>
              <w:t>Участие области в реализации проекта</w:t>
            </w:r>
          </w:p>
          <w:p w:rsidR="00D87233" w:rsidRPr="006B20BC" w:rsidRDefault="00D87233" w:rsidP="008F49AD">
            <w:pPr>
              <w:pStyle w:val="a7"/>
              <w:numPr>
                <w:ilvl w:val="0"/>
                <w:numId w:val="1"/>
              </w:numPr>
              <w:spacing w:line="276" w:lineRule="auto"/>
              <w:rPr>
                <w:rFonts w:ascii="Times New Roman" w:hAnsi="Times New Roman"/>
                <w:lang w:val="ru-RU"/>
              </w:rPr>
            </w:pPr>
            <w:r w:rsidRPr="006B20BC">
              <w:rPr>
                <w:rFonts w:ascii="Times New Roman" w:hAnsi="Times New Roman"/>
                <w:lang w:val="ru-RU"/>
              </w:rPr>
              <w:t>Риски проекта</w:t>
            </w:r>
          </w:p>
          <w:p w:rsidR="00E768C9" w:rsidRPr="006B20BC" w:rsidRDefault="007203CE" w:rsidP="00B21232">
            <w:pPr>
              <w:pStyle w:val="a7"/>
              <w:numPr>
                <w:ilvl w:val="0"/>
                <w:numId w:val="1"/>
              </w:numPr>
              <w:spacing w:line="276" w:lineRule="auto"/>
              <w:rPr>
                <w:rFonts w:ascii="Times New Roman" w:hAnsi="Times New Roman"/>
                <w:lang w:val="ru-RU"/>
              </w:rPr>
            </w:pPr>
            <w:r w:rsidRPr="006B20BC">
              <w:rPr>
                <w:rFonts w:ascii="Times New Roman" w:hAnsi="Times New Roman"/>
                <w:lang w:val="ru-RU"/>
              </w:rPr>
              <w:t>Команда</w:t>
            </w:r>
            <w:r w:rsidR="00D87233" w:rsidRPr="006B20BC">
              <w:rPr>
                <w:rFonts w:ascii="Times New Roman" w:hAnsi="Times New Roman"/>
                <w:lang w:val="ru-RU"/>
              </w:rPr>
              <w:t xml:space="preserve"> проекта</w:t>
            </w:r>
          </w:p>
          <w:p w:rsidR="00E768C9" w:rsidRPr="006B20BC" w:rsidRDefault="00E768C9" w:rsidP="008F49AD">
            <w:pPr>
              <w:pStyle w:val="a7"/>
              <w:numPr>
                <w:ilvl w:val="0"/>
                <w:numId w:val="1"/>
              </w:numPr>
              <w:spacing w:line="276" w:lineRule="auto"/>
              <w:rPr>
                <w:rFonts w:ascii="Times New Roman" w:hAnsi="Times New Roman"/>
                <w:lang w:val="ru-RU"/>
              </w:rPr>
            </w:pPr>
            <w:r w:rsidRPr="006B20BC">
              <w:rPr>
                <w:rFonts w:ascii="Times New Roman" w:hAnsi="Times New Roman"/>
                <w:lang w:val="ru-RU"/>
              </w:rPr>
              <w:t>Планирование коммуникаций</w:t>
            </w:r>
          </w:p>
          <w:p w:rsidR="0002230A" w:rsidRPr="006B20BC" w:rsidRDefault="00202776" w:rsidP="00E768C9">
            <w:pPr>
              <w:pStyle w:val="a7"/>
              <w:numPr>
                <w:ilvl w:val="0"/>
                <w:numId w:val="1"/>
              </w:numPr>
              <w:spacing w:line="276" w:lineRule="auto"/>
              <w:rPr>
                <w:rFonts w:ascii="Times New Roman" w:hAnsi="Times New Roman"/>
                <w:lang w:val="ru-RU"/>
              </w:rPr>
            </w:pPr>
            <w:r w:rsidRPr="006B20BC">
              <w:rPr>
                <w:rFonts w:ascii="Times New Roman" w:hAnsi="Times New Roman"/>
                <w:lang w:val="ru-RU"/>
              </w:rPr>
              <w:t>Заинтересованные лица, инвесторы</w:t>
            </w:r>
          </w:p>
        </w:tc>
      </w:tr>
      <w:tr w:rsidR="006C2973" w:rsidRPr="006B20BC">
        <w:trPr>
          <w:trHeight w:val="1026"/>
          <w:jc w:val="center"/>
        </w:trPr>
        <w:tc>
          <w:tcPr>
            <w:tcW w:w="5078" w:type="dxa"/>
            <w:tcBorders>
              <w:top w:val="single" w:sz="4" w:space="0" w:color="000000"/>
              <w:left w:val="single" w:sz="4" w:space="0" w:color="000000"/>
              <w:bottom w:val="single" w:sz="4" w:space="0" w:color="000000"/>
              <w:right w:val="single" w:sz="4" w:space="0" w:color="000000"/>
            </w:tcBorders>
            <w:vAlign w:val="center"/>
          </w:tcPr>
          <w:p w:rsidR="006C2973" w:rsidRPr="006B20BC" w:rsidRDefault="006C2973" w:rsidP="0033782E">
            <w:pPr>
              <w:pStyle w:val="a7"/>
              <w:ind w:left="0"/>
              <w:rPr>
                <w:rFonts w:ascii="Times New Roman" w:hAnsi="Times New Roman"/>
                <w:b/>
              </w:rPr>
            </w:pPr>
            <w:bookmarkStart w:id="0" w:name="_Toc277853599"/>
            <w:r w:rsidRPr="006B20BC">
              <w:rPr>
                <w:rFonts w:ascii="Times New Roman" w:hAnsi="Times New Roman"/>
                <w:b/>
              </w:rPr>
              <w:t>Изменения:</w:t>
            </w:r>
          </w:p>
        </w:tc>
        <w:tc>
          <w:tcPr>
            <w:tcW w:w="8733" w:type="dxa"/>
            <w:tcBorders>
              <w:top w:val="single" w:sz="4" w:space="0" w:color="000000"/>
              <w:left w:val="single" w:sz="4" w:space="0" w:color="000000"/>
              <w:bottom w:val="single" w:sz="4" w:space="0" w:color="000000"/>
              <w:right w:val="single" w:sz="4" w:space="0" w:color="000000"/>
            </w:tcBorders>
            <w:vAlign w:val="center"/>
          </w:tcPr>
          <w:p w:rsidR="006C2973" w:rsidRPr="006B20BC" w:rsidRDefault="006C2973" w:rsidP="008A2493">
            <w:r w:rsidRPr="006B20BC">
              <w:t>изменения в плане управления проекта выполняются путем оформления ведомости изменений</w:t>
            </w:r>
          </w:p>
        </w:tc>
      </w:tr>
    </w:tbl>
    <w:p w:rsidR="003B4166" w:rsidRPr="00026D01" w:rsidRDefault="00D87233" w:rsidP="00146FAA">
      <w:pPr>
        <w:keepNext/>
        <w:numPr>
          <w:ilvl w:val="0"/>
          <w:numId w:val="6"/>
        </w:numPr>
        <w:outlineLvl w:val="1"/>
        <w:rPr>
          <w:rFonts w:eastAsia="Calibri"/>
          <w:b/>
        </w:rPr>
      </w:pPr>
      <w:r w:rsidRPr="006B20BC">
        <w:br w:type="page"/>
      </w:r>
      <w:bookmarkStart w:id="1" w:name="_Toc277853602"/>
      <w:r w:rsidR="003B4166" w:rsidRPr="006B20BC">
        <w:rPr>
          <w:rFonts w:eastAsia="Calibri"/>
          <w:b/>
        </w:rPr>
        <w:lastRenderedPageBreak/>
        <w:t>Календарный план-график работ по проекту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
        <w:gridCol w:w="1081"/>
        <w:gridCol w:w="1610"/>
        <w:gridCol w:w="1299"/>
        <w:gridCol w:w="682"/>
        <w:gridCol w:w="1224"/>
        <w:gridCol w:w="1296"/>
        <w:gridCol w:w="328"/>
        <w:gridCol w:w="1215"/>
        <w:gridCol w:w="731"/>
        <w:gridCol w:w="2060"/>
        <w:gridCol w:w="1895"/>
      </w:tblGrid>
      <w:tr w:rsidR="002F3C10" w:rsidRPr="006B20BC" w:rsidTr="004F51FF">
        <w:trPr>
          <w:tblHeader/>
        </w:trPr>
        <w:tc>
          <w:tcPr>
            <w:tcW w:w="745" w:type="pct"/>
            <w:gridSpan w:val="2"/>
            <w:vAlign w:val="center"/>
          </w:tcPr>
          <w:p w:rsidR="002F3C10" w:rsidRPr="002D6904" w:rsidRDefault="002F3C10" w:rsidP="00B44CB4">
            <w:pPr>
              <w:pStyle w:val="1"/>
              <w:spacing w:before="0"/>
              <w:jc w:val="center"/>
              <w:rPr>
                <w:rFonts w:ascii="Times New Roman" w:hAnsi="Times New Roman"/>
                <w:sz w:val="24"/>
                <w:szCs w:val="24"/>
              </w:rPr>
            </w:pPr>
            <w:r w:rsidRPr="002D6904">
              <w:rPr>
                <w:rFonts w:ascii="Times New Roman" w:hAnsi="Times New Roman"/>
                <w:sz w:val="24"/>
                <w:szCs w:val="24"/>
              </w:rPr>
              <w:t>Код тип задачи</w:t>
            </w:r>
          </w:p>
        </w:tc>
        <w:tc>
          <w:tcPr>
            <w:tcW w:w="1238" w:type="pct"/>
            <w:gridSpan w:val="3"/>
            <w:vMerge w:val="restart"/>
            <w:vAlign w:val="center"/>
          </w:tcPr>
          <w:p w:rsidR="002F3C10" w:rsidRPr="006B20BC" w:rsidRDefault="002F3C10" w:rsidP="00D834F8">
            <w:pPr>
              <w:pStyle w:val="1"/>
              <w:spacing w:before="0"/>
              <w:jc w:val="center"/>
              <w:rPr>
                <w:rFonts w:ascii="Times New Roman" w:hAnsi="Times New Roman"/>
                <w:sz w:val="24"/>
                <w:szCs w:val="24"/>
              </w:rPr>
            </w:pPr>
            <w:r w:rsidRPr="006B20BC">
              <w:rPr>
                <w:rFonts w:ascii="Times New Roman" w:hAnsi="Times New Roman"/>
                <w:sz w:val="24"/>
                <w:szCs w:val="24"/>
              </w:rPr>
              <w:t>Название работы</w:t>
            </w:r>
          </w:p>
        </w:tc>
        <w:tc>
          <w:tcPr>
            <w:tcW w:w="422" w:type="pct"/>
            <w:vMerge w:val="restart"/>
            <w:vAlign w:val="center"/>
          </w:tcPr>
          <w:p w:rsidR="002F3C10" w:rsidRPr="006B20BC" w:rsidRDefault="002F3C10" w:rsidP="00CD3BBE">
            <w:pPr>
              <w:jc w:val="center"/>
              <w:rPr>
                <w:b/>
              </w:rPr>
            </w:pPr>
            <w:r w:rsidRPr="006B20BC">
              <w:rPr>
                <w:b/>
              </w:rPr>
              <w:t>Длитель-ность, дни</w:t>
            </w:r>
          </w:p>
        </w:tc>
        <w:tc>
          <w:tcPr>
            <w:tcW w:w="447" w:type="pct"/>
            <w:vMerge w:val="restart"/>
            <w:vAlign w:val="center"/>
          </w:tcPr>
          <w:p w:rsidR="002F3C10" w:rsidRDefault="002F3C10" w:rsidP="00CD3BBE">
            <w:pPr>
              <w:pStyle w:val="1"/>
              <w:spacing w:before="0"/>
              <w:jc w:val="center"/>
              <w:rPr>
                <w:rFonts w:ascii="Times New Roman" w:hAnsi="Times New Roman"/>
                <w:sz w:val="24"/>
                <w:szCs w:val="24"/>
              </w:rPr>
            </w:pPr>
            <w:r w:rsidRPr="006B20BC">
              <w:rPr>
                <w:rFonts w:ascii="Times New Roman" w:hAnsi="Times New Roman"/>
                <w:sz w:val="24"/>
                <w:szCs w:val="24"/>
              </w:rPr>
              <w:t xml:space="preserve">Дата </w:t>
            </w:r>
          </w:p>
          <w:p w:rsidR="002F3C10" w:rsidRDefault="002F3C10" w:rsidP="00CD3BBE">
            <w:pPr>
              <w:pStyle w:val="1"/>
              <w:spacing w:before="0"/>
              <w:jc w:val="center"/>
              <w:rPr>
                <w:rFonts w:ascii="Times New Roman" w:hAnsi="Times New Roman"/>
                <w:sz w:val="24"/>
                <w:szCs w:val="24"/>
              </w:rPr>
            </w:pPr>
            <w:r w:rsidRPr="006B20BC">
              <w:rPr>
                <w:rFonts w:ascii="Times New Roman" w:hAnsi="Times New Roman"/>
                <w:sz w:val="24"/>
                <w:szCs w:val="24"/>
              </w:rPr>
              <w:t xml:space="preserve">начала </w:t>
            </w:r>
          </w:p>
          <w:p w:rsidR="002F3C10" w:rsidRPr="006B20BC" w:rsidRDefault="002F3C10" w:rsidP="00CD3BBE">
            <w:pPr>
              <w:pStyle w:val="1"/>
              <w:spacing w:before="0"/>
              <w:jc w:val="center"/>
              <w:rPr>
                <w:rFonts w:ascii="Times New Roman" w:hAnsi="Times New Roman"/>
                <w:sz w:val="24"/>
                <w:szCs w:val="24"/>
              </w:rPr>
            </w:pPr>
            <w:r w:rsidRPr="006B20BC">
              <w:rPr>
                <w:rFonts w:ascii="Times New Roman" w:hAnsi="Times New Roman"/>
                <w:sz w:val="24"/>
                <w:szCs w:val="24"/>
              </w:rPr>
              <w:t>работ</w:t>
            </w:r>
          </w:p>
        </w:tc>
        <w:tc>
          <w:tcPr>
            <w:tcW w:w="532" w:type="pct"/>
            <w:gridSpan w:val="2"/>
            <w:vMerge w:val="restart"/>
            <w:vAlign w:val="center"/>
          </w:tcPr>
          <w:p w:rsidR="002F3C10" w:rsidRDefault="002F3C10" w:rsidP="00CD3BBE">
            <w:pPr>
              <w:pStyle w:val="1"/>
              <w:spacing w:before="0"/>
              <w:ind w:left="-93" w:right="-79"/>
              <w:jc w:val="center"/>
              <w:rPr>
                <w:rFonts w:ascii="Times New Roman" w:hAnsi="Times New Roman"/>
                <w:sz w:val="24"/>
                <w:szCs w:val="24"/>
              </w:rPr>
            </w:pPr>
            <w:r w:rsidRPr="006B20BC">
              <w:rPr>
                <w:rFonts w:ascii="Times New Roman" w:hAnsi="Times New Roman"/>
                <w:sz w:val="24"/>
                <w:szCs w:val="24"/>
              </w:rPr>
              <w:t xml:space="preserve">Дата </w:t>
            </w:r>
          </w:p>
          <w:p w:rsidR="002F3C10" w:rsidRPr="006B20BC" w:rsidRDefault="002F3C10" w:rsidP="00CD3BBE">
            <w:pPr>
              <w:pStyle w:val="1"/>
              <w:spacing w:before="0"/>
              <w:ind w:left="-93" w:right="-79"/>
              <w:jc w:val="center"/>
              <w:rPr>
                <w:rFonts w:ascii="Times New Roman" w:hAnsi="Times New Roman"/>
                <w:sz w:val="24"/>
                <w:szCs w:val="24"/>
              </w:rPr>
            </w:pPr>
            <w:r w:rsidRPr="006B20BC">
              <w:rPr>
                <w:rFonts w:ascii="Times New Roman" w:hAnsi="Times New Roman"/>
                <w:sz w:val="24"/>
                <w:szCs w:val="24"/>
              </w:rPr>
              <w:t>окончания работ (контрольная точка)</w:t>
            </w:r>
          </w:p>
        </w:tc>
        <w:tc>
          <w:tcPr>
            <w:tcW w:w="962" w:type="pct"/>
            <w:gridSpan w:val="2"/>
            <w:vMerge w:val="restart"/>
            <w:vAlign w:val="center"/>
          </w:tcPr>
          <w:p w:rsidR="002F3C10" w:rsidRPr="006B20BC" w:rsidRDefault="002F3C10" w:rsidP="00D834F8">
            <w:pPr>
              <w:pStyle w:val="1"/>
              <w:spacing w:before="0"/>
              <w:jc w:val="center"/>
              <w:rPr>
                <w:rFonts w:ascii="Times New Roman" w:hAnsi="Times New Roman"/>
                <w:sz w:val="24"/>
                <w:szCs w:val="24"/>
              </w:rPr>
            </w:pPr>
            <w:r w:rsidRPr="006B20BC">
              <w:rPr>
                <w:rFonts w:ascii="Times New Roman" w:hAnsi="Times New Roman"/>
                <w:sz w:val="24"/>
                <w:szCs w:val="24"/>
              </w:rPr>
              <w:t>Документ, подтверждающий выполнение работы</w:t>
            </w:r>
          </w:p>
        </w:tc>
        <w:tc>
          <w:tcPr>
            <w:tcW w:w="653" w:type="pct"/>
            <w:vMerge w:val="restart"/>
            <w:vAlign w:val="center"/>
          </w:tcPr>
          <w:p w:rsidR="002F3C10" w:rsidRDefault="002F3C10" w:rsidP="00D834F8">
            <w:pPr>
              <w:pStyle w:val="1"/>
              <w:spacing w:before="0"/>
              <w:jc w:val="center"/>
              <w:rPr>
                <w:rFonts w:ascii="Times New Roman" w:hAnsi="Times New Roman"/>
                <w:sz w:val="24"/>
                <w:szCs w:val="24"/>
              </w:rPr>
            </w:pPr>
            <w:r w:rsidRPr="006B20BC">
              <w:rPr>
                <w:rFonts w:ascii="Times New Roman" w:hAnsi="Times New Roman"/>
                <w:sz w:val="24"/>
                <w:szCs w:val="24"/>
              </w:rPr>
              <w:t xml:space="preserve">ФИО </w:t>
            </w:r>
          </w:p>
          <w:p w:rsidR="002F3C10" w:rsidRPr="006B20BC" w:rsidRDefault="002F3C10" w:rsidP="00D834F8">
            <w:pPr>
              <w:pStyle w:val="1"/>
              <w:spacing w:before="0"/>
              <w:jc w:val="center"/>
              <w:rPr>
                <w:rFonts w:ascii="Times New Roman" w:hAnsi="Times New Roman"/>
                <w:sz w:val="24"/>
                <w:szCs w:val="24"/>
              </w:rPr>
            </w:pPr>
            <w:r w:rsidRPr="006B20BC">
              <w:rPr>
                <w:rFonts w:ascii="Times New Roman" w:hAnsi="Times New Roman"/>
                <w:sz w:val="24"/>
                <w:szCs w:val="24"/>
              </w:rPr>
              <w:t>ответственного исполнителя</w:t>
            </w:r>
          </w:p>
        </w:tc>
      </w:tr>
      <w:tr w:rsidR="002F3C10" w:rsidRPr="006B20BC" w:rsidTr="004F51FF">
        <w:trPr>
          <w:tblHeader/>
        </w:trPr>
        <w:tc>
          <w:tcPr>
            <w:tcW w:w="373" w:type="pct"/>
            <w:vAlign w:val="center"/>
          </w:tcPr>
          <w:p w:rsidR="002F3C10" w:rsidRPr="002D6904" w:rsidRDefault="002F3C10" w:rsidP="00B44CB4">
            <w:pPr>
              <w:pStyle w:val="1"/>
              <w:spacing w:before="0"/>
              <w:jc w:val="center"/>
              <w:rPr>
                <w:rFonts w:ascii="Times New Roman" w:hAnsi="Times New Roman"/>
                <w:sz w:val="24"/>
                <w:szCs w:val="24"/>
              </w:rPr>
            </w:pPr>
            <w:r w:rsidRPr="002D6904">
              <w:rPr>
                <w:rFonts w:ascii="Times New Roman" w:hAnsi="Times New Roman"/>
                <w:sz w:val="24"/>
                <w:szCs w:val="24"/>
              </w:rPr>
              <w:t>Код</w:t>
            </w:r>
          </w:p>
        </w:tc>
        <w:tc>
          <w:tcPr>
            <w:tcW w:w="373" w:type="pct"/>
          </w:tcPr>
          <w:p w:rsidR="002F3C10" w:rsidRPr="002D6904" w:rsidRDefault="002F3C10" w:rsidP="001471F8">
            <w:pPr>
              <w:pStyle w:val="1"/>
              <w:spacing w:before="0"/>
              <w:jc w:val="center"/>
              <w:rPr>
                <w:rFonts w:ascii="Times New Roman" w:hAnsi="Times New Roman"/>
                <w:sz w:val="24"/>
                <w:szCs w:val="24"/>
              </w:rPr>
            </w:pPr>
            <w:r w:rsidRPr="002D6904">
              <w:rPr>
                <w:rFonts w:ascii="Times New Roman" w:hAnsi="Times New Roman"/>
                <w:sz w:val="24"/>
                <w:szCs w:val="24"/>
              </w:rPr>
              <w:t>Тип (Р/П)</w:t>
            </w:r>
          </w:p>
        </w:tc>
        <w:tc>
          <w:tcPr>
            <w:tcW w:w="1238" w:type="pct"/>
            <w:gridSpan w:val="3"/>
            <w:vMerge/>
            <w:vAlign w:val="center"/>
          </w:tcPr>
          <w:p w:rsidR="002F3C10" w:rsidRPr="006B20BC" w:rsidRDefault="002F3C10" w:rsidP="00D834F8">
            <w:pPr>
              <w:pStyle w:val="1"/>
              <w:spacing w:before="0"/>
              <w:jc w:val="center"/>
              <w:rPr>
                <w:rFonts w:ascii="Times New Roman" w:hAnsi="Times New Roman"/>
                <w:sz w:val="24"/>
                <w:szCs w:val="24"/>
              </w:rPr>
            </w:pPr>
          </w:p>
        </w:tc>
        <w:tc>
          <w:tcPr>
            <w:tcW w:w="422" w:type="pct"/>
            <w:vMerge/>
            <w:vAlign w:val="center"/>
          </w:tcPr>
          <w:p w:rsidR="002F3C10" w:rsidRPr="006B20BC" w:rsidRDefault="002F3C10" w:rsidP="00CD3BBE">
            <w:pPr>
              <w:jc w:val="center"/>
              <w:rPr>
                <w:b/>
              </w:rPr>
            </w:pPr>
          </w:p>
        </w:tc>
        <w:tc>
          <w:tcPr>
            <w:tcW w:w="447" w:type="pct"/>
            <w:vMerge/>
            <w:vAlign w:val="center"/>
          </w:tcPr>
          <w:p w:rsidR="002F3C10" w:rsidRPr="006B20BC" w:rsidRDefault="002F3C10" w:rsidP="00CD3BBE">
            <w:pPr>
              <w:pStyle w:val="1"/>
              <w:spacing w:before="0"/>
              <w:jc w:val="center"/>
              <w:rPr>
                <w:rFonts w:ascii="Times New Roman" w:hAnsi="Times New Roman"/>
                <w:sz w:val="24"/>
                <w:szCs w:val="24"/>
              </w:rPr>
            </w:pPr>
          </w:p>
        </w:tc>
        <w:tc>
          <w:tcPr>
            <w:tcW w:w="532" w:type="pct"/>
            <w:gridSpan w:val="2"/>
            <w:vMerge/>
            <w:vAlign w:val="center"/>
          </w:tcPr>
          <w:p w:rsidR="002F3C10" w:rsidRPr="006B20BC" w:rsidRDefault="002F3C10" w:rsidP="00CD3BBE">
            <w:pPr>
              <w:pStyle w:val="1"/>
              <w:spacing w:before="0"/>
              <w:ind w:left="-93" w:right="-79"/>
              <w:jc w:val="center"/>
              <w:rPr>
                <w:rFonts w:ascii="Times New Roman" w:hAnsi="Times New Roman"/>
                <w:sz w:val="24"/>
                <w:szCs w:val="24"/>
              </w:rPr>
            </w:pPr>
          </w:p>
        </w:tc>
        <w:tc>
          <w:tcPr>
            <w:tcW w:w="962" w:type="pct"/>
            <w:gridSpan w:val="2"/>
            <w:vMerge/>
            <w:vAlign w:val="center"/>
          </w:tcPr>
          <w:p w:rsidR="002F3C10" w:rsidRPr="006B20BC" w:rsidRDefault="002F3C10" w:rsidP="00D834F8">
            <w:pPr>
              <w:pStyle w:val="1"/>
              <w:spacing w:before="0"/>
              <w:jc w:val="center"/>
              <w:rPr>
                <w:rFonts w:ascii="Times New Roman" w:hAnsi="Times New Roman"/>
                <w:sz w:val="24"/>
                <w:szCs w:val="24"/>
              </w:rPr>
            </w:pPr>
          </w:p>
        </w:tc>
        <w:tc>
          <w:tcPr>
            <w:tcW w:w="653" w:type="pct"/>
            <w:vMerge/>
            <w:vAlign w:val="center"/>
          </w:tcPr>
          <w:p w:rsidR="002F3C10" w:rsidRPr="006B20BC" w:rsidRDefault="002F3C10" w:rsidP="00D834F8">
            <w:pPr>
              <w:pStyle w:val="1"/>
              <w:spacing w:before="0"/>
              <w:jc w:val="center"/>
              <w:rPr>
                <w:rFonts w:ascii="Times New Roman" w:hAnsi="Times New Roman"/>
                <w:sz w:val="24"/>
                <w:szCs w:val="24"/>
              </w:rPr>
            </w:pPr>
          </w:p>
        </w:tc>
      </w:tr>
      <w:tr w:rsidR="00B44CB4" w:rsidRPr="006B20BC" w:rsidTr="004F51FF">
        <w:tc>
          <w:tcPr>
            <w:tcW w:w="373" w:type="pct"/>
          </w:tcPr>
          <w:p w:rsidR="00B44CB4" w:rsidRPr="00F65679" w:rsidRDefault="00B44CB4" w:rsidP="00B44CB4">
            <w:pPr>
              <w:rPr>
                <w:b/>
              </w:rPr>
            </w:pPr>
            <w:r w:rsidRPr="00F65679">
              <w:rPr>
                <w:b/>
              </w:rPr>
              <w:t>1</w:t>
            </w:r>
          </w:p>
        </w:tc>
        <w:tc>
          <w:tcPr>
            <w:tcW w:w="373" w:type="pct"/>
          </w:tcPr>
          <w:p w:rsidR="00B44CB4" w:rsidRPr="00F65679" w:rsidRDefault="00B44CB4" w:rsidP="36ABEEDF">
            <w:pPr>
              <w:rPr>
                <w:b/>
              </w:rPr>
            </w:pPr>
          </w:p>
        </w:tc>
        <w:tc>
          <w:tcPr>
            <w:tcW w:w="1238" w:type="pct"/>
            <w:gridSpan w:val="3"/>
          </w:tcPr>
          <w:p w:rsidR="00B44CB4" w:rsidRPr="006B20BC" w:rsidRDefault="00B44CB4" w:rsidP="00FB18EF">
            <w:pPr>
              <w:pStyle w:val="1"/>
              <w:spacing w:before="0"/>
              <w:rPr>
                <w:rFonts w:ascii="Times New Roman" w:hAnsi="Times New Roman"/>
                <w:sz w:val="24"/>
                <w:szCs w:val="24"/>
              </w:rPr>
            </w:pPr>
            <w:r w:rsidRPr="006B20BC">
              <w:rPr>
                <w:rFonts w:ascii="Times New Roman" w:hAnsi="Times New Roman"/>
                <w:sz w:val="24"/>
                <w:szCs w:val="24"/>
              </w:rPr>
              <w:t>Организационно-подготовительный этап</w:t>
            </w:r>
          </w:p>
        </w:tc>
        <w:tc>
          <w:tcPr>
            <w:tcW w:w="422" w:type="pct"/>
          </w:tcPr>
          <w:p w:rsidR="00B44CB4" w:rsidRPr="001471F8" w:rsidRDefault="00B44CB4" w:rsidP="007770A1">
            <w:pPr>
              <w:pStyle w:val="1"/>
              <w:spacing w:before="0"/>
              <w:jc w:val="center"/>
              <w:rPr>
                <w:rFonts w:ascii="Times New Roman" w:hAnsi="Times New Roman"/>
                <w:sz w:val="24"/>
                <w:szCs w:val="24"/>
              </w:rPr>
            </w:pPr>
            <w:r w:rsidRPr="001471F8">
              <w:rPr>
                <w:rFonts w:ascii="Times New Roman" w:hAnsi="Times New Roman"/>
                <w:sz w:val="24"/>
                <w:szCs w:val="24"/>
              </w:rPr>
              <w:t>79</w:t>
            </w:r>
          </w:p>
        </w:tc>
        <w:tc>
          <w:tcPr>
            <w:tcW w:w="447" w:type="pct"/>
          </w:tcPr>
          <w:p w:rsidR="00B44CB4" w:rsidRPr="001471F8" w:rsidRDefault="00B44CB4" w:rsidP="007770A1">
            <w:pPr>
              <w:pStyle w:val="1"/>
              <w:spacing w:before="0"/>
              <w:jc w:val="center"/>
              <w:rPr>
                <w:rFonts w:ascii="Times New Roman" w:hAnsi="Times New Roman"/>
                <w:sz w:val="24"/>
                <w:szCs w:val="24"/>
              </w:rPr>
            </w:pPr>
            <w:r w:rsidRPr="001471F8">
              <w:rPr>
                <w:rFonts w:ascii="Times New Roman" w:hAnsi="Times New Roman"/>
                <w:sz w:val="24"/>
                <w:szCs w:val="24"/>
              </w:rPr>
              <w:t>01.06.2016</w:t>
            </w:r>
          </w:p>
        </w:tc>
        <w:tc>
          <w:tcPr>
            <w:tcW w:w="532" w:type="pct"/>
            <w:gridSpan w:val="2"/>
          </w:tcPr>
          <w:p w:rsidR="00B44CB4" w:rsidRPr="001471F8" w:rsidRDefault="00B44CB4" w:rsidP="007770A1">
            <w:pPr>
              <w:pStyle w:val="1"/>
              <w:spacing w:before="0"/>
              <w:jc w:val="center"/>
              <w:rPr>
                <w:rFonts w:ascii="Times New Roman" w:hAnsi="Times New Roman"/>
                <w:sz w:val="24"/>
                <w:szCs w:val="24"/>
              </w:rPr>
            </w:pPr>
            <w:r w:rsidRPr="001471F8">
              <w:rPr>
                <w:rFonts w:ascii="Times New Roman" w:hAnsi="Times New Roman"/>
                <w:sz w:val="24"/>
                <w:szCs w:val="24"/>
              </w:rPr>
              <w:t>20.09.2016</w:t>
            </w:r>
          </w:p>
        </w:tc>
        <w:tc>
          <w:tcPr>
            <w:tcW w:w="962" w:type="pct"/>
            <w:gridSpan w:val="2"/>
            <w:tcBorders>
              <w:bottom w:val="single" w:sz="4" w:space="0" w:color="auto"/>
            </w:tcBorders>
          </w:tcPr>
          <w:p w:rsidR="00B44CB4" w:rsidRPr="001471F8" w:rsidRDefault="00B44CB4" w:rsidP="00FB18EF">
            <w:pPr>
              <w:pStyle w:val="1"/>
              <w:spacing w:before="0"/>
              <w:rPr>
                <w:rFonts w:ascii="Times New Roman" w:hAnsi="Times New Roman"/>
                <w:sz w:val="24"/>
                <w:szCs w:val="24"/>
              </w:rPr>
            </w:pPr>
            <w:r w:rsidRPr="001471F8">
              <w:rPr>
                <w:rFonts w:ascii="Times New Roman" w:hAnsi="Times New Roman"/>
                <w:color w:val="000000"/>
                <w:sz w:val="24"/>
                <w:szCs w:val="24"/>
              </w:rPr>
              <w:t>Приказы, программа семинара, лист регистрации, методическое пособие</w:t>
            </w:r>
          </w:p>
        </w:tc>
        <w:tc>
          <w:tcPr>
            <w:tcW w:w="653" w:type="pct"/>
          </w:tcPr>
          <w:p w:rsidR="00B44CB4" w:rsidRPr="001471F8" w:rsidRDefault="00B44CB4" w:rsidP="00FB18EF">
            <w:pPr>
              <w:pStyle w:val="1"/>
              <w:spacing w:before="0"/>
              <w:rPr>
                <w:rFonts w:ascii="Times New Roman" w:hAnsi="Times New Roman"/>
                <w:sz w:val="24"/>
                <w:szCs w:val="24"/>
              </w:rPr>
            </w:pPr>
            <w:r w:rsidRPr="001471F8">
              <w:rPr>
                <w:rFonts w:ascii="Times New Roman" w:hAnsi="Times New Roman"/>
                <w:sz w:val="24"/>
                <w:szCs w:val="24"/>
              </w:rPr>
              <w:t>Богачева Е.А.</w:t>
            </w:r>
          </w:p>
        </w:tc>
      </w:tr>
      <w:tr w:rsidR="00B44CB4" w:rsidRPr="006B20BC" w:rsidTr="004F51FF">
        <w:tc>
          <w:tcPr>
            <w:tcW w:w="373" w:type="pct"/>
          </w:tcPr>
          <w:p w:rsidR="00B44CB4" w:rsidRPr="006B20BC" w:rsidRDefault="00B44CB4" w:rsidP="00B44CB4">
            <w:r w:rsidRPr="006B20BC">
              <w:t>1.1</w:t>
            </w:r>
          </w:p>
        </w:tc>
        <w:tc>
          <w:tcPr>
            <w:tcW w:w="373" w:type="pct"/>
          </w:tcPr>
          <w:p w:rsidR="00B44CB4" w:rsidRPr="006B20BC" w:rsidRDefault="002D6904" w:rsidP="36ABEEDF">
            <w:r>
              <w:t>П</w:t>
            </w:r>
          </w:p>
        </w:tc>
        <w:tc>
          <w:tcPr>
            <w:tcW w:w="1238" w:type="pct"/>
            <w:gridSpan w:val="3"/>
          </w:tcPr>
          <w:p w:rsidR="00B44CB4" w:rsidRPr="006B20BC" w:rsidRDefault="00B44CB4" w:rsidP="00FB18EF">
            <w:pPr>
              <w:pStyle w:val="1"/>
              <w:spacing w:before="0"/>
              <w:rPr>
                <w:rFonts w:ascii="Times New Roman" w:hAnsi="Times New Roman"/>
                <w:b w:val="0"/>
                <w:sz w:val="24"/>
                <w:szCs w:val="24"/>
              </w:rPr>
            </w:pPr>
            <w:r w:rsidRPr="006B20BC">
              <w:rPr>
                <w:rFonts w:ascii="Times New Roman" w:hAnsi="Times New Roman"/>
                <w:b w:val="0"/>
                <w:sz w:val="24"/>
                <w:szCs w:val="24"/>
              </w:rPr>
              <w:t>Отбор пилотных образовательных организаций проекта</w:t>
            </w:r>
          </w:p>
        </w:tc>
        <w:tc>
          <w:tcPr>
            <w:tcW w:w="422" w:type="pct"/>
          </w:tcPr>
          <w:p w:rsidR="00B44CB4" w:rsidRPr="006B20BC" w:rsidRDefault="00B44CB4" w:rsidP="007770A1">
            <w:pPr>
              <w:pStyle w:val="1"/>
              <w:spacing w:before="0"/>
              <w:jc w:val="center"/>
              <w:rPr>
                <w:rFonts w:ascii="Times New Roman" w:hAnsi="Times New Roman"/>
                <w:b w:val="0"/>
                <w:sz w:val="24"/>
                <w:szCs w:val="24"/>
              </w:rPr>
            </w:pPr>
            <w:r>
              <w:rPr>
                <w:rFonts w:ascii="Times New Roman" w:hAnsi="Times New Roman"/>
                <w:b w:val="0"/>
                <w:sz w:val="24"/>
                <w:szCs w:val="24"/>
              </w:rPr>
              <w:t>73</w:t>
            </w:r>
          </w:p>
        </w:tc>
        <w:tc>
          <w:tcPr>
            <w:tcW w:w="447" w:type="pct"/>
          </w:tcPr>
          <w:p w:rsidR="00B44CB4" w:rsidRPr="006B20BC" w:rsidRDefault="00B44CB4" w:rsidP="007770A1">
            <w:pPr>
              <w:pStyle w:val="1"/>
              <w:spacing w:before="0"/>
              <w:jc w:val="center"/>
              <w:rPr>
                <w:rFonts w:ascii="Times New Roman" w:hAnsi="Times New Roman"/>
                <w:b w:val="0"/>
                <w:sz w:val="24"/>
                <w:szCs w:val="24"/>
              </w:rPr>
            </w:pPr>
            <w:r w:rsidRPr="006B20BC">
              <w:rPr>
                <w:rFonts w:ascii="Times New Roman" w:hAnsi="Times New Roman"/>
                <w:b w:val="0"/>
                <w:sz w:val="24"/>
                <w:szCs w:val="24"/>
              </w:rPr>
              <w:t>01.06.2016</w:t>
            </w:r>
          </w:p>
        </w:tc>
        <w:tc>
          <w:tcPr>
            <w:tcW w:w="532" w:type="pct"/>
            <w:gridSpan w:val="2"/>
          </w:tcPr>
          <w:p w:rsidR="00B44CB4" w:rsidRPr="006B20BC" w:rsidRDefault="00B44CB4" w:rsidP="007770A1">
            <w:pPr>
              <w:pStyle w:val="1"/>
              <w:spacing w:before="0"/>
              <w:jc w:val="center"/>
              <w:rPr>
                <w:rFonts w:ascii="Times New Roman" w:hAnsi="Times New Roman"/>
                <w:b w:val="0"/>
                <w:sz w:val="24"/>
                <w:szCs w:val="24"/>
              </w:rPr>
            </w:pPr>
            <w:r w:rsidRPr="006B20BC">
              <w:rPr>
                <w:rFonts w:ascii="Times New Roman" w:hAnsi="Times New Roman"/>
                <w:b w:val="0"/>
                <w:sz w:val="24"/>
                <w:szCs w:val="24"/>
              </w:rPr>
              <w:t>01.09.2016</w:t>
            </w:r>
          </w:p>
        </w:tc>
        <w:tc>
          <w:tcPr>
            <w:tcW w:w="962" w:type="pct"/>
            <w:gridSpan w:val="2"/>
            <w:tcBorders>
              <w:bottom w:val="single" w:sz="4" w:space="0" w:color="auto"/>
            </w:tcBorders>
          </w:tcPr>
          <w:p w:rsidR="00B44CB4" w:rsidRPr="006B20BC" w:rsidRDefault="00B44CB4" w:rsidP="00FB18EF">
            <w:pPr>
              <w:pStyle w:val="1"/>
              <w:spacing w:before="0"/>
              <w:rPr>
                <w:rFonts w:ascii="Times New Roman" w:hAnsi="Times New Roman"/>
                <w:b w:val="0"/>
                <w:sz w:val="24"/>
                <w:szCs w:val="24"/>
              </w:rPr>
            </w:pPr>
            <w:r w:rsidRPr="006B20BC">
              <w:rPr>
                <w:rFonts w:ascii="Times New Roman" w:hAnsi="Times New Roman"/>
                <w:b w:val="0"/>
                <w:sz w:val="24"/>
                <w:szCs w:val="24"/>
              </w:rPr>
              <w:t>Приказ о включении образовательных организаций в проект</w:t>
            </w:r>
          </w:p>
        </w:tc>
        <w:tc>
          <w:tcPr>
            <w:tcW w:w="653" w:type="pct"/>
          </w:tcPr>
          <w:p w:rsidR="00B44CB4" w:rsidRPr="006B20BC" w:rsidRDefault="00B44CB4" w:rsidP="00FB18EF">
            <w:pPr>
              <w:pStyle w:val="1"/>
              <w:spacing w:before="0"/>
              <w:rPr>
                <w:rFonts w:ascii="Times New Roman" w:hAnsi="Times New Roman"/>
                <w:b w:val="0"/>
                <w:sz w:val="24"/>
                <w:szCs w:val="24"/>
              </w:rPr>
            </w:pPr>
            <w:r w:rsidRPr="006B20BC">
              <w:rPr>
                <w:rFonts w:ascii="Times New Roman" w:hAnsi="Times New Roman"/>
                <w:b w:val="0"/>
                <w:sz w:val="24"/>
                <w:szCs w:val="24"/>
              </w:rPr>
              <w:t>Богачева Е.А.</w:t>
            </w:r>
          </w:p>
        </w:tc>
      </w:tr>
      <w:tr w:rsidR="00B44CB4" w:rsidRPr="006B20BC" w:rsidTr="004F51FF">
        <w:tc>
          <w:tcPr>
            <w:tcW w:w="373" w:type="pct"/>
          </w:tcPr>
          <w:p w:rsidR="00B44CB4" w:rsidRPr="006B20BC" w:rsidRDefault="00B44CB4" w:rsidP="00B44CB4">
            <w:r w:rsidRPr="006B20BC">
              <w:t>1.2</w:t>
            </w:r>
          </w:p>
        </w:tc>
        <w:tc>
          <w:tcPr>
            <w:tcW w:w="373" w:type="pct"/>
          </w:tcPr>
          <w:p w:rsidR="00B44CB4" w:rsidRPr="006B20BC" w:rsidRDefault="002D6904" w:rsidP="36ABEEDF">
            <w:r>
              <w:t>Р</w:t>
            </w:r>
          </w:p>
        </w:tc>
        <w:tc>
          <w:tcPr>
            <w:tcW w:w="1238" w:type="pct"/>
            <w:gridSpan w:val="3"/>
          </w:tcPr>
          <w:p w:rsidR="00B44CB4" w:rsidRDefault="00B44CB4" w:rsidP="00FB18EF">
            <w:pPr>
              <w:pStyle w:val="1"/>
              <w:spacing w:before="0"/>
              <w:rPr>
                <w:rFonts w:ascii="Times New Roman" w:hAnsi="Times New Roman"/>
                <w:b w:val="0"/>
                <w:sz w:val="24"/>
                <w:szCs w:val="24"/>
              </w:rPr>
            </w:pPr>
            <w:r w:rsidRPr="006B20BC">
              <w:rPr>
                <w:rFonts w:ascii="Times New Roman" w:hAnsi="Times New Roman"/>
                <w:b w:val="0"/>
                <w:sz w:val="24"/>
                <w:szCs w:val="24"/>
              </w:rPr>
              <w:t>Проведение инструктивно -  методического семинара для пилотных образовательных организаций проекта</w:t>
            </w:r>
          </w:p>
          <w:p w:rsidR="007C4BB3" w:rsidRPr="007C4BB3" w:rsidRDefault="007C4BB3" w:rsidP="007C4BB3">
            <w:pPr>
              <w:rPr>
                <w:b/>
              </w:rPr>
            </w:pPr>
            <w:r>
              <w:rPr>
                <w:b/>
              </w:rPr>
              <w:t>Выполнено</w:t>
            </w:r>
          </w:p>
        </w:tc>
        <w:tc>
          <w:tcPr>
            <w:tcW w:w="422" w:type="pct"/>
          </w:tcPr>
          <w:p w:rsidR="00B44CB4" w:rsidRPr="006B20BC" w:rsidRDefault="00B44CB4" w:rsidP="007770A1">
            <w:pPr>
              <w:pStyle w:val="1"/>
              <w:spacing w:before="0"/>
              <w:jc w:val="center"/>
              <w:rPr>
                <w:rFonts w:ascii="Times New Roman" w:hAnsi="Times New Roman"/>
                <w:b w:val="0"/>
                <w:sz w:val="24"/>
                <w:szCs w:val="24"/>
              </w:rPr>
            </w:pPr>
            <w:r w:rsidRPr="006B20BC">
              <w:rPr>
                <w:rFonts w:ascii="Times New Roman" w:hAnsi="Times New Roman"/>
                <w:b w:val="0"/>
                <w:sz w:val="24"/>
                <w:szCs w:val="24"/>
              </w:rPr>
              <w:t>0</w:t>
            </w:r>
          </w:p>
        </w:tc>
        <w:tc>
          <w:tcPr>
            <w:tcW w:w="447" w:type="pct"/>
          </w:tcPr>
          <w:p w:rsidR="00B44CB4" w:rsidRPr="006B20BC" w:rsidRDefault="00B44CB4" w:rsidP="007770A1">
            <w:pPr>
              <w:pStyle w:val="1"/>
              <w:spacing w:before="0"/>
              <w:jc w:val="center"/>
              <w:rPr>
                <w:rFonts w:ascii="Times New Roman" w:hAnsi="Times New Roman"/>
                <w:b w:val="0"/>
                <w:sz w:val="24"/>
                <w:szCs w:val="24"/>
              </w:rPr>
            </w:pPr>
            <w:r w:rsidRPr="006B20BC">
              <w:rPr>
                <w:rFonts w:ascii="Times New Roman" w:hAnsi="Times New Roman"/>
                <w:b w:val="0"/>
                <w:sz w:val="24"/>
                <w:szCs w:val="24"/>
              </w:rPr>
              <w:t>14.06.2016</w:t>
            </w:r>
          </w:p>
        </w:tc>
        <w:tc>
          <w:tcPr>
            <w:tcW w:w="532" w:type="pct"/>
            <w:gridSpan w:val="2"/>
          </w:tcPr>
          <w:p w:rsidR="00B44CB4" w:rsidRPr="006B20BC" w:rsidRDefault="00B44CB4" w:rsidP="007770A1">
            <w:pPr>
              <w:pStyle w:val="1"/>
              <w:spacing w:before="0"/>
              <w:jc w:val="center"/>
              <w:rPr>
                <w:rFonts w:ascii="Times New Roman" w:hAnsi="Times New Roman"/>
                <w:b w:val="0"/>
                <w:sz w:val="24"/>
                <w:szCs w:val="24"/>
              </w:rPr>
            </w:pPr>
            <w:r w:rsidRPr="006B20BC">
              <w:rPr>
                <w:rFonts w:ascii="Times New Roman" w:hAnsi="Times New Roman"/>
                <w:b w:val="0"/>
                <w:sz w:val="24"/>
                <w:szCs w:val="24"/>
              </w:rPr>
              <w:t>14.06.2016</w:t>
            </w:r>
          </w:p>
        </w:tc>
        <w:tc>
          <w:tcPr>
            <w:tcW w:w="962" w:type="pct"/>
            <w:gridSpan w:val="2"/>
            <w:tcBorders>
              <w:bottom w:val="single" w:sz="4" w:space="0" w:color="auto"/>
            </w:tcBorders>
          </w:tcPr>
          <w:p w:rsidR="00B44CB4" w:rsidRPr="006B20BC" w:rsidRDefault="00B44CB4" w:rsidP="00FB18EF">
            <w:pPr>
              <w:pStyle w:val="1"/>
              <w:spacing w:before="0"/>
              <w:rPr>
                <w:rFonts w:ascii="Times New Roman" w:hAnsi="Times New Roman"/>
                <w:b w:val="0"/>
                <w:sz w:val="24"/>
                <w:szCs w:val="24"/>
              </w:rPr>
            </w:pPr>
            <w:r w:rsidRPr="006B20BC">
              <w:rPr>
                <w:rFonts w:ascii="Times New Roman" w:hAnsi="Times New Roman"/>
                <w:b w:val="0"/>
                <w:sz w:val="24"/>
                <w:szCs w:val="24"/>
              </w:rPr>
              <w:t>Подтверждающий документ</w:t>
            </w:r>
          </w:p>
        </w:tc>
        <w:tc>
          <w:tcPr>
            <w:tcW w:w="653" w:type="pct"/>
          </w:tcPr>
          <w:p w:rsidR="00B44CB4" w:rsidRPr="006B20BC" w:rsidRDefault="00B44CB4" w:rsidP="00FB18EF">
            <w:pPr>
              <w:pStyle w:val="1"/>
              <w:spacing w:before="0"/>
              <w:rPr>
                <w:rFonts w:ascii="Times New Roman" w:hAnsi="Times New Roman"/>
                <w:b w:val="0"/>
                <w:sz w:val="24"/>
                <w:szCs w:val="24"/>
              </w:rPr>
            </w:pPr>
            <w:r w:rsidRPr="006B20BC">
              <w:rPr>
                <w:rFonts w:ascii="Times New Roman" w:hAnsi="Times New Roman"/>
                <w:b w:val="0"/>
                <w:sz w:val="24"/>
                <w:szCs w:val="24"/>
              </w:rPr>
              <w:t>Богачева Е.А.</w:t>
            </w:r>
          </w:p>
        </w:tc>
      </w:tr>
      <w:tr w:rsidR="00B44CB4" w:rsidRPr="006B20BC" w:rsidTr="004F51FF">
        <w:tc>
          <w:tcPr>
            <w:tcW w:w="373" w:type="pct"/>
          </w:tcPr>
          <w:p w:rsidR="00B44CB4" w:rsidRPr="006B20BC" w:rsidRDefault="00B44CB4" w:rsidP="00B44CB4">
            <w:r w:rsidRPr="006B20BC">
              <w:t>1.3</w:t>
            </w:r>
          </w:p>
        </w:tc>
        <w:tc>
          <w:tcPr>
            <w:tcW w:w="373" w:type="pct"/>
          </w:tcPr>
          <w:p w:rsidR="00B44CB4" w:rsidRPr="006B20BC" w:rsidRDefault="00B44CB4" w:rsidP="36ABEEDF"/>
        </w:tc>
        <w:tc>
          <w:tcPr>
            <w:tcW w:w="1238" w:type="pct"/>
            <w:gridSpan w:val="3"/>
          </w:tcPr>
          <w:p w:rsidR="00B44CB4" w:rsidRPr="006B20BC" w:rsidRDefault="00B44CB4" w:rsidP="00FB18EF">
            <w:pPr>
              <w:pStyle w:val="1"/>
              <w:spacing w:before="0"/>
              <w:rPr>
                <w:rFonts w:ascii="Times New Roman" w:hAnsi="Times New Roman"/>
                <w:b w:val="0"/>
                <w:sz w:val="24"/>
                <w:szCs w:val="24"/>
              </w:rPr>
            </w:pPr>
            <w:r w:rsidRPr="006B20BC">
              <w:rPr>
                <w:rFonts w:ascii="Times New Roman" w:hAnsi="Times New Roman"/>
                <w:b w:val="0"/>
                <w:sz w:val="24"/>
                <w:szCs w:val="24"/>
              </w:rPr>
              <w:t xml:space="preserve">Разработка </w:t>
            </w:r>
            <w:r>
              <w:rPr>
                <w:rFonts w:ascii="Times New Roman" w:hAnsi="Times New Roman"/>
                <w:b w:val="0"/>
                <w:sz w:val="24"/>
                <w:szCs w:val="24"/>
              </w:rPr>
              <w:t xml:space="preserve">и тиражирование </w:t>
            </w:r>
            <w:r w:rsidRPr="006B20BC">
              <w:rPr>
                <w:rFonts w:ascii="Times New Roman" w:hAnsi="Times New Roman"/>
                <w:b w:val="0"/>
                <w:sz w:val="24"/>
                <w:szCs w:val="24"/>
              </w:rPr>
              <w:t>методических рекомендаций по организации учебного дня школьника с применением комплекса здоровьеформирующих технологий, направленных на повышение двигательной активности</w:t>
            </w:r>
          </w:p>
        </w:tc>
        <w:tc>
          <w:tcPr>
            <w:tcW w:w="422" w:type="pct"/>
          </w:tcPr>
          <w:p w:rsidR="00B44CB4" w:rsidRPr="006B20BC" w:rsidRDefault="00B44CB4" w:rsidP="007770A1">
            <w:pPr>
              <w:pStyle w:val="1"/>
              <w:spacing w:before="0"/>
              <w:jc w:val="center"/>
              <w:rPr>
                <w:rFonts w:ascii="Times New Roman" w:hAnsi="Times New Roman"/>
                <w:b w:val="0"/>
                <w:sz w:val="24"/>
                <w:szCs w:val="24"/>
              </w:rPr>
            </w:pPr>
            <w:r>
              <w:rPr>
                <w:rFonts w:ascii="Times New Roman" w:hAnsi="Times New Roman"/>
                <w:b w:val="0"/>
                <w:sz w:val="24"/>
                <w:szCs w:val="24"/>
              </w:rPr>
              <w:t>35</w:t>
            </w:r>
          </w:p>
        </w:tc>
        <w:tc>
          <w:tcPr>
            <w:tcW w:w="447" w:type="pct"/>
          </w:tcPr>
          <w:p w:rsidR="00B44CB4" w:rsidRPr="006B20BC" w:rsidRDefault="00B44CB4" w:rsidP="007770A1">
            <w:pPr>
              <w:pStyle w:val="1"/>
              <w:spacing w:before="0"/>
              <w:jc w:val="center"/>
              <w:rPr>
                <w:rFonts w:ascii="Times New Roman" w:hAnsi="Times New Roman"/>
                <w:b w:val="0"/>
                <w:sz w:val="24"/>
                <w:szCs w:val="24"/>
              </w:rPr>
            </w:pPr>
            <w:r>
              <w:rPr>
                <w:rFonts w:ascii="Times New Roman" w:hAnsi="Times New Roman"/>
                <w:b w:val="0"/>
                <w:sz w:val="24"/>
                <w:szCs w:val="24"/>
              </w:rPr>
              <w:t>01.08.20</w:t>
            </w:r>
            <w:r w:rsidRPr="006B20BC">
              <w:rPr>
                <w:rFonts w:ascii="Times New Roman" w:hAnsi="Times New Roman"/>
                <w:b w:val="0"/>
                <w:sz w:val="24"/>
                <w:szCs w:val="24"/>
              </w:rPr>
              <w:t>16</w:t>
            </w:r>
          </w:p>
        </w:tc>
        <w:tc>
          <w:tcPr>
            <w:tcW w:w="532" w:type="pct"/>
            <w:gridSpan w:val="2"/>
          </w:tcPr>
          <w:p w:rsidR="00B44CB4" w:rsidRPr="006B20BC" w:rsidRDefault="00B44CB4" w:rsidP="007770A1">
            <w:pPr>
              <w:pStyle w:val="1"/>
              <w:spacing w:before="0"/>
              <w:jc w:val="center"/>
              <w:rPr>
                <w:rFonts w:ascii="Times New Roman" w:hAnsi="Times New Roman"/>
                <w:b w:val="0"/>
                <w:sz w:val="24"/>
                <w:szCs w:val="24"/>
              </w:rPr>
            </w:pPr>
            <w:r w:rsidRPr="006B20BC">
              <w:rPr>
                <w:rFonts w:ascii="Times New Roman" w:hAnsi="Times New Roman"/>
                <w:b w:val="0"/>
                <w:sz w:val="24"/>
                <w:szCs w:val="24"/>
              </w:rPr>
              <w:t>20.09.2016</w:t>
            </w:r>
          </w:p>
        </w:tc>
        <w:tc>
          <w:tcPr>
            <w:tcW w:w="962" w:type="pct"/>
            <w:gridSpan w:val="2"/>
            <w:tcBorders>
              <w:bottom w:val="single" w:sz="4" w:space="0" w:color="auto"/>
            </w:tcBorders>
          </w:tcPr>
          <w:p w:rsidR="00B44CB4" w:rsidRPr="006B20BC" w:rsidRDefault="00B44CB4" w:rsidP="00FB18EF">
            <w:pPr>
              <w:pStyle w:val="1"/>
              <w:spacing w:before="0"/>
              <w:rPr>
                <w:rFonts w:ascii="Times New Roman" w:hAnsi="Times New Roman"/>
                <w:b w:val="0"/>
                <w:sz w:val="24"/>
                <w:szCs w:val="24"/>
              </w:rPr>
            </w:pPr>
            <w:r>
              <w:rPr>
                <w:rFonts w:ascii="Times New Roman" w:hAnsi="Times New Roman"/>
                <w:b w:val="0"/>
                <w:sz w:val="24"/>
                <w:szCs w:val="24"/>
              </w:rPr>
              <w:t>Методические рекомендации</w:t>
            </w:r>
          </w:p>
        </w:tc>
        <w:tc>
          <w:tcPr>
            <w:tcW w:w="653" w:type="pct"/>
          </w:tcPr>
          <w:p w:rsidR="00B44CB4" w:rsidRPr="006B20BC" w:rsidRDefault="00B44CB4" w:rsidP="00FB18EF">
            <w:pPr>
              <w:pStyle w:val="1"/>
              <w:spacing w:before="0"/>
              <w:rPr>
                <w:rFonts w:ascii="Times New Roman" w:hAnsi="Times New Roman"/>
                <w:b w:val="0"/>
                <w:sz w:val="24"/>
                <w:szCs w:val="24"/>
              </w:rPr>
            </w:pPr>
            <w:r w:rsidRPr="006B20BC">
              <w:rPr>
                <w:rFonts w:ascii="Times New Roman" w:hAnsi="Times New Roman"/>
                <w:b w:val="0"/>
                <w:sz w:val="24"/>
                <w:szCs w:val="24"/>
              </w:rPr>
              <w:t>Богачева Е.А.</w:t>
            </w:r>
          </w:p>
        </w:tc>
      </w:tr>
      <w:tr w:rsidR="00B44CB4" w:rsidRPr="006B20BC" w:rsidTr="004F51FF">
        <w:tc>
          <w:tcPr>
            <w:tcW w:w="373" w:type="pct"/>
          </w:tcPr>
          <w:p w:rsidR="00B44CB4" w:rsidRPr="006B20BC" w:rsidRDefault="00B44CB4" w:rsidP="00B44CB4">
            <w:r>
              <w:t>1.3.1</w:t>
            </w:r>
          </w:p>
        </w:tc>
        <w:tc>
          <w:tcPr>
            <w:tcW w:w="373" w:type="pct"/>
          </w:tcPr>
          <w:p w:rsidR="00B44CB4" w:rsidRDefault="002D6904" w:rsidP="36ABEEDF">
            <w:r>
              <w:t>П</w:t>
            </w:r>
          </w:p>
        </w:tc>
        <w:tc>
          <w:tcPr>
            <w:tcW w:w="1238" w:type="pct"/>
            <w:gridSpan w:val="3"/>
          </w:tcPr>
          <w:p w:rsidR="00B44CB4" w:rsidRPr="006B20BC" w:rsidRDefault="00B44CB4" w:rsidP="00FB18EF">
            <w:pPr>
              <w:pStyle w:val="1"/>
              <w:spacing w:before="0"/>
              <w:rPr>
                <w:rFonts w:ascii="Times New Roman" w:hAnsi="Times New Roman"/>
                <w:b w:val="0"/>
                <w:sz w:val="24"/>
                <w:szCs w:val="24"/>
              </w:rPr>
            </w:pPr>
            <w:r w:rsidRPr="006B20BC">
              <w:rPr>
                <w:rFonts w:ascii="Times New Roman" w:hAnsi="Times New Roman"/>
                <w:b w:val="0"/>
                <w:sz w:val="24"/>
                <w:szCs w:val="24"/>
              </w:rPr>
              <w:t>Разработка методических рекомендаций по организации учебного дня школьника</w:t>
            </w:r>
          </w:p>
        </w:tc>
        <w:tc>
          <w:tcPr>
            <w:tcW w:w="422" w:type="pct"/>
          </w:tcPr>
          <w:p w:rsidR="00B44CB4" w:rsidRPr="006B20BC" w:rsidRDefault="00B44CB4" w:rsidP="007770A1">
            <w:pPr>
              <w:pStyle w:val="1"/>
              <w:spacing w:before="0"/>
              <w:jc w:val="center"/>
              <w:rPr>
                <w:rFonts w:ascii="Times New Roman" w:hAnsi="Times New Roman"/>
                <w:b w:val="0"/>
                <w:sz w:val="24"/>
                <w:szCs w:val="24"/>
              </w:rPr>
            </w:pPr>
            <w:r>
              <w:rPr>
                <w:rFonts w:ascii="Times New Roman" w:hAnsi="Times New Roman"/>
                <w:b w:val="0"/>
                <w:sz w:val="24"/>
                <w:szCs w:val="24"/>
              </w:rPr>
              <w:t>29</w:t>
            </w:r>
          </w:p>
        </w:tc>
        <w:tc>
          <w:tcPr>
            <w:tcW w:w="447" w:type="pct"/>
          </w:tcPr>
          <w:p w:rsidR="00B44CB4" w:rsidRPr="006B20BC" w:rsidRDefault="00B44CB4" w:rsidP="007770A1">
            <w:pPr>
              <w:pStyle w:val="1"/>
              <w:spacing w:before="0"/>
              <w:jc w:val="center"/>
              <w:rPr>
                <w:rFonts w:ascii="Times New Roman" w:hAnsi="Times New Roman"/>
                <w:b w:val="0"/>
                <w:sz w:val="24"/>
                <w:szCs w:val="24"/>
              </w:rPr>
            </w:pPr>
            <w:r>
              <w:rPr>
                <w:rFonts w:ascii="Times New Roman" w:hAnsi="Times New Roman"/>
                <w:b w:val="0"/>
                <w:sz w:val="24"/>
                <w:szCs w:val="24"/>
              </w:rPr>
              <w:t>01.08.2016</w:t>
            </w:r>
          </w:p>
        </w:tc>
        <w:tc>
          <w:tcPr>
            <w:tcW w:w="532" w:type="pct"/>
            <w:gridSpan w:val="2"/>
          </w:tcPr>
          <w:p w:rsidR="00B44CB4" w:rsidRPr="006B20BC" w:rsidRDefault="00B44CB4" w:rsidP="007770A1">
            <w:pPr>
              <w:pStyle w:val="1"/>
              <w:spacing w:before="0"/>
              <w:jc w:val="center"/>
              <w:rPr>
                <w:rFonts w:ascii="Times New Roman" w:hAnsi="Times New Roman"/>
                <w:b w:val="0"/>
                <w:sz w:val="24"/>
                <w:szCs w:val="24"/>
              </w:rPr>
            </w:pPr>
            <w:r>
              <w:rPr>
                <w:rFonts w:ascii="Times New Roman" w:hAnsi="Times New Roman"/>
                <w:b w:val="0"/>
                <w:sz w:val="24"/>
                <w:szCs w:val="24"/>
              </w:rPr>
              <w:t>09.09.2016</w:t>
            </w:r>
          </w:p>
        </w:tc>
        <w:tc>
          <w:tcPr>
            <w:tcW w:w="962" w:type="pct"/>
            <w:gridSpan w:val="2"/>
            <w:tcBorders>
              <w:bottom w:val="single" w:sz="4" w:space="0" w:color="auto"/>
            </w:tcBorders>
          </w:tcPr>
          <w:p w:rsidR="00B44CB4" w:rsidRDefault="00B44CB4" w:rsidP="00FB18EF">
            <w:pPr>
              <w:pStyle w:val="1"/>
              <w:spacing w:before="0"/>
              <w:rPr>
                <w:rFonts w:ascii="Times New Roman" w:hAnsi="Times New Roman"/>
                <w:b w:val="0"/>
                <w:sz w:val="24"/>
                <w:szCs w:val="24"/>
              </w:rPr>
            </w:pPr>
            <w:r>
              <w:rPr>
                <w:rFonts w:ascii="Times New Roman" w:hAnsi="Times New Roman"/>
                <w:b w:val="0"/>
                <w:sz w:val="24"/>
                <w:szCs w:val="24"/>
              </w:rPr>
              <w:t>Методические рекомендации</w:t>
            </w:r>
          </w:p>
        </w:tc>
        <w:tc>
          <w:tcPr>
            <w:tcW w:w="653" w:type="pct"/>
          </w:tcPr>
          <w:p w:rsidR="00B44CB4" w:rsidRPr="006B20BC" w:rsidRDefault="00B44CB4" w:rsidP="00FB18EF">
            <w:pPr>
              <w:pStyle w:val="1"/>
              <w:spacing w:before="0"/>
              <w:rPr>
                <w:rFonts w:ascii="Times New Roman" w:hAnsi="Times New Roman"/>
                <w:b w:val="0"/>
                <w:sz w:val="24"/>
                <w:szCs w:val="24"/>
              </w:rPr>
            </w:pPr>
            <w:r w:rsidRPr="006B20BC">
              <w:rPr>
                <w:rFonts w:ascii="Times New Roman" w:hAnsi="Times New Roman"/>
                <w:b w:val="0"/>
                <w:sz w:val="24"/>
                <w:szCs w:val="24"/>
              </w:rPr>
              <w:t>Богачева Е.А.</w:t>
            </w:r>
          </w:p>
        </w:tc>
      </w:tr>
      <w:tr w:rsidR="00B44CB4" w:rsidRPr="006B20BC" w:rsidTr="004F51FF">
        <w:tc>
          <w:tcPr>
            <w:tcW w:w="373" w:type="pct"/>
          </w:tcPr>
          <w:p w:rsidR="00B44CB4" w:rsidRPr="006B20BC" w:rsidRDefault="00B44CB4" w:rsidP="00B44CB4">
            <w:r>
              <w:t>1.3.2</w:t>
            </w:r>
          </w:p>
        </w:tc>
        <w:tc>
          <w:tcPr>
            <w:tcW w:w="373" w:type="pct"/>
          </w:tcPr>
          <w:p w:rsidR="00B44CB4" w:rsidRDefault="002D6904" w:rsidP="36ABEEDF">
            <w:r>
              <w:t>Р</w:t>
            </w:r>
          </w:p>
        </w:tc>
        <w:tc>
          <w:tcPr>
            <w:tcW w:w="1238" w:type="pct"/>
            <w:gridSpan w:val="3"/>
          </w:tcPr>
          <w:p w:rsidR="00B44CB4" w:rsidRPr="00212ED5" w:rsidRDefault="00B44CB4" w:rsidP="00FB18EF">
            <w:pPr>
              <w:pStyle w:val="1"/>
              <w:spacing w:before="0"/>
              <w:rPr>
                <w:rFonts w:ascii="Times New Roman" w:hAnsi="Times New Roman"/>
                <w:b w:val="0"/>
                <w:color w:val="FF0000"/>
                <w:sz w:val="24"/>
                <w:szCs w:val="24"/>
              </w:rPr>
            </w:pPr>
            <w:r w:rsidRPr="002D6904">
              <w:rPr>
                <w:rFonts w:ascii="Times New Roman" w:hAnsi="Times New Roman"/>
                <w:b w:val="0"/>
                <w:sz w:val="24"/>
                <w:szCs w:val="24"/>
              </w:rPr>
              <w:t>Тиражирование методических рекомендаций по организации учебного дня школьника</w:t>
            </w:r>
          </w:p>
        </w:tc>
        <w:tc>
          <w:tcPr>
            <w:tcW w:w="422" w:type="pct"/>
          </w:tcPr>
          <w:p w:rsidR="00B44CB4" w:rsidRPr="006B20BC" w:rsidRDefault="00B44CB4" w:rsidP="007770A1">
            <w:pPr>
              <w:pStyle w:val="1"/>
              <w:spacing w:before="0"/>
              <w:jc w:val="center"/>
              <w:rPr>
                <w:rFonts w:ascii="Times New Roman" w:hAnsi="Times New Roman"/>
                <w:b w:val="0"/>
                <w:sz w:val="24"/>
                <w:szCs w:val="24"/>
              </w:rPr>
            </w:pPr>
            <w:r w:rsidRPr="006B20BC">
              <w:rPr>
                <w:rFonts w:ascii="Times New Roman" w:hAnsi="Times New Roman"/>
                <w:b w:val="0"/>
                <w:sz w:val="24"/>
                <w:szCs w:val="24"/>
              </w:rPr>
              <w:t>6</w:t>
            </w:r>
          </w:p>
        </w:tc>
        <w:tc>
          <w:tcPr>
            <w:tcW w:w="447" w:type="pct"/>
          </w:tcPr>
          <w:p w:rsidR="00B44CB4" w:rsidRPr="006B20BC" w:rsidRDefault="00B44CB4" w:rsidP="007770A1">
            <w:pPr>
              <w:pStyle w:val="1"/>
              <w:spacing w:before="0"/>
              <w:jc w:val="center"/>
              <w:rPr>
                <w:rFonts w:ascii="Times New Roman" w:hAnsi="Times New Roman"/>
                <w:b w:val="0"/>
                <w:sz w:val="24"/>
                <w:szCs w:val="24"/>
              </w:rPr>
            </w:pPr>
            <w:r w:rsidRPr="006B20BC">
              <w:rPr>
                <w:rFonts w:ascii="Times New Roman" w:hAnsi="Times New Roman"/>
                <w:b w:val="0"/>
                <w:sz w:val="24"/>
                <w:szCs w:val="24"/>
              </w:rPr>
              <w:t>12.09.2016</w:t>
            </w:r>
          </w:p>
        </w:tc>
        <w:tc>
          <w:tcPr>
            <w:tcW w:w="532" w:type="pct"/>
            <w:gridSpan w:val="2"/>
          </w:tcPr>
          <w:p w:rsidR="00B44CB4" w:rsidRPr="006B20BC" w:rsidRDefault="00B44CB4" w:rsidP="007770A1">
            <w:pPr>
              <w:pStyle w:val="1"/>
              <w:spacing w:before="0"/>
              <w:jc w:val="center"/>
              <w:rPr>
                <w:rFonts w:ascii="Times New Roman" w:hAnsi="Times New Roman"/>
                <w:b w:val="0"/>
                <w:sz w:val="24"/>
                <w:szCs w:val="24"/>
              </w:rPr>
            </w:pPr>
            <w:r w:rsidRPr="006B20BC">
              <w:rPr>
                <w:rFonts w:ascii="Times New Roman" w:hAnsi="Times New Roman"/>
                <w:b w:val="0"/>
                <w:sz w:val="24"/>
                <w:szCs w:val="24"/>
              </w:rPr>
              <w:t>20.09.2016</w:t>
            </w:r>
          </w:p>
        </w:tc>
        <w:tc>
          <w:tcPr>
            <w:tcW w:w="962" w:type="pct"/>
            <w:gridSpan w:val="2"/>
            <w:tcBorders>
              <w:bottom w:val="single" w:sz="4" w:space="0" w:color="auto"/>
            </w:tcBorders>
          </w:tcPr>
          <w:p w:rsidR="00B44CB4" w:rsidRPr="006B20BC" w:rsidRDefault="00B44CB4" w:rsidP="00FB18EF">
            <w:pPr>
              <w:pStyle w:val="1"/>
              <w:spacing w:before="0"/>
              <w:rPr>
                <w:rFonts w:ascii="Times New Roman" w:hAnsi="Times New Roman"/>
                <w:b w:val="0"/>
                <w:sz w:val="24"/>
                <w:szCs w:val="24"/>
              </w:rPr>
            </w:pPr>
            <w:r w:rsidRPr="006B20BC">
              <w:rPr>
                <w:rFonts w:ascii="Times New Roman" w:hAnsi="Times New Roman"/>
                <w:b w:val="0"/>
                <w:sz w:val="24"/>
                <w:szCs w:val="24"/>
              </w:rPr>
              <w:t>Методические рекомендации</w:t>
            </w:r>
          </w:p>
        </w:tc>
        <w:tc>
          <w:tcPr>
            <w:tcW w:w="653" w:type="pct"/>
          </w:tcPr>
          <w:p w:rsidR="00B44CB4" w:rsidRPr="006B20BC" w:rsidRDefault="00B44CB4" w:rsidP="00FB18EF">
            <w:pPr>
              <w:pStyle w:val="1"/>
              <w:spacing w:before="0"/>
              <w:rPr>
                <w:rFonts w:ascii="Times New Roman" w:hAnsi="Times New Roman"/>
                <w:b w:val="0"/>
                <w:sz w:val="24"/>
                <w:szCs w:val="24"/>
              </w:rPr>
            </w:pPr>
            <w:r w:rsidRPr="006B20BC">
              <w:rPr>
                <w:rFonts w:ascii="Times New Roman" w:hAnsi="Times New Roman"/>
                <w:b w:val="0"/>
                <w:sz w:val="24"/>
                <w:szCs w:val="24"/>
              </w:rPr>
              <w:t>Реунова Л.Н.</w:t>
            </w:r>
          </w:p>
        </w:tc>
      </w:tr>
      <w:tr w:rsidR="00B44CB4" w:rsidRPr="006B20BC" w:rsidTr="004F51FF">
        <w:tc>
          <w:tcPr>
            <w:tcW w:w="373" w:type="pct"/>
          </w:tcPr>
          <w:p w:rsidR="00B44CB4" w:rsidRPr="00F65679" w:rsidRDefault="00B44CB4" w:rsidP="00B44CB4">
            <w:pPr>
              <w:rPr>
                <w:b/>
              </w:rPr>
            </w:pPr>
            <w:r w:rsidRPr="00F65679">
              <w:rPr>
                <w:b/>
              </w:rPr>
              <w:t>2</w:t>
            </w:r>
          </w:p>
        </w:tc>
        <w:tc>
          <w:tcPr>
            <w:tcW w:w="373" w:type="pct"/>
          </w:tcPr>
          <w:p w:rsidR="00B44CB4" w:rsidRPr="00F65679" w:rsidRDefault="00B44CB4" w:rsidP="36ABEEDF">
            <w:pPr>
              <w:rPr>
                <w:b/>
              </w:rPr>
            </w:pPr>
          </w:p>
        </w:tc>
        <w:tc>
          <w:tcPr>
            <w:tcW w:w="1238" w:type="pct"/>
            <w:gridSpan w:val="3"/>
          </w:tcPr>
          <w:p w:rsidR="00B44CB4" w:rsidRPr="00026D01" w:rsidRDefault="00B44CB4" w:rsidP="00FB18EF">
            <w:pPr>
              <w:pStyle w:val="1"/>
              <w:spacing w:before="0"/>
              <w:rPr>
                <w:rFonts w:ascii="Times New Roman" w:hAnsi="Times New Roman"/>
                <w:sz w:val="24"/>
                <w:szCs w:val="24"/>
              </w:rPr>
            </w:pPr>
            <w:r w:rsidRPr="00026D01">
              <w:rPr>
                <w:rFonts w:ascii="Times New Roman" w:hAnsi="Times New Roman"/>
                <w:sz w:val="24"/>
                <w:szCs w:val="24"/>
              </w:rPr>
              <w:t>Внедренческий этап</w:t>
            </w:r>
          </w:p>
        </w:tc>
        <w:tc>
          <w:tcPr>
            <w:tcW w:w="422" w:type="pct"/>
          </w:tcPr>
          <w:p w:rsidR="00B44CB4" w:rsidRPr="001471F8" w:rsidRDefault="00B44CB4" w:rsidP="007770A1">
            <w:pPr>
              <w:pStyle w:val="1"/>
              <w:spacing w:before="0"/>
              <w:jc w:val="center"/>
              <w:rPr>
                <w:rFonts w:ascii="Times New Roman" w:hAnsi="Times New Roman"/>
                <w:sz w:val="24"/>
                <w:szCs w:val="24"/>
              </w:rPr>
            </w:pPr>
            <w:r w:rsidRPr="001471F8">
              <w:rPr>
                <w:rFonts w:ascii="Times New Roman" w:hAnsi="Times New Roman"/>
                <w:sz w:val="24"/>
                <w:szCs w:val="24"/>
              </w:rPr>
              <w:t>315</w:t>
            </w:r>
          </w:p>
        </w:tc>
        <w:tc>
          <w:tcPr>
            <w:tcW w:w="447" w:type="pct"/>
          </w:tcPr>
          <w:p w:rsidR="00B44CB4" w:rsidRPr="001471F8" w:rsidRDefault="00B44CB4" w:rsidP="007770A1">
            <w:pPr>
              <w:pStyle w:val="1"/>
              <w:spacing w:before="0"/>
              <w:jc w:val="center"/>
              <w:rPr>
                <w:rFonts w:ascii="Times New Roman" w:hAnsi="Times New Roman"/>
                <w:sz w:val="24"/>
                <w:szCs w:val="24"/>
              </w:rPr>
            </w:pPr>
            <w:r w:rsidRPr="001471F8">
              <w:rPr>
                <w:rFonts w:ascii="Times New Roman" w:hAnsi="Times New Roman"/>
                <w:sz w:val="24"/>
                <w:szCs w:val="24"/>
              </w:rPr>
              <w:t>05.09.2016</w:t>
            </w:r>
          </w:p>
        </w:tc>
        <w:tc>
          <w:tcPr>
            <w:tcW w:w="532" w:type="pct"/>
            <w:gridSpan w:val="2"/>
          </w:tcPr>
          <w:p w:rsidR="00B44CB4" w:rsidRPr="001471F8" w:rsidRDefault="00B44CB4" w:rsidP="007770A1">
            <w:pPr>
              <w:pStyle w:val="1"/>
              <w:spacing w:before="0"/>
              <w:jc w:val="center"/>
              <w:rPr>
                <w:rFonts w:ascii="Times New Roman" w:hAnsi="Times New Roman"/>
                <w:sz w:val="24"/>
                <w:szCs w:val="24"/>
              </w:rPr>
            </w:pPr>
            <w:r w:rsidRPr="001471F8">
              <w:rPr>
                <w:rFonts w:ascii="Times New Roman" w:hAnsi="Times New Roman"/>
                <w:sz w:val="24"/>
                <w:szCs w:val="24"/>
              </w:rPr>
              <w:t>01.12.2017</w:t>
            </w:r>
          </w:p>
        </w:tc>
        <w:tc>
          <w:tcPr>
            <w:tcW w:w="962" w:type="pct"/>
            <w:gridSpan w:val="2"/>
            <w:tcBorders>
              <w:bottom w:val="single" w:sz="4" w:space="0" w:color="auto"/>
            </w:tcBorders>
          </w:tcPr>
          <w:p w:rsidR="00B44CB4" w:rsidRPr="001471F8" w:rsidRDefault="00B44CB4" w:rsidP="00FB18EF">
            <w:pPr>
              <w:pStyle w:val="1"/>
              <w:spacing w:before="0"/>
              <w:rPr>
                <w:rFonts w:ascii="Times New Roman" w:hAnsi="Times New Roman"/>
                <w:sz w:val="24"/>
                <w:szCs w:val="24"/>
              </w:rPr>
            </w:pPr>
            <w:r w:rsidRPr="001471F8">
              <w:rPr>
                <w:rFonts w:ascii="Times New Roman" w:hAnsi="Times New Roman"/>
                <w:sz w:val="24"/>
                <w:szCs w:val="24"/>
              </w:rPr>
              <w:t xml:space="preserve">Показатели входной диагностики, аналитическая </w:t>
            </w:r>
            <w:r w:rsidRPr="001471F8">
              <w:rPr>
                <w:rFonts w:ascii="Times New Roman" w:hAnsi="Times New Roman"/>
                <w:sz w:val="24"/>
                <w:szCs w:val="24"/>
              </w:rPr>
              <w:lastRenderedPageBreak/>
              <w:t>справка</w:t>
            </w:r>
          </w:p>
        </w:tc>
        <w:tc>
          <w:tcPr>
            <w:tcW w:w="653" w:type="pct"/>
          </w:tcPr>
          <w:p w:rsidR="00B44CB4" w:rsidRPr="001471F8" w:rsidRDefault="00B44CB4" w:rsidP="00FB18EF">
            <w:pPr>
              <w:pStyle w:val="1"/>
              <w:spacing w:before="0"/>
              <w:rPr>
                <w:rFonts w:ascii="Times New Roman" w:hAnsi="Times New Roman"/>
                <w:sz w:val="24"/>
                <w:szCs w:val="24"/>
              </w:rPr>
            </w:pPr>
            <w:r w:rsidRPr="001471F8">
              <w:rPr>
                <w:rFonts w:ascii="Times New Roman" w:hAnsi="Times New Roman"/>
                <w:sz w:val="24"/>
                <w:szCs w:val="24"/>
              </w:rPr>
              <w:lastRenderedPageBreak/>
              <w:t>Реунова Л.Н.</w:t>
            </w:r>
          </w:p>
        </w:tc>
      </w:tr>
      <w:tr w:rsidR="00B44CB4" w:rsidRPr="006B20BC" w:rsidTr="004F51FF">
        <w:tc>
          <w:tcPr>
            <w:tcW w:w="373" w:type="pct"/>
          </w:tcPr>
          <w:p w:rsidR="00B44CB4" w:rsidRPr="006B20BC" w:rsidRDefault="00B44CB4" w:rsidP="00B44CB4">
            <w:r w:rsidRPr="006B20BC">
              <w:lastRenderedPageBreak/>
              <w:t>2.1</w:t>
            </w:r>
          </w:p>
        </w:tc>
        <w:tc>
          <w:tcPr>
            <w:tcW w:w="373" w:type="pct"/>
          </w:tcPr>
          <w:p w:rsidR="00B44CB4" w:rsidRPr="006B20BC" w:rsidRDefault="002D6904" w:rsidP="36ABEEDF">
            <w:r>
              <w:t>Р</w:t>
            </w:r>
          </w:p>
        </w:tc>
        <w:tc>
          <w:tcPr>
            <w:tcW w:w="1238" w:type="pct"/>
            <w:gridSpan w:val="3"/>
          </w:tcPr>
          <w:p w:rsidR="00B44CB4" w:rsidRPr="006B20BC" w:rsidRDefault="00B44CB4" w:rsidP="00FB18EF">
            <w:pPr>
              <w:pStyle w:val="1"/>
              <w:spacing w:before="0"/>
              <w:rPr>
                <w:rFonts w:ascii="Times New Roman" w:hAnsi="Times New Roman"/>
                <w:b w:val="0"/>
                <w:sz w:val="24"/>
                <w:szCs w:val="24"/>
              </w:rPr>
            </w:pPr>
            <w:r w:rsidRPr="006B20BC">
              <w:rPr>
                <w:rFonts w:ascii="Times New Roman" w:hAnsi="Times New Roman"/>
                <w:b w:val="0"/>
                <w:sz w:val="24"/>
                <w:szCs w:val="24"/>
              </w:rPr>
              <w:t>Разработка показателей проведения входной диагностики уровня недельной двигательной активности школьника</w:t>
            </w:r>
          </w:p>
        </w:tc>
        <w:tc>
          <w:tcPr>
            <w:tcW w:w="422" w:type="pct"/>
          </w:tcPr>
          <w:p w:rsidR="00B44CB4" w:rsidRPr="006B20BC" w:rsidRDefault="00B44CB4" w:rsidP="007770A1">
            <w:pPr>
              <w:pStyle w:val="1"/>
              <w:spacing w:before="0"/>
              <w:jc w:val="center"/>
              <w:rPr>
                <w:rFonts w:ascii="Times New Roman" w:hAnsi="Times New Roman"/>
                <w:b w:val="0"/>
                <w:sz w:val="24"/>
                <w:szCs w:val="24"/>
              </w:rPr>
            </w:pPr>
            <w:r w:rsidRPr="006B20BC">
              <w:rPr>
                <w:rFonts w:ascii="Times New Roman" w:hAnsi="Times New Roman"/>
                <w:b w:val="0"/>
                <w:sz w:val="24"/>
                <w:szCs w:val="24"/>
              </w:rPr>
              <w:t>4</w:t>
            </w:r>
          </w:p>
        </w:tc>
        <w:tc>
          <w:tcPr>
            <w:tcW w:w="447" w:type="pct"/>
          </w:tcPr>
          <w:p w:rsidR="00B44CB4" w:rsidRPr="006B20BC" w:rsidRDefault="00B44CB4" w:rsidP="007770A1">
            <w:pPr>
              <w:pStyle w:val="1"/>
              <w:spacing w:before="0"/>
              <w:jc w:val="center"/>
              <w:rPr>
                <w:rFonts w:ascii="Times New Roman" w:hAnsi="Times New Roman"/>
                <w:b w:val="0"/>
                <w:sz w:val="24"/>
                <w:szCs w:val="24"/>
              </w:rPr>
            </w:pPr>
            <w:r w:rsidRPr="006B20BC">
              <w:rPr>
                <w:rFonts w:ascii="Times New Roman" w:hAnsi="Times New Roman"/>
                <w:b w:val="0"/>
                <w:sz w:val="24"/>
                <w:szCs w:val="24"/>
              </w:rPr>
              <w:t>05.09.2016</w:t>
            </w:r>
          </w:p>
        </w:tc>
        <w:tc>
          <w:tcPr>
            <w:tcW w:w="532" w:type="pct"/>
            <w:gridSpan w:val="2"/>
          </w:tcPr>
          <w:p w:rsidR="00B44CB4" w:rsidRPr="006B20BC" w:rsidRDefault="00B44CB4" w:rsidP="007770A1">
            <w:pPr>
              <w:pStyle w:val="1"/>
              <w:spacing w:before="0"/>
              <w:jc w:val="center"/>
              <w:rPr>
                <w:rFonts w:ascii="Times New Roman" w:hAnsi="Times New Roman"/>
                <w:b w:val="0"/>
                <w:sz w:val="24"/>
                <w:szCs w:val="24"/>
              </w:rPr>
            </w:pPr>
            <w:r w:rsidRPr="006B20BC">
              <w:rPr>
                <w:rFonts w:ascii="Times New Roman" w:hAnsi="Times New Roman"/>
                <w:b w:val="0"/>
                <w:sz w:val="24"/>
                <w:szCs w:val="24"/>
              </w:rPr>
              <w:t>09.09.2016</w:t>
            </w:r>
          </w:p>
        </w:tc>
        <w:tc>
          <w:tcPr>
            <w:tcW w:w="962" w:type="pct"/>
            <w:gridSpan w:val="2"/>
            <w:tcBorders>
              <w:bottom w:val="single" w:sz="4" w:space="0" w:color="auto"/>
            </w:tcBorders>
          </w:tcPr>
          <w:p w:rsidR="00B44CB4" w:rsidRPr="006B20BC" w:rsidRDefault="00B44CB4" w:rsidP="00FB18EF">
            <w:pPr>
              <w:pStyle w:val="1"/>
              <w:spacing w:before="0"/>
              <w:rPr>
                <w:rFonts w:ascii="Times New Roman" w:hAnsi="Times New Roman"/>
                <w:b w:val="0"/>
                <w:sz w:val="24"/>
                <w:szCs w:val="24"/>
              </w:rPr>
            </w:pPr>
            <w:r w:rsidRPr="006B20BC">
              <w:rPr>
                <w:rFonts w:ascii="Times New Roman" w:hAnsi="Times New Roman"/>
                <w:b w:val="0"/>
                <w:sz w:val="24"/>
                <w:szCs w:val="24"/>
              </w:rPr>
              <w:t>Показатели входной диагностики уровня недельной двигательной активности школьника</w:t>
            </w:r>
          </w:p>
        </w:tc>
        <w:tc>
          <w:tcPr>
            <w:tcW w:w="653" w:type="pct"/>
          </w:tcPr>
          <w:p w:rsidR="00B44CB4" w:rsidRPr="006B20BC" w:rsidRDefault="00B44CB4" w:rsidP="00FB18EF">
            <w:pPr>
              <w:pStyle w:val="1"/>
              <w:spacing w:before="0"/>
              <w:rPr>
                <w:rFonts w:ascii="Times New Roman" w:hAnsi="Times New Roman"/>
                <w:b w:val="0"/>
                <w:sz w:val="24"/>
                <w:szCs w:val="24"/>
              </w:rPr>
            </w:pPr>
            <w:r w:rsidRPr="006B20BC">
              <w:rPr>
                <w:rFonts w:ascii="Times New Roman" w:hAnsi="Times New Roman"/>
                <w:b w:val="0"/>
                <w:sz w:val="24"/>
                <w:szCs w:val="24"/>
              </w:rPr>
              <w:t>Ирхин В.Н.</w:t>
            </w:r>
          </w:p>
        </w:tc>
      </w:tr>
      <w:tr w:rsidR="00B44CB4" w:rsidRPr="0056034C" w:rsidTr="004F51FF">
        <w:tc>
          <w:tcPr>
            <w:tcW w:w="373" w:type="pct"/>
          </w:tcPr>
          <w:p w:rsidR="00B44CB4" w:rsidRPr="005B76EA" w:rsidRDefault="00B44CB4" w:rsidP="00B44CB4">
            <w:r w:rsidRPr="005B76EA">
              <w:t>2.2</w:t>
            </w:r>
          </w:p>
        </w:tc>
        <w:tc>
          <w:tcPr>
            <w:tcW w:w="373" w:type="pct"/>
          </w:tcPr>
          <w:p w:rsidR="00B44CB4" w:rsidRPr="005B76EA" w:rsidRDefault="00B44CB4" w:rsidP="36ABEEDF"/>
        </w:tc>
        <w:tc>
          <w:tcPr>
            <w:tcW w:w="1238" w:type="pct"/>
            <w:gridSpan w:val="3"/>
          </w:tcPr>
          <w:p w:rsidR="00B44CB4" w:rsidRPr="005B76EA" w:rsidRDefault="00B44CB4" w:rsidP="00FB18EF">
            <w:pPr>
              <w:pStyle w:val="1"/>
              <w:spacing w:before="0"/>
              <w:rPr>
                <w:rFonts w:ascii="Times New Roman" w:hAnsi="Times New Roman"/>
                <w:b w:val="0"/>
                <w:sz w:val="24"/>
                <w:szCs w:val="24"/>
              </w:rPr>
            </w:pPr>
            <w:r w:rsidRPr="005B76EA">
              <w:rPr>
                <w:rFonts w:ascii="Times New Roman" w:hAnsi="Times New Roman"/>
                <w:b w:val="0"/>
                <w:sz w:val="24"/>
                <w:szCs w:val="24"/>
              </w:rPr>
              <w:t>Организация и проведение входной диагностики уровня недельной двигательной активности школьника в пилотных образовательных организациях проекта</w:t>
            </w:r>
          </w:p>
        </w:tc>
        <w:tc>
          <w:tcPr>
            <w:tcW w:w="422" w:type="pct"/>
          </w:tcPr>
          <w:p w:rsidR="00B44CB4" w:rsidRPr="005B76EA" w:rsidRDefault="00B44CB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6</w:t>
            </w:r>
          </w:p>
        </w:tc>
        <w:tc>
          <w:tcPr>
            <w:tcW w:w="447" w:type="pct"/>
          </w:tcPr>
          <w:p w:rsidR="00B44CB4" w:rsidRPr="005B76EA" w:rsidRDefault="00B44CB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12.09.2016</w:t>
            </w:r>
          </w:p>
        </w:tc>
        <w:tc>
          <w:tcPr>
            <w:tcW w:w="532" w:type="pct"/>
            <w:gridSpan w:val="2"/>
          </w:tcPr>
          <w:p w:rsidR="00B44CB4" w:rsidRPr="005B76EA" w:rsidRDefault="00B44CB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20.09.2016</w:t>
            </w:r>
          </w:p>
        </w:tc>
        <w:tc>
          <w:tcPr>
            <w:tcW w:w="962" w:type="pct"/>
            <w:gridSpan w:val="2"/>
            <w:tcBorders>
              <w:bottom w:val="single" w:sz="4" w:space="0" w:color="auto"/>
            </w:tcBorders>
          </w:tcPr>
          <w:p w:rsidR="00B44CB4" w:rsidRPr="005B76EA" w:rsidRDefault="00B44CB4" w:rsidP="00FB18EF">
            <w:pPr>
              <w:pStyle w:val="1"/>
              <w:spacing w:before="0"/>
              <w:rPr>
                <w:rFonts w:ascii="Times New Roman" w:hAnsi="Times New Roman"/>
                <w:b w:val="0"/>
                <w:sz w:val="24"/>
                <w:szCs w:val="24"/>
              </w:rPr>
            </w:pPr>
            <w:r>
              <w:rPr>
                <w:rFonts w:ascii="Times New Roman" w:hAnsi="Times New Roman"/>
                <w:b w:val="0"/>
                <w:sz w:val="24"/>
                <w:szCs w:val="24"/>
              </w:rPr>
              <w:t>Аналитический отчет</w:t>
            </w:r>
          </w:p>
        </w:tc>
        <w:tc>
          <w:tcPr>
            <w:tcW w:w="653" w:type="pct"/>
          </w:tcPr>
          <w:p w:rsidR="00B44CB4" w:rsidRPr="005B76EA" w:rsidRDefault="00B44CB4" w:rsidP="00FB18EF">
            <w:pPr>
              <w:pStyle w:val="1"/>
              <w:spacing w:before="0"/>
              <w:rPr>
                <w:rFonts w:ascii="Times New Roman" w:hAnsi="Times New Roman"/>
                <w:b w:val="0"/>
                <w:sz w:val="24"/>
                <w:szCs w:val="24"/>
              </w:rPr>
            </w:pPr>
            <w:r>
              <w:rPr>
                <w:rFonts w:ascii="Times New Roman" w:hAnsi="Times New Roman"/>
                <w:b w:val="0"/>
                <w:sz w:val="24"/>
                <w:szCs w:val="24"/>
              </w:rPr>
              <w:t>Реунова Л.Н.</w:t>
            </w:r>
          </w:p>
        </w:tc>
      </w:tr>
      <w:tr w:rsidR="00B44CB4" w:rsidRPr="0056034C" w:rsidTr="004F51FF">
        <w:tc>
          <w:tcPr>
            <w:tcW w:w="373" w:type="pct"/>
          </w:tcPr>
          <w:p w:rsidR="00B44CB4" w:rsidRPr="005B76EA" w:rsidRDefault="00B44CB4" w:rsidP="00B44CB4">
            <w:r w:rsidRPr="005B76EA">
              <w:t>2.2.1</w:t>
            </w:r>
          </w:p>
        </w:tc>
        <w:tc>
          <w:tcPr>
            <w:tcW w:w="373" w:type="pct"/>
          </w:tcPr>
          <w:p w:rsidR="00B44CB4" w:rsidRPr="005B76EA" w:rsidRDefault="002D6904" w:rsidP="36ABEEDF">
            <w:r>
              <w:t>Р</w:t>
            </w:r>
          </w:p>
        </w:tc>
        <w:tc>
          <w:tcPr>
            <w:tcW w:w="1238" w:type="pct"/>
            <w:gridSpan w:val="3"/>
          </w:tcPr>
          <w:p w:rsidR="00B44CB4" w:rsidRPr="005B76EA" w:rsidRDefault="00B44CB4" w:rsidP="00FB18EF">
            <w:pPr>
              <w:pStyle w:val="1"/>
              <w:spacing w:before="0"/>
              <w:rPr>
                <w:rFonts w:ascii="Times New Roman" w:hAnsi="Times New Roman"/>
                <w:b w:val="0"/>
                <w:sz w:val="24"/>
                <w:szCs w:val="24"/>
              </w:rPr>
            </w:pPr>
            <w:r w:rsidRPr="005B76EA">
              <w:rPr>
                <w:rFonts w:ascii="Times New Roman" w:hAnsi="Times New Roman"/>
                <w:b w:val="0"/>
                <w:sz w:val="24"/>
                <w:szCs w:val="24"/>
              </w:rPr>
              <w:t xml:space="preserve">Проведение входной диагностики уровня недельной двигательной активности </w:t>
            </w:r>
            <w:r w:rsidRPr="0099197C">
              <w:rPr>
                <w:rFonts w:ascii="Times New Roman" w:hAnsi="Times New Roman"/>
                <w:b w:val="0"/>
                <w:sz w:val="24"/>
                <w:szCs w:val="24"/>
              </w:rPr>
              <w:t>школьника</w:t>
            </w:r>
            <w:r w:rsidR="00D35ABF" w:rsidRPr="00A423B4">
              <w:rPr>
                <w:rFonts w:ascii="Times New Roman" w:hAnsi="Times New Roman"/>
                <w:b w:val="0"/>
                <w:sz w:val="24"/>
                <w:szCs w:val="24"/>
              </w:rPr>
              <w:t>(Алексеевский район)</w:t>
            </w:r>
          </w:p>
        </w:tc>
        <w:tc>
          <w:tcPr>
            <w:tcW w:w="422" w:type="pct"/>
          </w:tcPr>
          <w:p w:rsidR="00B44CB4" w:rsidRPr="005B76EA" w:rsidRDefault="00B44CB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6</w:t>
            </w:r>
          </w:p>
        </w:tc>
        <w:tc>
          <w:tcPr>
            <w:tcW w:w="447" w:type="pct"/>
          </w:tcPr>
          <w:p w:rsidR="00B44CB4" w:rsidRPr="005B76EA" w:rsidRDefault="00B44CB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12.09.2016</w:t>
            </w:r>
          </w:p>
        </w:tc>
        <w:tc>
          <w:tcPr>
            <w:tcW w:w="532" w:type="pct"/>
            <w:gridSpan w:val="2"/>
          </w:tcPr>
          <w:p w:rsidR="00B44CB4" w:rsidRPr="005B76EA" w:rsidRDefault="00B44CB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20.09.2016</w:t>
            </w:r>
          </w:p>
        </w:tc>
        <w:tc>
          <w:tcPr>
            <w:tcW w:w="962" w:type="pct"/>
            <w:gridSpan w:val="2"/>
            <w:tcBorders>
              <w:bottom w:val="single" w:sz="4" w:space="0" w:color="auto"/>
            </w:tcBorders>
          </w:tcPr>
          <w:p w:rsidR="00B44CB4" w:rsidRPr="005B76EA" w:rsidRDefault="00B44CB4" w:rsidP="00FB18EF">
            <w:pPr>
              <w:pStyle w:val="1"/>
              <w:spacing w:before="0"/>
              <w:rPr>
                <w:rFonts w:ascii="Times New Roman" w:hAnsi="Times New Roman"/>
                <w:b w:val="0"/>
                <w:sz w:val="24"/>
                <w:szCs w:val="24"/>
              </w:rPr>
            </w:pPr>
            <w:r w:rsidRPr="005B76EA">
              <w:rPr>
                <w:rFonts w:ascii="Times New Roman" w:hAnsi="Times New Roman"/>
                <w:b w:val="0"/>
                <w:sz w:val="24"/>
                <w:szCs w:val="24"/>
              </w:rPr>
              <w:t>Аналитическая справка</w:t>
            </w:r>
          </w:p>
        </w:tc>
        <w:tc>
          <w:tcPr>
            <w:tcW w:w="653" w:type="pct"/>
          </w:tcPr>
          <w:p w:rsidR="00B44CB4" w:rsidRPr="005B76EA" w:rsidRDefault="00B44CB4" w:rsidP="00FB18EF">
            <w:pPr>
              <w:pStyle w:val="1"/>
              <w:spacing w:before="0"/>
              <w:rPr>
                <w:rFonts w:ascii="Times New Roman" w:hAnsi="Times New Roman"/>
                <w:b w:val="0"/>
                <w:sz w:val="24"/>
                <w:szCs w:val="24"/>
              </w:rPr>
            </w:pPr>
            <w:r w:rsidRPr="005B76EA">
              <w:rPr>
                <w:rFonts w:ascii="Times New Roman" w:hAnsi="Times New Roman"/>
                <w:b w:val="0"/>
                <w:sz w:val="24"/>
                <w:szCs w:val="24"/>
              </w:rPr>
              <w:t>Погорелова М.А.</w:t>
            </w:r>
          </w:p>
        </w:tc>
      </w:tr>
      <w:tr w:rsidR="00B44CB4" w:rsidRPr="0056034C" w:rsidTr="004F51FF">
        <w:tc>
          <w:tcPr>
            <w:tcW w:w="373" w:type="pct"/>
          </w:tcPr>
          <w:p w:rsidR="00B44CB4" w:rsidRPr="005B76EA" w:rsidRDefault="00B44CB4" w:rsidP="00B44CB4">
            <w:r w:rsidRPr="005B76EA">
              <w:t>2.2.2</w:t>
            </w:r>
          </w:p>
        </w:tc>
        <w:tc>
          <w:tcPr>
            <w:tcW w:w="373" w:type="pct"/>
          </w:tcPr>
          <w:p w:rsidR="00B44CB4" w:rsidRPr="005B76EA" w:rsidRDefault="002D6904" w:rsidP="36ABEEDF">
            <w:r>
              <w:t>Р</w:t>
            </w:r>
          </w:p>
        </w:tc>
        <w:tc>
          <w:tcPr>
            <w:tcW w:w="1238" w:type="pct"/>
            <w:gridSpan w:val="3"/>
          </w:tcPr>
          <w:p w:rsidR="00B44CB4" w:rsidRPr="005B76EA" w:rsidRDefault="00B44CB4" w:rsidP="00FB18EF">
            <w:pPr>
              <w:pStyle w:val="1"/>
              <w:spacing w:before="0"/>
              <w:rPr>
                <w:rFonts w:ascii="Times New Roman" w:hAnsi="Times New Roman"/>
                <w:b w:val="0"/>
                <w:sz w:val="24"/>
                <w:szCs w:val="24"/>
              </w:rPr>
            </w:pPr>
            <w:r w:rsidRPr="005B76EA">
              <w:rPr>
                <w:rFonts w:ascii="Times New Roman" w:hAnsi="Times New Roman"/>
                <w:b w:val="0"/>
                <w:sz w:val="24"/>
                <w:szCs w:val="24"/>
              </w:rPr>
              <w:t>Проведение входной диагностики уровня недельной двигательной активности школьника</w:t>
            </w:r>
            <w:r w:rsidR="00972AC8" w:rsidRPr="00A423B4">
              <w:rPr>
                <w:rFonts w:ascii="Times New Roman" w:hAnsi="Times New Roman"/>
                <w:b w:val="0"/>
                <w:sz w:val="24"/>
                <w:szCs w:val="24"/>
              </w:rPr>
              <w:t>(г. Белгород)</w:t>
            </w:r>
          </w:p>
        </w:tc>
        <w:tc>
          <w:tcPr>
            <w:tcW w:w="422" w:type="pct"/>
          </w:tcPr>
          <w:p w:rsidR="00B44CB4" w:rsidRPr="005B76EA" w:rsidRDefault="00B44CB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6</w:t>
            </w:r>
          </w:p>
        </w:tc>
        <w:tc>
          <w:tcPr>
            <w:tcW w:w="447" w:type="pct"/>
          </w:tcPr>
          <w:p w:rsidR="00B44CB4" w:rsidRPr="005B76EA" w:rsidRDefault="00B44CB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12.09.2016</w:t>
            </w:r>
          </w:p>
        </w:tc>
        <w:tc>
          <w:tcPr>
            <w:tcW w:w="532" w:type="pct"/>
            <w:gridSpan w:val="2"/>
          </w:tcPr>
          <w:p w:rsidR="00B44CB4" w:rsidRPr="005B76EA" w:rsidRDefault="00B44CB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20.09.2016</w:t>
            </w:r>
          </w:p>
        </w:tc>
        <w:tc>
          <w:tcPr>
            <w:tcW w:w="962" w:type="pct"/>
            <w:gridSpan w:val="2"/>
            <w:tcBorders>
              <w:bottom w:val="single" w:sz="4" w:space="0" w:color="auto"/>
            </w:tcBorders>
          </w:tcPr>
          <w:p w:rsidR="00B44CB4" w:rsidRPr="005B76EA" w:rsidRDefault="00B44CB4" w:rsidP="00FB18EF">
            <w:pPr>
              <w:pStyle w:val="1"/>
              <w:spacing w:before="0"/>
              <w:rPr>
                <w:rFonts w:ascii="Times New Roman" w:hAnsi="Times New Roman"/>
                <w:b w:val="0"/>
                <w:sz w:val="24"/>
                <w:szCs w:val="24"/>
              </w:rPr>
            </w:pPr>
            <w:r w:rsidRPr="005B76EA">
              <w:rPr>
                <w:rFonts w:ascii="Times New Roman" w:hAnsi="Times New Roman"/>
                <w:b w:val="0"/>
                <w:sz w:val="24"/>
                <w:szCs w:val="24"/>
              </w:rPr>
              <w:t>Аналитическая справка</w:t>
            </w:r>
          </w:p>
        </w:tc>
        <w:tc>
          <w:tcPr>
            <w:tcW w:w="653" w:type="pct"/>
          </w:tcPr>
          <w:p w:rsidR="00B44CB4" w:rsidRPr="005B76EA" w:rsidRDefault="00B44CB4" w:rsidP="00FB18EF">
            <w:pPr>
              <w:pStyle w:val="1"/>
              <w:spacing w:before="0"/>
              <w:rPr>
                <w:rFonts w:ascii="Times New Roman" w:hAnsi="Times New Roman"/>
                <w:b w:val="0"/>
                <w:sz w:val="24"/>
                <w:szCs w:val="24"/>
              </w:rPr>
            </w:pPr>
            <w:r w:rsidRPr="005B76EA">
              <w:rPr>
                <w:rFonts w:ascii="Times New Roman" w:hAnsi="Times New Roman"/>
                <w:b w:val="0"/>
                <w:sz w:val="24"/>
                <w:szCs w:val="24"/>
              </w:rPr>
              <w:t>Лебедева С.В.</w:t>
            </w:r>
          </w:p>
        </w:tc>
      </w:tr>
      <w:tr w:rsidR="00B44CB4" w:rsidRPr="0056034C" w:rsidTr="004F51FF">
        <w:tc>
          <w:tcPr>
            <w:tcW w:w="373" w:type="pct"/>
          </w:tcPr>
          <w:p w:rsidR="00B44CB4" w:rsidRPr="00F40321" w:rsidRDefault="00B44CB4" w:rsidP="00B44CB4">
            <w:pPr>
              <w:rPr>
                <w:highlight w:val="yellow"/>
              </w:rPr>
            </w:pPr>
            <w:r w:rsidRPr="00F40321">
              <w:rPr>
                <w:highlight w:val="yellow"/>
              </w:rPr>
              <w:t>2.2.3</w:t>
            </w:r>
          </w:p>
        </w:tc>
        <w:tc>
          <w:tcPr>
            <w:tcW w:w="373" w:type="pct"/>
          </w:tcPr>
          <w:p w:rsidR="00B44CB4" w:rsidRPr="00F40321" w:rsidRDefault="002D6904" w:rsidP="36ABEEDF">
            <w:pPr>
              <w:rPr>
                <w:highlight w:val="yellow"/>
              </w:rPr>
            </w:pPr>
            <w:r w:rsidRPr="00F40321">
              <w:rPr>
                <w:highlight w:val="yellow"/>
              </w:rPr>
              <w:t>Р</w:t>
            </w:r>
          </w:p>
        </w:tc>
        <w:tc>
          <w:tcPr>
            <w:tcW w:w="1238" w:type="pct"/>
            <w:gridSpan w:val="3"/>
          </w:tcPr>
          <w:p w:rsidR="00F40321" w:rsidRPr="00F40321" w:rsidRDefault="00B44CB4" w:rsidP="00FB18EF">
            <w:pPr>
              <w:pStyle w:val="1"/>
              <w:spacing w:before="0"/>
              <w:rPr>
                <w:rFonts w:ascii="Times New Roman" w:hAnsi="Times New Roman"/>
                <w:b w:val="0"/>
                <w:sz w:val="24"/>
                <w:szCs w:val="24"/>
                <w:highlight w:val="yellow"/>
              </w:rPr>
            </w:pPr>
            <w:r w:rsidRPr="00F40321">
              <w:rPr>
                <w:rFonts w:ascii="Times New Roman" w:hAnsi="Times New Roman"/>
                <w:b w:val="0"/>
                <w:sz w:val="24"/>
                <w:szCs w:val="24"/>
                <w:highlight w:val="yellow"/>
              </w:rPr>
              <w:t>Проведение входной диагностики уровня недельной двигательной активности школьника</w:t>
            </w:r>
            <w:r w:rsidR="00F40321" w:rsidRPr="00F40321">
              <w:rPr>
                <w:rFonts w:ascii="Times New Roman" w:hAnsi="Times New Roman"/>
                <w:b w:val="0"/>
                <w:sz w:val="24"/>
                <w:szCs w:val="24"/>
                <w:highlight w:val="yellow"/>
              </w:rPr>
              <w:t xml:space="preserve"> </w:t>
            </w:r>
          </w:p>
          <w:p w:rsidR="00B44CB4" w:rsidRPr="00F40321" w:rsidRDefault="00972AC8" w:rsidP="00FB18EF">
            <w:pPr>
              <w:pStyle w:val="1"/>
              <w:spacing w:before="0"/>
              <w:rPr>
                <w:rFonts w:ascii="Times New Roman" w:hAnsi="Times New Roman"/>
                <w:b w:val="0"/>
                <w:sz w:val="24"/>
                <w:szCs w:val="24"/>
                <w:highlight w:val="yellow"/>
              </w:rPr>
            </w:pPr>
            <w:r w:rsidRPr="00F40321">
              <w:rPr>
                <w:rFonts w:ascii="Times New Roman" w:hAnsi="Times New Roman"/>
                <w:b w:val="0"/>
                <w:sz w:val="24"/>
                <w:szCs w:val="24"/>
                <w:highlight w:val="yellow"/>
              </w:rPr>
              <w:t>(Белгородский район)</w:t>
            </w:r>
          </w:p>
        </w:tc>
        <w:tc>
          <w:tcPr>
            <w:tcW w:w="422" w:type="pct"/>
          </w:tcPr>
          <w:p w:rsidR="00B44CB4" w:rsidRPr="00F40321" w:rsidRDefault="00B44CB4" w:rsidP="007770A1">
            <w:pPr>
              <w:pStyle w:val="1"/>
              <w:spacing w:before="0"/>
              <w:jc w:val="center"/>
              <w:rPr>
                <w:rFonts w:ascii="Times New Roman" w:hAnsi="Times New Roman"/>
                <w:b w:val="0"/>
                <w:sz w:val="24"/>
                <w:szCs w:val="24"/>
                <w:highlight w:val="yellow"/>
              </w:rPr>
            </w:pPr>
            <w:r w:rsidRPr="00F40321">
              <w:rPr>
                <w:rFonts w:ascii="Times New Roman" w:hAnsi="Times New Roman"/>
                <w:b w:val="0"/>
                <w:sz w:val="24"/>
                <w:szCs w:val="24"/>
                <w:highlight w:val="yellow"/>
              </w:rPr>
              <w:t>6</w:t>
            </w:r>
          </w:p>
        </w:tc>
        <w:tc>
          <w:tcPr>
            <w:tcW w:w="447" w:type="pct"/>
          </w:tcPr>
          <w:p w:rsidR="00B44CB4" w:rsidRPr="00F40321" w:rsidRDefault="00B44CB4" w:rsidP="007770A1">
            <w:pPr>
              <w:pStyle w:val="1"/>
              <w:spacing w:before="0"/>
              <w:jc w:val="center"/>
              <w:rPr>
                <w:rFonts w:ascii="Times New Roman" w:hAnsi="Times New Roman"/>
                <w:b w:val="0"/>
                <w:sz w:val="24"/>
                <w:szCs w:val="24"/>
                <w:highlight w:val="yellow"/>
              </w:rPr>
            </w:pPr>
            <w:r w:rsidRPr="00F40321">
              <w:rPr>
                <w:rFonts w:ascii="Times New Roman" w:hAnsi="Times New Roman"/>
                <w:b w:val="0"/>
                <w:sz w:val="24"/>
                <w:szCs w:val="24"/>
                <w:highlight w:val="yellow"/>
              </w:rPr>
              <w:t>12.09.2016</w:t>
            </w:r>
          </w:p>
        </w:tc>
        <w:tc>
          <w:tcPr>
            <w:tcW w:w="532" w:type="pct"/>
            <w:gridSpan w:val="2"/>
          </w:tcPr>
          <w:p w:rsidR="00B44CB4" w:rsidRPr="00F40321" w:rsidRDefault="00B44CB4" w:rsidP="007770A1">
            <w:pPr>
              <w:pStyle w:val="1"/>
              <w:spacing w:before="0"/>
              <w:jc w:val="center"/>
              <w:rPr>
                <w:rFonts w:ascii="Times New Roman" w:hAnsi="Times New Roman"/>
                <w:b w:val="0"/>
                <w:sz w:val="24"/>
                <w:szCs w:val="24"/>
                <w:highlight w:val="yellow"/>
              </w:rPr>
            </w:pPr>
            <w:r w:rsidRPr="00F40321">
              <w:rPr>
                <w:rFonts w:ascii="Times New Roman" w:hAnsi="Times New Roman"/>
                <w:b w:val="0"/>
                <w:sz w:val="24"/>
                <w:szCs w:val="24"/>
                <w:highlight w:val="yellow"/>
              </w:rPr>
              <w:t>20.09.2016</w:t>
            </w:r>
          </w:p>
        </w:tc>
        <w:tc>
          <w:tcPr>
            <w:tcW w:w="962" w:type="pct"/>
            <w:gridSpan w:val="2"/>
            <w:tcBorders>
              <w:bottom w:val="single" w:sz="4" w:space="0" w:color="auto"/>
            </w:tcBorders>
          </w:tcPr>
          <w:p w:rsidR="00B44CB4" w:rsidRPr="00F40321" w:rsidRDefault="00B44CB4" w:rsidP="00FB18EF">
            <w:pPr>
              <w:pStyle w:val="1"/>
              <w:spacing w:before="0"/>
              <w:rPr>
                <w:rFonts w:ascii="Times New Roman" w:hAnsi="Times New Roman"/>
                <w:b w:val="0"/>
                <w:sz w:val="24"/>
                <w:szCs w:val="24"/>
                <w:highlight w:val="yellow"/>
              </w:rPr>
            </w:pPr>
            <w:r w:rsidRPr="00F40321">
              <w:rPr>
                <w:rFonts w:ascii="Times New Roman" w:hAnsi="Times New Roman"/>
                <w:b w:val="0"/>
                <w:sz w:val="24"/>
                <w:szCs w:val="24"/>
                <w:highlight w:val="yellow"/>
              </w:rPr>
              <w:t>Аналитическая справка</w:t>
            </w:r>
          </w:p>
        </w:tc>
        <w:tc>
          <w:tcPr>
            <w:tcW w:w="653" w:type="pct"/>
          </w:tcPr>
          <w:p w:rsidR="00B44CB4" w:rsidRPr="00F40321" w:rsidRDefault="00B44CB4" w:rsidP="00FB18EF">
            <w:pPr>
              <w:pStyle w:val="1"/>
              <w:spacing w:before="0"/>
              <w:rPr>
                <w:rFonts w:ascii="Times New Roman" w:hAnsi="Times New Roman"/>
                <w:b w:val="0"/>
                <w:sz w:val="24"/>
                <w:szCs w:val="24"/>
                <w:highlight w:val="yellow"/>
              </w:rPr>
            </w:pPr>
            <w:r w:rsidRPr="00F40321">
              <w:rPr>
                <w:rFonts w:ascii="Times New Roman" w:hAnsi="Times New Roman"/>
                <w:b w:val="0"/>
                <w:sz w:val="24"/>
                <w:szCs w:val="24"/>
                <w:highlight w:val="yellow"/>
              </w:rPr>
              <w:t>Чертова Л.В.</w:t>
            </w:r>
          </w:p>
        </w:tc>
      </w:tr>
      <w:tr w:rsidR="00B44CB4" w:rsidRPr="0056034C" w:rsidTr="004F51FF">
        <w:tc>
          <w:tcPr>
            <w:tcW w:w="373" w:type="pct"/>
          </w:tcPr>
          <w:p w:rsidR="00B44CB4" w:rsidRPr="005B76EA" w:rsidRDefault="00B44CB4" w:rsidP="00B44CB4">
            <w:r w:rsidRPr="005B76EA">
              <w:t>2.2.4</w:t>
            </w:r>
          </w:p>
        </w:tc>
        <w:tc>
          <w:tcPr>
            <w:tcW w:w="373" w:type="pct"/>
          </w:tcPr>
          <w:p w:rsidR="00B44CB4" w:rsidRPr="005B76EA" w:rsidRDefault="002D6904" w:rsidP="36ABEEDF">
            <w:r>
              <w:t>Р</w:t>
            </w:r>
          </w:p>
        </w:tc>
        <w:tc>
          <w:tcPr>
            <w:tcW w:w="1238" w:type="pct"/>
            <w:gridSpan w:val="3"/>
          </w:tcPr>
          <w:p w:rsidR="00B44CB4" w:rsidRPr="0099197C" w:rsidRDefault="00B44CB4" w:rsidP="00FB18EF">
            <w:pPr>
              <w:pStyle w:val="1"/>
              <w:spacing w:before="0"/>
              <w:rPr>
                <w:rFonts w:ascii="Times New Roman" w:hAnsi="Times New Roman"/>
                <w:b w:val="0"/>
                <w:color w:val="00B050"/>
                <w:sz w:val="24"/>
                <w:szCs w:val="24"/>
              </w:rPr>
            </w:pPr>
            <w:r w:rsidRPr="005B76EA">
              <w:rPr>
                <w:rFonts w:ascii="Times New Roman" w:hAnsi="Times New Roman"/>
                <w:b w:val="0"/>
                <w:sz w:val="24"/>
                <w:szCs w:val="24"/>
              </w:rPr>
              <w:t>Проведение входной диагностики уровня недельной двигательной активности школьника</w:t>
            </w:r>
            <w:r w:rsidR="0099197C" w:rsidRPr="00491B8A">
              <w:rPr>
                <w:rFonts w:ascii="Times New Roman" w:hAnsi="Times New Roman"/>
                <w:b w:val="0"/>
                <w:sz w:val="24"/>
                <w:szCs w:val="24"/>
              </w:rPr>
              <w:t>(Борисовский район)</w:t>
            </w:r>
          </w:p>
        </w:tc>
        <w:tc>
          <w:tcPr>
            <w:tcW w:w="422" w:type="pct"/>
          </w:tcPr>
          <w:p w:rsidR="00B44CB4" w:rsidRPr="005B76EA" w:rsidRDefault="00B44CB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6</w:t>
            </w:r>
          </w:p>
        </w:tc>
        <w:tc>
          <w:tcPr>
            <w:tcW w:w="447" w:type="pct"/>
          </w:tcPr>
          <w:p w:rsidR="00B44CB4" w:rsidRPr="005B76EA" w:rsidRDefault="00B44CB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12.09.2016</w:t>
            </w:r>
          </w:p>
        </w:tc>
        <w:tc>
          <w:tcPr>
            <w:tcW w:w="532" w:type="pct"/>
            <w:gridSpan w:val="2"/>
          </w:tcPr>
          <w:p w:rsidR="00B44CB4" w:rsidRPr="005B76EA" w:rsidRDefault="00B44CB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20.09.2016</w:t>
            </w:r>
          </w:p>
        </w:tc>
        <w:tc>
          <w:tcPr>
            <w:tcW w:w="962" w:type="pct"/>
            <w:gridSpan w:val="2"/>
            <w:tcBorders>
              <w:bottom w:val="single" w:sz="4" w:space="0" w:color="auto"/>
            </w:tcBorders>
          </w:tcPr>
          <w:p w:rsidR="00B44CB4" w:rsidRPr="005B76EA" w:rsidRDefault="00B44CB4" w:rsidP="00FB18EF">
            <w:pPr>
              <w:pStyle w:val="1"/>
              <w:spacing w:before="0"/>
              <w:rPr>
                <w:rFonts w:ascii="Times New Roman" w:hAnsi="Times New Roman"/>
                <w:b w:val="0"/>
                <w:sz w:val="24"/>
                <w:szCs w:val="24"/>
              </w:rPr>
            </w:pPr>
            <w:r w:rsidRPr="005B76EA">
              <w:rPr>
                <w:rFonts w:ascii="Times New Roman" w:hAnsi="Times New Roman"/>
                <w:b w:val="0"/>
                <w:sz w:val="24"/>
                <w:szCs w:val="24"/>
              </w:rPr>
              <w:t>Аналитическая справка</w:t>
            </w:r>
          </w:p>
        </w:tc>
        <w:tc>
          <w:tcPr>
            <w:tcW w:w="653" w:type="pct"/>
          </w:tcPr>
          <w:p w:rsidR="00B44CB4" w:rsidRPr="005B76EA" w:rsidRDefault="00B44CB4" w:rsidP="00FB18EF">
            <w:pPr>
              <w:pStyle w:val="1"/>
              <w:spacing w:before="0"/>
              <w:rPr>
                <w:rFonts w:ascii="Times New Roman" w:hAnsi="Times New Roman"/>
                <w:b w:val="0"/>
                <w:sz w:val="24"/>
                <w:szCs w:val="24"/>
              </w:rPr>
            </w:pPr>
            <w:r w:rsidRPr="005B76EA">
              <w:rPr>
                <w:rFonts w:ascii="Times New Roman" w:hAnsi="Times New Roman"/>
                <w:b w:val="0"/>
                <w:sz w:val="24"/>
                <w:szCs w:val="24"/>
              </w:rPr>
              <w:t>Макошенец А.С.</w:t>
            </w:r>
          </w:p>
        </w:tc>
      </w:tr>
      <w:tr w:rsidR="002D6904" w:rsidRPr="0056034C" w:rsidTr="004F51FF">
        <w:tc>
          <w:tcPr>
            <w:tcW w:w="373" w:type="pct"/>
          </w:tcPr>
          <w:p w:rsidR="002D6904" w:rsidRPr="005B76EA" w:rsidRDefault="002D6904" w:rsidP="00B44CB4">
            <w:r w:rsidRPr="005B76EA">
              <w:t>2.2.5</w:t>
            </w:r>
          </w:p>
        </w:tc>
        <w:tc>
          <w:tcPr>
            <w:tcW w:w="373" w:type="pct"/>
          </w:tcPr>
          <w:p w:rsidR="002D6904" w:rsidRDefault="002D6904">
            <w:r w:rsidRPr="00F61F06">
              <w:t>Р</w:t>
            </w:r>
          </w:p>
        </w:tc>
        <w:tc>
          <w:tcPr>
            <w:tcW w:w="1238" w:type="pct"/>
            <w:gridSpan w:val="3"/>
          </w:tcPr>
          <w:p w:rsidR="002D6904" w:rsidRPr="005B76EA" w:rsidRDefault="002D6904" w:rsidP="00FB18EF">
            <w:pPr>
              <w:pStyle w:val="1"/>
              <w:spacing w:before="0"/>
              <w:rPr>
                <w:rFonts w:ascii="Times New Roman" w:hAnsi="Times New Roman"/>
                <w:b w:val="0"/>
                <w:sz w:val="24"/>
                <w:szCs w:val="24"/>
              </w:rPr>
            </w:pPr>
            <w:r w:rsidRPr="005B76EA">
              <w:rPr>
                <w:rFonts w:ascii="Times New Roman" w:hAnsi="Times New Roman"/>
                <w:b w:val="0"/>
                <w:sz w:val="24"/>
                <w:szCs w:val="24"/>
              </w:rPr>
              <w:t xml:space="preserve">Проведение входной </w:t>
            </w:r>
            <w:r w:rsidRPr="005B76EA">
              <w:rPr>
                <w:rFonts w:ascii="Times New Roman" w:hAnsi="Times New Roman"/>
                <w:b w:val="0"/>
                <w:sz w:val="24"/>
                <w:szCs w:val="24"/>
              </w:rPr>
              <w:lastRenderedPageBreak/>
              <w:t>диагностики уровня недельной двигательной активности школьника</w:t>
            </w:r>
            <w:r w:rsidR="00972AC8" w:rsidRPr="00491B8A">
              <w:rPr>
                <w:rFonts w:ascii="Times New Roman" w:hAnsi="Times New Roman"/>
                <w:b w:val="0"/>
                <w:sz w:val="24"/>
                <w:szCs w:val="24"/>
              </w:rPr>
              <w:t>(Валуйский район)</w:t>
            </w:r>
          </w:p>
        </w:tc>
        <w:tc>
          <w:tcPr>
            <w:tcW w:w="422" w:type="pct"/>
          </w:tcPr>
          <w:p w:rsidR="002D6904" w:rsidRPr="005B76EA" w:rsidRDefault="002D690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lastRenderedPageBreak/>
              <w:t>6</w:t>
            </w:r>
          </w:p>
        </w:tc>
        <w:tc>
          <w:tcPr>
            <w:tcW w:w="447" w:type="pct"/>
          </w:tcPr>
          <w:p w:rsidR="002D6904" w:rsidRPr="005B76EA" w:rsidRDefault="002D690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12.09.2016</w:t>
            </w:r>
          </w:p>
        </w:tc>
        <w:tc>
          <w:tcPr>
            <w:tcW w:w="532" w:type="pct"/>
            <w:gridSpan w:val="2"/>
          </w:tcPr>
          <w:p w:rsidR="002D6904" w:rsidRPr="005B76EA" w:rsidRDefault="002D690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20.09.2016</w:t>
            </w:r>
          </w:p>
        </w:tc>
        <w:tc>
          <w:tcPr>
            <w:tcW w:w="962" w:type="pct"/>
            <w:gridSpan w:val="2"/>
            <w:tcBorders>
              <w:bottom w:val="single" w:sz="4" w:space="0" w:color="auto"/>
            </w:tcBorders>
          </w:tcPr>
          <w:p w:rsidR="002D6904" w:rsidRPr="005B76EA" w:rsidRDefault="002D6904" w:rsidP="00FB18EF">
            <w:pPr>
              <w:pStyle w:val="1"/>
              <w:spacing w:before="0"/>
              <w:rPr>
                <w:rFonts w:ascii="Times New Roman" w:hAnsi="Times New Roman"/>
                <w:b w:val="0"/>
                <w:sz w:val="24"/>
                <w:szCs w:val="24"/>
              </w:rPr>
            </w:pPr>
            <w:r w:rsidRPr="005B76EA">
              <w:rPr>
                <w:rFonts w:ascii="Times New Roman" w:hAnsi="Times New Roman"/>
                <w:b w:val="0"/>
                <w:sz w:val="24"/>
                <w:szCs w:val="24"/>
              </w:rPr>
              <w:t>Аналитическая справка</w:t>
            </w:r>
          </w:p>
        </w:tc>
        <w:tc>
          <w:tcPr>
            <w:tcW w:w="653" w:type="pct"/>
          </w:tcPr>
          <w:p w:rsidR="002D6904" w:rsidRPr="005B76EA" w:rsidRDefault="002D6904" w:rsidP="00FB18EF">
            <w:pPr>
              <w:pStyle w:val="1"/>
              <w:spacing w:before="0"/>
              <w:rPr>
                <w:rFonts w:ascii="Times New Roman" w:hAnsi="Times New Roman"/>
                <w:b w:val="0"/>
                <w:sz w:val="24"/>
                <w:szCs w:val="24"/>
              </w:rPr>
            </w:pPr>
            <w:r w:rsidRPr="005B76EA">
              <w:rPr>
                <w:rFonts w:ascii="Times New Roman" w:hAnsi="Times New Roman"/>
                <w:b w:val="0"/>
                <w:sz w:val="24"/>
                <w:szCs w:val="24"/>
              </w:rPr>
              <w:t>Лебедева О.Г.</w:t>
            </w:r>
          </w:p>
        </w:tc>
      </w:tr>
      <w:tr w:rsidR="002D6904" w:rsidRPr="0056034C" w:rsidTr="004F51FF">
        <w:tc>
          <w:tcPr>
            <w:tcW w:w="373" w:type="pct"/>
          </w:tcPr>
          <w:p w:rsidR="002D6904" w:rsidRPr="005B76EA" w:rsidRDefault="002D6904" w:rsidP="00B44CB4">
            <w:r w:rsidRPr="005B76EA">
              <w:lastRenderedPageBreak/>
              <w:t>2.2.6</w:t>
            </w:r>
          </w:p>
        </w:tc>
        <w:tc>
          <w:tcPr>
            <w:tcW w:w="373" w:type="pct"/>
          </w:tcPr>
          <w:p w:rsidR="002D6904" w:rsidRDefault="002D6904">
            <w:r w:rsidRPr="00F61F06">
              <w:t>Р</w:t>
            </w:r>
          </w:p>
        </w:tc>
        <w:tc>
          <w:tcPr>
            <w:tcW w:w="1238" w:type="pct"/>
            <w:gridSpan w:val="3"/>
          </w:tcPr>
          <w:p w:rsidR="002D6904" w:rsidRPr="0099197C" w:rsidRDefault="002D6904" w:rsidP="00FB18EF">
            <w:pPr>
              <w:pStyle w:val="1"/>
              <w:spacing w:before="0"/>
              <w:rPr>
                <w:rFonts w:ascii="Times New Roman" w:hAnsi="Times New Roman"/>
                <w:b w:val="0"/>
                <w:color w:val="00B050"/>
                <w:sz w:val="24"/>
                <w:szCs w:val="24"/>
              </w:rPr>
            </w:pPr>
            <w:r w:rsidRPr="005B76EA">
              <w:rPr>
                <w:rFonts w:ascii="Times New Roman" w:hAnsi="Times New Roman"/>
                <w:b w:val="0"/>
                <w:sz w:val="24"/>
                <w:szCs w:val="24"/>
              </w:rPr>
              <w:t>Проведение входной диагностики уровня недельной двигательной активности школьника</w:t>
            </w:r>
            <w:r w:rsidR="0099197C" w:rsidRPr="00491B8A">
              <w:rPr>
                <w:rFonts w:ascii="Times New Roman" w:hAnsi="Times New Roman"/>
                <w:b w:val="0"/>
                <w:sz w:val="24"/>
                <w:szCs w:val="24"/>
              </w:rPr>
              <w:t>(Вейделевский район)</w:t>
            </w:r>
          </w:p>
        </w:tc>
        <w:tc>
          <w:tcPr>
            <w:tcW w:w="422" w:type="pct"/>
          </w:tcPr>
          <w:p w:rsidR="002D6904" w:rsidRPr="005B76EA" w:rsidRDefault="002D690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6</w:t>
            </w:r>
          </w:p>
        </w:tc>
        <w:tc>
          <w:tcPr>
            <w:tcW w:w="447" w:type="pct"/>
          </w:tcPr>
          <w:p w:rsidR="002D6904" w:rsidRPr="005B76EA" w:rsidRDefault="002D690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12.09.2016</w:t>
            </w:r>
          </w:p>
        </w:tc>
        <w:tc>
          <w:tcPr>
            <w:tcW w:w="532" w:type="pct"/>
            <w:gridSpan w:val="2"/>
          </w:tcPr>
          <w:p w:rsidR="002D6904" w:rsidRPr="005B76EA" w:rsidRDefault="002D690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20.09.2016</w:t>
            </w:r>
          </w:p>
        </w:tc>
        <w:tc>
          <w:tcPr>
            <w:tcW w:w="962" w:type="pct"/>
            <w:gridSpan w:val="2"/>
            <w:tcBorders>
              <w:bottom w:val="single" w:sz="4" w:space="0" w:color="auto"/>
            </w:tcBorders>
          </w:tcPr>
          <w:p w:rsidR="002D6904" w:rsidRPr="005B76EA" w:rsidRDefault="002D6904" w:rsidP="00FB18EF">
            <w:pPr>
              <w:pStyle w:val="1"/>
              <w:spacing w:before="0"/>
              <w:rPr>
                <w:rFonts w:ascii="Times New Roman" w:hAnsi="Times New Roman"/>
                <w:b w:val="0"/>
                <w:sz w:val="24"/>
                <w:szCs w:val="24"/>
              </w:rPr>
            </w:pPr>
            <w:r w:rsidRPr="005B76EA">
              <w:rPr>
                <w:rFonts w:ascii="Times New Roman" w:hAnsi="Times New Roman"/>
                <w:b w:val="0"/>
                <w:sz w:val="24"/>
                <w:szCs w:val="24"/>
              </w:rPr>
              <w:t>Аналитическая справка</w:t>
            </w:r>
          </w:p>
        </w:tc>
        <w:tc>
          <w:tcPr>
            <w:tcW w:w="653" w:type="pct"/>
          </w:tcPr>
          <w:p w:rsidR="002D6904" w:rsidRPr="005B76EA" w:rsidRDefault="002D6904" w:rsidP="00FB18EF">
            <w:pPr>
              <w:pStyle w:val="1"/>
              <w:spacing w:before="0"/>
              <w:rPr>
                <w:rFonts w:ascii="Times New Roman" w:hAnsi="Times New Roman"/>
                <w:b w:val="0"/>
                <w:sz w:val="24"/>
                <w:szCs w:val="24"/>
              </w:rPr>
            </w:pPr>
            <w:r w:rsidRPr="005B76EA">
              <w:rPr>
                <w:rFonts w:ascii="Times New Roman" w:hAnsi="Times New Roman"/>
                <w:b w:val="0"/>
                <w:sz w:val="24"/>
                <w:szCs w:val="24"/>
              </w:rPr>
              <w:t>Косова Е.Н.</w:t>
            </w:r>
          </w:p>
        </w:tc>
      </w:tr>
      <w:tr w:rsidR="002D6904" w:rsidRPr="0056034C" w:rsidTr="004F51FF">
        <w:tc>
          <w:tcPr>
            <w:tcW w:w="373" w:type="pct"/>
          </w:tcPr>
          <w:p w:rsidR="002D6904" w:rsidRPr="005B76EA" w:rsidRDefault="002D6904" w:rsidP="00B44CB4">
            <w:r w:rsidRPr="005B76EA">
              <w:t>2.2.7</w:t>
            </w:r>
          </w:p>
        </w:tc>
        <w:tc>
          <w:tcPr>
            <w:tcW w:w="373" w:type="pct"/>
          </w:tcPr>
          <w:p w:rsidR="002D6904" w:rsidRDefault="002D6904">
            <w:r w:rsidRPr="00F61F06">
              <w:t>Р</w:t>
            </w:r>
          </w:p>
        </w:tc>
        <w:tc>
          <w:tcPr>
            <w:tcW w:w="1238" w:type="pct"/>
            <w:gridSpan w:val="3"/>
          </w:tcPr>
          <w:p w:rsidR="002D6904" w:rsidRPr="005B76EA" w:rsidRDefault="002D6904" w:rsidP="00FB18EF">
            <w:pPr>
              <w:pStyle w:val="1"/>
              <w:spacing w:before="0"/>
              <w:rPr>
                <w:rFonts w:ascii="Times New Roman" w:hAnsi="Times New Roman"/>
                <w:b w:val="0"/>
                <w:sz w:val="24"/>
                <w:szCs w:val="24"/>
              </w:rPr>
            </w:pPr>
            <w:r w:rsidRPr="005B76EA">
              <w:rPr>
                <w:rFonts w:ascii="Times New Roman" w:hAnsi="Times New Roman"/>
                <w:b w:val="0"/>
                <w:sz w:val="24"/>
                <w:szCs w:val="24"/>
              </w:rPr>
              <w:t>Проведение входной диагностики уровня недельной двигательной активности школьника</w:t>
            </w:r>
            <w:r w:rsidR="00972AC8" w:rsidRPr="00491B8A">
              <w:rPr>
                <w:rFonts w:ascii="Times New Roman" w:hAnsi="Times New Roman"/>
                <w:b w:val="0"/>
                <w:sz w:val="24"/>
                <w:szCs w:val="24"/>
              </w:rPr>
              <w:t>(Волоконовский район)</w:t>
            </w:r>
          </w:p>
        </w:tc>
        <w:tc>
          <w:tcPr>
            <w:tcW w:w="422" w:type="pct"/>
          </w:tcPr>
          <w:p w:rsidR="002D6904" w:rsidRPr="005B76EA" w:rsidRDefault="002D690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6</w:t>
            </w:r>
          </w:p>
        </w:tc>
        <w:tc>
          <w:tcPr>
            <w:tcW w:w="447" w:type="pct"/>
          </w:tcPr>
          <w:p w:rsidR="002D6904" w:rsidRPr="005B76EA" w:rsidRDefault="002D690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12.09.2016</w:t>
            </w:r>
          </w:p>
        </w:tc>
        <w:tc>
          <w:tcPr>
            <w:tcW w:w="532" w:type="pct"/>
            <w:gridSpan w:val="2"/>
          </w:tcPr>
          <w:p w:rsidR="002D6904" w:rsidRPr="005B76EA" w:rsidRDefault="002D690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20.09.2016</w:t>
            </w:r>
          </w:p>
        </w:tc>
        <w:tc>
          <w:tcPr>
            <w:tcW w:w="962" w:type="pct"/>
            <w:gridSpan w:val="2"/>
            <w:tcBorders>
              <w:bottom w:val="single" w:sz="4" w:space="0" w:color="auto"/>
            </w:tcBorders>
          </w:tcPr>
          <w:p w:rsidR="002D6904" w:rsidRPr="005B76EA" w:rsidRDefault="002D6904" w:rsidP="00FB18EF">
            <w:pPr>
              <w:pStyle w:val="1"/>
              <w:spacing w:before="0"/>
              <w:rPr>
                <w:rFonts w:ascii="Times New Roman" w:hAnsi="Times New Roman"/>
                <w:b w:val="0"/>
                <w:sz w:val="24"/>
                <w:szCs w:val="24"/>
              </w:rPr>
            </w:pPr>
            <w:r w:rsidRPr="005B76EA">
              <w:rPr>
                <w:rFonts w:ascii="Times New Roman" w:hAnsi="Times New Roman"/>
                <w:b w:val="0"/>
                <w:sz w:val="24"/>
                <w:szCs w:val="24"/>
              </w:rPr>
              <w:t>Аналитическая справка</w:t>
            </w:r>
          </w:p>
        </w:tc>
        <w:tc>
          <w:tcPr>
            <w:tcW w:w="653" w:type="pct"/>
          </w:tcPr>
          <w:p w:rsidR="002D6904" w:rsidRPr="005B76EA" w:rsidRDefault="002D6904" w:rsidP="00FB18EF">
            <w:pPr>
              <w:pStyle w:val="1"/>
              <w:spacing w:before="0"/>
              <w:rPr>
                <w:rFonts w:ascii="Times New Roman" w:hAnsi="Times New Roman"/>
                <w:b w:val="0"/>
                <w:sz w:val="24"/>
                <w:szCs w:val="24"/>
              </w:rPr>
            </w:pPr>
            <w:r w:rsidRPr="005B76EA">
              <w:rPr>
                <w:rFonts w:ascii="Times New Roman" w:hAnsi="Times New Roman"/>
                <w:b w:val="0"/>
                <w:sz w:val="24"/>
                <w:szCs w:val="24"/>
              </w:rPr>
              <w:t>Давыденко Л.А.</w:t>
            </w:r>
          </w:p>
        </w:tc>
      </w:tr>
      <w:tr w:rsidR="002D6904" w:rsidRPr="0056034C" w:rsidTr="004F51FF">
        <w:tc>
          <w:tcPr>
            <w:tcW w:w="373" w:type="pct"/>
          </w:tcPr>
          <w:p w:rsidR="002D6904" w:rsidRPr="005B76EA" w:rsidRDefault="002D6904" w:rsidP="00B44CB4">
            <w:r w:rsidRPr="005B76EA">
              <w:t>2.2.8</w:t>
            </w:r>
          </w:p>
        </w:tc>
        <w:tc>
          <w:tcPr>
            <w:tcW w:w="373" w:type="pct"/>
          </w:tcPr>
          <w:p w:rsidR="002D6904" w:rsidRDefault="002D6904">
            <w:r w:rsidRPr="00F61F06">
              <w:t>Р</w:t>
            </w:r>
          </w:p>
        </w:tc>
        <w:tc>
          <w:tcPr>
            <w:tcW w:w="1238" w:type="pct"/>
            <w:gridSpan w:val="3"/>
          </w:tcPr>
          <w:p w:rsidR="002D6904" w:rsidRPr="005B76EA" w:rsidRDefault="002D6904" w:rsidP="00FB18EF">
            <w:pPr>
              <w:pStyle w:val="1"/>
              <w:spacing w:before="0"/>
              <w:rPr>
                <w:rFonts w:ascii="Times New Roman" w:hAnsi="Times New Roman"/>
                <w:b w:val="0"/>
                <w:sz w:val="24"/>
                <w:szCs w:val="24"/>
              </w:rPr>
            </w:pPr>
            <w:r w:rsidRPr="005B76EA">
              <w:rPr>
                <w:rFonts w:ascii="Times New Roman" w:hAnsi="Times New Roman"/>
                <w:b w:val="0"/>
                <w:sz w:val="24"/>
                <w:szCs w:val="24"/>
              </w:rPr>
              <w:t>Проведение входной диагностики уровня недельной двигательной активности школьника</w:t>
            </w:r>
            <w:r w:rsidR="00972AC8" w:rsidRPr="00491B8A">
              <w:rPr>
                <w:rFonts w:ascii="Times New Roman" w:hAnsi="Times New Roman"/>
                <w:b w:val="0"/>
                <w:sz w:val="24"/>
                <w:szCs w:val="24"/>
              </w:rPr>
              <w:t>(Грайворонский район)</w:t>
            </w:r>
          </w:p>
        </w:tc>
        <w:tc>
          <w:tcPr>
            <w:tcW w:w="422" w:type="pct"/>
          </w:tcPr>
          <w:p w:rsidR="002D6904" w:rsidRPr="005B76EA" w:rsidRDefault="002D690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6</w:t>
            </w:r>
          </w:p>
        </w:tc>
        <w:tc>
          <w:tcPr>
            <w:tcW w:w="447" w:type="pct"/>
          </w:tcPr>
          <w:p w:rsidR="002D6904" w:rsidRPr="005B76EA" w:rsidRDefault="002D690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12.09.2016</w:t>
            </w:r>
          </w:p>
        </w:tc>
        <w:tc>
          <w:tcPr>
            <w:tcW w:w="532" w:type="pct"/>
            <w:gridSpan w:val="2"/>
          </w:tcPr>
          <w:p w:rsidR="002D6904" w:rsidRPr="005B76EA" w:rsidRDefault="002D6904" w:rsidP="007770A1">
            <w:pPr>
              <w:pStyle w:val="1"/>
              <w:spacing w:before="0"/>
              <w:jc w:val="center"/>
              <w:rPr>
                <w:rFonts w:ascii="Times New Roman" w:hAnsi="Times New Roman"/>
                <w:b w:val="0"/>
                <w:sz w:val="24"/>
                <w:szCs w:val="24"/>
              </w:rPr>
            </w:pPr>
            <w:r w:rsidRPr="005B76EA">
              <w:rPr>
                <w:rFonts w:ascii="Times New Roman" w:hAnsi="Times New Roman"/>
                <w:b w:val="0"/>
                <w:sz w:val="24"/>
                <w:szCs w:val="24"/>
              </w:rPr>
              <w:t>20.09.2016</w:t>
            </w:r>
          </w:p>
        </w:tc>
        <w:tc>
          <w:tcPr>
            <w:tcW w:w="962" w:type="pct"/>
            <w:gridSpan w:val="2"/>
            <w:tcBorders>
              <w:bottom w:val="single" w:sz="4" w:space="0" w:color="auto"/>
            </w:tcBorders>
          </w:tcPr>
          <w:p w:rsidR="002D6904" w:rsidRPr="005B76EA" w:rsidRDefault="002D6904" w:rsidP="00FB18EF">
            <w:pPr>
              <w:pStyle w:val="1"/>
              <w:spacing w:before="0"/>
              <w:rPr>
                <w:rFonts w:ascii="Times New Roman" w:hAnsi="Times New Roman"/>
                <w:b w:val="0"/>
                <w:sz w:val="24"/>
                <w:szCs w:val="24"/>
              </w:rPr>
            </w:pPr>
            <w:r w:rsidRPr="005B76EA">
              <w:rPr>
                <w:rFonts w:ascii="Times New Roman" w:hAnsi="Times New Roman"/>
                <w:b w:val="0"/>
                <w:sz w:val="24"/>
                <w:szCs w:val="24"/>
              </w:rPr>
              <w:t>Аналитическая справка</w:t>
            </w:r>
          </w:p>
        </w:tc>
        <w:tc>
          <w:tcPr>
            <w:tcW w:w="653" w:type="pct"/>
          </w:tcPr>
          <w:p w:rsidR="002D6904" w:rsidRPr="005B76EA" w:rsidRDefault="002D6904" w:rsidP="00FB18EF">
            <w:pPr>
              <w:pStyle w:val="1"/>
              <w:spacing w:before="0"/>
              <w:rPr>
                <w:rFonts w:ascii="Times New Roman" w:hAnsi="Times New Roman"/>
                <w:b w:val="0"/>
                <w:sz w:val="24"/>
                <w:szCs w:val="24"/>
              </w:rPr>
            </w:pPr>
            <w:r w:rsidRPr="005B76EA">
              <w:rPr>
                <w:rFonts w:ascii="Times New Roman" w:hAnsi="Times New Roman"/>
                <w:b w:val="0"/>
                <w:sz w:val="24"/>
                <w:szCs w:val="24"/>
              </w:rPr>
              <w:t>Милушкина Т.Н.</w:t>
            </w:r>
          </w:p>
        </w:tc>
      </w:tr>
      <w:tr w:rsidR="002D6904" w:rsidRPr="00E9074C" w:rsidTr="004F51FF">
        <w:tc>
          <w:tcPr>
            <w:tcW w:w="373" w:type="pct"/>
          </w:tcPr>
          <w:p w:rsidR="002D6904" w:rsidRPr="00E9074C" w:rsidRDefault="002D6904" w:rsidP="00B44CB4">
            <w:r w:rsidRPr="00E9074C">
              <w:t>2.2.9</w:t>
            </w:r>
          </w:p>
        </w:tc>
        <w:tc>
          <w:tcPr>
            <w:tcW w:w="373" w:type="pct"/>
          </w:tcPr>
          <w:p w:rsidR="002D6904" w:rsidRDefault="002D6904">
            <w:r w:rsidRPr="00F61F06">
              <w:t>Р</w:t>
            </w:r>
          </w:p>
        </w:tc>
        <w:tc>
          <w:tcPr>
            <w:tcW w:w="1238" w:type="pct"/>
            <w:gridSpan w:val="3"/>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входной диагностики уровня недельной двигательной активности школьника</w:t>
            </w:r>
            <w:r w:rsidR="0099197C" w:rsidRPr="00491B8A">
              <w:rPr>
                <w:rFonts w:ascii="Times New Roman" w:hAnsi="Times New Roman"/>
                <w:b w:val="0"/>
                <w:sz w:val="24"/>
                <w:szCs w:val="24"/>
              </w:rPr>
              <w:t>(Губкинский городской округ)</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12.09.2016</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20.09.2016</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Альяных  О.И.</w:t>
            </w:r>
          </w:p>
        </w:tc>
      </w:tr>
      <w:tr w:rsidR="002D6904" w:rsidRPr="00E9074C" w:rsidTr="004F51FF">
        <w:tc>
          <w:tcPr>
            <w:tcW w:w="373" w:type="pct"/>
          </w:tcPr>
          <w:p w:rsidR="002D6904" w:rsidRPr="00E9074C" w:rsidRDefault="002D6904" w:rsidP="00B44CB4">
            <w:r w:rsidRPr="00E9074C">
              <w:t>2.2.10</w:t>
            </w:r>
          </w:p>
        </w:tc>
        <w:tc>
          <w:tcPr>
            <w:tcW w:w="373" w:type="pct"/>
          </w:tcPr>
          <w:p w:rsidR="002D6904" w:rsidRDefault="002D6904">
            <w:r w:rsidRPr="00F61F06">
              <w:t>Р</w:t>
            </w:r>
          </w:p>
        </w:tc>
        <w:tc>
          <w:tcPr>
            <w:tcW w:w="1238" w:type="pct"/>
            <w:gridSpan w:val="3"/>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входной диагностики уровня недельной двигательной активности школьника</w:t>
            </w:r>
            <w:r w:rsidR="00972AC8" w:rsidRPr="00491B8A">
              <w:rPr>
                <w:rFonts w:ascii="Times New Roman" w:hAnsi="Times New Roman"/>
                <w:b w:val="0"/>
                <w:sz w:val="24"/>
                <w:szCs w:val="24"/>
              </w:rPr>
              <w:t>(Ивнянский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12.09.2016</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20.09.2016</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Павленко  О.А.</w:t>
            </w:r>
          </w:p>
        </w:tc>
      </w:tr>
      <w:tr w:rsidR="002D6904" w:rsidRPr="00E9074C" w:rsidTr="004F51FF">
        <w:tc>
          <w:tcPr>
            <w:tcW w:w="373" w:type="pct"/>
          </w:tcPr>
          <w:p w:rsidR="002D6904" w:rsidRPr="00E9074C" w:rsidRDefault="002D6904" w:rsidP="00B44CB4">
            <w:r w:rsidRPr="00E9074C">
              <w:t>2.2.11</w:t>
            </w:r>
          </w:p>
        </w:tc>
        <w:tc>
          <w:tcPr>
            <w:tcW w:w="373" w:type="pct"/>
          </w:tcPr>
          <w:p w:rsidR="002D6904" w:rsidRDefault="002D6904">
            <w:r w:rsidRPr="00F61F06">
              <w:t>Р</w:t>
            </w:r>
          </w:p>
        </w:tc>
        <w:tc>
          <w:tcPr>
            <w:tcW w:w="1238" w:type="pct"/>
            <w:gridSpan w:val="3"/>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входной диагностики уровня недельной двигательной активности школьника</w:t>
            </w:r>
            <w:r w:rsidR="00972AC8" w:rsidRPr="00491B8A">
              <w:rPr>
                <w:rFonts w:ascii="Times New Roman" w:hAnsi="Times New Roman"/>
                <w:b w:val="0"/>
                <w:sz w:val="24"/>
                <w:szCs w:val="24"/>
              </w:rPr>
              <w:t>(Красненский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12.09.2016</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20.09.2016</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Немчинова Н.М.</w:t>
            </w:r>
          </w:p>
        </w:tc>
      </w:tr>
      <w:tr w:rsidR="002D6904" w:rsidRPr="00E9074C" w:rsidTr="004F51FF">
        <w:tc>
          <w:tcPr>
            <w:tcW w:w="373" w:type="pct"/>
          </w:tcPr>
          <w:p w:rsidR="002D6904" w:rsidRPr="00E9074C" w:rsidRDefault="002D6904" w:rsidP="00B44CB4">
            <w:r w:rsidRPr="00E9074C">
              <w:lastRenderedPageBreak/>
              <w:t>2.2.12</w:t>
            </w:r>
          </w:p>
        </w:tc>
        <w:tc>
          <w:tcPr>
            <w:tcW w:w="373" w:type="pct"/>
          </w:tcPr>
          <w:p w:rsidR="002D6904" w:rsidRDefault="002D6904">
            <w:r w:rsidRPr="00F61F06">
              <w:t>Р</w:t>
            </w:r>
          </w:p>
        </w:tc>
        <w:tc>
          <w:tcPr>
            <w:tcW w:w="1238" w:type="pct"/>
            <w:gridSpan w:val="3"/>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входной диагностики уровня недельной двигательной активности школьника</w:t>
            </w:r>
            <w:r w:rsidR="00972AC8" w:rsidRPr="00491B8A">
              <w:rPr>
                <w:rFonts w:ascii="Times New Roman" w:hAnsi="Times New Roman"/>
                <w:b w:val="0"/>
                <w:sz w:val="24"/>
                <w:szCs w:val="24"/>
              </w:rPr>
              <w:t>(Красногвардейский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12.09.2016</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20.09.2016</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Литовкина Е.И.</w:t>
            </w:r>
          </w:p>
        </w:tc>
      </w:tr>
      <w:tr w:rsidR="002D6904" w:rsidRPr="00E9074C" w:rsidTr="004F51FF">
        <w:tc>
          <w:tcPr>
            <w:tcW w:w="373" w:type="pct"/>
          </w:tcPr>
          <w:p w:rsidR="002D6904" w:rsidRPr="00E9074C" w:rsidRDefault="002D6904" w:rsidP="00B44CB4">
            <w:r w:rsidRPr="00E9074C">
              <w:t>2.2.13</w:t>
            </w:r>
          </w:p>
        </w:tc>
        <w:tc>
          <w:tcPr>
            <w:tcW w:w="373" w:type="pct"/>
          </w:tcPr>
          <w:p w:rsidR="002D6904" w:rsidRDefault="002D6904">
            <w:r w:rsidRPr="00F61F06">
              <w:t>Р</w:t>
            </w:r>
          </w:p>
        </w:tc>
        <w:tc>
          <w:tcPr>
            <w:tcW w:w="1238" w:type="pct"/>
            <w:gridSpan w:val="3"/>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входной диагностики уровня недельной двигательной активности школьника</w:t>
            </w:r>
            <w:r w:rsidR="00F94773" w:rsidRPr="00491B8A">
              <w:rPr>
                <w:rFonts w:ascii="Times New Roman" w:hAnsi="Times New Roman"/>
                <w:b w:val="0"/>
                <w:sz w:val="24"/>
                <w:szCs w:val="24"/>
              </w:rPr>
              <w:t>(Краснояружский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12.09.2016</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20.09.2016</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Онежко  И.Г.</w:t>
            </w:r>
          </w:p>
        </w:tc>
      </w:tr>
      <w:tr w:rsidR="002D6904" w:rsidRPr="00E9074C" w:rsidTr="004F51FF">
        <w:tc>
          <w:tcPr>
            <w:tcW w:w="373" w:type="pct"/>
          </w:tcPr>
          <w:p w:rsidR="002D6904" w:rsidRPr="00E9074C" w:rsidRDefault="002D6904" w:rsidP="00B44CB4">
            <w:r w:rsidRPr="00E9074C">
              <w:t>2.2.14</w:t>
            </w:r>
          </w:p>
        </w:tc>
        <w:tc>
          <w:tcPr>
            <w:tcW w:w="373" w:type="pct"/>
          </w:tcPr>
          <w:p w:rsidR="002D6904" w:rsidRDefault="002D6904">
            <w:r w:rsidRPr="00F61F06">
              <w:t>Р</w:t>
            </w:r>
          </w:p>
        </w:tc>
        <w:tc>
          <w:tcPr>
            <w:tcW w:w="1238" w:type="pct"/>
            <w:gridSpan w:val="3"/>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входной диагностики уровня недельной двигательной активности школьника</w:t>
            </w:r>
            <w:r w:rsidR="00F94773" w:rsidRPr="00491B8A">
              <w:rPr>
                <w:rFonts w:ascii="Times New Roman" w:hAnsi="Times New Roman"/>
                <w:b w:val="0"/>
                <w:sz w:val="24"/>
                <w:szCs w:val="24"/>
              </w:rPr>
              <w:t>(Корочанский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12.09.2016</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20.09.2016</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Титова Ю.В.</w:t>
            </w:r>
          </w:p>
        </w:tc>
      </w:tr>
      <w:tr w:rsidR="002D6904" w:rsidRPr="00E9074C" w:rsidTr="004F51FF">
        <w:tc>
          <w:tcPr>
            <w:tcW w:w="373" w:type="pct"/>
          </w:tcPr>
          <w:p w:rsidR="002D6904" w:rsidRPr="00E9074C" w:rsidRDefault="002D6904" w:rsidP="00B44CB4">
            <w:r w:rsidRPr="00E9074C">
              <w:t>2.2.15</w:t>
            </w:r>
          </w:p>
        </w:tc>
        <w:tc>
          <w:tcPr>
            <w:tcW w:w="373" w:type="pct"/>
          </w:tcPr>
          <w:p w:rsidR="002D6904" w:rsidRDefault="002D6904">
            <w:r w:rsidRPr="00F61F06">
              <w:t>Р</w:t>
            </w:r>
          </w:p>
        </w:tc>
        <w:tc>
          <w:tcPr>
            <w:tcW w:w="1238" w:type="pct"/>
            <w:gridSpan w:val="3"/>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входной диагностики уровня недельной двигательной активности школьника</w:t>
            </w:r>
            <w:r w:rsidR="00F94773" w:rsidRPr="00491B8A">
              <w:rPr>
                <w:rFonts w:ascii="Times New Roman" w:hAnsi="Times New Roman"/>
                <w:b w:val="0"/>
                <w:sz w:val="24"/>
                <w:szCs w:val="24"/>
              </w:rPr>
              <w:t>(Новооскольский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12.09.2016</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20.09.2016</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Генрих И.В.</w:t>
            </w:r>
          </w:p>
        </w:tc>
      </w:tr>
      <w:tr w:rsidR="002D6904" w:rsidRPr="00E9074C" w:rsidTr="004F51FF">
        <w:tc>
          <w:tcPr>
            <w:tcW w:w="373" w:type="pct"/>
          </w:tcPr>
          <w:p w:rsidR="002D6904" w:rsidRPr="00E9074C" w:rsidRDefault="002D6904" w:rsidP="00B44CB4">
            <w:r w:rsidRPr="00E9074C">
              <w:t>2.2.16</w:t>
            </w:r>
          </w:p>
        </w:tc>
        <w:tc>
          <w:tcPr>
            <w:tcW w:w="373" w:type="pct"/>
          </w:tcPr>
          <w:p w:rsidR="002D6904" w:rsidRDefault="002D6904">
            <w:r w:rsidRPr="00F61F06">
              <w:t>Р</w:t>
            </w:r>
          </w:p>
        </w:tc>
        <w:tc>
          <w:tcPr>
            <w:tcW w:w="1238" w:type="pct"/>
            <w:gridSpan w:val="3"/>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входной диагностики уровня недельной двигательной активности школьника</w:t>
            </w:r>
            <w:r w:rsidR="00F94773" w:rsidRPr="00491B8A">
              <w:rPr>
                <w:rFonts w:ascii="Times New Roman" w:hAnsi="Times New Roman"/>
                <w:b w:val="0"/>
                <w:sz w:val="24"/>
                <w:szCs w:val="24"/>
              </w:rPr>
              <w:t>(Прохоровский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12.09.2016</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20.09.2016</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Нурматова</w:t>
            </w:r>
            <w:r w:rsidR="00D619CA">
              <w:rPr>
                <w:rFonts w:ascii="Times New Roman" w:hAnsi="Times New Roman"/>
                <w:b w:val="0"/>
                <w:sz w:val="24"/>
                <w:szCs w:val="24"/>
              </w:rPr>
              <w:t xml:space="preserve"> Г.А.</w:t>
            </w:r>
          </w:p>
        </w:tc>
      </w:tr>
      <w:tr w:rsidR="002D6904" w:rsidRPr="00E9074C" w:rsidTr="004F51FF">
        <w:tc>
          <w:tcPr>
            <w:tcW w:w="373" w:type="pct"/>
          </w:tcPr>
          <w:p w:rsidR="002D6904" w:rsidRPr="00E9074C" w:rsidRDefault="002D6904" w:rsidP="00B44CB4">
            <w:r w:rsidRPr="00E9074C">
              <w:t>2.2.17</w:t>
            </w:r>
          </w:p>
        </w:tc>
        <w:tc>
          <w:tcPr>
            <w:tcW w:w="373" w:type="pct"/>
          </w:tcPr>
          <w:p w:rsidR="002D6904" w:rsidRDefault="002D6904">
            <w:r w:rsidRPr="00F61F06">
              <w:t>Р</w:t>
            </w:r>
          </w:p>
        </w:tc>
        <w:tc>
          <w:tcPr>
            <w:tcW w:w="1238" w:type="pct"/>
            <w:gridSpan w:val="3"/>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входной диагностики уровня недельной двигательной активности школьника</w:t>
            </w:r>
            <w:r w:rsidR="00F94773" w:rsidRPr="00491B8A">
              <w:rPr>
                <w:rFonts w:ascii="Times New Roman" w:hAnsi="Times New Roman"/>
                <w:b w:val="0"/>
                <w:sz w:val="24"/>
                <w:szCs w:val="24"/>
              </w:rPr>
              <w:t>(Ракитянский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12.09.2016</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20.09.2016</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Писклова  С.И.</w:t>
            </w:r>
          </w:p>
        </w:tc>
      </w:tr>
      <w:tr w:rsidR="002D6904" w:rsidRPr="00E9074C" w:rsidTr="004F51FF">
        <w:tc>
          <w:tcPr>
            <w:tcW w:w="373" w:type="pct"/>
          </w:tcPr>
          <w:p w:rsidR="002D6904" w:rsidRPr="00E9074C" w:rsidRDefault="002D6904" w:rsidP="00B44CB4">
            <w:r w:rsidRPr="00E9074C">
              <w:t>2.2.18</w:t>
            </w:r>
          </w:p>
        </w:tc>
        <w:tc>
          <w:tcPr>
            <w:tcW w:w="373" w:type="pct"/>
          </w:tcPr>
          <w:p w:rsidR="002D6904" w:rsidRDefault="002D6904">
            <w:r w:rsidRPr="00F61F06">
              <w:t>Р</w:t>
            </w:r>
          </w:p>
        </w:tc>
        <w:tc>
          <w:tcPr>
            <w:tcW w:w="1238" w:type="pct"/>
            <w:gridSpan w:val="3"/>
          </w:tcPr>
          <w:p w:rsidR="00F94773" w:rsidRPr="00F94773" w:rsidRDefault="002D6904" w:rsidP="00F94773">
            <w:pPr>
              <w:pStyle w:val="1"/>
              <w:spacing w:before="0"/>
              <w:rPr>
                <w:rFonts w:ascii="Times New Roman" w:hAnsi="Times New Roman"/>
                <w:b w:val="0"/>
                <w:sz w:val="24"/>
                <w:szCs w:val="24"/>
              </w:rPr>
            </w:pPr>
            <w:r w:rsidRPr="00E9074C">
              <w:rPr>
                <w:rFonts w:ascii="Times New Roman" w:hAnsi="Times New Roman"/>
                <w:b w:val="0"/>
                <w:sz w:val="24"/>
                <w:szCs w:val="24"/>
              </w:rPr>
              <w:t xml:space="preserve">Проведение входной диагностики уровня недельной двигательной активности </w:t>
            </w:r>
            <w:r w:rsidRPr="00E9074C">
              <w:rPr>
                <w:rFonts w:ascii="Times New Roman" w:hAnsi="Times New Roman"/>
                <w:b w:val="0"/>
                <w:sz w:val="24"/>
                <w:szCs w:val="24"/>
              </w:rPr>
              <w:lastRenderedPageBreak/>
              <w:t>школьника</w:t>
            </w:r>
            <w:r w:rsidR="00F94773" w:rsidRPr="00491B8A">
              <w:rPr>
                <w:rFonts w:ascii="Times New Roman" w:hAnsi="Times New Roman"/>
                <w:b w:val="0"/>
                <w:sz w:val="24"/>
                <w:szCs w:val="24"/>
              </w:rPr>
              <w:t>(Ровеньский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lastRenderedPageBreak/>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12.09.2016</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20.09.2016</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Киселёв Э.Н.</w:t>
            </w:r>
          </w:p>
        </w:tc>
      </w:tr>
      <w:tr w:rsidR="002D6904" w:rsidRPr="00E9074C" w:rsidTr="004F51FF">
        <w:tc>
          <w:tcPr>
            <w:tcW w:w="373" w:type="pct"/>
          </w:tcPr>
          <w:p w:rsidR="002D6904" w:rsidRPr="00E9074C" w:rsidRDefault="002D6904" w:rsidP="00B44CB4">
            <w:r w:rsidRPr="00E9074C">
              <w:lastRenderedPageBreak/>
              <w:t>2.2.19</w:t>
            </w:r>
          </w:p>
        </w:tc>
        <w:tc>
          <w:tcPr>
            <w:tcW w:w="373" w:type="pct"/>
          </w:tcPr>
          <w:p w:rsidR="002D6904" w:rsidRDefault="002D6904">
            <w:r w:rsidRPr="00F61F06">
              <w:t>Р</w:t>
            </w:r>
          </w:p>
        </w:tc>
        <w:tc>
          <w:tcPr>
            <w:tcW w:w="1238" w:type="pct"/>
            <w:gridSpan w:val="3"/>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входной диагностики уровня недельной двигательной активности школьника</w:t>
            </w:r>
            <w:r w:rsidR="00F94773" w:rsidRPr="00491B8A">
              <w:rPr>
                <w:rFonts w:ascii="Times New Roman" w:hAnsi="Times New Roman"/>
                <w:b w:val="0"/>
                <w:sz w:val="24"/>
                <w:szCs w:val="24"/>
              </w:rPr>
              <w:t>(Старооскольский городской округ)</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12.09.2016</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20.09.2016</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Котельникова  И.В.</w:t>
            </w:r>
          </w:p>
        </w:tc>
      </w:tr>
      <w:tr w:rsidR="002D6904" w:rsidRPr="00E9074C" w:rsidTr="004F51FF">
        <w:tc>
          <w:tcPr>
            <w:tcW w:w="373" w:type="pct"/>
          </w:tcPr>
          <w:p w:rsidR="002D6904" w:rsidRPr="00E9074C" w:rsidRDefault="002D6904" w:rsidP="00B44CB4">
            <w:r w:rsidRPr="00E9074C">
              <w:t>2.2.20</w:t>
            </w:r>
          </w:p>
        </w:tc>
        <w:tc>
          <w:tcPr>
            <w:tcW w:w="373" w:type="pct"/>
          </w:tcPr>
          <w:p w:rsidR="002D6904" w:rsidRDefault="002D6904">
            <w:r w:rsidRPr="00F61F06">
              <w:t>Р</w:t>
            </w:r>
          </w:p>
        </w:tc>
        <w:tc>
          <w:tcPr>
            <w:tcW w:w="1238" w:type="pct"/>
            <w:gridSpan w:val="3"/>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входной диагностики уровня недельной двигательной активности школьника</w:t>
            </w:r>
            <w:r w:rsidR="00F94773" w:rsidRPr="00491B8A">
              <w:rPr>
                <w:rFonts w:ascii="Times New Roman" w:hAnsi="Times New Roman"/>
                <w:b w:val="0"/>
                <w:sz w:val="24"/>
                <w:szCs w:val="24"/>
              </w:rPr>
              <w:t>(Чернянский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12.09.2016</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20.09.2016</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Пашенко  Е.В.</w:t>
            </w:r>
          </w:p>
        </w:tc>
      </w:tr>
      <w:tr w:rsidR="002D6904" w:rsidRPr="00E9074C" w:rsidTr="004F51FF">
        <w:tc>
          <w:tcPr>
            <w:tcW w:w="373" w:type="pct"/>
          </w:tcPr>
          <w:p w:rsidR="002D6904" w:rsidRPr="00E9074C" w:rsidRDefault="002D6904" w:rsidP="00B44CB4">
            <w:r w:rsidRPr="00E9074C">
              <w:t>2.2.21</w:t>
            </w:r>
          </w:p>
        </w:tc>
        <w:tc>
          <w:tcPr>
            <w:tcW w:w="373" w:type="pct"/>
          </w:tcPr>
          <w:p w:rsidR="002D6904" w:rsidRDefault="002D6904">
            <w:r w:rsidRPr="00F61F06">
              <w:t>Р</w:t>
            </w:r>
          </w:p>
        </w:tc>
        <w:tc>
          <w:tcPr>
            <w:tcW w:w="1238" w:type="pct"/>
            <w:gridSpan w:val="3"/>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входной диагностики уровня недельной двигательной активности школьника</w:t>
            </w:r>
            <w:r w:rsidR="00F94773" w:rsidRPr="00491B8A">
              <w:rPr>
                <w:rFonts w:ascii="Times New Roman" w:hAnsi="Times New Roman"/>
                <w:b w:val="0"/>
                <w:sz w:val="24"/>
                <w:szCs w:val="24"/>
              </w:rPr>
              <w:t>(Шебекинский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12.09.2016</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20.09.2016</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Сарайкина Е.Н.</w:t>
            </w:r>
          </w:p>
        </w:tc>
      </w:tr>
      <w:tr w:rsidR="002D6904" w:rsidRPr="00E9074C" w:rsidTr="004F51FF">
        <w:tc>
          <w:tcPr>
            <w:tcW w:w="373" w:type="pct"/>
          </w:tcPr>
          <w:p w:rsidR="002D6904" w:rsidRPr="00E9074C" w:rsidRDefault="002D6904" w:rsidP="00B44CB4">
            <w:r w:rsidRPr="00E9074C">
              <w:t>2.2.22</w:t>
            </w:r>
          </w:p>
        </w:tc>
        <w:tc>
          <w:tcPr>
            <w:tcW w:w="373" w:type="pct"/>
          </w:tcPr>
          <w:p w:rsidR="002D6904" w:rsidRDefault="002D6904">
            <w:r w:rsidRPr="00F61F06">
              <w:t>Р</w:t>
            </w:r>
          </w:p>
        </w:tc>
        <w:tc>
          <w:tcPr>
            <w:tcW w:w="1238" w:type="pct"/>
            <w:gridSpan w:val="3"/>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входной диагностики уровня недельной двигательной активности школьника</w:t>
            </w:r>
            <w:r w:rsidR="00F94773" w:rsidRPr="00491B8A">
              <w:rPr>
                <w:rFonts w:ascii="Times New Roman" w:hAnsi="Times New Roman"/>
                <w:b w:val="0"/>
                <w:sz w:val="24"/>
                <w:szCs w:val="24"/>
              </w:rPr>
              <w:t>(Яковлевский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12.09.2016</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20.09.2016</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Карелина  В.Н.</w:t>
            </w:r>
          </w:p>
        </w:tc>
      </w:tr>
      <w:tr w:rsidR="00B44CB4" w:rsidRPr="00E9074C" w:rsidTr="004F51FF">
        <w:tc>
          <w:tcPr>
            <w:tcW w:w="373" w:type="pct"/>
          </w:tcPr>
          <w:p w:rsidR="00B44CB4" w:rsidRPr="00E9074C" w:rsidRDefault="00B44CB4" w:rsidP="00B44CB4">
            <w:r w:rsidRPr="00E9074C">
              <w:t>2.3</w:t>
            </w:r>
          </w:p>
        </w:tc>
        <w:tc>
          <w:tcPr>
            <w:tcW w:w="373" w:type="pct"/>
          </w:tcPr>
          <w:p w:rsidR="00B44CB4" w:rsidRPr="00E9074C" w:rsidRDefault="00B44CB4" w:rsidP="36ABEEDF"/>
        </w:tc>
        <w:tc>
          <w:tcPr>
            <w:tcW w:w="1238" w:type="pct"/>
            <w:gridSpan w:val="3"/>
          </w:tcPr>
          <w:p w:rsidR="00B44CB4" w:rsidRPr="00E9074C" w:rsidRDefault="00B44CB4" w:rsidP="00FB18EF">
            <w:pPr>
              <w:pStyle w:val="1"/>
              <w:spacing w:before="0"/>
              <w:rPr>
                <w:rFonts w:ascii="Times New Roman" w:hAnsi="Times New Roman"/>
                <w:b w:val="0"/>
                <w:sz w:val="24"/>
                <w:szCs w:val="24"/>
              </w:rPr>
            </w:pPr>
            <w:r w:rsidRPr="00E9074C">
              <w:rPr>
                <w:rFonts w:ascii="Times New Roman" w:hAnsi="Times New Roman"/>
                <w:b w:val="0"/>
                <w:sz w:val="24"/>
                <w:szCs w:val="24"/>
              </w:rPr>
              <w:t>Разработка «Дневника двигательной активности школьника»</w:t>
            </w:r>
          </w:p>
        </w:tc>
        <w:tc>
          <w:tcPr>
            <w:tcW w:w="422" w:type="pct"/>
          </w:tcPr>
          <w:p w:rsidR="00B44CB4" w:rsidRPr="00E9074C" w:rsidRDefault="00B44CB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13</w:t>
            </w:r>
          </w:p>
        </w:tc>
        <w:tc>
          <w:tcPr>
            <w:tcW w:w="447" w:type="pct"/>
          </w:tcPr>
          <w:p w:rsidR="00B44CB4" w:rsidRPr="00E9074C" w:rsidRDefault="00871330" w:rsidP="007770A1">
            <w:pPr>
              <w:pStyle w:val="1"/>
              <w:spacing w:before="0"/>
              <w:jc w:val="center"/>
              <w:rPr>
                <w:rFonts w:ascii="Times New Roman" w:hAnsi="Times New Roman"/>
                <w:b w:val="0"/>
                <w:sz w:val="24"/>
                <w:szCs w:val="24"/>
              </w:rPr>
            </w:pPr>
            <w:r>
              <w:rPr>
                <w:rFonts w:ascii="Times New Roman" w:hAnsi="Times New Roman"/>
                <w:b w:val="0"/>
                <w:sz w:val="24"/>
                <w:szCs w:val="24"/>
              </w:rPr>
              <w:t>2</w:t>
            </w:r>
            <w:r w:rsidR="00B44CB4" w:rsidRPr="00E9074C">
              <w:rPr>
                <w:rFonts w:ascii="Times New Roman" w:hAnsi="Times New Roman"/>
                <w:b w:val="0"/>
                <w:sz w:val="24"/>
                <w:szCs w:val="24"/>
              </w:rPr>
              <w:t>1.09.2016</w:t>
            </w:r>
          </w:p>
        </w:tc>
        <w:tc>
          <w:tcPr>
            <w:tcW w:w="532" w:type="pct"/>
            <w:gridSpan w:val="2"/>
          </w:tcPr>
          <w:p w:rsidR="00B44CB4" w:rsidRPr="00E9074C" w:rsidRDefault="00B44CB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29.09.2016</w:t>
            </w:r>
          </w:p>
        </w:tc>
        <w:tc>
          <w:tcPr>
            <w:tcW w:w="962" w:type="pct"/>
            <w:gridSpan w:val="2"/>
            <w:tcBorders>
              <w:bottom w:val="single" w:sz="4" w:space="0" w:color="auto"/>
            </w:tcBorders>
          </w:tcPr>
          <w:p w:rsidR="00B44CB4" w:rsidRPr="00E9074C" w:rsidRDefault="00B44CB4" w:rsidP="00FB18EF">
            <w:pPr>
              <w:pStyle w:val="1"/>
              <w:spacing w:before="0"/>
              <w:rPr>
                <w:rFonts w:ascii="Times New Roman" w:hAnsi="Times New Roman"/>
                <w:b w:val="0"/>
                <w:sz w:val="24"/>
                <w:szCs w:val="24"/>
              </w:rPr>
            </w:pPr>
            <w:r w:rsidRPr="00E9074C">
              <w:rPr>
                <w:rFonts w:ascii="Times New Roman" w:hAnsi="Times New Roman"/>
                <w:b w:val="0"/>
                <w:sz w:val="24"/>
                <w:szCs w:val="24"/>
              </w:rPr>
              <w:t>Дневник двигательной активности школьника</w:t>
            </w:r>
          </w:p>
        </w:tc>
        <w:tc>
          <w:tcPr>
            <w:tcW w:w="653" w:type="pct"/>
          </w:tcPr>
          <w:p w:rsidR="00B44CB4" w:rsidRPr="00E9074C" w:rsidRDefault="00B44CB4" w:rsidP="00FB18EF">
            <w:pPr>
              <w:pStyle w:val="1"/>
              <w:spacing w:before="0"/>
              <w:rPr>
                <w:rFonts w:ascii="Times New Roman" w:hAnsi="Times New Roman"/>
                <w:b w:val="0"/>
                <w:sz w:val="24"/>
                <w:szCs w:val="24"/>
              </w:rPr>
            </w:pPr>
            <w:r>
              <w:rPr>
                <w:rFonts w:ascii="Times New Roman" w:hAnsi="Times New Roman"/>
                <w:b w:val="0"/>
                <w:sz w:val="24"/>
                <w:szCs w:val="24"/>
              </w:rPr>
              <w:t xml:space="preserve">Богачева </w:t>
            </w:r>
            <w:r w:rsidRPr="00E9074C">
              <w:rPr>
                <w:rFonts w:ascii="Times New Roman" w:hAnsi="Times New Roman"/>
                <w:b w:val="0"/>
                <w:sz w:val="24"/>
                <w:szCs w:val="24"/>
              </w:rPr>
              <w:t>А.</w:t>
            </w:r>
            <w:r>
              <w:rPr>
                <w:rFonts w:ascii="Times New Roman" w:hAnsi="Times New Roman"/>
                <w:b w:val="0"/>
                <w:sz w:val="24"/>
                <w:szCs w:val="24"/>
              </w:rPr>
              <w:t>Е</w:t>
            </w:r>
          </w:p>
        </w:tc>
      </w:tr>
      <w:tr w:rsidR="00B44CB4" w:rsidRPr="00E9074C" w:rsidTr="004F51FF">
        <w:tc>
          <w:tcPr>
            <w:tcW w:w="373" w:type="pct"/>
          </w:tcPr>
          <w:p w:rsidR="00B44CB4" w:rsidRPr="00E9074C" w:rsidRDefault="00B44CB4" w:rsidP="00B44CB4">
            <w:r w:rsidRPr="00E9074C">
              <w:t>2.3.1</w:t>
            </w:r>
          </w:p>
        </w:tc>
        <w:tc>
          <w:tcPr>
            <w:tcW w:w="373" w:type="pct"/>
          </w:tcPr>
          <w:p w:rsidR="00B44CB4" w:rsidRPr="00E9074C" w:rsidRDefault="002D6904" w:rsidP="36ABEEDF">
            <w:r>
              <w:t>Р</w:t>
            </w:r>
          </w:p>
        </w:tc>
        <w:tc>
          <w:tcPr>
            <w:tcW w:w="1238" w:type="pct"/>
            <w:gridSpan w:val="3"/>
          </w:tcPr>
          <w:p w:rsidR="00B44CB4" w:rsidRPr="00E9074C" w:rsidRDefault="00B44CB4" w:rsidP="00FB18EF">
            <w:pPr>
              <w:pStyle w:val="1"/>
              <w:spacing w:before="0"/>
              <w:rPr>
                <w:rFonts w:ascii="Times New Roman" w:hAnsi="Times New Roman"/>
                <w:b w:val="0"/>
                <w:sz w:val="24"/>
                <w:szCs w:val="24"/>
              </w:rPr>
            </w:pPr>
            <w:r w:rsidRPr="00E9074C">
              <w:rPr>
                <w:rFonts w:ascii="Times New Roman" w:hAnsi="Times New Roman"/>
                <w:b w:val="0"/>
                <w:sz w:val="24"/>
                <w:szCs w:val="24"/>
              </w:rPr>
              <w:t>Тиражирование «Дневника двигательной активности школьника»</w:t>
            </w:r>
          </w:p>
        </w:tc>
        <w:tc>
          <w:tcPr>
            <w:tcW w:w="422" w:type="pct"/>
          </w:tcPr>
          <w:p w:rsidR="00B44CB4" w:rsidRPr="00E9074C" w:rsidRDefault="00B44CB4" w:rsidP="007770A1">
            <w:pPr>
              <w:pStyle w:val="1"/>
              <w:spacing w:before="0"/>
              <w:jc w:val="center"/>
              <w:rPr>
                <w:rFonts w:ascii="Times New Roman" w:hAnsi="Times New Roman"/>
                <w:b w:val="0"/>
                <w:sz w:val="24"/>
                <w:szCs w:val="24"/>
              </w:rPr>
            </w:pPr>
            <w:r>
              <w:rPr>
                <w:rFonts w:ascii="Times New Roman" w:hAnsi="Times New Roman"/>
                <w:b w:val="0"/>
                <w:sz w:val="24"/>
                <w:szCs w:val="24"/>
              </w:rPr>
              <w:t>18</w:t>
            </w:r>
          </w:p>
        </w:tc>
        <w:tc>
          <w:tcPr>
            <w:tcW w:w="447" w:type="pct"/>
          </w:tcPr>
          <w:p w:rsidR="00B44CB4" w:rsidRPr="00E9074C" w:rsidRDefault="00871330" w:rsidP="007770A1">
            <w:pPr>
              <w:pStyle w:val="1"/>
              <w:spacing w:before="0"/>
              <w:jc w:val="center"/>
              <w:rPr>
                <w:rFonts w:ascii="Times New Roman" w:hAnsi="Times New Roman"/>
                <w:b w:val="0"/>
                <w:sz w:val="24"/>
                <w:szCs w:val="24"/>
              </w:rPr>
            </w:pPr>
            <w:r>
              <w:rPr>
                <w:rFonts w:ascii="Times New Roman" w:hAnsi="Times New Roman"/>
                <w:b w:val="0"/>
                <w:sz w:val="24"/>
                <w:szCs w:val="24"/>
              </w:rPr>
              <w:t>2</w:t>
            </w:r>
            <w:r w:rsidR="00B44CB4" w:rsidRPr="00E9074C">
              <w:rPr>
                <w:rFonts w:ascii="Times New Roman" w:hAnsi="Times New Roman"/>
                <w:b w:val="0"/>
                <w:sz w:val="24"/>
                <w:szCs w:val="24"/>
              </w:rPr>
              <w:t>1.09.2016</w:t>
            </w:r>
          </w:p>
        </w:tc>
        <w:tc>
          <w:tcPr>
            <w:tcW w:w="532" w:type="pct"/>
            <w:gridSpan w:val="2"/>
          </w:tcPr>
          <w:p w:rsidR="00B44CB4" w:rsidRPr="00E9074C" w:rsidRDefault="00B44CB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26.09.2016</w:t>
            </w:r>
          </w:p>
        </w:tc>
        <w:tc>
          <w:tcPr>
            <w:tcW w:w="962" w:type="pct"/>
            <w:gridSpan w:val="2"/>
            <w:tcBorders>
              <w:bottom w:val="single" w:sz="4" w:space="0" w:color="auto"/>
            </w:tcBorders>
          </w:tcPr>
          <w:p w:rsidR="00B44CB4" w:rsidRPr="00E9074C" w:rsidRDefault="009D297E" w:rsidP="009D297E">
            <w:pPr>
              <w:pStyle w:val="1"/>
              <w:spacing w:before="0"/>
              <w:rPr>
                <w:rFonts w:ascii="Times New Roman" w:hAnsi="Times New Roman"/>
                <w:b w:val="0"/>
                <w:sz w:val="24"/>
                <w:szCs w:val="24"/>
              </w:rPr>
            </w:pPr>
            <w:r w:rsidRPr="00E9074C">
              <w:rPr>
                <w:rFonts w:ascii="Times New Roman" w:hAnsi="Times New Roman"/>
                <w:b w:val="0"/>
                <w:sz w:val="24"/>
                <w:szCs w:val="24"/>
              </w:rPr>
              <w:t>Дневник двигательной активности школьника</w:t>
            </w:r>
          </w:p>
        </w:tc>
        <w:tc>
          <w:tcPr>
            <w:tcW w:w="653" w:type="pct"/>
          </w:tcPr>
          <w:p w:rsidR="00B44CB4" w:rsidRPr="00E9074C" w:rsidRDefault="00B44CB4" w:rsidP="00FB18EF">
            <w:pPr>
              <w:pStyle w:val="1"/>
              <w:spacing w:before="0"/>
              <w:rPr>
                <w:rFonts w:ascii="Times New Roman" w:hAnsi="Times New Roman"/>
                <w:b w:val="0"/>
                <w:sz w:val="24"/>
                <w:szCs w:val="24"/>
              </w:rPr>
            </w:pPr>
            <w:r>
              <w:rPr>
                <w:rFonts w:ascii="Times New Roman" w:hAnsi="Times New Roman"/>
                <w:b w:val="0"/>
                <w:sz w:val="24"/>
                <w:szCs w:val="24"/>
              </w:rPr>
              <w:t xml:space="preserve">Богачева </w:t>
            </w:r>
            <w:r w:rsidRPr="00E9074C">
              <w:rPr>
                <w:rFonts w:ascii="Times New Roman" w:hAnsi="Times New Roman"/>
                <w:b w:val="0"/>
                <w:sz w:val="24"/>
                <w:szCs w:val="24"/>
              </w:rPr>
              <w:t>А.</w:t>
            </w:r>
            <w:r>
              <w:rPr>
                <w:rFonts w:ascii="Times New Roman" w:hAnsi="Times New Roman"/>
                <w:b w:val="0"/>
                <w:sz w:val="24"/>
                <w:szCs w:val="24"/>
              </w:rPr>
              <w:t>Е</w:t>
            </w:r>
          </w:p>
        </w:tc>
      </w:tr>
      <w:tr w:rsidR="00B44CB4" w:rsidRPr="00E9074C" w:rsidTr="004F51FF">
        <w:tc>
          <w:tcPr>
            <w:tcW w:w="373" w:type="pct"/>
          </w:tcPr>
          <w:p w:rsidR="00B44CB4" w:rsidRPr="00E9074C" w:rsidRDefault="00B44CB4" w:rsidP="00B44CB4">
            <w:r w:rsidRPr="00E9074C">
              <w:t>2.3.2</w:t>
            </w:r>
          </w:p>
        </w:tc>
        <w:tc>
          <w:tcPr>
            <w:tcW w:w="373" w:type="pct"/>
          </w:tcPr>
          <w:p w:rsidR="00B44CB4" w:rsidRPr="00E9074C" w:rsidRDefault="002D6904" w:rsidP="36ABEEDF">
            <w:r>
              <w:t>Р</w:t>
            </w:r>
          </w:p>
        </w:tc>
        <w:tc>
          <w:tcPr>
            <w:tcW w:w="1238" w:type="pct"/>
            <w:gridSpan w:val="3"/>
          </w:tcPr>
          <w:p w:rsidR="00B44CB4" w:rsidRPr="00E9074C" w:rsidRDefault="00B44CB4" w:rsidP="00FB18EF">
            <w:pPr>
              <w:pStyle w:val="1"/>
              <w:spacing w:before="0"/>
              <w:rPr>
                <w:rFonts w:ascii="Times New Roman" w:hAnsi="Times New Roman"/>
                <w:b w:val="0"/>
                <w:sz w:val="24"/>
                <w:szCs w:val="24"/>
              </w:rPr>
            </w:pPr>
            <w:r w:rsidRPr="00E9074C">
              <w:rPr>
                <w:rFonts w:ascii="Times New Roman" w:hAnsi="Times New Roman"/>
                <w:b w:val="0"/>
                <w:sz w:val="24"/>
                <w:szCs w:val="24"/>
              </w:rPr>
              <w:t>Направление «Дневника двигательной активности школьника» в пилотные образовательные организации проекта</w:t>
            </w:r>
          </w:p>
        </w:tc>
        <w:tc>
          <w:tcPr>
            <w:tcW w:w="422" w:type="pct"/>
          </w:tcPr>
          <w:p w:rsidR="00B44CB4" w:rsidRPr="00E9074C" w:rsidRDefault="00B44CB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w:t>
            </w:r>
          </w:p>
        </w:tc>
        <w:tc>
          <w:tcPr>
            <w:tcW w:w="447" w:type="pct"/>
          </w:tcPr>
          <w:p w:rsidR="00B44CB4" w:rsidRPr="00E9074C" w:rsidRDefault="00B44CB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27.09.2016</w:t>
            </w:r>
          </w:p>
        </w:tc>
        <w:tc>
          <w:tcPr>
            <w:tcW w:w="532" w:type="pct"/>
            <w:gridSpan w:val="2"/>
          </w:tcPr>
          <w:p w:rsidR="00B44CB4" w:rsidRPr="00E9074C" w:rsidRDefault="00B44CB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29.09.2016</w:t>
            </w:r>
          </w:p>
        </w:tc>
        <w:tc>
          <w:tcPr>
            <w:tcW w:w="962" w:type="pct"/>
            <w:gridSpan w:val="2"/>
            <w:tcBorders>
              <w:bottom w:val="single" w:sz="4" w:space="0" w:color="auto"/>
            </w:tcBorders>
          </w:tcPr>
          <w:p w:rsidR="00B44CB4" w:rsidRPr="00E9074C" w:rsidRDefault="00B44CB4" w:rsidP="00FB18EF">
            <w:pPr>
              <w:pStyle w:val="1"/>
              <w:spacing w:before="0"/>
              <w:rPr>
                <w:rFonts w:ascii="Times New Roman" w:hAnsi="Times New Roman"/>
                <w:b w:val="0"/>
                <w:sz w:val="24"/>
                <w:szCs w:val="24"/>
              </w:rPr>
            </w:pPr>
            <w:r w:rsidRPr="00E9074C">
              <w:rPr>
                <w:rFonts w:ascii="Times New Roman" w:hAnsi="Times New Roman"/>
                <w:b w:val="0"/>
                <w:sz w:val="24"/>
                <w:szCs w:val="24"/>
              </w:rPr>
              <w:t>Информационное письмо в пилотные организации проекта</w:t>
            </w:r>
          </w:p>
        </w:tc>
        <w:tc>
          <w:tcPr>
            <w:tcW w:w="653" w:type="pct"/>
          </w:tcPr>
          <w:p w:rsidR="00B44CB4" w:rsidRPr="00E9074C" w:rsidRDefault="00B44CB4" w:rsidP="00FB18EF">
            <w:pPr>
              <w:pStyle w:val="1"/>
              <w:spacing w:before="0"/>
              <w:rPr>
                <w:rFonts w:ascii="Times New Roman" w:hAnsi="Times New Roman"/>
                <w:b w:val="0"/>
                <w:sz w:val="24"/>
                <w:szCs w:val="24"/>
              </w:rPr>
            </w:pPr>
            <w:r w:rsidRPr="00E9074C">
              <w:rPr>
                <w:rFonts w:ascii="Times New Roman" w:hAnsi="Times New Roman"/>
                <w:b w:val="0"/>
                <w:sz w:val="24"/>
                <w:szCs w:val="24"/>
              </w:rPr>
              <w:t>Реунова Л.Н.</w:t>
            </w:r>
          </w:p>
        </w:tc>
      </w:tr>
      <w:tr w:rsidR="00B44CB4" w:rsidRPr="00E9074C" w:rsidTr="004F51FF">
        <w:tc>
          <w:tcPr>
            <w:tcW w:w="373" w:type="pct"/>
          </w:tcPr>
          <w:p w:rsidR="00B44CB4" w:rsidRPr="00E9074C" w:rsidRDefault="00B44CB4" w:rsidP="00B44CB4">
            <w:r w:rsidRPr="00E9074C">
              <w:t>2.4</w:t>
            </w:r>
          </w:p>
        </w:tc>
        <w:tc>
          <w:tcPr>
            <w:tcW w:w="373" w:type="pct"/>
          </w:tcPr>
          <w:p w:rsidR="00B44CB4" w:rsidRPr="00E9074C" w:rsidRDefault="00B44CB4" w:rsidP="36ABEEDF"/>
        </w:tc>
        <w:tc>
          <w:tcPr>
            <w:tcW w:w="1238" w:type="pct"/>
            <w:gridSpan w:val="3"/>
          </w:tcPr>
          <w:p w:rsidR="00B44CB4" w:rsidRPr="00E9074C" w:rsidRDefault="00B44CB4" w:rsidP="00FB18EF">
            <w:pPr>
              <w:pStyle w:val="1"/>
              <w:spacing w:before="0"/>
              <w:rPr>
                <w:rFonts w:ascii="Times New Roman" w:hAnsi="Times New Roman"/>
                <w:b w:val="0"/>
                <w:sz w:val="24"/>
                <w:szCs w:val="24"/>
              </w:rPr>
            </w:pPr>
            <w:r w:rsidRPr="00E9074C">
              <w:rPr>
                <w:rFonts w:ascii="Times New Roman" w:hAnsi="Times New Roman"/>
                <w:b w:val="0"/>
                <w:sz w:val="24"/>
                <w:szCs w:val="24"/>
              </w:rPr>
              <w:t xml:space="preserve">Внедрение «Дневника </w:t>
            </w:r>
            <w:r w:rsidRPr="00E9074C">
              <w:rPr>
                <w:rFonts w:ascii="Times New Roman" w:hAnsi="Times New Roman"/>
                <w:b w:val="0"/>
                <w:sz w:val="24"/>
                <w:szCs w:val="24"/>
              </w:rPr>
              <w:lastRenderedPageBreak/>
              <w:t>двигательной активности школьника» в пилотные образовательные организации проекта</w:t>
            </w:r>
          </w:p>
        </w:tc>
        <w:tc>
          <w:tcPr>
            <w:tcW w:w="422" w:type="pct"/>
          </w:tcPr>
          <w:p w:rsidR="00B44CB4" w:rsidRPr="00E9074C" w:rsidRDefault="004F51FF" w:rsidP="007770A1">
            <w:pPr>
              <w:pStyle w:val="1"/>
              <w:spacing w:before="0"/>
              <w:jc w:val="center"/>
              <w:rPr>
                <w:rFonts w:ascii="Times New Roman" w:hAnsi="Times New Roman"/>
                <w:b w:val="0"/>
                <w:sz w:val="24"/>
                <w:szCs w:val="24"/>
              </w:rPr>
            </w:pPr>
            <w:r>
              <w:rPr>
                <w:rFonts w:ascii="Times New Roman" w:hAnsi="Times New Roman"/>
                <w:b w:val="0"/>
                <w:sz w:val="24"/>
                <w:szCs w:val="24"/>
              </w:rPr>
              <w:lastRenderedPageBreak/>
              <w:t>35</w:t>
            </w:r>
          </w:p>
        </w:tc>
        <w:tc>
          <w:tcPr>
            <w:tcW w:w="447" w:type="pct"/>
          </w:tcPr>
          <w:p w:rsidR="00B44CB4" w:rsidRPr="00E9074C" w:rsidRDefault="00B44CB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B44CB4" w:rsidRPr="00E9074C" w:rsidRDefault="004F51FF" w:rsidP="007770A1">
            <w:pPr>
              <w:pStyle w:val="1"/>
              <w:spacing w:before="0"/>
              <w:jc w:val="center"/>
              <w:rPr>
                <w:rFonts w:ascii="Times New Roman" w:hAnsi="Times New Roman"/>
                <w:b w:val="0"/>
                <w:sz w:val="24"/>
                <w:szCs w:val="24"/>
              </w:rPr>
            </w:pPr>
            <w:r>
              <w:rPr>
                <w:rFonts w:ascii="Times New Roman" w:hAnsi="Times New Roman"/>
                <w:b w:val="0"/>
                <w:sz w:val="24"/>
                <w:szCs w:val="24"/>
              </w:rPr>
              <w:t>21.</w:t>
            </w:r>
            <w:r w:rsidRPr="00E9074C">
              <w:rPr>
                <w:rFonts w:ascii="Times New Roman" w:hAnsi="Times New Roman"/>
                <w:b w:val="0"/>
                <w:sz w:val="24"/>
                <w:szCs w:val="24"/>
              </w:rPr>
              <w:t>1</w:t>
            </w:r>
            <w:r>
              <w:rPr>
                <w:rFonts w:ascii="Times New Roman" w:hAnsi="Times New Roman"/>
                <w:b w:val="0"/>
                <w:sz w:val="24"/>
                <w:szCs w:val="24"/>
              </w:rPr>
              <w:t>1</w:t>
            </w:r>
            <w:r w:rsidRPr="00E9074C">
              <w:rPr>
                <w:rFonts w:ascii="Times New Roman" w:hAnsi="Times New Roman"/>
                <w:b w:val="0"/>
                <w:sz w:val="24"/>
                <w:szCs w:val="24"/>
              </w:rPr>
              <w:t>.201</w:t>
            </w:r>
            <w:r>
              <w:rPr>
                <w:rFonts w:ascii="Times New Roman" w:hAnsi="Times New Roman"/>
                <w:b w:val="0"/>
                <w:sz w:val="24"/>
                <w:szCs w:val="24"/>
              </w:rPr>
              <w:t>6</w:t>
            </w:r>
          </w:p>
        </w:tc>
        <w:tc>
          <w:tcPr>
            <w:tcW w:w="962" w:type="pct"/>
            <w:gridSpan w:val="2"/>
            <w:tcBorders>
              <w:bottom w:val="single" w:sz="4" w:space="0" w:color="auto"/>
            </w:tcBorders>
          </w:tcPr>
          <w:p w:rsidR="00B44CB4" w:rsidRPr="00E9074C" w:rsidRDefault="00B44CB4" w:rsidP="00FB18EF">
            <w:pPr>
              <w:pStyle w:val="1"/>
              <w:spacing w:before="0"/>
              <w:rPr>
                <w:rFonts w:ascii="Times New Roman" w:hAnsi="Times New Roman"/>
                <w:b w:val="0"/>
                <w:sz w:val="24"/>
                <w:szCs w:val="24"/>
              </w:rPr>
            </w:pPr>
            <w:r>
              <w:rPr>
                <w:rFonts w:ascii="Times New Roman" w:hAnsi="Times New Roman"/>
                <w:b w:val="0"/>
                <w:sz w:val="24"/>
                <w:szCs w:val="24"/>
              </w:rPr>
              <w:t xml:space="preserve">Аналитический отчет о </w:t>
            </w:r>
            <w:r>
              <w:rPr>
                <w:rFonts w:ascii="Times New Roman" w:hAnsi="Times New Roman"/>
                <w:b w:val="0"/>
                <w:sz w:val="24"/>
                <w:szCs w:val="24"/>
              </w:rPr>
              <w:lastRenderedPageBreak/>
              <w:t>внедрении «Дневника двигательной активности школьника»</w:t>
            </w:r>
          </w:p>
        </w:tc>
        <w:tc>
          <w:tcPr>
            <w:tcW w:w="653" w:type="pct"/>
          </w:tcPr>
          <w:p w:rsidR="00B44CB4" w:rsidRPr="00E9074C" w:rsidRDefault="00B44CB4" w:rsidP="00FB18EF">
            <w:pPr>
              <w:pStyle w:val="1"/>
              <w:spacing w:before="0"/>
              <w:rPr>
                <w:rFonts w:ascii="Times New Roman" w:hAnsi="Times New Roman"/>
                <w:b w:val="0"/>
                <w:sz w:val="24"/>
                <w:szCs w:val="24"/>
              </w:rPr>
            </w:pPr>
            <w:r>
              <w:rPr>
                <w:rFonts w:ascii="Times New Roman" w:hAnsi="Times New Roman"/>
                <w:b w:val="0"/>
                <w:sz w:val="24"/>
                <w:szCs w:val="24"/>
              </w:rPr>
              <w:lastRenderedPageBreak/>
              <w:t>Реунова Л.Н.</w:t>
            </w:r>
          </w:p>
        </w:tc>
      </w:tr>
      <w:tr w:rsidR="00B44CB4" w:rsidRPr="00E9074C" w:rsidTr="004F51FF">
        <w:tc>
          <w:tcPr>
            <w:tcW w:w="373" w:type="pct"/>
          </w:tcPr>
          <w:p w:rsidR="00B44CB4" w:rsidRPr="00E9074C" w:rsidRDefault="00B44CB4" w:rsidP="00B44CB4">
            <w:r w:rsidRPr="00E9074C">
              <w:lastRenderedPageBreak/>
              <w:t>2.4.1</w:t>
            </w:r>
          </w:p>
        </w:tc>
        <w:tc>
          <w:tcPr>
            <w:tcW w:w="373" w:type="pct"/>
          </w:tcPr>
          <w:p w:rsidR="00B44CB4" w:rsidRPr="00E9074C" w:rsidRDefault="002D6904" w:rsidP="36ABEEDF">
            <w:r>
              <w:t>П</w:t>
            </w:r>
          </w:p>
        </w:tc>
        <w:tc>
          <w:tcPr>
            <w:tcW w:w="1238" w:type="pct"/>
            <w:gridSpan w:val="3"/>
          </w:tcPr>
          <w:p w:rsidR="00B44CB4" w:rsidRPr="00E9074C" w:rsidRDefault="00B44CB4" w:rsidP="00FB18EF">
            <w:pPr>
              <w:pStyle w:val="1"/>
              <w:spacing w:before="0"/>
              <w:rPr>
                <w:rFonts w:ascii="Times New Roman" w:hAnsi="Times New Roman"/>
                <w:b w:val="0"/>
                <w:sz w:val="24"/>
                <w:szCs w:val="24"/>
              </w:rPr>
            </w:pPr>
            <w:r w:rsidRPr="00E9074C">
              <w:rPr>
                <w:rFonts w:ascii="Times New Roman" w:hAnsi="Times New Roman"/>
                <w:b w:val="0"/>
                <w:sz w:val="24"/>
                <w:szCs w:val="24"/>
              </w:rPr>
              <w:t>Внедрение «Дневника двигательной активности школьника»</w:t>
            </w:r>
            <w:r w:rsidR="00972AC8" w:rsidRPr="00DA2FCE">
              <w:rPr>
                <w:rFonts w:ascii="Times New Roman" w:hAnsi="Times New Roman"/>
                <w:b w:val="0"/>
                <w:sz w:val="24"/>
                <w:szCs w:val="24"/>
              </w:rPr>
              <w:t>(Алексеевский район)</w:t>
            </w:r>
          </w:p>
        </w:tc>
        <w:tc>
          <w:tcPr>
            <w:tcW w:w="422" w:type="pct"/>
          </w:tcPr>
          <w:p w:rsidR="00B44CB4" w:rsidRPr="00E9074C" w:rsidRDefault="004F51FF" w:rsidP="007770A1">
            <w:pPr>
              <w:pStyle w:val="1"/>
              <w:spacing w:before="0"/>
              <w:jc w:val="center"/>
              <w:rPr>
                <w:rFonts w:ascii="Times New Roman" w:hAnsi="Times New Roman"/>
                <w:b w:val="0"/>
                <w:sz w:val="24"/>
                <w:szCs w:val="24"/>
              </w:rPr>
            </w:pPr>
            <w:r>
              <w:rPr>
                <w:rFonts w:ascii="Times New Roman" w:hAnsi="Times New Roman"/>
                <w:b w:val="0"/>
                <w:sz w:val="24"/>
                <w:szCs w:val="24"/>
              </w:rPr>
              <w:t>35</w:t>
            </w:r>
          </w:p>
        </w:tc>
        <w:tc>
          <w:tcPr>
            <w:tcW w:w="447" w:type="pct"/>
          </w:tcPr>
          <w:p w:rsidR="00B44CB4" w:rsidRPr="00E9074C" w:rsidRDefault="00B44CB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B44CB4" w:rsidRPr="00E9074C" w:rsidRDefault="004F51FF" w:rsidP="004F51FF">
            <w:pPr>
              <w:pStyle w:val="1"/>
              <w:spacing w:before="0"/>
              <w:jc w:val="center"/>
              <w:rPr>
                <w:rFonts w:ascii="Times New Roman" w:hAnsi="Times New Roman"/>
                <w:b w:val="0"/>
                <w:sz w:val="24"/>
                <w:szCs w:val="24"/>
              </w:rPr>
            </w:pPr>
            <w:r>
              <w:rPr>
                <w:rFonts w:ascii="Times New Roman" w:hAnsi="Times New Roman"/>
                <w:b w:val="0"/>
                <w:sz w:val="24"/>
                <w:szCs w:val="24"/>
              </w:rPr>
              <w:t>21.</w:t>
            </w:r>
            <w:r w:rsidR="00B44CB4" w:rsidRPr="00E9074C">
              <w:rPr>
                <w:rFonts w:ascii="Times New Roman" w:hAnsi="Times New Roman"/>
                <w:b w:val="0"/>
                <w:sz w:val="24"/>
                <w:szCs w:val="24"/>
              </w:rPr>
              <w:t>1</w:t>
            </w:r>
            <w:r>
              <w:rPr>
                <w:rFonts w:ascii="Times New Roman" w:hAnsi="Times New Roman"/>
                <w:b w:val="0"/>
                <w:sz w:val="24"/>
                <w:szCs w:val="24"/>
              </w:rPr>
              <w:t>1</w:t>
            </w:r>
            <w:r w:rsidR="00B44CB4" w:rsidRPr="00E9074C">
              <w:rPr>
                <w:rFonts w:ascii="Times New Roman" w:hAnsi="Times New Roman"/>
                <w:b w:val="0"/>
                <w:sz w:val="24"/>
                <w:szCs w:val="24"/>
              </w:rPr>
              <w:t>.201</w:t>
            </w:r>
            <w:r>
              <w:rPr>
                <w:rFonts w:ascii="Times New Roman" w:hAnsi="Times New Roman"/>
                <w:b w:val="0"/>
                <w:sz w:val="24"/>
                <w:szCs w:val="24"/>
              </w:rPr>
              <w:t>6</w:t>
            </w:r>
          </w:p>
        </w:tc>
        <w:tc>
          <w:tcPr>
            <w:tcW w:w="962" w:type="pct"/>
            <w:gridSpan w:val="2"/>
            <w:tcBorders>
              <w:bottom w:val="single" w:sz="4" w:space="0" w:color="auto"/>
            </w:tcBorders>
          </w:tcPr>
          <w:p w:rsidR="00B44CB4" w:rsidRPr="00E9074C" w:rsidRDefault="00B44CB4"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B44CB4" w:rsidRPr="00E9074C" w:rsidRDefault="00D619CA" w:rsidP="00FB18EF">
            <w:pPr>
              <w:pStyle w:val="1"/>
              <w:spacing w:before="0"/>
              <w:rPr>
                <w:rFonts w:ascii="Times New Roman" w:hAnsi="Times New Roman"/>
                <w:b w:val="0"/>
                <w:sz w:val="24"/>
                <w:szCs w:val="24"/>
              </w:rPr>
            </w:pPr>
            <w:r>
              <w:rPr>
                <w:rFonts w:ascii="Times New Roman" w:hAnsi="Times New Roman"/>
                <w:b w:val="0"/>
                <w:sz w:val="24"/>
                <w:szCs w:val="24"/>
              </w:rPr>
              <w:t>Погорелова</w:t>
            </w:r>
            <w:r w:rsidR="00B44CB4" w:rsidRPr="00E9074C">
              <w:rPr>
                <w:rFonts w:ascii="Times New Roman" w:hAnsi="Times New Roman"/>
                <w:b w:val="0"/>
                <w:sz w:val="24"/>
                <w:szCs w:val="24"/>
              </w:rPr>
              <w:t xml:space="preserve"> М.А.</w:t>
            </w:r>
          </w:p>
        </w:tc>
      </w:tr>
      <w:tr w:rsidR="004F51FF" w:rsidRPr="00E9074C" w:rsidTr="004F51FF">
        <w:tc>
          <w:tcPr>
            <w:tcW w:w="373" w:type="pct"/>
          </w:tcPr>
          <w:p w:rsidR="004F51FF" w:rsidRPr="00E9074C" w:rsidRDefault="004F51FF" w:rsidP="00B44CB4">
            <w:r w:rsidRPr="00E9074C">
              <w:t>2.4.2</w:t>
            </w:r>
          </w:p>
        </w:tc>
        <w:tc>
          <w:tcPr>
            <w:tcW w:w="373" w:type="pct"/>
          </w:tcPr>
          <w:p w:rsidR="004F51FF" w:rsidRDefault="004F51FF">
            <w:r w:rsidRPr="00D25A3D">
              <w:t>П</w:t>
            </w:r>
          </w:p>
        </w:tc>
        <w:tc>
          <w:tcPr>
            <w:tcW w:w="1238" w:type="pct"/>
            <w:gridSpan w:val="3"/>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Внедрение «Дневника двигательной активности школьника»</w:t>
            </w:r>
            <w:r w:rsidRPr="00DA2FCE">
              <w:rPr>
                <w:rFonts w:ascii="Times New Roman" w:hAnsi="Times New Roman"/>
                <w:b w:val="0"/>
                <w:sz w:val="24"/>
                <w:szCs w:val="24"/>
              </w:rPr>
              <w:t>(г. Белгород)</w:t>
            </w:r>
          </w:p>
        </w:tc>
        <w:tc>
          <w:tcPr>
            <w:tcW w:w="422" w:type="pct"/>
          </w:tcPr>
          <w:p w:rsidR="004F51FF" w:rsidRPr="00E9074C" w:rsidRDefault="004F51FF" w:rsidP="007770A1">
            <w:pPr>
              <w:pStyle w:val="1"/>
              <w:spacing w:before="0"/>
              <w:jc w:val="center"/>
              <w:rPr>
                <w:rFonts w:ascii="Times New Roman" w:hAnsi="Times New Roman"/>
                <w:b w:val="0"/>
                <w:sz w:val="24"/>
                <w:szCs w:val="24"/>
              </w:rPr>
            </w:pPr>
            <w:r>
              <w:rPr>
                <w:rFonts w:ascii="Times New Roman" w:hAnsi="Times New Roman"/>
                <w:b w:val="0"/>
                <w:sz w:val="24"/>
                <w:szCs w:val="24"/>
              </w:rPr>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С.В.</w:t>
            </w:r>
          </w:p>
        </w:tc>
      </w:tr>
      <w:tr w:rsidR="004F51FF" w:rsidRPr="00E9074C" w:rsidTr="004F51FF">
        <w:tc>
          <w:tcPr>
            <w:tcW w:w="373" w:type="pct"/>
          </w:tcPr>
          <w:p w:rsidR="004F51FF" w:rsidRPr="00E211C5" w:rsidRDefault="004F51FF" w:rsidP="00B44CB4">
            <w:pPr>
              <w:rPr>
                <w:highlight w:val="yellow"/>
              </w:rPr>
            </w:pPr>
            <w:r w:rsidRPr="00E211C5">
              <w:rPr>
                <w:highlight w:val="yellow"/>
              </w:rPr>
              <w:t>2.4.3</w:t>
            </w:r>
          </w:p>
        </w:tc>
        <w:tc>
          <w:tcPr>
            <w:tcW w:w="373" w:type="pct"/>
          </w:tcPr>
          <w:p w:rsidR="004F51FF" w:rsidRPr="00E211C5" w:rsidRDefault="004F51FF">
            <w:pPr>
              <w:rPr>
                <w:highlight w:val="yellow"/>
              </w:rPr>
            </w:pPr>
            <w:r w:rsidRPr="00E211C5">
              <w:rPr>
                <w:highlight w:val="yellow"/>
              </w:rPr>
              <w:t>П</w:t>
            </w:r>
          </w:p>
        </w:tc>
        <w:tc>
          <w:tcPr>
            <w:tcW w:w="1238" w:type="pct"/>
            <w:gridSpan w:val="3"/>
          </w:tcPr>
          <w:p w:rsidR="004F51FF" w:rsidRPr="00E211C5" w:rsidRDefault="004F51FF"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Внедрение «Дневника двигательной активности школьника»(Белгородский район)</w:t>
            </w:r>
          </w:p>
        </w:tc>
        <w:tc>
          <w:tcPr>
            <w:tcW w:w="422" w:type="pct"/>
          </w:tcPr>
          <w:p w:rsidR="004F51FF" w:rsidRPr="00E211C5" w:rsidRDefault="004F51FF" w:rsidP="004F51FF">
            <w:pPr>
              <w:jc w:val="center"/>
              <w:rPr>
                <w:highlight w:val="yellow"/>
              </w:rPr>
            </w:pPr>
            <w:r w:rsidRPr="00E211C5">
              <w:rPr>
                <w:highlight w:val="yellow"/>
              </w:rPr>
              <w:t>35</w:t>
            </w:r>
          </w:p>
        </w:tc>
        <w:tc>
          <w:tcPr>
            <w:tcW w:w="447" w:type="pct"/>
          </w:tcPr>
          <w:p w:rsidR="004F51FF" w:rsidRPr="00E211C5" w:rsidRDefault="004F51FF" w:rsidP="007770A1">
            <w:pPr>
              <w:pStyle w:val="1"/>
              <w:spacing w:before="0"/>
              <w:jc w:val="center"/>
              <w:rPr>
                <w:rFonts w:ascii="Times New Roman" w:hAnsi="Times New Roman"/>
                <w:b w:val="0"/>
                <w:sz w:val="24"/>
                <w:szCs w:val="24"/>
                <w:highlight w:val="yellow"/>
              </w:rPr>
            </w:pPr>
            <w:r w:rsidRPr="00E211C5">
              <w:rPr>
                <w:rFonts w:ascii="Times New Roman" w:hAnsi="Times New Roman"/>
                <w:b w:val="0"/>
                <w:sz w:val="24"/>
                <w:szCs w:val="24"/>
                <w:highlight w:val="yellow"/>
              </w:rPr>
              <w:t>03.10.2016</w:t>
            </w:r>
          </w:p>
        </w:tc>
        <w:tc>
          <w:tcPr>
            <w:tcW w:w="532" w:type="pct"/>
            <w:gridSpan w:val="2"/>
          </w:tcPr>
          <w:p w:rsidR="004F51FF" w:rsidRPr="00E211C5" w:rsidRDefault="004F51FF">
            <w:pPr>
              <w:rPr>
                <w:highlight w:val="yellow"/>
              </w:rPr>
            </w:pPr>
            <w:r w:rsidRPr="00E211C5">
              <w:rPr>
                <w:highlight w:val="yellow"/>
              </w:rPr>
              <w:t>21.11.2016</w:t>
            </w:r>
          </w:p>
        </w:tc>
        <w:tc>
          <w:tcPr>
            <w:tcW w:w="962" w:type="pct"/>
            <w:gridSpan w:val="2"/>
            <w:tcBorders>
              <w:bottom w:val="single" w:sz="4" w:space="0" w:color="auto"/>
            </w:tcBorders>
          </w:tcPr>
          <w:p w:rsidR="004F51FF" w:rsidRPr="00E211C5" w:rsidRDefault="004F51FF"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Скриншот дневника</w:t>
            </w:r>
          </w:p>
        </w:tc>
        <w:tc>
          <w:tcPr>
            <w:tcW w:w="653" w:type="pct"/>
          </w:tcPr>
          <w:p w:rsidR="004F51FF" w:rsidRPr="00E211C5" w:rsidRDefault="004F51FF"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Чертова Л.В.</w:t>
            </w:r>
          </w:p>
        </w:tc>
      </w:tr>
      <w:tr w:rsidR="004F51FF" w:rsidRPr="00E9074C" w:rsidTr="004F51FF">
        <w:tc>
          <w:tcPr>
            <w:tcW w:w="373" w:type="pct"/>
          </w:tcPr>
          <w:p w:rsidR="004F51FF" w:rsidRPr="00E9074C" w:rsidRDefault="004F51FF" w:rsidP="00B44CB4">
            <w:r w:rsidRPr="00E9074C">
              <w:t>2.4.4</w:t>
            </w:r>
          </w:p>
        </w:tc>
        <w:tc>
          <w:tcPr>
            <w:tcW w:w="373" w:type="pct"/>
          </w:tcPr>
          <w:p w:rsidR="004F51FF" w:rsidRDefault="004F51FF">
            <w:r w:rsidRPr="00D25A3D">
              <w:t>П</w:t>
            </w:r>
          </w:p>
        </w:tc>
        <w:tc>
          <w:tcPr>
            <w:tcW w:w="1238" w:type="pct"/>
            <w:gridSpan w:val="3"/>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Внедрение «Дневника двигательной активности школьника»</w:t>
            </w:r>
            <w:r w:rsidRPr="00DA2FCE">
              <w:rPr>
                <w:rFonts w:ascii="Times New Roman" w:hAnsi="Times New Roman"/>
                <w:b w:val="0"/>
                <w:sz w:val="24"/>
                <w:szCs w:val="24"/>
              </w:rPr>
              <w:t>(Борисовский район)</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Макошенец А.С.</w:t>
            </w:r>
          </w:p>
        </w:tc>
      </w:tr>
      <w:tr w:rsidR="004F51FF" w:rsidRPr="00E9074C" w:rsidTr="004F51FF">
        <w:tc>
          <w:tcPr>
            <w:tcW w:w="373" w:type="pct"/>
          </w:tcPr>
          <w:p w:rsidR="004F51FF" w:rsidRPr="00E9074C" w:rsidRDefault="004F51FF" w:rsidP="00B44CB4">
            <w:r w:rsidRPr="00E9074C">
              <w:t>2.4.5</w:t>
            </w:r>
          </w:p>
        </w:tc>
        <w:tc>
          <w:tcPr>
            <w:tcW w:w="373" w:type="pct"/>
          </w:tcPr>
          <w:p w:rsidR="004F51FF" w:rsidRDefault="004F51FF">
            <w:r w:rsidRPr="00D25A3D">
              <w:t>П</w:t>
            </w:r>
          </w:p>
        </w:tc>
        <w:tc>
          <w:tcPr>
            <w:tcW w:w="1238" w:type="pct"/>
            <w:gridSpan w:val="3"/>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Внедрение «Дневника двигательной активности школьника»</w:t>
            </w:r>
            <w:r w:rsidRPr="00DA2FCE">
              <w:rPr>
                <w:rFonts w:ascii="Times New Roman" w:hAnsi="Times New Roman"/>
                <w:b w:val="0"/>
                <w:sz w:val="24"/>
                <w:szCs w:val="24"/>
              </w:rPr>
              <w:t>(Валуйский район)</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О.Г.</w:t>
            </w:r>
          </w:p>
        </w:tc>
      </w:tr>
      <w:tr w:rsidR="004F51FF" w:rsidRPr="00E9074C" w:rsidTr="004F51FF">
        <w:tc>
          <w:tcPr>
            <w:tcW w:w="373" w:type="pct"/>
          </w:tcPr>
          <w:p w:rsidR="004F51FF" w:rsidRPr="00E9074C" w:rsidRDefault="004F51FF" w:rsidP="00B44CB4">
            <w:r w:rsidRPr="00E9074C">
              <w:t>2.4.6</w:t>
            </w:r>
          </w:p>
        </w:tc>
        <w:tc>
          <w:tcPr>
            <w:tcW w:w="373" w:type="pct"/>
          </w:tcPr>
          <w:p w:rsidR="004F51FF" w:rsidRDefault="004F51FF">
            <w:r w:rsidRPr="00D25A3D">
              <w:t>П</w:t>
            </w:r>
          </w:p>
        </w:tc>
        <w:tc>
          <w:tcPr>
            <w:tcW w:w="1238" w:type="pct"/>
            <w:gridSpan w:val="3"/>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Внедрение «Дневника двигательной активности школьника»</w:t>
            </w:r>
            <w:r w:rsidRPr="00DA2FCE">
              <w:rPr>
                <w:rFonts w:ascii="Times New Roman" w:hAnsi="Times New Roman"/>
                <w:b w:val="0"/>
                <w:sz w:val="24"/>
                <w:szCs w:val="24"/>
              </w:rPr>
              <w:t>(Вейделевский район)</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Косова  Е.Н.</w:t>
            </w:r>
          </w:p>
        </w:tc>
      </w:tr>
      <w:tr w:rsidR="004F51FF" w:rsidRPr="00E9074C" w:rsidTr="004F51FF">
        <w:tc>
          <w:tcPr>
            <w:tcW w:w="373" w:type="pct"/>
          </w:tcPr>
          <w:p w:rsidR="004F51FF" w:rsidRPr="00E9074C" w:rsidRDefault="004F51FF" w:rsidP="00B44CB4">
            <w:r w:rsidRPr="00E9074C">
              <w:t>2.4.7</w:t>
            </w:r>
          </w:p>
        </w:tc>
        <w:tc>
          <w:tcPr>
            <w:tcW w:w="373" w:type="pct"/>
          </w:tcPr>
          <w:p w:rsidR="004F51FF" w:rsidRDefault="004F51FF">
            <w:r w:rsidRPr="00D25A3D">
              <w:t>П</w:t>
            </w:r>
          </w:p>
        </w:tc>
        <w:tc>
          <w:tcPr>
            <w:tcW w:w="1238" w:type="pct"/>
            <w:gridSpan w:val="3"/>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Внедрение «Дневника двигательной активности школьника»</w:t>
            </w:r>
            <w:r w:rsidRPr="00DA2FCE">
              <w:rPr>
                <w:rFonts w:ascii="Times New Roman" w:hAnsi="Times New Roman"/>
                <w:b w:val="0"/>
                <w:sz w:val="24"/>
                <w:szCs w:val="24"/>
              </w:rPr>
              <w:t>(Волоконовский район)</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Давыденко Л.А.</w:t>
            </w:r>
          </w:p>
        </w:tc>
      </w:tr>
      <w:tr w:rsidR="004F51FF" w:rsidRPr="00E9074C" w:rsidTr="004F51FF">
        <w:tc>
          <w:tcPr>
            <w:tcW w:w="373" w:type="pct"/>
          </w:tcPr>
          <w:p w:rsidR="004F51FF" w:rsidRPr="00E9074C" w:rsidRDefault="004F51FF" w:rsidP="00B44CB4">
            <w:r w:rsidRPr="00E9074C">
              <w:t>2.4.8</w:t>
            </w:r>
          </w:p>
        </w:tc>
        <w:tc>
          <w:tcPr>
            <w:tcW w:w="373" w:type="pct"/>
          </w:tcPr>
          <w:p w:rsidR="004F51FF" w:rsidRDefault="004F51FF">
            <w:r w:rsidRPr="00D25A3D">
              <w:t>П</w:t>
            </w:r>
          </w:p>
        </w:tc>
        <w:tc>
          <w:tcPr>
            <w:tcW w:w="1238" w:type="pct"/>
            <w:gridSpan w:val="3"/>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 xml:space="preserve">Внедрение «Дневника </w:t>
            </w:r>
            <w:r w:rsidRPr="00E9074C">
              <w:rPr>
                <w:rFonts w:ascii="Times New Roman" w:hAnsi="Times New Roman"/>
                <w:b w:val="0"/>
                <w:sz w:val="24"/>
                <w:szCs w:val="24"/>
              </w:rPr>
              <w:lastRenderedPageBreak/>
              <w:t>двигательной активности школьника»</w:t>
            </w:r>
            <w:r w:rsidRPr="00DA2FCE">
              <w:rPr>
                <w:rFonts w:ascii="Times New Roman" w:hAnsi="Times New Roman"/>
                <w:b w:val="0"/>
                <w:sz w:val="24"/>
                <w:szCs w:val="24"/>
              </w:rPr>
              <w:t>(Грайворонский район)</w:t>
            </w:r>
          </w:p>
        </w:tc>
        <w:tc>
          <w:tcPr>
            <w:tcW w:w="422" w:type="pct"/>
          </w:tcPr>
          <w:p w:rsidR="004F51FF" w:rsidRPr="004F51FF" w:rsidRDefault="004F51FF" w:rsidP="004F51FF">
            <w:pPr>
              <w:jc w:val="center"/>
            </w:pPr>
            <w:r w:rsidRPr="004F51FF">
              <w:lastRenderedPageBreak/>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 xml:space="preserve">Милушкина </w:t>
            </w:r>
            <w:r w:rsidRPr="00E9074C">
              <w:rPr>
                <w:rFonts w:ascii="Times New Roman" w:hAnsi="Times New Roman"/>
                <w:b w:val="0"/>
                <w:sz w:val="24"/>
                <w:szCs w:val="24"/>
              </w:rPr>
              <w:lastRenderedPageBreak/>
              <w:t>Т.Н.</w:t>
            </w:r>
          </w:p>
        </w:tc>
      </w:tr>
      <w:tr w:rsidR="004F51FF" w:rsidRPr="00E9074C" w:rsidTr="004F51FF">
        <w:tc>
          <w:tcPr>
            <w:tcW w:w="373" w:type="pct"/>
          </w:tcPr>
          <w:p w:rsidR="004F51FF" w:rsidRPr="00E9074C" w:rsidRDefault="004F51FF" w:rsidP="00B44CB4">
            <w:r w:rsidRPr="00E9074C">
              <w:lastRenderedPageBreak/>
              <w:t>2.4.9</w:t>
            </w:r>
          </w:p>
        </w:tc>
        <w:tc>
          <w:tcPr>
            <w:tcW w:w="373" w:type="pct"/>
          </w:tcPr>
          <w:p w:rsidR="004F51FF" w:rsidRDefault="004F51FF">
            <w:r w:rsidRPr="00D25A3D">
              <w:t>П</w:t>
            </w:r>
          </w:p>
        </w:tc>
        <w:tc>
          <w:tcPr>
            <w:tcW w:w="1238" w:type="pct"/>
            <w:gridSpan w:val="3"/>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Внедрение «Дневника двигательной активности школьника»</w:t>
            </w:r>
            <w:r w:rsidRPr="00DA2FCE">
              <w:rPr>
                <w:rFonts w:ascii="Times New Roman" w:hAnsi="Times New Roman"/>
                <w:b w:val="0"/>
                <w:sz w:val="24"/>
                <w:szCs w:val="24"/>
              </w:rPr>
              <w:t>(Губкинский городской округ)</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Альяных  О.И.</w:t>
            </w:r>
          </w:p>
        </w:tc>
      </w:tr>
      <w:tr w:rsidR="004F51FF" w:rsidRPr="00E9074C" w:rsidTr="004F51FF">
        <w:tc>
          <w:tcPr>
            <w:tcW w:w="373" w:type="pct"/>
          </w:tcPr>
          <w:p w:rsidR="004F51FF" w:rsidRPr="00E9074C" w:rsidRDefault="004F51FF" w:rsidP="00B44CB4">
            <w:r w:rsidRPr="00E9074C">
              <w:t>2.4.10</w:t>
            </w:r>
          </w:p>
        </w:tc>
        <w:tc>
          <w:tcPr>
            <w:tcW w:w="373" w:type="pct"/>
          </w:tcPr>
          <w:p w:rsidR="004F51FF" w:rsidRDefault="004F51FF">
            <w:r w:rsidRPr="00D25A3D">
              <w:t>П</w:t>
            </w:r>
          </w:p>
        </w:tc>
        <w:tc>
          <w:tcPr>
            <w:tcW w:w="1238" w:type="pct"/>
            <w:gridSpan w:val="3"/>
          </w:tcPr>
          <w:p w:rsidR="004F51FF" w:rsidRPr="00DA2FCE" w:rsidRDefault="004F51FF" w:rsidP="00FB18EF">
            <w:pPr>
              <w:pStyle w:val="1"/>
              <w:spacing w:before="0"/>
              <w:rPr>
                <w:rFonts w:ascii="Times New Roman" w:hAnsi="Times New Roman"/>
                <w:b w:val="0"/>
                <w:sz w:val="24"/>
                <w:szCs w:val="24"/>
              </w:rPr>
            </w:pPr>
            <w:r w:rsidRPr="00DA2FCE">
              <w:rPr>
                <w:rFonts w:ascii="Times New Roman" w:hAnsi="Times New Roman"/>
                <w:b w:val="0"/>
                <w:sz w:val="24"/>
                <w:szCs w:val="24"/>
              </w:rPr>
              <w:t>Внедрение «Дневника двигательной активности школьника» (Ивнянский район)</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Павленко  О.А.</w:t>
            </w:r>
          </w:p>
        </w:tc>
      </w:tr>
      <w:tr w:rsidR="004F51FF" w:rsidRPr="00E9074C" w:rsidTr="004F51FF">
        <w:tc>
          <w:tcPr>
            <w:tcW w:w="373" w:type="pct"/>
          </w:tcPr>
          <w:p w:rsidR="004F51FF" w:rsidRPr="00E9074C" w:rsidRDefault="004F51FF" w:rsidP="00B44CB4">
            <w:r w:rsidRPr="00E9074C">
              <w:t>2.4.11</w:t>
            </w:r>
          </w:p>
        </w:tc>
        <w:tc>
          <w:tcPr>
            <w:tcW w:w="373" w:type="pct"/>
          </w:tcPr>
          <w:p w:rsidR="004F51FF" w:rsidRDefault="004F51FF">
            <w:r w:rsidRPr="00D25A3D">
              <w:t>П</w:t>
            </w:r>
          </w:p>
        </w:tc>
        <w:tc>
          <w:tcPr>
            <w:tcW w:w="1238" w:type="pct"/>
            <w:gridSpan w:val="3"/>
          </w:tcPr>
          <w:p w:rsidR="004F51FF" w:rsidRPr="00DA2FCE" w:rsidRDefault="004F51FF" w:rsidP="00FB18EF">
            <w:pPr>
              <w:pStyle w:val="1"/>
              <w:spacing w:before="0"/>
              <w:rPr>
                <w:rFonts w:ascii="Times New Roman" w:hAnsi="Times New Roman"/>
                <w:b w:val="0"/>
                <w:sz w:val="24"/>
                <w:szCs w:val="24"/>
              </w:rPr>
            </w:pPr>
            <w:r w:rsidRPr="00DA2FCE">
              <w:rPr>
                <w:rFonts w:ascii="Times New Roman" w:hAnsi="Times New Roman"/>
                <w:b w:val="0"/>
                <w:sz w:val="24"/>
                <w:szCs w:val="24"/>
              </w:rPr>
              <w:t>Внедрение «Дневника двигательной активности школьника» (Красненский район)</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Немчинова Н.М.</w:t>
            </w:r>
          </w:p>
        </w:tc>
      </w:tr>
      <w:tr w:rsidR="004F51FF" w:rsidRPr="00E9074C" w:rsidTr="004F51FF">
        <w:tc>
          <w:tcPr>
            <w:tcW w:w="373" w:type="pct"/>
          </w:tcPr>
          <w:p w:rsidR="004F51FF" w:rsidRPr="00E9074C" w:rsidRDefault="004F51FF" w:rsidP="00B44CB4">
            <w:r w:rsidRPr="00E9074C">
              <w:t>2.4.12</w:t>
            </w:r>
          </w:p>
        </w:tc>
        <w:tc>
          <w:tcPr>
            <w:tcW w:w="373" w:type="pct"/>
          </w:tcPr>
          <w:p w:rsidR="004F51FF" w:rsidRDefault="004F51FF">
            <w:r w:rsidRPr="00D25A3D">
              <w:t>П</w:t>
            </w:r>
          </w:p>
        </w:tc>
        <w:tc>
          <w:tcPr>
            <w:tcW w:w="1238" w:type="pct"/>
            <w:gridSpan w:val="3"/>
          </w:tcPr>
          <w:p w:rsidR="004F51FF" w:rsidRPr="00DA2FCE" w:rsidRDefault="004F51FF" w:rsidP="00FB18EF">
            <w:pPr>
              <w:pStyle w:val="1"/>
              <w:spacing w:before="0"/>
              <w:rPr>
                <w:rFonts w:ascii="Times New Roman" w:hAnsi="Times New Roman"/>
                <w:b w:val="0"/>
                <w:sz w:val="24"/>
                <w:szCs w:val="24"/>
              </w:rPr>
            </w:pPr>
            <w:r w:rsidRPr="00DA2FCE">
              <w:rPr>
                <w:rFonts w:ascii="Times New Roman" w:hAnsi="Times New Roman"/>
                <w:b w:val="0"/>
                <w:sz w:val="24"/>
                <w:szCs w:val="24"/>
              </w:rPr>
              <w:t>Внедрение «Дневника двигательной активности школьника» (Красногвардейский район)</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Литовкина Е.И.</w:t>
            </w:r>
          </w:p>
        </w:tc>
      </w:tr>
      <w:tr w:rsidR="004F51FF" w:rsidRPr="00E9074C" w:rsidTr="004F51FF">
        <w:tc>
          <w:tcPr>
            <w:tcW w:w="373" w:type="pct"/>
          </w:tcPr>
          <w:p w:rsidR="004F51FF" w:rsidRPr="00E9074C" w:rsidRDefault="004F51FF" w:rsidP="00B44CB4">
            <w:r w:rsidRPr="00E9074C">
              <w:t>2.4.13</w:t>
            </w:r>
          </w:p>
        </w:tc>
        <w:tc>
          <w:tcPr>
            <w:tcW w:w="373" w:type="pct"/>
          </w:tcPr>
          <w:p w:rsidR="004F51FF" w:rsidRDefault="004F51FF">
            <w:r w:rsidRPr="00D25A3D">
              <w:t>П</w:t>
            </w:r>
          </w:p>
        </w:tc>
        <w:tc>
          <w:tcPr>
            <w:tcW w:w="1238" w:type="pct"/>
            <w:gridSpan w:val="3"/>
          </w:tcPr>
          <w:p w:rsidR="004F51FF" w:rsidRPr="00DA2FCE" w:rsidRDefault="004F51FF" w:rsidP="00FB18EF">
            <w:pPr>
              <w:pStyle w:val="1"/>
              <w:spacing w:before="0"/>
              <w:rPr>
                <w:rFonts w:ascii="Times New Roman" w:hAnsi="Times New Roman"/>
                <w:b w:val="0"/>
                <w:sz w:val="24"/>
                <w:szCs w:val="24"/>
              </w:rPr>
            </w:pPr>
            <w:r w:rsidRPr="00DA2FCE">
              <w:rPr>
                <w:rFonts w:ascii="Times New Roman" w:hAnsi="Times New Roman"/>
                <w:b w:val="0"/>
                <w:sz w:val="24"/>
                <w:szCs w:val="24"/>
              </w:rPr>
              <w:t>Внедрение «Дневника двигательной активности школьника» (Краснояружский район)</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Онежко  И.Г.</w:t>
            </w:r>
          </w:p>
        </w:tc>
      </w:tr>
      <w:tr w:rsidR="004F51FF" w:rsidRPr="00E9074C" w:rsidTr="004F51FF">
        <w:tc>
          <w:tcPr>
            <w:tcW w:w="373" w:type="pct"/>
          </w:tcPr>
          <w:p w:rsidR="004F51FF" w:rsidRPr="00E9074C" w:rsidRDefault="004F51FF" w:rsidP="00B44CB4">
            <w:r w:rsidRPr="00E9074C">
              <w:t>2.4.14</w:t>
            </w:r>
          </w:p>
        </w:tc>
        <w:tc>
          <w:tcPr>
            <w:tcW w:w="373" w:type="pct"/>
          </w:tcPr>
          <w:p w:rsidR="004F51FF" w:rsidRDefault="004F51FF">
            <w:r w:rsidRPr="00D25A3D">
              <w:t>П</w:t>
            </w:r>
          </w:p>
        </w:tc>
        <w:tc>
          <w:tcPr>
            <w:tcW w:w="1238" w:type="pct"/>
            <w:gridSpan w:val="3"/>
          </w:tcPr>
          <w:p w:rsidR="004F51FF" w:rsidRPr="00DA2FCE" w:rsidRDefault="004F51FF" w:rsidP="00FB18EF">
            <w:pPr>
              <w:pStyle w:val="1"/>
              <w:spacing w:before="0"/>
              <w:rPr>
                <w:rFonts w:ascii="Times New Roman" w:hAnsi="Times New Roman"/>
                <w:b w:val="0"/>
                <w:sz w:val="24"/>
                <w:szCs w:val="24"/>
              </w:rPr>
            </w:pPr>
            <w:r w:rsidRPr="00DA2FCE">
              <w:rPr>
                <w:rFonts w:ascii="Times New Roman" w:hAnsi="Times New Roman"/>
                <w:b w:val="0"/>
                <w:sz w:val="24"/>
                <w:szCs w:val="24"/>
              </w:rPr>
              <w:t>Внедрение «Дневника двигательной активности школьника» (Корочанский район)</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Титова Ю.В.</w:t>
            </w:r>
          </w:p>
        </w:tc>
      </w:tr>
      <w:tr w:rsidR="004F51FF" w:rsidRPr="00E9074C" w:rsidTr="004F51FF">
        <w:tc>
          <w:tcPr>
            <w:tcW w:w="373" w:type="pct"/>
          </w:tcPr>
          <w:p w:rsidR="004F51FF" w:rsidRPr="00E9074C" w:rsidRDefault="004F51FF" w:rsidP="00B44CB4">
            <w:r w:rsidRPr="00E9074C">
              <w:t>2.4.15</w:t>
            </w:r>
          </w:p>
        </w:tc>
        <w:tc>
          <w:tcPr>
            <w:tcW w:w="373" w:type="pct"/>
          </w:tcPr>
          <w:p w:rsidR="004F51FF" w:rsidRDefault="004F51FF">
            <w:r w:rsidRPr="00D25A3D">
              <w:t>П</w:t>
            </w:r>
          </w:p>
        </w:tc>
        <w:tc>
          <w:tcPr>
            <w:tcW w:w="1238" w:type="pct"/>
            <w:gridSpan w:val="3"/>
          </w:tcPr>
          <w:p w:rsidR="004F51FF" w:rsidRPr="00DA2FCE" w:rsidRDefault="004F51FF" w:rsidP="00FB18EF">
            <w:pPr>
              <w:pStyle w:val="1"/>
              <w:spacing w:before="0"/>
              <w:rPr>
                <w:rFonts w:ascii="Times New Roman" w:hAnsi="Times New Roman"/>
                <w:b w:val="0"/>
                <w:sz w:val="24"/>
                <w:szCs w:val="24"/>
              </w:rPr>
            </w:pPr>
            <w:r w:rsidRPr="00DA2FCE">
              <w:rPr>
                <w:rFonts w:ascii="Times New Roman" w:hAnsi="Times New Roman"/>
                <w:b w:val="0"/>
                <w:sz w:val="24"/>
                <w:szCs w:val="24"/>
              </w:rPr>
              <w:t>Внедрение «Дневника двигательной активности школьника» (Новооскольский район)</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Генрих И.В.</w:t>
            </w:r>
          </w:p>
        </w:tc>
      </w:tr>
      <w:tr w:rsidR="004F51FF" w:rsidRPr="00E9074C" w:rsidTr="004F51FF">
        <w:tc>
          <w:tcPr>
            <w:tcW w:w="373" w:type="pct"/>
          </w:tcPr>
          <w:p w:rsidR="004F51FF" w:rsidRPr="00E9074C" w:rsidRDefault="004F51FF" w:rsidP="00B44CB4">
            <w:r w:rsidRPr="00E9074C">
              <w:t>2.4.16</w:t>
            </w:r>
          </w:p>
        </w:tc>
        <w:tc>
          <w:tcPr>
            <w:tcW w:w="373" w:type="pct"/>
          </w:tcPr>
          <w:p w:rsidR="004F51FF" w:rsidRDefault="004F51FF">
            <w:r w:rsidRPr="00D25A3D">
              <w:t>П</w:t>
            </w:r>
          </w:p>
        </w:tc>
        <w:tc>
          <w:tcPr>
            <w:tcW w:w="1238" w:type="pct"/>
            <w:gridSpan w:val="3"/>
          </w:tcPr>
          <w:p w:rsidR="004F51FF" w:rsidRPr="00DA2FCE" w:rsidRDefault="004F51FF" w:rsidP="00FB18EF">
            <w:pPr>
              <w:pStyle w:val="1"/>
              <w:spacing w:before="0"/>
              <w:rPr>
                <w:rFonts w:ascii="Times New Roman" w:hAnsi="Times New Roman"/>
                <w:b w:val="0"/>
                <w:sz w:val="24"/>
                <w:szCs w:val="24"/>
              </w:rPr>
            </w:pPr>
            <w:r w:rsidRPr="00DA2FCE">
              <w:rPr>
                <w:rFonts w:ascii="Times New Roman" w:hAnsi="Times New Roman"/>
                <w:b w:val="0"/>
                <w:sz w:val="24"/>
                <w:szCs w:val="24"/>
              </w:rPr>
              <w:t xml:space="preserve">Внедрение «Дневника </w:t>
            </w:r>
            <w:r w:rsidRPr="00DA2FCE">
              <w:rPr>
                <w:rFonts w:ascii="Times New Roman" w:hAnsi="Times New Roman"/>
                <w:b w:val="0"/>
                <w:sz w:val="24"/>
                <w:szCs w:val="24"/>
              </w:rPr>
              <w:lastRenderedPageBreak/>
              <w:t>двигательной активности школьника» (Прохоровский район)</w:t>
            </w:r>
          </w:p>
        </w:tc>
        <w:tc>
          <w:tcPr>
            <w:tcW w:w="422" w:type="pct"/>
          </w:tcPr>
          <w:p w:rsidR="004F51FF" w:rsidRPr="004F51FF" w:rsidRDefault="004F51FF" w:rsidP="004F51FF">
            <w:pPr>
              <w:jc w:val="center"/>
            </w:pPr>
            <w:r w:rsidRPr="004F51FF">
              <w:lastRenderedPageBreak/>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Нурматова</w:t>
            </w:r>
            <w:r>
              <w:rPr>
                <w:rFonts w:ascii="Times New Roman" w:hAnsi="Times New Roman"/>
                <w:b w:val="0"/>
                <w:sz w:val="24"/>
                <w:szCs w:val="24"/>
              </w:rPr>
              <w:t xml:space="preserve"> Г.А.</w:t>
            </w:r>
          </w:p>
        </w:tc>
      </w:tr>
      <w:tr w:rsidR="004F51FF" w:rsidRPr="00E9074C" w:rsidTr="004F51FF">
        <w:tc>
          <w:tcPr>
            <w:tcW w:w="373" w:type="pct"/>
          </w:tcPr>
          <w:p w:rsidR="004F51FF" w:rsidRPr="00E9074C" w:rsidRDefault="004F51FF" w:rsidP="00B44CB4">
            <w:r w:rsidRPr="00E9074C">
              <w:lastRenderedPageBreak/>
              <w:t>2.4.17</w:t>
            </w:r>
          </w:p>
        </w:tc>
        <w:tc>
          <w:tcPr>
            <w:tcW w:w="373" w:type="pct"/>
          </w:tcPr>
          <w:p w:rsidR="004F51FF" w:rsidRDefault="004F51FF">
            <w:r w:rsidRPr="00D25A3D">
              <w:t>П</w:t>
            </w:r>
          </w:p>
        </w:tc>
        <w:tc>
          <w:tcPr>
            <w:tcW w:w="1238" w:type="pct"/>
            <w:gridSpan w:val="3"/>
          </w:tcPr>
          <w:p w:rsidR="004F51FF" w:rsidRPr="00DA2FCE" w:rsidRDefault="004F51FF" w:rsidP="00FB18EF">
            <w:pPr>
              <w:pStyle w:val="1"/>
              <w:spacing w:before="0"/>
              <w:rPr>
                <w:rFonts w:ascii="Times New Roman" w:hAnsi="Times New Roman"/>
                <w:b w:val="0"/>
                <w:sz w:val="24"/>
                <w:szCs w:val="24"/>
              </w:rPr>
            </w:pPr>
            <w:r w:rsidRPr="00DA2FCE">
              <w:rPr>
                <w:rFonts w:ascii="Times New Roman" w:hAnsi="Times New Roman"/>
                <w:b w:val="0"/>
                <w:sz w:val="24"/>
                <w:szCs w:val="24"/>
              </w:rPr>
              <w:t>Внедрение «Дневника двигательной активности школьника» (Ракитянский район)</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Писклова  С.И.</w:t>
            </w:r>
          </w:p>
        </w:tc>
      </w:tr>
      <w:tr w:rsidR="004F51FF" w:rsidRPr="00E9074C" w:rsidTr="004F51FF">
        <w:tc>
          <w:tcPr>
            <w:tcW w:w="373" w:type="pct"/>
          </w:tcPr>
          <w:p w:rsidR="004F51FF" w:rsidRPr="00E9074C" w:rsidRDefault="004F51FF" w:rsidP="00B44CB4">
            <w:r w:rsidRPr="00E9074C">
              <w:t>2.4.18</w:t>
            </w:r>
          </w:p>
        </w:tc>
        <w:tc>
          <w:tcPr>
            <w:tcW w:w="373" w:type="pct"/>
          </w:tcPr>
          <w:p w:rsidR="004F51FF" w:rsidRDefault="004F51FF">
            <w:r w:rsidRPr="00D25A3D">
              <w:t>П</w:t>
            </w:r>
          </w:p>
        </w:tc>
        <w:tc>
          <w:tcPr>
            <w:tcW w:w="1238" w:type="pct"/>
            <w:gridSpan w:val="3"/>
          </w:tcPr>
          <w:p w:rsidR="004F51FF" w:rsidRPr="00DA2FCE" w:rsidRDefault="004F51FF" w:rsidP="00FB18EF">
            <w:pPr>
              <w:pStyle w:val="1"/>
              <w:spacing w:before="0"/>
              <w:rPr>
                <w:rFonts w:ascii="Times New Roman" w:hAnsi="Times New Roman"/>
                <w:b w:val="0"/>
                <w:sz w:val="24"/>
                <w:szCs w:val="24"/>
              </w:rPr>
            </w:pPr>
            <w:r w:rsidRPr="00DA2FCE">
              <w:rPr>
                <w:rFonts w:ascii="Times New Roman" w:hAnsi="Times New Roman"/>
                <w:b w:val="0"/>
                <w:sz w:val="24"/>
                <w:szCs w:val="24"/>
              </w:rPr>
              <w:t>Внедрение «Дневника двигательной активности школьника» (Ровеньский район)</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Киселёв Э.Н.</w:t>
            </w:r>
          </w:p>
        </w:tc>
      </w:tr>
      <w:tr w:rsidR="004F51FF" w:rsidRPr="00E9074C" w:rsidTr="004F51FF">
        <w:tc>
          <w:tcPr>
            <w:tcW w:w="373" w:type="pct"/>
          </w:tcPr>
          <w:p w:rsidR="004F51FF" w:rsidRPr="00E9074C" w:rsidRDefault="004F51FF" w:rsidP="00B44CB4">
            <w:r w:rsidRPr="00E9074C">
              <w:t>2.4.19</w:t>
            </w:r>
          </w:p>
        </w:tc>
        <w:tc>
          <w:tcPr>
            <w:tcW w:w="373" w:type="pct"/>
          </w:tcPr>
          <w:p w:rsidR="004F51FF" w:rsidRDefault="004F51FF">
            <w:r w:rsidRPr="00D25A3D">
              <w:t>П</w:t>
            </w:r>
          </w:p>
        </w:tc>
        <w:tc>
          <w:tcPr>
            <w:tcW w:w="1238" w:type="pct"/>
            <w:gridSpan w:val="3"/>
          </w:tcPr>
          <w:p w:rsidR="004F51FF" w:rsidRPr="00DA2FCE" w:rsidRDefault="004F51FF" w:rsidP="00FB18EF">
            <w:pPr>
              <w:pStyle w:val="1"/>
              <w:spacing w:before="0"/>
              <w:rPr>
                <w:rFonts w:ascii="Times New Roman" w:hAnsi="Times New Roman"/>
                <w:b w:val="0"/>
                <w:sz w:val="24"/>
                <w:szCs w:val="24"/>
              </w:rPr>
            </w:pPr>
            <w:r w:rsidRPr="00DA2FCE">
              <w:rPr>
                <w:rFonts w:ascii="Times New Roman" w:hAnsi="Times New Roman"/>
                <w:b w:val="0"/>
                <w:sz w:val="24"/>
                <w:szCs w:val="24"/>
              </w:rPr>
              <w:t>Внедрение «Дневника двигательной активности школьника» (Старооскольский городской округ)</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Котельникова  И.В.</w:t>
            </w:r>
          </w:p>
        </w:tc>
      </w:tr>
      <w:tr w:rsidR="004F51FF" w:rsidRPr="00E9074C" w:rsidTr="004F51FF">
        <w:tc>
          <w:tcPr>
            <w:tcW w:w="373" w:type="pct"/>
          </w:tcPr>
          <w:p w:rsidR="004F51FF" w:rsidRPr="00E9074C" w:rsidRDefault="004F51FF" w:rsidP="00B44CB4">
            <w:r w:rsidRPr="00E9074C">
              <w:t>2.4.20</w:t>
            </w:r>
          </w:p>
        </w:tc>
        <w:tc>
          <w:tcPr>
            <w:tcW w:w="373" w:type="pct"/>
          </w:tcPr>
          <w:p w:rsidR="004F51FF" w:rsidRDefault="004F51FF">
            <w:r w:rsidRPr="00D25A3D">
              <w:t>П</w:t>
            </w:r>
          </w:p>
        </w:tc>
        <w:tc>
          <w:tcPr>
            <w:tcW w:w="1238" w:type="pct"/>
            <w:gridSpan w:val="3"/>
          </w:tcPr>
          <w:p w:rsidR="004F51FF" w:rsidRPr="00DA2FCE" w:rsidRDefault="004F51FF" w:rsidP="00FB18EF">
            <w:pPr>
              <w:pStyle w:val="1"/>
              <w:spacing w:before="0"/>
              <w:rPr>
                <w:rFonts w:ascii="Times New Roman" w:hAnsi="Times New Roman"/>
                <w:b w:val="0"/>
                <w:sz w:val="24"/>
                <w:szCs w:val="24"/>
              </w:rPr>
            </w:pPr>
            <w:r w:rsidRPr="00DA2FCE">
              <w:rPr>
                <w:rFonts w:ascii="Times New Roman" w:hAnsi="Times New Roman"/>
                <w:b w:val="0"/>
                <w:sz w:val="24"/>
                <w:szCs w:val="24"/>
              </w:rPr>
              <w:t>Внедрение «Дневника двигательной активности школьника» (Чернянский район)</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Пашенко  Е.В.</w:t>
            </w:r>
          </w:p>
        </w:tc>
      </w:tr>
      <w:tr w:rsidR="004F51FF" w:rsidRPr="00E9074C" w:rsidTr="004F51FF">
        <w:tc>
          <w:tcPr>
            <w:tcW w:w="373" w:type="pct"/>
          </w:tcPr>
          <w:p w:rsidR="004F51FF" w:rsidRPr="00E9074C" w:rsidRDefault="004F51FF" w:rsidP="00B44CB4">
            <w:r w:rsidRPr="00E9074C">
              <w:t>2.4.21</w:t>
            </w:r>
          </w:p>
        </w:tc>
        <w:tc>
          <w:tcPr>
            <w:tcW w:w="373" w:type="pct"/>
          </w:tcPr>
          <w:p w:rsidR="004F51FF" w:rsidRDefault="004F51FF">
            <w:r w:rsidRPr="00D25A3D">
              <w:t>П</w:t>
            </w:r>
          </w:p>
        </w:tc>
        <w:tc>
          <w:tcPr>
            <w:tcW w:w="1238" w:type="pct"/>
            <w:gridSpan w:val="3"/>
          </w:tcPr>
          <w:p w:rsidR="004F51FF" w:rsidRPr="00DA2FCE" w:rsidRDefault="004F51FF" w:rsidP="00FB18EF">
            <w:pPr>
              <w:pStyle w:val="1"/>
              <w:spacing w:before="0"/>
              <w:rPr>
                <w:rFonts w:ascii="Times New Roman" w:hAnsi="Times New Roman"/>
                <w:b w:val="0"/>
                <w:sz w:val="24"/>
                <w:szCs w:val="24"/>
              </w:rPr>
            </w:pPr>
            <w:r w:rsidRPr="00DA2FCE">
              <w:rPr>
                <w:rFonts w:ascii="Times New Roman" w:hAnsi="Times New Roman"/>
                <w:b w:val="0"/>
                <w:sz w:val="24"/>
                <w:szCs w:val="24"/>
              </w:rPr>
              <w:t>Внедрение «Дневника двигательной активности школьника» (Шебекинский район)</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Сарайкина Е.Н.</w:t>
            </w:r>
          </w:p>
        </w:tc>
      </w:tr>
      <w:tr w:rsidR="004F51FF" w:rsidRPr="00E9074C" w:rsidTr="004F51FF">
        <w:tc>
          <w:tcPr>
            <w:tcW w:w="373" w:type="pct"/>
          </w:tcPr>
          <w:p w:rsidR="004F51FF" w:rsidRPr="00E9074C" w:rsidRDefault="004F51FF" w:rsidP="00B44CB4">
            <w:r w:rsidRPr="00E9074C">
              <w:t>2.4.22</w:t>
            </w:r>
          </w:p>
        </w:tc>
        <w:tc>
          <w:tcPr>
            <w:tcW w:w="373" w:type="pct"/>
          </w:tcPr>
          <w:p w:rsidR="004F51FF" w:rsidRDefault="004F51FF">
            <w:r w:rsidRPr="00D25A3D">
              <w:t>П</w:t>
            </w:r>
          </w:p>
        </w:tc>
        <w:tc>
          <w:tcPr>
            <w:tcW w:w="1238" w:type="pct"/>
            <w:gridSpan w:val="3"/>
          </w:tcPr>
          <w:p w:rsidR="004F51FF" w:rsidRPr="00DA2FCE" w:rsidRDefault="004F51FF" w:rsidP="00FB18EF">
            <w:pPr>
              <w:pStyle w:val="1"/>
              <w:spacing w:before="0"/>
              <w:rPr>
                <w:rFonts w:ascii="Times New Roman" w:hAnsi="Times New Roman"/>
                <w:b w:val="0"/>
                <w:sz w:val="24"/>
                <w:szCs w:val="24"/>
              </w:rPr>
            </w:pPr>
            <w:r w:rsidRPr="00DA2FCE">
              <w:rPr>
                <w:rFonts w:ascii="Times New Roman" w:hAnsi="Times New Roman"/>
                <w:b w:val="0"/>
                <w:sz w:val="24"/>
                <w:szCs w:val="24"/>
              </w:rPr>
              <w:t>Внедрение «Дневника двигательной активности школьника» (Яковлевский район)</w:t>
            </w:r>
          </w:p>
        </w:tc>
        <w:tc>
          <w:tcPr>
            <w:tcW w:w="422" w:type="pct"/>
          </w:tcPr>
          <w:p w:rsidR="004F51FF" w:rsidRPr="004F51FF" w:rsidRDefault="004F51FF" w:rsidP="004F51FF">
            <w:pPr>
              <w:jc w:val="center"/>
            </w:pPr>
            <w:r w:rsidRPr="004F51FF">
              <w:t>35</w:t>
            </w:r>
          </w:p>
        </w:tc>
        <w:tc>
          <w:tcPr>
            <w:tcW w:w="447" w:type="pct"/>
          </w:tcPr>
          <w:p w:rsidR="004F51FF" w:rsidRPr="00E9074C" w:rsidRDefault="004F51FF"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03.10.2016</w:t>
            </w:r>
          </w:p>
        </w:tc>
        <w:tc>
          <w:tcPr>
            <w:tcW w:w="532" w:type="pct"/>
            <w:gridSpan w:val="2"/>
          </w:tcPr>
          <w:p w:rsidR="004F51FF" w:rsidRPr="004F51FF" w:rsidRDefault="004F51FF">
            <w:r w:rsidRPr="004F51FF">
              <w:t>21.11.2016</w:t>
            </w:r>
          </w:p>
        </w:tc>
        <w:tc>
          <w:tcPr>
            <w:tcW w:w="962" w:type="pct"/>
            <w:gridSpan w:val="2"/>
            <w:tcBorders>
              <w:bottom w:val="single" w:sz="4" w:space="0" w:color="auto"/>
            </w:tcBorders>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дневника</w:t>
            </w:r>
          </w:p>
        </w:tc>
        <w:tc>
          <w:tcPr>
            <w:tcW w:w="653" w:type="pct"/>
          </w:tcPr>
          <w:p w:rsidR="004F51FF" w:rsidRPr="00E9074C" w:rsidRDefault="004F51FF" w:rsidP="00FB18EF">
            <w:pPr>
              <w:pStyle w:val="1"/>
              <w:spacing w:before="0"/>
              <w:rPr>
                <w:rFonts w:ascii="Times New Roman" w:hAnsi="Times New Roman"/>
                <w:b w:val="0"/>
                <w:sz w:val="24"/>
                <w:szCs w:val="24"/>
              </w:rPr>
            </w:pPr>
            <w:r w:rsidRPr="00E9074C">
              <w:rPr>
                <w:rFonts w:ascii="Times New Roman" w:hAnsi="Times New Roman"/>
                <w:b w:val="0"/>
                <w:sz w:val="24"/>
                <w:szCs w:val="24"/>
              </w:rPr>
              <w:t>Карелина  В.Н.</w:t>
            </w:r>
          </w:p>
        </w:tc>
      </w:tr>
      <w:tr w:rsidR="00B44CB4" w:rsidRPr="00E9074C" w:rsidTr="004F51FF">
        <w:tc>
          <w:tcPr>
            <w:tcW w:w="373" w:type="pct"/>
          </w:tcPr>
          <w:p w:rsidR="00B44CB4" w:rsidRPr="00E9074C" w:rsidRDefault="00B44CB4" w:rsidP="00B44CB4">
            <w:r w:rsidRPr="00E9074C">
              <w:t>2.5</w:t>
            </w:r>
          </w:p>
        </w:tc>
        <w:tc>
          <w:tcPr>
            <w:tcW w:w="373" w:type="pct"/>
          </w:tcPr>
          <w:p w:rsidR="00B44CB4" w:rsidRPr="00E9074C" w:rsidRDefault="00B44CB4" w:rsidP="36ABEEDF"/>
        </w:tc>
        <w:tc>
          <w:tcPr>
            <w:tcW w:w="1238" w:type="pct"/>
            <w:gridSpan w:val="3"/>
          </w:tcPr>
          <w:p w:rsidR="00B44CB4" w:rsidRPr="00E9074C" w:rsidRDefault="00B44CB4"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и проведение итоговой диагностики уровня недельной двигательной активности школьника  в пилотных образовательных организациях проекта</w:t>
            </w:r>
          </w:p>
        </w:tc>
        <w:tc>
          <w:tcPr>
            <w:tcW w:w="422" w:type="pct"/>
          </w:tcPr>
          <w:p w:rsidR="00B44CB4" w:rsidRPr="00E9074C" w:rsidRDefault="00B44CB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7</w:t>
            </w:r>
          </w:p>
        </w:tc>
        <w:tc>
          <w:tcPr>
            <w:tcW w:w="447" w:type="pct"/>
          </w:tcPr>
          <w:p w:rsidR="00B44CB4" w:rsidRPr="00E9074C" w:rsidRDefault="00B44CB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B44CB4" w:rsidRPr="00E9074C" w:rsidRDefault="00B44CB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B44CB4" w:rsidRPr="00E9074C" w:rsidRDefault="00B44CB4" w:rsidP="00FB18EF">
            <w:pPr>
              <w:pStyle w:val="1"/>
              <w:spacing w:before="0"/>
              <w:rPr>
                <w:rFonts w:ascii="Times New Roman" w:hAnsi="Times New Roman"/>
                <w:b w:val="0"/>
                <w:sz w:val="24"/>
                <w:szCs w:val="24"/>
              </w:rPr>
            </w:pPr>
            <w:r>
              <w:rPr>
                <w:rFonts w:ascii="Times New Roman" w:hAnsi="Times New Roman"/>
                <w:b w:val="0"/>
                <w:sz w:val="24"/>
                <w:szCs w:val="24"/>
              </w:rPr>
              <w:t>Аналитический отчет</w:t>
            </w:r>
          </w:p>
        </w:tc>
        <w:tc>
          <w:tcPr>
            <w:tcW w:w="653" w:type="pct"/>
          </w:tcPr>
          <w:p w:rsidR="00B44CB4" w:rsidRPr="00E9074C" w:rsidRDefault="00B44CB4" w:rsidP="00FB18EF">
            <w:pPr>
              <w:pStyle w:val="1"/>
              <w:spacing w:before="0"/>
              <w:rPr>
                <w:rFonts w:ascii="Times New Roman" w:hAnsi="Times New Roman"/>
                <w:b w:val="0"/>
                <w:sz w:val="24"/>
                <w:szCs w:val="24"/>
              </w:rPr>
            </w:pPr>
            <w:r>
              <w:rPr>
                <w:rFonts w:ascii="Times New Roman" w:hAnsi="Times New Roman"/>
                <w:b w:val="0"/>
                <w:sz w:val="24"/>
                <w:szCs w:val="24"/>
              </w:rPr>
              <w:t>Реунова Л.Н.</w:t>
            </w:r>
          </w:p>
        </w:tc>
      </w:tr>
      <w:tr w:rsidR="00B44CB4" w:rsidRPr="00E9074C" w:rsidTr="004F51FF">
        <w:tc>
          <w:tcPr>
            <w:tcW w:w="373" w:type="pct"/>
          </w:tcPr>
          <w:p w:rsidR="00B44CB4" w:rsidRPr="00E9074C" w:rsidRDefault="00B44CB4" w:rsidP="00B44CB4">
            <w:r w:rsidRPr="00E9074C">
              <w:lastRenderedPageBreak/>
              <w:t>2.5.1</w:t>
            </w:r>
          </w:p>
        </w:tc>
        <w:tc>
          <w:tcPr>
            <w:tcW w:w="373" w:type="pct"/>
          </w:tcPr>
          <w:p w:rsidR="00B44CB4" w:rsidRPr="00E9074C" w:rsidRDefault="002D6904" w:rsidP="36ABEEDF">
            <w:r>
              <w:t>Р</w:t>
            </w:r>
          </w:p>
        </w:tc>
        <w:tc>
          <w:tcPr>
            <w:tcW w:w="1238" w:type="pct"/>
            <w:gridSpan w:val="3"/>
          </w:tcPr>
          <w:p w:rsidR="00B44CB4" w:rsidRPr="00431818" w:rsidRDefault="00B44CB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972AC8" w:rsidRPr="00431818">
              <w:rPr>
                <w:rFonts w:ascii="Times New Roman" w:hAnsi="Times New Roman"/>
                <w:b w:val="0"/>
                <w:sz w:val="24"/>
                <w:szCs w:val="24"/>
              </w:rPr>
              <w:t xml:space="preserve"> (Алексеевский район)</w:t>
            </w:r>
          </w:p>
        </w:tc>
        <w:tc>
          <w:tcPr>
            <w:tcW w:w="422" w:type="pct"/>
          </w:tcPr>
          <w:p w:rsidR="00B44CB4" w:rsidRPr="00E9074C" w:rsidRDefault="00B44CB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B44CB4" w:rsidRPr="00E9074C" w:rsidRDefault="00B44CB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B44CB4" w:rsidRPr="00E9074C" w:rsidRDefault="00B44CB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B44CB4" w:rsidRPr="00E9074C" w:rsidRDefault="00B44CB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B44CB4" w:rsidRPr="00E9074C" w:rsidRDefault="00D619CA" w:rsidP="00FB18EF">
            <w:pPr>
              <w:pStyle w:val="1"/>
              <w:spacing w:before="0"/>
              <w:rPr>
                <w:rFonts w:ascii="Times New Roman" w:hAnsi="Times New Roman"/>
                <w:b w:val="0"/>
                <w:sz w:val="24"/>
                <w:szCs w:val="24"/>
              </w:rPr>
            </w:pPr>
            <w:r>
              <w:rPr>
                <w:rFonts w:ascii="Times New Roman" w:hAnsi="Times New Roman"/>
                <w:b w:val="0"/>
                <w:sz w:val="24"/>
                <w:szCs w:val="24"/>
              </w:rPr>
              <w:t>Погорелова</w:t>
            </w:r>
            <w:r w:rsidR="00B44CB4" w:rsidRPr="00E9074C">
              <w:rPr>
                <w:rFonts w:ascii="Times New Roman" w:hAnsi="Times New Roman"/>
                <w:b w:val="0"/>
                <w:sz w:val="24"/>
                <w:szCs w:val="24"/>
              </w:rPr>
              <w:t xml:space="preserve"> М.А.</w:t>
            </w:r>
          </w:p>
        </w:tc>
      </w:tr>
      <w:tr w:rsidR="002D6904" w:rsidRPr="00E9074C" w:rsidTr="004F51FF">
        <w:tc>
          <w:tcPr>
            <w:tcW w:w="373" w:type="pct"/>
          </w:tcPr>
          <w:p w:rsidR="002D6904" w:rsidRPr="00E9074C" w:rsidRDefault="002D6904" w:rsidP="00B44CB4">
            <w:r w:rsidRPr="00E9074C">
              <w:t>2.5.2</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972AC8" w:rsidRPr="00431818">
              <w:rPr>
                <w:rFonts w:ascii="Times New Roman" w:hAnsi="Times New Roman"/>
                <w:b w:val="0"/>
                <w:sz w:val="24"/>
                <w:szCs w:val="24"/>
              </w:rPr>
              <w:t xml:space="preserve"> (г. Белгород)</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С.В.</w:t>
            </w:r>
          </w:p>
        </w:tc>
      </w:tr>
      <w:tr w:rsidR="002D6904" w:rsidRPr="00E9074C" w:rsidTr="004F51FF">
        <w:tc>
          <w:tcPr>
            <w:tcW w:w="373" w:type="pct"/>
          </w:tcPr>
          <w:p w:rsidR="002D6904" w:rsidRPr="00F40321" w:rsidRDefault="002D6904" w:rsidP="00B44CB4">
            <w:pPr>
              <w:rPr>
                <w:highlight w:val="yellow"/>
              </w:rPr>
            </w:pPr>
            <w:r w:rsidRPr="00F40321">
              <w:rPr>
                <w:highlight w:val="yellow"/>
              </w:rPr>
              <w:t>2.5.3</w:t>
            </w:r>
          </w:p>
        </w:tc>
        <w:tc>
          <w:tcPr>
            <w:tcW w:w="373" w:type="pct"/>
          </w:tcPr>
          <w:p w:rsidR="002D6904" w:rsidRPr="00F40321" w:rsidRDefault="002D6904">
            <w:pPr>
              <w:rPr>
                <w:highlight w:val="yellow"/>
              </w:rPr>
            </w:pPr>
            <w:r w:rsidRPr="00F40321">
              <w:rPr>
                <w:highlight w:val="yellow"/>
              </w:rPr>
              <w:t>Р</w:t>
            </w:r>
          </w:p>
        </w:tc>
        <w:tc>
          <w:tcPr>
            <w:tcW w:w="1238" w:type="pct"/>
            <w:gridSpan w:val="3"/>
          </w:tcPr>
          <w:p w:rsidR="002D6904" w:rsidRPr="00F40321" w:rsidRDefault="002D6904" w:rsidP="00FB18EF">
            <w:pPr>
              <w:pStyle w:val="1"/>
              <w:spacing w:before="0"/>
              <w:rPr>
                <w:rFonts w:ascii="Times New Roman" w:hAnsi="Times New Roman"/>
                <w:b w:val="0"/>
                <w:sz w:val="24"/>
                <w:szCs w:val="24"/>
                <w:highlight w:val="yellow"/>
              </w:rPr>
            </w:pPr>
            <w:r w:rsidRPr="00F40321">
              <w:rPr>
                <w:rFonts w:ascii="Times New Roman" w:hAnsi="Times New Roman"/>
                <w:b w:val="0"/>
                <w:sz w:val="24"/>
                <w:szCs w:val="24"/>
                <w:highlight w:val="yellow"/>
              </w:rPr>
              <w:t>Проведение итоговой диагностики уровня недельной двигательной активности школьника</w:t>
            </w:r>
            <w:r w:rsidR="00972AC8" w:rsidRPr="00F40321">
              <w:rPr>
                <w:rFonts w:ascii="Times New Roman" w:hAnsi="Times New Roman"/>
                <w:b w:val="0"/>
                <w:sz w:val="24"/>
                <w:szCs w:val="24"/>
                <w:highlight w:val="yellow"/>
              </w:rPr>
              <w:t xml:space="preserve"> (Белгородский район)</w:t>
            </w:r>
          </w:p>
        </w:tc>
        <w:tc>
          <w:tcPr>
            <w:tcW w:w="422" w:type="pct"/>
          </w:tcPr>
          <w:p w:rsidR="002D6904" w:rsidRPr="00F40321" w:rsidRDefault="002D6904" w:rsidP="007770A1">
            <w:pPr>
              <w:pStyle w:val="1"/>
              <w:spacing w:before="0"/>
              <w:jc w:val="center"/>
              <w:rPr>
                <w:rFonts w:ascii="Times New Roman" w:hAnsi="Times New Roman"/>
                <w:b w:val="0"/>
                <w:sz w:val="24"/>
                <w:szCs w:val="24"/>
                <w:highlight w:val="yellow"/>
              </w:rPr>
            </w:pPr>
            <w:r w:rsidRPr="00F40321">
              <w:rPr>
                <w:rFonts w:ascii="Times New Roman" w:hAnsi="Times New Roman"/>
                <w:b w:val="0"/>
                <w:sz w:val="24"/>
                <w:szCs w:val="24"/>
                <w:highlight w:val="yellow"/>
              </w:rPr>
              <w:t>6</w:t>
            </w:r>
          </w:p>
        </w:tc>
        <w:tc>
          <w:tcPr>
            <w:tcW w:w="447" w:type="pct"/>
          </w:tcPr>
          <w:p w:rsidR="002D6904" w:rsidRPr="00F40321" w:rsidRDefault="002D6904" w:rsidP="007770A1">
            <w:pPr>
              <w:pStyle w:val="1"/>
              <w:spacing w:before="0"/>
              <w:jc w:val="center"/>
              <w:rPr>
                <w:rFonts w:ascii="Times New Roman" w:hAnsi="Times New Roman"/>
                <w:b w:val="0"/>
                <w:sz w:val="24"/>
                <w:szCs w:val="24"/>
                <w:highlight w:val="yellow"/>
              </w:rPr>
            </w:pPr>
            <w:r w:rsidRPr="00F40321">
              <w:rPr>
                <w:rFonts w:ascii="Times New Roman" w:hAnsi="Times New Roman"/>
                <w:b w:val="0"/>
                <w:sz w:val="24"/>
                <w:szCs w:val="24"/>
                <w:highlight w:val="yellow"/>
              </w:rPr>
              <w:t>20.11.2017</w:t>
            </w:r>
          </w:p>
        </w:tc>
        <w:tc>
          <w:tcPr>
            <w:tcW w:w="532" w:type="pct"/>
            <w:gridSpan w:val="2"/>
          </w:tcPr>
          <w:p w:rsidR="002D6904" w:rsidRPr="00F40321" w:rsidRDefault="002D6904" w:rsidP="007770A1">
            <w:pPr>
              <w:pStyle w:val="1"/>
              <w:spacing w:before="0"/>
              <w:jc w:val="center"/>
              <w:rPr>
                <w:rFonts w:ascii="Times New Roman" w:hAnsi="Times New Roman"/>
                <w:b w:val="0"/>
                <w:sz w:val="24"/>
                <w:szCs w:val="24"/>
                <w:highlight w:val="yellow"/>
              </w:rPr>
            </w:pPr>
            <w:r w:rsidRPr="00F40321">
              <w:rPr>
                <w:rFonts w:ascii="Times New Roman" w:hAnsi="Times New Roman"/>
                <w:b w:val="0"/>
                <w:sz w:val="24"/>
                <w:szCs w:val="24"/>
                <w:highlight w:val="yellow"/>
              </w:rPr>
              <w:t>28.11.2017</w:t>
            </w:r>
          </w:p>
        </w:tc>
        <w:tc>
          <w:tcPr>
            <w:tcW w:w="962" w:type="pct"/>
            <w:gridSpan w:val="2"/>
            <w:tcBorders>
              <w:bottom w:val="single" w:sz="4" w:space="0" w:color="auto"/>
            </w:tcBorders>
          </w:tcPr>
          <w:p w:rsidR="002D6904" w:rsidRPr="00F40321" w:rsidRDefault="002D6904" w:rsidP="00FB18EF">
            <w:pPr>
              <w:pStyle w:val="1"/>
              <w:spacing w:before="0"/>
              <w:rPr>
                <w:rFonts w:ascii="Times New Roman" w:hAnsi="Times New Roman"/>
                <w:b w:val="0"/>
                <w:sz w:val="24"/>
                <w:szCs w:val="24"/>
                <w:highlight w:val="yellow"/>
              </w:rPr>
            </w:pPr>
            <w:r w:rsidRPr="00F40321">
              <w:rPr>
                <w:rFonts w:ascii="Times New Roman" w:hAnsi="Times New Roman"/>
                <w:b w:val="0"/>
                <w:sz w:val="24"/>
                <w:szCs w:val="24"/>
                <w:highlight w:val="yellow"/>
              </w:rPr>
              <w:t>Аналитическая справка</w:t>
            </w:r>
          </w:p>
        </w:tc>
        <w:tc>
          <w:tcPr>
            <w:tcW w:w="653" w:type="pct"/>
          </w:tcPr>
          <w:p w:rsidR="002D6904" w:rsidRPr="00F40321" w:rsidRDefault="002D6904" w:rsidP="00FB18EF">
            <w:pPr>
              <w:pStyle w:val="1"/>
              <w:spacing w:before="0"/>
              <w:rPr>
                <w:rFonts w:ascii="Times New Roman" w:hAnsi="Times New Roman"/>
                <w:b w:val="0"/>
                <w:sz w:val="24"/>
                <w:szCs w:val="24"/>
                <w:highlight w:val="yellow"/>
              </w:rPr>
            </w:pPr>
            <w:r w:rsidRPr="00F40321">
              <w:rPr>
                <w:rFonts w:ascii="Times New Roman" w:hAnsi="Times New Roman"/>
                <w:b w:val="0"/>
                <w:sz w:val="24"/>
                <w:szCs w:val="24"/>
                <w:highlight w:val="yellow"/>
              </w:rPr>
              <w:t>Чертова Л.В.</w:t>
            </w:r>
          </w:p>
        </w:tc>
      </w:tr>
      <w:tr w:rsidR="002D6904" w:rsidRPr="00E9074C" w:rsidTr="004F51FF">
        <w:tc>
          <w:tcPr>
            <w:tcW w:w="373" w:type="pct"/>
          </w:tcPr>
          <w:p w:rsidR="002D6904" w:rsidRPr="00E9074C" w:rsidRDefault="002D6904" w:rsidP="00B44CB4">
            <w:r w:rsidRPr="00E9074C">
              <w:t>2.5.4</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972AC8" w:rsidRPr="00431818">
              <w:rPr>
                <w:rFonts w:ascii="Times New Roman" w:hAnsi="Times New Roman"/>
                <w:b w:val="0"/>
                <w:sz w:val="24"/>
                <w:szCs w:val="24"/>
              </w:rPr>
              <w:t xml:space="preserve"> (Борисовский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Макошенец А.С.</w:t>
            </w:r>
          </w:p>
        </w:tc>
      </w:tr>
      <w:tr w:rsidR="002D6904" w:rsidRPr="00E9074C" w:rsidTr="004F51FF">
        <w:tc>
          <w:tcPr>
            <w:tcW w:w="373" w:type="pct"/>
          </w:tcPr>
          <w:p w:rsidR="002D6904" w:rsidRPr="00E9074C" w:rsidRDefault="002D6904" w:rsidP="00B44CB4">
            <w:r w:rsidRPr="00E9074C">
              <w:t>2.5.5</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972AC8" w:rsidRPr="00431818">
              <w:rPr>
                <w:rFonts w:ascii="Times New Roman" w:hAnsi="Times New Roman"/>
                <w:b w:val="0"/>
                <w:sz w:val="24"/>
                <w:szCs w:val="24"/>
              </w:rPr>
              <w:t xml:space="preserve"> (Валуйский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О.Г.</w:t>
            </w:r>
          </w:p>
        </w:tc>
      </w:tr>
      <w:tr w:rsidR="002D6904" w:rsidRPr="00E9074C" w:rsidTr="004F51FF">
        <w:tc>
          <w:tcPr>
            <w:tcW w:w="373" w:type="pct"/>
          </w:tcPr>
          <w:p w:rsidR="002D6904" w:rsidRPr="00E9074C" w:rsidRDefault="002D6904" w:rsidP="00B44CB4">
            <w:r w:rsidRPr="00E9074C">
              <w:t>2.5.6</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972AC8" w:rsidRPr="00431818">
              <w:rPr>
                <w:rFonts w:ascii="Times New Roman" w:hAnsi="Times New Roman"/>
                <w:b w:val="0"/>
                <w:sz w:val="24"/>
                <w:szCs w:val="24"/>
              </w:rPr>
              <w:t xml:space="preserve"> (Вейделевский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Косова  Е.Н.</w:t>
            </w:r>
          </w:p>
        </w:tc>
      </w:tr>
      <w:tr w:rsidR="002D6904" w:rsidRPr="00E9074C" w:rsidTr="004F51FF">
        <w:tc>
          <w:tcPr>
            <w:tcW w:w="373" w:type="pct"/>
          </w:tcPr>
          <w:p w:rsidR="002D6904" w:rsidRPr="00E9074C" w:rsidRDefault="002D6904" w:rsidP="00B44CB4">
            <w:r w:rsidRPr="00E9074C">
              <w:t>2.5.7</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972AC8" w:rsidRPr="00431818">
              <w:rPr>
                <w:rFonts w:ascii="Times New Roman" w:hAnsi="Times New Roman"/>
                <w:b w:val="0"/>
                <w:sz w:val="24"/>
                <w:szCs w:val="24"/>
              </w:rPr>
              <w:t xml:space="preserve"> (Волоконовский </w:t>
            </w:r>
            <w:r w:rsidR="00972AC8" w:rsidRPr="00431818">
              <w:rPr>
                <w:rFonts w:ascii="Times New Roman" w:hAnsi="Times New Roman"/>
                <w:b w:val="0"/>
                <w:sz w:val="24"/>
                <w:szCs w:val="24"/>
              </w:rPr>
              <w:lastRenderedPageBreak/>
              <w:t>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lastRenderedPageBreak/>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Давыденко Л.А.</w:t>
            </w:r>
          </w:p>
        </w:tc>
      </w:tr>
      <w:tr w:rsidR="002D6904" w:rsidRPr="00E9074C" w:rsidTr="004F51FF">
        <w:tc>
          <w:tcPr>
            <w:tcW w:w="373" w:type="pct"/>
          </w:tcPr>
          <w:p w:rsidR="002D6904" w:rsidRPr="00E9074C" w:rsidRDefault="002D6904" w:rsidP="00B44CB4">
            <w:r w:rsidRPr="00E9074C">
              <w:lastRenderedPageBreak/>
              <w:t>2.5.8</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972AC8" w:rsidRPr="00431818">
              <w:rPr>
                <w:rFonts w:ascii="Times New Roman" w:hAnsi="Times New Roman"/>
                <w:b w:val="0"/>
                <w:sz w:val="24"/>
                <w:szCs w:val="24"/>
              </w:rPr>
              <w:t xml:space="preserve"> (Грайворонский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Милушкина Т.Н.</w:t>
            </w:r>
          </w:p>
        </w:tc>
      </w:tr>
      <w:tr w:rsidR="002D6904" w:rsidRPr="00E9074C" w:rsidTr="004F51FF">
        <w:tc>
          <w:tcPr>
            <w:tcW w:w="373" w:type="pct"/>
          </w:tcPr>
          <w:p w:rsidR="002D6904" w:rsidRPr="00E9074C" w:rsidRDefault="002D6904" w:rsidP="00B44CB4">
            <w:r w:rsidRPr="00E9074C">
              <w:t>2.5.9</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972AC8" w:rsidRPr="00431818">
              <w:rPr>
                <w:rFonts w:ascii="Times New Roman" w:hAnsi="Times New Roman"/>
                <w:b w:val="0"/>
                <w:sz w:val="24"/>
                <w:szCs w:val="24"/>
              </w:rPr>
              <w:t xml:space="preserve"> (Губкинский городской округ)</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Альяных  О.И.</w:t>
            </w:r>
          </w:p>
        </w:tc>
      </w:tr>
      <w:tr w:rsidR="002D6904" w:rsidRPr="00E9074C" w:rsidTr="004F51FF">
        <w:tc>
          <w:tcPr>
            <w:tcW w:w="373" w:type="pct"/>
          </w:tcPr>
          <w:p w:rsidR="002D6904" w:rsidRPr="00E9074C" w:rsidRDefault="002D6904" w:rsidP="00B44CB4">
            <w:r w:rsidRPr="00E9074C">
              <w:t>2.5.10</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972AC8" w:rsidRPr="00431818">
              <w:rPr>
                <w:rFonts w:ascii="Times New Roman" w:hAnsi="Times New Roman"/>
                <w:b w:val="0"/>
                <w:sz w:val="24"/>
                <w:szCs w:val="24"/>
              </w:rPr>
              <w:t xml:space="preserve"> (Ивнянский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Павленко  О.А.</w:t>
            </w:r>
          </w:p>
        </w:tc>
      </w:tr>
      <w:tr w:rsidR="002D6904" w:rsidRPr="00E9074C" w:rsidTr="004F51FF">
        <w:tc>
          <w:tcPr>
            <w:tcW w:w="373" w:type="pct"/>
          </w:tcPr>
          <w:p w:rsidR="002D6904" w:rsidRPr="00E9074C" w:rsidRDefault="002D6904" w:rsidP="00B44CB4">
            <w:r w:rsidRPr="00E9074C">
              <w:t>2.5.11</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972AC8" w:rsidRPr="00431818">
              <w:rPr>
                <w:rFonts w:ascii="Times New Roman" w:hAnsi="Times New Roman"/>
                <w:b w:val="0"/>
                <w:sz w:val="24"/>
                <w:szCs w:val="24"/>
              </w:rPr>
              <w:t xml:space="preserve"> (Красненский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Немчинова Н.М.</w:t>
            </w:r>
          </w:p>
        </w:tc>
      </w:tr>
      <w:tr w:rsidR="002D6904" w:rsidRPr="00E9074C" w:rsidTr="004F51FF">
        <w:tc>
          <w:tcPr>
            <w:tcW w:w="373" w:type="pct"/>
          </w:tcPr>
          <w:p w:rsidR="002D6904" w:rsidRPr="00E9074C" w:rsidRDefault="002D6904" w:rsidP="00B44CB4">
            <w:r w:rsidRPr="00E9074C">
              <w:t>2.5.12</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972AC8" w:rsidRPr="00431818">
              <w:rPr>
                <w:rFonts w:ascii="Times New Roman" w:hAnsi="Times New Roman"/>
                <w:b w:val="0"/>
                <w:sz w:val="24"/>
                <w:szCs w:val="24"/>
              </w:rPr>
              <w:t xml:space="preserve"> (Красногвардейский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Литовкина Е.И.</w:t>
            </w:r>
          </w:p>
        </w:tc>
      </w:tr>
      <w:tr w:rsidR="002D6904" w:rsidRPr="00E9074C" w:rsidTr="004F51FF">
        <w:tc>
          <w:tcPr>
            <w:tcW w:w="373" w:type="pct"/>
          </w:tcPr>
          <w:p w:rsidR="002D6904" w:rsidRPr="00E9074C" w:rsidRDefault="002D6904" w:rsidP="00B44CB4">
            <w:r w:rsidRPr="00E9074C">
              <w:t>2.5.13</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F94773" w:rsidRPr="00431818">
              <w:rPr>
                <w:rFonts w:ascii="Times New Roman" w:hAnsi="Times New Roman"/>
                <w:b w:val="0"/>
                <w:sz w:val="24"/>
                <w:szCs w:val="24"/>
              </w:rPr>
              <w:t xml:space="preserve"> (Краснояружский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Онежко  И.Г.</w:t>
            </w:r>
          </w:p>
        </w:tc>
      </w:tr>
      <w:tr w:rsidR="002D6904" w:rsidRPr="00E9074C" w:rsidTr="004F51FF">
        <w:tc>
          <w:tcPr>
            <w:tcW w:w="373" w:type="pct"/>
          </w:tcPr>
          <w:p w:rsidR="002D6904" w:rsidRPr="00E9074C" w:rsidRDefault="002D6904" w:rsidP="00B44CB4">
            <w:r w:rsidRPr="00E9074C">
              <w:t>2.5.14</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 xml:space="preserve">Проведение итоговой диагностики уровня недельной </w:t>
            </w:r>
            <w:r w:rsidRPr="00431818">
              <w:rPr>
                <w:rFonts w:ascii="Times New Roman" w:hAnsi="Times New Roman"/>
                <w:b w:val="0"/>
                <w:sz w:val="24"/>
                <w:szCs w:val="24"/>
              </w:rPr>
              <w:lastRenderedPageBreak/>
              <w:t>двигательной активности школьника</w:t>
            </w:r>
            <w:r w:rsidR="00F94773" w:rsidRPr="00431818">
              <w:rPr>
                <w:rFonts w:ascii="Times New Roman" w:hAnsi="Times New Roman"/>
                <w:b w:val="0"/>
                <w:sz w:val="24"/>
                <w:szCs w:val="24"/>
              </w:rPr>
              <w:t xml:space="preserve"> (Корочанский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lastRenderedPageBreak/>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Титова Ю.В.</w:t>
            </w:r>
          </w:p>
        </w:tc>
      </w:tr>
      <w:tr w:rsidR="002D6904" w:rsidRPr="00E9074C" w:rsidTr="004F51FF">
        <w:tc>
          <w:tcPr>
            <w:tcW w:w="373" w:type="pct"/>
          </w:tcPr>
          <w:p w:rsidR="002D6904" w:rsidRPr="00E9074C" w:rsidRDefault="002D6904" w:rsidP="00B44CB4">
            <w:r w:rsidRPr="00E9074C">
              <w:lastRenderedPageBreak/>
              <w:t>2.5.15</w:t>
            </w:r>
          </w:p>
        </w:tc>
        <w:tc>
          <w:tcPr>
            <w:tcW w:w="373" w:type="pct"/>
          </w:tcPr>
          <w:p w:rsidR="002D6904" w:rsidRDefault="002D6904">
            <w:r w:rsidRPr="003A575D">
              <w:t>Р</w:t>
            </w:r>
          </w:p>
        </w:tc>
        <w:tc>
          <w:tcPr>
            <w:tcW w:w="1238" w:type="pct"/>
            <w:gridSpan w:val="3"/>
          </w:tcPr>
          <w:p w:rsidR="002D6904" w:rsidRPr="00431818" w:rsidRDefault="002D6904" w:rsidP="00F94773">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F94773" w:rsidRPr="00431818">
              <w:rPr>
                <w:rFonts w:ascii="Times New Roman" w:hAnsi="Times New Roman"/>
                <w:b w:val="0"/>
                <w:sz w:val="24"/>
                <w:szCs w:val="24"/>
              </w:rPr>
              <w:t xml:space="preserve"> (Новооскольский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Генрих И.В.</w:t>
            </w:r>
          </w:p>
        </w:tc>
      </w:tr>
      <w:tr w:rsidR="002D6904" w:rsidRPr="00E9074C" w:rsidTr="004F51FF">
        <w:tc>
          <w:tcPr>
            <w:tcW w:w="373" w:type="pct"/>
          </w:tcPr>
          <w:p w:rsidR="002D6904" w:rsidRPr="00E9074C" w:rsidRDefault="002D6904" w:rsidP="00B44CB4">
            <w:r w:rsidRPr="00E9074C">
              <w:t>2.5.16</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F94773" w:rsidRPr="00431818">
              <w:rPr>
                <w:rFonts w:ascii="Times New Roman" w:hAnsi="Times New Roman"/>
                <w:b w:val="0"/>
                <w:sz w:val="24"/>
                <w:szCs w:val="24"/>
              </w:rPr>
              <w:t xml:space="preserve"> (Прохоровский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Нурматова</w:t>
            </w:r>
            <w:r w:rsidR="00D619CA">
              <w:rPr>
                <w:rFonts w:ascii="Times New Roman" w:hAnsi="Times New Roman"/>
                <w:b w:val="0"/>
                <w:sz w:val="24"/>
                <w:szCs w:val="24"/>
              </w:rPr>
              <w:t xml:space="preserve"> Г.А.</w:t>
            </w:r>
          </w:p>
        </w:tc>
      </w:tr>
      <w:tr w:rsidR="002D6904" w:rsidRPr="00E9074C" w:rsidTr="004F51FF">
        <w:tc>
          <w:tcPr>
            <w:tcW w:w="373" w:type="pct"/>
          </w:tcPr>
          <w:p w:rsidR="002D6904" w:rsidRPr="00E9074C" w:rsidRDefault="002D6904" w:rsidP="00B44CB4">
            <w:r w:rsidRPr="00E9074C">
              <w:t>2.5.17</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F94773" w:rsidRPr="00431818">
              <w:rPr>
                <w:rFonts w:ascii="Times New Roman" w:hAnsi="Times New Roman"/>
                <w:b w:val="0"/>
                <w:sz w:val="24"/>
                <w:szCs w:val="24"/>
              </w:rPr>
              <w:t xml:space="preserve"> (Ракитянский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Писклова  С.И.</w:t>
            </w:r>
          </w:p>
        </w:tc>
      </w:tr>
      <w:tr w:rsidR="002D6904" w:rsidRPr="00E9074C" w:rsidTr="004F51FF">
        <w:tc>
          <w:tcPr>
            <w:tcW w:w="373" w:type="pct"/>
          </w:tcPr>
          <w:p w:rsidR="002D6904" w:rsidRPr="00E9074C" w:rsidRDefault="002D6904" w:rsidP="00B44CB4">
            <w:r w:rsidRPr="00E9074C">
              <w:t>2.5.18</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F94773" w:rsidRPr="00431818">
              <w:rPr>
                <w:rFonts w:ascii="Times New Roman" w:hAnsi="Times New Roman"/>
                <w:b w:val="0"/>
                <w:sz w:val="24"/>
                <w:szCs w:val="24"/>
              </w:rPr>
              <w:t xml:space="preserve"> (Ровеньский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Киселёв Э.Н.</w:t>
            </w:r>
          </w:p>
        </w:tc>
      </w:tr>
      <w:tr w:rsidR="002D6904" w:rsidRPr="00E9074C" w:rsidTr="004F51FF">
        <w:tc>
          <w:tcPr>
            <w:tcW w:w="373" w:type="pct"/>
          </w:tcPr>
          <w:p w:rsidR="002D6904" w:rsidRPr="00E9074C" w:rsidRDefault="002D6904" w:rsidP="00B44CB4">
            <w:r w:rsidRPr="00E9074C">
              <w:t>2.5.19</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F94773" w:rsidRPr="00431818">
              <w:rPr>
                <w:rFonts w:ascii="Times New Roman" w:hAnsi="Times New Roman"/>
                <w:b w:val="0"/>
                <w:sz w:val="24"/>
                <w:szCs w:val="24"/>
              </w:rPr>
              <w:t xml:space="preserve"> (Старооскольский городской округ)</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Котельникова  И.В.</w:t>
            </w:r>
          </w:p>
        </w:tc>
      </w:tr>
      <w:tr w:rsidR="002D6904" w:rsidRPr="00E9074C" w:rsidTr="004F51FF">
        <w:tc>
          <w:tcPr>
            <w:tcW w:w="373" w:type="pct"/>
          </w:tcPr>
          <w:p w:rsidR="002D6904" w:rsidRPr="00E9074C" w:rsidRDefault="002D6904" w:rsidP="00B44CB4">
            <w:r w:rsidRPr="00E9074C">
              <w:t>2.5.20</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F94773" w:rsidRPr="00431818">
              <w:rPr>
                <w:rFonts w:ascii="Times New Roman" w:hAnsi="Times New Roman"/>
                <w:b w:val="0"/>
                <w:sz w:val="24"/>
                <w:szCs w:val="24"/>
              </w:rPr>
              <w:t xml:space="preserve"> (Чернянский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Пашенко  Е.В.</w:t>
            </w:r>
          </w:p>
        </w:tc>
      </w:tr>
      <w:tr w:rsidR="002D6904" w:rsidRPr="00E9074C" w:rsidTr="004F51FF">
        <w:tc>
          <w:tcPr>
            <w:tcW w:w="373" w:type="pct"/>
          </w:tcPr>
          <w:p w:rsidR="002D6904" w:rsidRPr="00E9074C" w:rsidRDefault="002D6904" w:rsidP="00B44CB4">
            <w:r w:rsidRPr="00E9074C">
              <w:t>2.5.21</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 xml:space="preserve">Проведение итоговой диагностики уровня недельной </w:t>
            </w:r>
            <w:r w:rsidRPr="00431818">
              <w:rPr>
                <w:rFonts w:ascii="Times New Roman" w:hAnsi="Times New Roman"/>
                <w:b w:val="0"/>
                <w:sz w:val="24"/>
                <w:szCs w:val="24"/>
              </w:rPr>
              <w:lastRenderedPageBreak/>
              <w:t>двигательной активности школьника</w:t>
            </w:r>
            <w:r w:rsidR="00F94773" w:rsidRPr="00431818">
              <w:rPr>
                <w:rFonts w:ascii="Times New Roman" w:hAnsi="Times New Roman"/>
                <w:b w:val="0"/>
                <w:sz w:val="24"/>
                <w:szCs w:val="24"/>
              </w:rPr>
              <w:t xml:space="preserve"> (Шебекинский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lastRenderedPageBreak/>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Сарайкина Е.Н.</w:t>
            </w:r>
          </w:p>
        </w:tc>
      </w:tr>
      <w:tr w:rsidR="002D6904" w:rsidRPr="00E9074C" w:rsidTr="004F51FF">
        <w:tc>
          <w:tcPr>
            <w:tcW w:w="373" w:type="pct"/>
          </w:tcPr>
          <w:p w:rsidR="002D6904" w:rsidRPr="00E9074C" w:rsidRDefault="002D6904" w:rsidP="00B44CB4">
            <w:r w:rsidRPr="00E9074C">
              <w:lastRenderedPageBreak/>
              <w:t>2.5.22</w:t>
            </w:r>
          </w:p>
        </w:tc>
        <w:tc>
          <w:tcPr>
            <w:tcW w:w="373" w:type="pct"/>
          </w:tcPr>
          <w:p w:rsidR="002D6904" w:rsidRDefault="002D6904">
            <w:r w:rsidRPr="003A575D">
              <w:t>Р</w:t>
            </w:r>
          </w:p>
        </w:tc>
        <w:tc>
          <w:tcPr>
            <w:tcW w:w="1238" w:type="pct"/>
            <w:gridSpan w:val="3"/>
          </w:tcPr>
          <w:p w:rsidR="002D6904" w:rsidRPr="00431818" w:rsidRDefault="002D6904" w:rsidP="00FB18EF">
            <w:pPr>
              <w:pStyle w:val="1"/>
              <w:spacing w:before="0"/>
              <w:rPr>
                <w:rFonts w:ascii="Times New Roman" w:hAnsi="Times New Roman"/>
                <w:b w:val="0"/>
                <w:sz w:val="24"/>
                <w:szCs w:val="24"/>
              </w:rPr>
            </w:pPr>
            <w:r w:rsidRPr="00431818">
              <w:rPr>
                <w:rFonts w:ascii="Times New Roman" w:hAnsi="Times New Roman"/>
                <w:b w:val="0"/>
                <w:sz w:val="24"/>
                <w:szCs w:val="24"/>
              </w:rPr>
              <w:t>Проведение итоговой диагностики уровня недельной двигательной активности школьника</w:t>
            </w:r>
            <w:r w:rsidR="00F94773" w:rsidRPr="00431818">
              <w:rPr>
                <w:rFonts w:ascii="Times New Roman" w:hAnsi="Times New Roman"/>
                <w:b w:val="0"/>
                <w:sz w:val="24"/>
                <w:szCs w:val="24"/>
              </w:rPr>
              <w:t xml:space="preserve"> (Яковлевский район)</w:t>
            </w:r>
          </w:p>
        </w:tc>
        <w:tc>
          <w:tcPr>
            <w:tcW w:w="422"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20.11.2017</w:t>
            </w:r>
          </w:p>
        </w:tc>
        <w:tc>
          <w:tcPr>
            <w:tcW w:w="532" w:type="pct"/>
            <w:gridSpan w:val="2"/>
          </w:tcPr>
          <w:p w:rsidR="002D6904" w:rsidRPr="00E9074C" w:rsidRDefault="002D690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28.11.2017</w:t>
            </w:r>
          </w:p>
        </w:tc>
        <w:tc>
          <w:tcPr>
            <w:tcW w:w="962" w:type="pct"/>
            <w:gridSpan w:val="2"/>
            <w:tcBorders>
              <w:bottom w:val="single" w:sz="4" w:space="0" w:color="auto"/>
            </w:tcBorders>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Аналитическая справка</w:t>
            </w:r>
          </w:p>
        </w:tc>
        <w:tc>
          <w:tcPr>
            <w:tcW w:w="653" w:type="pct"/>
          </w:tcPr>
          <w:p w:rsidR="002D6904" w:rsidRPr="00E9074C" w:rsidRDefault="002D6904" w:rsidP="00FB18EF">
            <w:pPr>
              <w:pStyle w:val="1"/>
              <w:spacing w:before="0"/>
              <w:rPr>
                <w:rFonts w:ascii="Times New Roman" w:hAnsi="Times New Roman"/>
                <w:b w:val="0"/>
                <w:sz w:val="24"/>
                <w:szCs w:val="24"/>
              </w:rPr>
            </w:pPr>
            <w:r w:rsidRPr="00E9074C">
              <w:rPr>
                <w:rFonts w:ascii="Times New Roman" w:hAnsi="Times New Roman"/>
                <w:b w:val="0"/>
                <w:sz w:val="24"/>
                <w:szCs w:val="24"/>
              </w:rPr>
              <w:t>Карелина  В.Н.</w:t>
            </w:r>
          </w:p>
        </w:tc>
      </w:tr>
      <w:tr w:rsidR="00B44CB4" w:rsidRPr="00E9074C" w:rsidTr="004F51FF">
        <w:tc>
          <w:tcPr>
            <w:tcW w:w="373" w:type="pct"/>
          </w:tcPr>
          <w:p w:rsidR="00B44CB4" w:rsidRPr="00397204" w:rsidRDefault="00B44CB4" w:rsidP="00B44CB4">
            <w:pPr>
              <w:rPr>
                <w:b/>
              </w:rPr>
            </w:pPr>
            <w:r w:rsidRPr="00397204">
              <w:rPr>
                <w:b/>
              </w:rPr>
              <w:t>3</w:t>
            </w:r>
          </w:p>
        </w:tc>
        <w:tc>
          <w:tcPr>
            <w:tcW w:w="373" w:type="pct"/>
          </w:tcPr>
          <w:p w:rsidR="00B44CB4" w:rsidRPr="00397204" w:rsidRDefault="00B44CB4" w:rsidP="36ABEEDF">
            <w:pPr>
              <w:rPr>
                <w:b/>
              </w:rPr>
            </w:pPr>
          </w:p>
        </w:tc>
        <w:tc>
          <w:tcPr>
            <w:tcW w:w="1238" w:type="pct"/>
            <w:gridSpan w:val="3"/>
          </w:tcPr>
          <w:p w:rsidR="00B44CB4" w:rsidRPr="00397204" w:rsidRDefault="00B44CB4" w:rsidP="00FB18EF">
            <w:pPr>
              <w:pStyle w:val="1"/>
              <w:spacing w:before="0"/>
              <w:rPr>
                <w:rFonts w:ascii="Times New Roman" w:hAnsi="Times New Roman"/>
                <w:sz w:val="24"/>
                <w:szCs w:val="24"/>
              </w:rPr>
            </w:pPr>
            <w:r w:rsidRPr="00397204">
              <w:rPr>
                <w:rFonts w:ascii="Times New Roman" w:hAnsi="Times New Roman"/>
                <w:sz w:val="24"/>
                <w:szCs w:val="24"/>
              </w:rPr>
              <w:t>Организация учебного дня школьника</w:t>
            </w:r>
          </w:p>
        </w:tc>
        <w:tc>
          <w:tcPr>
            <w:tcW w:w="422" w:type="pct"/>
          </w:tcPr>
          <w:p w:rsidR="00B44CB4" w:rsidRPr="001471F8" w:rsidRDefault="00291970" w:rsidP="007770A1">
            <w:pPr>
              <w:pStyle w:val="1"/>
              <w:spacing w:before="0"/>
              <w:jc w:val="center"/>
              <w:rPr>
                <w:rFonts w:ascii="Times New Roman" w:hAnsi="Times New Roman"/>
                <w:sz w:val="24"/>
                <w:szCs w:val="24"/>
              </w:rPr>
            </w:pPr>
            <w:r>
              <w:rPr>
                <w:rFonts w:ascii="Times New Roman" w:hAnsi="Times New Roman"/>
                <w:sz w:val="24"/>
                <w:szCs w:val="24"/>
              </w:rPr>
              <w:t>22</w:t>
            </w:r>
          </w:p>
        </w:tc>
        <w:tc>
          <w:tcPr>
            <w:tcW w:w="447" w:type="pct"/>
          </w:tcPr>
          <w:p w:rsidR="00B44CB4" w:rsidRPr="001471F8" w:rsidRDefault="00B44CB4" w:rsidP="007770A1">
            <w:pPr>
              <w:pStyle w:val="1"/>
              <w:spacing w:before="0"/>
              <w:jc w:val="center"/>
              <w:rPr>
                <w:rFonts w:ascii="Times New Roman" w:hAnsi="Times New Roman"/>
                <w:sz w:val="24"/>
                <w:szCs w:val="24"/>
              </w:rPr>
            </w:pPr>
            <w:r w:rsidRPr="001471F8">
              <w:rPr>
                <w:rFonts w:ascii="Times New Roman" w:hAnsi="Times New Roman"/>
                <w:sz w:val="24"/>
                <w:szCs w:val="24"/>
              </w:rPr>
              <w:t>01.09.201</w:t>
            </w:r>
            <w:r w:rsidR="00291970">
              <w:rPr>
                <w:rFonts w:ascii="Times New Roman" w:hAnsi="Times New Roman"/>
                <w:sz w:val="24"/>
                <w:szCs w:val="24"/>
              </w:rPr>
              <w:t>7</w:t>
            </w:r>
          </w:p>
        </w:tc>
        <w:tc>
          <w:tcPr>
            <w:tcW w:w="532" w:type="pct"/>
            <w:gridSpan w:val="2"/>
          </w:tcPr>
          <w:p w:rsidR="00B44CB4" w:rsidRPr="001471F8" w:rsidRDefault="00B44CB4" w:rsidP="007770A1">
            <w:pPr>
              <w:pStyle w:val="1"/>
              <w:spacing w:before="0"/>
              <w:jc w:val="center"/>
              <w:rPr>
                <w:rFonts w:ascii="Times New Roman" w:hAnsi="Times New Roman"/>
                <w:sz w:val="24"/>
                <w:szCs w:val="24"/>
              </w:rPr>
            </w:pPr>
            <w:r w:rsidRPr="001471F8">
              <w:rPr>
                <w:rFonts w:ascii="Times New Roman" w:hAnsi="Times New Roman"/>
                <w:sz w:val="24"/>
                <w:szCs w:val="24"/>
              </w:rPr>
              <w:t>25.12.2017</w:t>
            </w:r>
          </w:p>
        </w:tc>
        <w:tc>
          <w:tcPr>
            <w:tcW w:w="962" w:type="pct"/>
            <w:gridSpan w:val="2"/>
            <w:tcBorders>
              <w:bottom w:val="single" w:sz="4" w:space="0" w:color="auto"/>
            </w:tcBorders>
          </w:tcPr>
          <w:p w:rsidR="00B44CB4" w:rsidRPr="001471F8" w:rsidRDefault="00B44CB4" w:rsidP="00FB18EF">
            <w:pPr>
              <w:pStyle w:val="1"/>
              <w:spacing w:before="0"/>
              <w:rPr>
                <w:rFonts w:ascii="Times New Roman" w:hAnsi="Times New Roman"/>
                <w:sz w:val="24"/>
                <w:szCs w:val="24"/>
              </w:rPr>
            </w:pPr>
            <w:r w:rsidRPr="001471F8">
              <w:rPr>
                <w:rFonts w:ascii="Times New Roman" w:hAnsi="Times New Roman"/>
                <w:color w:val="000000"/>
                <w:sz w:val="24"/>
                <w:szCs w:val="24"/>
              </w:rPr>
              <w:t>Приказ об организации учебного дня школьника с применением комплекса здоровьеформирующих технологий в пилотных образовательных организациях</w:t>
            </w:r>
          </w:p>
        </w:tc>
        <w:tc>
          <w:tcPr>
            <w:tcW w:w="653" w:type="pct"/>
          </w:tcPr>
          <w:p w:rsidR="00B44CB4" w:rsidRPr="001471F8" w:rsidRDefault="00B44CB4" w:rsidP="00FB18EF">
            <w:pPr>
              <w:pStyle w:val="1"/>
              <w:spacing w:before="0"/>
              <w:rPr>
                <w:rFonts w:ascii="Times New Roman" w:hAnsi="Times New Roman"/>
                <w:sz w:val="24"/>
                <w:szCs w:val="24"/>
              </w:rPr>
            </w:pPr>
            <w:r w:rsidRPr="001471F8">
              <w:rPr>
                <w:rFonts w:ascii="Times New Roman" w:hAnsi="Times New Roman"/>
                <w:color w:val="000000"/>
                <w:sz w:val="24"/>
                <w:szCs w:val="24"/>
              </w:rPr>
              <w:t>Богачева Е.А.</w:t>
            </w:r>
          </w:p>
        </w:tc>
      </w:tr>
      <w:tr w:rsidR="00B44CB4" w:rsidRPr="00E9074C" w:rsidTr="004F51FF">
        <w:tc>
          <w:tcPr>
            <w:tcW w:w="373" w:type="pct"/>
          </w:tcPr>
          <w:p w:rsidR="00B44CB4" w:rsidRPr="00E9074C" w:rsidRDefault="00B44CB4" w:rsidP="00B44CB4">
            <w:r w:rsidRPr="00E9074C">
              <w:t>3.1</w:t>
            </w:r>
          </w:p>
        </w:tc>
        <w:tc>
          <w:tcPr>
            <w:tcW w:w="373" w:type="pct"/>
          </w:tcPr>
          <w:p w:rsidR="00B44CB4" w:rsidRPr="00E9074C" w:rsidRDefault="00B44CB4" w:rsidP="36ABEEDF"/>
        </w:tc>
        <w:tc>
          <w:tcPr>
            <w:tcW w:w="1238" w:type="pct"/>
            <w:gridSpan w:val="3"/>
          </w:tcPr>
          <w:p w:rsidR="00B44CB4" w:rsidRPr="00E9074C" w:rsidRDefault="00605F8B" w:rsidP="00FB18EF">
            <w:pPr>
              <w:pStyle w:val="1"/>
              <w:spacing w:before="0"/>
              <w:rPr>
                <w:rFonts w:ascii="Times New Roman" w:hAnsi="Times New Roman"/>
                <w:b w:val="0"/>
                <w:sz w:val="24"/>
                <w:szCs w:val="24"/>
              </w:rPr>
            </w:pPr>
            <w:r>
              <w:rPr>
                <w:rFonts w:ascii="Times New Roman" w:hAnsi="Times New Roman"/>
                <w:b w:val="0"/>
                <w:sz w:val="24"/>
                <w:szCs w:val="24"/>
              </w:rPr>
              <w:t>П</w:t>
            </w:r>
            <w:r w:rsidR="00B44CB4" w:rsidRPr="00E9074C">
              <w:rPr>
                <w:rFonts w:ascii="Times New Roman" w:hAnsi="Times New Roman"/>
                <w:b w:val="0"/>
                <w:sz w:val="24"/>
                <w:szCs w:val="24"/>
              </w:rPr>
              <w:t>роведение подвижных перемен в пилотных образовательных организациях проекта</w:t>
            </w:r>
          </w:p>
        </w:tc>
        <w:tc>
          <w:tcPr>
            <w:tcW w:w="422" w:type="pct"/>
          </w:tcPr>
          <w:p w:rsidR="00B44CB4" w:rsidRPr="00E9074C" w:rsidRDefault="00605F8B" w:rsidP="007770A1">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B44CB4" w:rsidRPr="00E9074C" w:rsidRDefault="00B44CB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sidR="00605F8B">
              <w:rPr>
                <w:rFonts w:ascii="Times New Roman" w:hAnsi="Times New Roman"/>
                <w:b w:val="0"/>
                <w:sz w:val="24"/>
                <w:szCs w:val="24"/>
              </w:rPr>
              <w:t>7</w:t>
            </w:r>
          </w:p>
        </w:tc>
        <w:tc>
          <w:tcPr>
            <w:tcW w:w="532" w:type="pct"/>
            <w:gridSpan w:val="2"/>
          </w:tcPr>
          <w:p w:rsidR="00B44CB4" w:rsidRPr="00E9074C" w:rsidRDefault="00605F8B" w:rsidP="007770A1">
            <w:pPr>
              <w:pStyle w:val="1"/>
              <w:spacing w:before="0"/>
              <w:jc w:val="center"/>
              <w:rPr>
                <w:rFonts w:ascii="Times New Roman" w:hAnsi="Times New Roman"/>
                <w:b w:val="0"/>
                <w:sz w:val="24"/>
                <w:szCs w:val="24"/>
              </w:rPr>
            </w:pPr>
            <w:r>
              <w:rPr>
                <w:rFonts w:ascii="Times New Roman" w:hAnsi="Times New Roman"/>
                <w:b w:val="0"/>
                <w:sz w:val="24"/>
                <w:szCs w:val="24"/>
              </w:rPr>
              <w:t>03.10</w:t>
            </w:r>
            <w:r w:rsidR="00B44CB4" w:rsidRPr="00E9074C">
              <w:rPr>
                <w:rFonts w:ascii="Times New Roman" w:hAnsi="Times New Roman"/>
                <w:b w:val="0"/>
                <w:sz w:val="24"/>
                <w:szCs w:val="24"/>
              </w:rPr>
              <w:t>.2017</w:t>
            </w:r>
          </w:p>
        </w:tc>
        <w:tc>
          <w:tcPr>
            <w:tcW w:w="962" w:type="pct"/>
            <w:gridSpan w:val="2"/>
            <w:tcBorders>
              <w:bottom w:val="single" w:sz="4" w:space="0" w:color="auto"/>
            </w:tcBorders>
          </w:tcPr>
          <w:p w:rsidR="00B44CB4" w:rsidRPr="00E9074C" w:rsidRDefault="00B44CB4" w:rsidP="00FB18EF">
            <w:pPr>
              <w:pStyle w:val="1"/>
              <w:spacing w:before="0"/>
              <w:rPr>
                <w:rFonts w:ascii="Times New Roman" w:hAnsi="Times New Roman"/>
                <w:b w:val="0"/>
                <w:sz w:val="24"/>
                <w:szCs w:val="24"/>
              </w:rPr>
            </w:pPr>
            <w:r w:rsidRPr="00FD529D">
              <w:rPr>
                <w:rFonts w:ascii="Times New Roman" w:hAnsi="Times New Roman"/>
                <w:b w:val="0"/>
                <w:color w:val="000000"/>
                <w:sz w:val="24"/>
                <w:szCs w:val="24"/>
              </w:rPr>
              <w:t>Приказ об организации учебного дня школьника с применением комплекса здоровьеформирующих технологий в пилотных образовательных организациях</w:t>
            </w:r>
          </w:p>
        </w:tc>
        <w:tc>
          <w:tcPr>
            <w:tcW w:w="653" w:type="pct"/>
          </w:tcPr>
          <w:p w:rsidR="00B44CB4" w:rsidRPr="00E9074C" w:rsidRDefault="00B44CB4" w:rsidP="00FB18EF">
            <w:pPr>
              <w:pStyle w:val="1"/>
              <w:spacing w:before="0"/>
              <w:rPr>
                <w:rFonts w:ascii="Times New Roman" w:hAnsi="Times New Roman"/>
                <w:b w:val="0"/>
                <w:sz w:val="24"/>
                <w:szCs w:val="24"/>
              </w:rPr>
            </w:pPr>
            <w:r w:rsidRPr="00FD529D">
              <w:rPr>
                <w:rFonts w:ascii="Times New Roman" w:hAnsi="Times New Roman"/>
                <w:b w:val="0"/>
                <w:color w:val="000000"/>
                <w:sz w:val="24"/>
                <w:szCs w:val="24"/>
              </w:rPr>
              <w:t>Богачева Е.А.</w:t>
            </w:r>
          </w:p>
        </w:tc>
      </w:tr>
      <w:tr w:rsidR="00B44CB4" w:rsidRPr="00E9074C" w:rsidTr="004F51FF">
        <w:tc>
          <w:tcPr>
            <w:tcW w:w="373" w:type="pct"/>
          </w:tcPr>
          <w:p w:rsidR="00B44CB4" w:rsidRPr="00E9074C" w:rsidRDefault="00B44CB4" w:rsidP="00B44CB4">
            <w:r w:rsidRPr="00E9074C">
              <w:t>3.1.1</w:t>
            </w:r>
          </w:p>
        </w:tc>
        <w:tc>
          <w:tcPr>
            <w:tcW w:w="373" w:type="pct"/>
          </w:tcPr>
          <w:p w:rsidR="00B44CB4" w:rsidRPr="00E9074C" w:rsidRDefault="00B9603C" w:rsidP="36ABEEDF">
            <w:r>
              <w:t>Р</w:t>
            </w:r>
          </w:p>
        </w:tc>
        <w:tc>
          <w:tcPr>
            <w:tcW w:w="1238" w:type="pct"/>
            <w:gridSpan w:val="3"/>
          </w:tcPr>
          <w:p w:rsidR="00B44CB4" w:rsidRPr="00E52314" w:rsidRDefault="00605F8B" w:rsidP="00FB18EF">
            <w:pPr>
              <w:pStyle w:val="1"/>
              <w:spacing w:before="0"/>
              <w:rPr>
                <w:rFonts w:ascii="Times New Roman" w:hAnsi="Times New Roman"/>
                <w:b w:val="0"/>
                <w:sz w:val="24"/>
                <w:szCs w:val="24"/>
              </w:rPr>
            </w:pPr>
            <w:r w:rsidRPr="00E52314">
              <w:rPr>
                <w:rFonts w:ascii="Times New Roman" w:hAnsi="Times New Roman"/>
                <w:b w:val="0"/>
                <w:sz w:val="24"/>
                <w:szCs w:val="24"/>
              </w:rPr>
              <w:t>П</w:t>
            </w:r>
            <w:r w:rsidR="00B44CB4" w:rsidRPr="00E52314">
              <w:rPr>
                <w:rFonts w:ascii="Times New Roman" w:hAnsi="Times New Roman"/>
                <w:b w:val="0"/>
                <w:sz w:val="24"/>
                <w:szCs w:val="24"/>
              </w:rPr>
              <w:t>роведение подвижных перемен</w:t>
            </w:r>
            <w:r w:rsidR="00972AC8" w:rsidRPr="00E52314">
              <w:rPr>
                <w:rFonts w:ascii="Times New Roman" w:hAnsi="Times New Roman"/>
                <w:b w:val="0"/>
                <w:sz w:val="24"/>
                <w:szCs w:val="24"/>
              </w:rPr>
              <w:t xml:space="preserve"> (Алексеевский район)</w:t>
            </w:r>
            <w:r w:rsidR="005A01A1" w:rsidRPr="00E52314">
              <w:rPr>
                <w:rFonts w:ascii="Times New Roman" w:hAnsi="Times New Roman"/>
                <w:b w:val="0"/>
                <w:sz w:val="24"/>
                <w:szCs w:val="24"/>
              </w:rPr>
              <w:t>…</w:t>
            </w:r>
          </w:p>
        </w:tc>
        <w:tc>
          <w:tcPr>
            <w:tcW w:w="422" w:type="pct"/>
          </w:tcPr>
          <w:p w:rsidR="00B44CB4" w:rsidRPr="00E9074C" w:rsidRDefault="00605F8B" w:rsidP="007770A1">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B44CB4" w:rsidRPr="00E9074C" w:rsidRDefault="00B44CB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sidR="00605F8B">
              <w:rPr>
                <w:rFonts w:ascii="Times New Roman" w:hAnsi="Times New Roman"/>
                <w:b w:val="0"/>
                <w:sz w:val="24"/>
                <w:szCs w:val="24"/>
              </w:rPr>
              <w:t>7</w:t>
            </w:r>
          </w:p>
        </w:tc>
        <w:tc>
          <w:tcPr>
            <w:tcW w:w="532" w:type="pct"/>
            <w:gridSpan w:val="2"/>
          </w:tcPr>
          <w:p w:rsidR="00B44CB4" w:rsidRPr="00E9074C" w:rsidRDefault="00605F8B" w:rsidP="00605F8B">
            <w:pPr>
              <w:pStyle w:val="1"/>
              <w:spacing w:before="0"/>
              <w:jc w:val="center"/>
              <w:rPr>
                <w:rFonts w:ascii="Times New Roman" w:hAnsi="Times New Roman"/>
                <w:b w:val="0"/>
                <w:sz w:val="24"/>
                <w:szCs w:val="24"/>
              </w:rPr>
            </w:pPr>
            <w:r>
              <w:rPr>
                <w:rFonts w:ascii="Times New Roman" w:hAnsi="Times New Roman"/>
                <w:b w:val="0"/>
                <w:sz w:val="24"/>
                <w:szCs w:val="24"/>
              </w:rPr>
              <w:t>03.10</w:t>
            </w:r>
            <w:r w:rsidR="00B44CB4" w:rsidRPr="00E9074C">
              <w:rPr>
                <w:rFonts w:ascii="Times New Roman" w:hAnsi="Times New Roman"/>
                <w:b w:val="0"/>
                <w:sz w:val="24"/>
                <w:szCs w:val="24"/>
              </w:rPr>
              <w:t>.2017</w:t>
            </w:r>
          </w:p>
        </w:tc>
        <w:tc>
          <w:tcPr>
            <w:tcW w:w="962" w:type="pct"/>
            <w:gridSpan w:val="2"/>
            <w:tcBorders>
              <w:bottom w:val="single" w:sz="4" w:space="0" w:color="auto"/>
            </w:tcBorders>
          </w:tcPr>
          <w:p w:rsidR="00B44CB4" w:rsidRPr="00E9074C" w:rsidRDefault="00B44CB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B44CB4" w:rsidRPr="00E9074C" w:rsidRDefault="00B44CB4" w:rsidP="00FB18EF">
            <w:pPr>
              <w:pStyle w:val="1"/>
              <w:spacing w:before="0"/>
              <w:rPr>
                <w:rFonts w:ascii="Times New Roman" w:hAnsi="Times New Roman"/>
                <w:b w:val="0"/>
                <w:sz w:val="24"/>
                <w:szCs w:val="24"/>
              </w:rPr>
            </w:pPr>
            <w:r w:rsidRPr="00E9074C">
              <w:rPr>
                <w:rFonts w:ascii="Times New Roman" w:hAnsi="Times New Roman"/>
                <w:b w:val="0"/>
                <w:sz w:val="24"/>
                <w:szCs w:val="24"/>
              </w:rPr>
              <w:t>Погорелова М.А.</w:t>
            </w:r>
          </w:p>
        </w:tc>
      </w:tr>
      <w:tr w:rsidR="00E52314" w:rsidRPr="00E9074C" w:rsidTr="004F51FF">
        <w:tc>
          <w:tcPr>
            <w:tcW w:w="373" w:type="pct"/>
          </w:tcPr>
          <w:p w:rsidR="00E52314" w:rsidRPr="00E9074C" w:rsidRDefault="00E52314" w:rsidP="00B44CB4">
            <w:r w:rsidRPr="00E9074C">
              <w:t>3.1.2</w:t>
            </w:r>
          </w:p>
        </w:tc>
        <w:tc>
          <w:tcPr>
            <w:tcW w:w="373" w:type="pct"/>
          </w:tcPr>
          <w:p w:rsidR="00E52314" w:rsidRDefault="00E52314">
            <w:r w:rsidRPr="00C85A31">
              <w:t>Р</w:t>
            </w:r>
          </w:p>
        </w:tc>
        <w:tc>
          <w:tcPr>
            <w:tcW w:w="1238" w:type="pct"/>
            <w:gridSpan w:val="3"/>
          </w:tcPr>
          <w:p w:rsidR="00E52314" w:rsidRDefault="00E52314" w:rsidP="00FB18EF">
            <w:pPr>
              <w:pStyle w:val="1"/>
              <w:spacing w:before="0"/>
              <w:rPr>
                <w:rFonts w:ascii="Times New Roman" w:hAnsi="Times New Roman"/>
                <w:b w:val="0"/>
                <w:sz w:val="24"/>
                <w:szCs w:val="24"/>
              </w:rPr>
            </w:pPr>
            <w:r w:rsidRPr="00E52314">
              <w:rPr>
                <w:rFonts w:ascii="Times New Roman" w:hAnsi="Times New Roman"/>
                <w:b w:val="0"/>
                <w:sz w:val="24"/>
                <w:szCs w:val="24"/>
              </w:rPr>
              <w:t xml:space="preserve">Проведение подвижных перемен </w:t>
            </w:r>
          </w:p>
          <w:p w:rsidR="00E52314" w:rsidRPr="00E52314" w:rsidRDefault="00E52314" w:rsidP="00FB18EF">
            <w:pPr>
              <w:pStyle w:val="1"/>
              <w:spacing w:before="0"/>
              <w:rPr>
                <w:rFonts w:ascii="Times New Roman" w:hAnsi="Times New Roman"/>
                <w:b w:val="0"/>
                <w:sz w:val="24"/>
                <w:szCs w:val="24"/>
              </w:rPr>
            </w:pPr>
            <w:r w:rsidRPr="00E52314">
              <w:rPr>
                <w:rFonts w:ascii="Times New Roman" w:hAnsi="Times New Roman"/>
                <w:b w:val="0"/>
                <w:sz w:val="24"/>
                <w:szCs w:val="24"/>
              </w:rPr>
              <w:t xml:space="preserve">(г. Белгород) </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С.В.</w:t>
            </w:r>
          </w:p>
        </w:tc>
      </w:tr>
      <w:tr w:rsidR="00E52314" w:rsidRPr="00E9074C" w:rsidTr="004F51FF">
        <w:tc>
          <w:tcPr>
            <w:tcW w:w="373" w:type="pct"/>
          </w:tcPr>
          <w:p w:rsidR="00E52314" w:rsidRPr="00F40321" w:rsidRDefault="00E52314" w:rsidP="00B44CB4">
            <w:pPr>
              <w:rPr>
                <w:highlight w:val="yellow"/>
              </w:rPr>
            </w:pPr>
            <w:r w:rsidRPr="00F40321">
              <w:rPr>
                <w:highlight w:val="yellow"/>
              </w:rPr>
              <w:lastRenderedPageBreak/>
              <w:t>3.1.3</w:t>
            </w:r>
          </w:p>
        </w:tc>
        <w:tc>
          <w:tcPr>
            <w:tcW w:w="373" w:type="pct"/>
          </w:tcPr>
          <w:p w:rsidR="00E52314" w:rsidRPr="00F40321" w:rsidRDefault="00E52314">
            <w:pPr>
              <w:rPr>
                <w:highlight w:val="yellow"/>
              </w:rPr>
            </w:pPr>
            <w:r w:rsidRPr="00F40321">
              <w:rPr>
                <w:highlight w:val="yellow"/>
              </w:rPr>
              <w:t>Р</w:t>
            </w:r>
          </w:p>
        </w:tc>
        <w:tc>
          <w:tcPr>
            <w:tcW w:w="1238" w:type="pct"/>
            <w:gridSpan w:val="3"/>
          </w:tcPr>
          <w:p w:rsidR="00E52314" w:rsidRPr="00F40321" w:rsidRDefault="00E52314" w:rsidP="00605F8B">
            <w:pPr>
              <w:pStyle w:val="1"/>
              <w:spacing w:before="0"/>
              <w:rPr>
                <w:rFonts w:ascii="Times New Roman" w:hAnsi="Times New Roman"/>
                <w:b w:val="0"/>
                <w:sz w:val="24"/>
                <w:szCs w:val="24"/>
                <w:highlight w:val="yellow"/>
              </w:rPr>
            </w:pPr>
            <w:r w:rsidRPr="00F40321">
              <w:rPr>
                <w:rFonts w:ascii="Times New Roman" w:hAnsi="Times New Roman"/>
                <w:b w:val="0"/>
                <w:sz w:val="24"/>
                <w:szCs w:val="24"/>
                <w:highlight w:val="yellow"/>
              </w:rPr>
              <w:t>Проведение подвижных перемен (Белгородский район)…</w:t>
            </w:r>
          </w:p>
        </w:tc>
        <w:tc>
          <w:tcPr>
            <w:tcW w:w="422" w:type="pct"/>
          </w:tcPr>
          <w:p w:rsidR="00E52314" w:rsidRPr="00F40321" w:rsidRDefault="00E52314" w:rsidP="00AE27B6">
            <w:pPr>
              <w:pStyle w:val="1"/>
              <w:spacing w:before="0"/>
              <w:jc w:val="center"/>
              <w:rPr>
                <w:rFonts w:ascii="Times New Roman" w:hAnsi="Times New Roman"/>
                <w:b w:val="0"/>
                <w:sz w:val="24"/>
                <w:szCs w:val="24"/>
                <w:highlight w:val="yellow"/>
              </w:rPr>
            </w:pPr>
            <w:r w:rsidRPr="00F40321">
              <w:rPr>
                <w:rFonts w:ascii="Times New Roman" w:hAnsi="Times New Roman"/>
                <w:b w:val="0"/>
                <w:sz w:val="24"/>
                <w:szCs w:val="24"/>
                <w:highlight w:val="yellow"/>
              </w:rPr>
              <w:t>22</w:t>
            </w:r>
          </w:p>
        </w:tc>
        <w:tc>
          <w:tcPr>
            <w:tcW w:w="447" w:type="pct"/>
          </w:tcPr>
          <w:p w:rsidR="00E52314" w:rsidRPr="00F40321" w:rsidRDefault="00E52314" w:rsidP="00AE27B6">
            <w:pPr>
              <w:pStyle w:val="1"/>
              <w:spacing w:before="0"/>
              <w:jc w:val="center"/>
              <w:rPr>
                <w:rFonts w:ascii="Times New Roman" w:hAnsi="Times New Roman"/>
                <w:b w:val="0"/>
                <w:sz w:val="24"/>
                <w:szCs w:val="24"/>
                <w:highlight w:val="yellow"/>
              </w:rPr>
            </w:pPr>
            <w:r w:rsidRPr="00F40321">
              <w:rPr>
                <w:rFonts w:ascii="Times New Roman" w:hAnsi="Times New Roman"/>
                <w:b w:val="0"/>
                <w:sz w:val="24"/>
                <w:szCs w:val="24"/>
                <w:highlight w:val="yellow"/>
              </w:rPr>
              <w:t>01.09.2017</w:t>
            </w:r>
          </w:p>
        </w:tc>
        <w:tc>
          <w:tcPr>
            <w:tcW w:w="532" w:type="pct"/>
            <w:gridSpan w:val="2"/>
          </w:tcPr>
          <w:p w:rsidR="00E52314" w:rsidRPr="00F40321" w:rsidRDefault="00E52314" w:rsidP="00AE27B6">
            <w:pPr>
              <w:pStyle w:val="1"/>
              <w:spacing w:before="0"/>
              <w:jc w:val="center"/>
              <w:rPr>
                <w:rFonts w:ascii="Times New Roman" w:hAnsi="Times New Roman"/>
                <w:b w:val="0"/>
                <w:sz w:val="24"/>
                <w:szCs w:val="24"/>
                <w:highlight w:val="yellow"/>
              </w:rPr>
            </w:pPr>
            <w:r w:rsidRPr="00F40321">
              <w:rPr>
                <w:rFonts w:ascii="Times New Roman" w:hAnsi="Times New Roman"/>
                <w:b w:val="0"/>
                <w:sz w:val="24"/>
                <w:szCs w:val="24"/>
                <w:highlight w:val="yellow"/>
              </w:rPr>
              <w:t>03.10.2017</w:t>
            </w:r>
          </w:p>
        </w:tc>
        <w:tc>
          <w:tcPr>
            <w:tcW w:w="962" w:type="pct"/>
            <w:gridSpan w:val="2"/>
            <w:tcBorders>
              <w:bottom w:val="single" w:sz="4" w:space="0" w:color="auto"/>
            </w:tcBorders>
          </w:tcPr>
          <w:p w:rsidR="00E52314" w:rsidRPr="00F40321" w:rsidRDefault="00E52314" w:rsidP="00FB18EF">
            <w:pPr>
              <w:pStyle w:val="1"/>
              <w:spacing w:before="0"/>
              <w:rPr>
                <w:rFonts w:ascii="Times New Roman" w:hAnsi="Times New Roman"/>
                <w:b w:val="0"/>
                <w:sz w:val="24"/>
                <w:szCs w:val="24"/>
                <w:highlight w:val="yellow"/>
              </w:rPr>
            </w:pPr>
            <w:r w:rsidRPr="00F40321">
              <w:rPr>
                <w:rFonts w:ascii="Times New Roman" w:hAnsi="Times New Roman"/>
                <w:b w:val="0"/>
                <w:sz w:val="24"/>
                <w:szCs w:val="24"/>
                <w:highlight w:val="yellow"/>
              </w:rPr>
              <w:t>Фотоотчет</w:t>
            </w:r>
          </w:p>
        </w:tc>
        <w:tc>
          <w:tcPr>
            <w:tcW w:w="653" w:type="pct"/>
          </w:tcPr>
          <w:p w:rsidR="00E52314" w:rsidRPr="00F40321" w:rsidRDefault="00E52314" w:rsidP="00FB18EF">
            <w:pPr>
              <w:pStyle w:val="1"/>
              <w:spacing w:before="0"/>
              <w:rPr>
                <w:rFonts w:ascii="Times New Roman" w:hAnsi="Times New Roman"/>
                <w:b w:val="0"/>
                <w:sz w:val="24"/>
                <w:szCs w:val="24"/>
                <w:highlight w:val="yellow"/>
              </w:rPr>
            </w:pPr>
            <w:r w:rsidRPr="00F40321">
              <w:rPr>
                <w:rFonts w:ascii="Times New Roman" w:hAnsi="Times New Roman"/>
                <w:b w:val="0"/>
                <w:sz w:val="24"/>
                <w:szCs w:val="24"/>
                <w:highlight w:val="yellow"/>
              </w:rPr>
              <w:t>Чертова Л.В.</w:t>
            </w:r>
          </w:p>
        </w:tc>
      </w:tr>
      <w:tr w:rsidR="00E52314" w:rsidRPr="00E9074C" w:rsidTr="004F51FF">
        <w:tc>
          <w:tcPr>
            <w:tcW w:w="373" w:type="pct"/>
          </w:tcPr>
          <w:p w:rsidR="00E52314" w:rsidRPr="00E9074C" w:rsidRDefault="00E52314" w:rsidP="00B44CB4">
            <w:r w:rsidRPr="00E9074C">
              <w:t>3.1.4</w:t>
            </w:r>
          </w:p>
        </w:tc>
        <w:tc>
          <w:tcPr>
            <w:tcW w:w="373" w:type="pct"/>
          </w:tcPr>
          <w:p w:rsidR="00E52314" w:rsidRDefault="00E52314">
            <w:r w:rsidRPr="00C85A31">
              <w:t>Р</w:t>
            </w:r>
          </w:p>
        </w:tc>
        <w:tc>
          <w:tcPr>
            <w:tcW w:w="1238" w:type="pct"/>
            <w:gridSpan w:val="3"/>
          </w:tcPr>
          <w:p w:rsidR="00E52314" w:rsidRPr="00E52314" w:rsidRDefault="00E52314"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подвижных перемен (Борисовский 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Макошенец А.С.</w:t>
            </w:r>
          </w:p>
        </w:tc>
      </w:tr>
      <w:tr w:rsidR="00E52314" w:rsidRPr="00E9074C" w:rsidTr="004F51FF">
        <w:tc>
          <w:tcPr>
            <w:tcW w:w="373" w:type="pct"/>
          </w:tcPr>
          <w:p w:rsidR="00E52314" w:rsidRPr="00E9074C" w:rsidRDefault="00E52314" w:rsidP="00B44CB4">
            <w:r w:rsidRPr="00E9074C">
              <w:t>3.1.5</w:t>
            </w:r>
          </w:p>
        </w:tc>
        <w:tc>
          <w:tcPr>
            <w:tcW w:w="373" w:type="pct"/>
          </w:tcPr>
          <w:p w:rsidR="00E52314" w:rsidRDefault="00E52314">
            <w:r w:rsidRPr="00C85A31">
              <w:t>Р</w:t>
            </w:r>
          </w:p>
        </w:tc>
        <w:tc>
          <w:tcPr>
            <w:tcW w:w="1238" w:type="pct"/>
            <w:gridSpan w:val="3"/>
          </w:tcPr>
          <w:p w:rsidR="00E52314" w:rsidRPr="00E52314" w:rsidRDefault="00E52314"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подвижных перемен (Валуйский 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О.Г.</w:t>
            </w:r>
          </w:p>
        </w:tc>
      </w:tr>
      <w:tr w:rsidR="00E52314" w:rsidRPr="00E9074C" w:rsidTr="004F51FF">
        <w:tc>
          <w:tcPr>
            <w:tcW w:w="373" w:type="pct"/>
          </w:tcPr>
          <w:p w:rsidR="00E52314" w:rsidRPr="00E9074C" w:rsidRDefault="00E52314" w:rsidP="00B44CB4">
            <w:r w:rsidRPr="00E9074C">
              <w:t>3.1.6</w:t>
            </w:r>
          </w:p>
        </w:tc>
        <w:tc>
          <w:tcPr>
            <w:tcW w:w="373" w:type="pct"/>
          </w:tcPr>
          <w:p w:rsidR="00E52314" w:rsidRDefault="00E52314">
            <w:r w:rsidRPr="00C85A31">
              <w:t>Р</w:t>
            </w:r>
          </w:p>
        </w:tc>
        <w:tc>
          <w:tcPr>
            <w:tcW w:w="1238" w:type="pct"/>
            <w:gridSpan w:val="3"/>
          </w:tcPr>
          <w:p w:rsidR="00E52314" w:rsidRPr="00E52314" w:rsidRDefault="00E52314"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подвижных перемен (Вейделевский 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Косова  Е.Н.</w:t>
            </w:r>
          </w:p>
        </w:tc>
      </w:tr>
      <w:tr w:rsidR="00E52314" w:rsidRPr="00E9074C" w:rsidTr="004F51FF">
        <w:tc>
          <w:tcPr>
            <w:tcW w:w="373" w:type="pct"/>
          </w:tcPr>
          <w:p w:rsidR="00E52314" w:rsidRPr="00E9074C" w:rsidRDefault="00E52314" w:rsidP="00B44CB4">
            <w:r w:rsidRPr="00E9074C">
              <w:t>3.1.7</w:t>
            </w:r>
          </w:p>
        </w:tc>
        <w:tc>
          <w:tcPr>
            <w:tcW w:w="373" w:type="pct"/>
          </w:tcPr>
          <w:p w:rsidR="00E52314" w:rsidRDefault="00E52314">
            <w:r w:rsidRPr="00C85A31">
              <w:t>Р</w:t>
            </w:r>
          </w:p>
        </w:tc>
        <w:tc>
          <w:tcPr>
            <w:tcW w:w="1238" w:type="pct"/>
            <w:gridSpan w:val="3"/>
          </w:tcPr>
          <w:p w:rsidR="00E52314" w:rsidRPr="00E52314" w:rsidRDefault="00E52314"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подвижных перемен (Волоконовский 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Давыденко Л.А.</w:t>
            </w:r>
          </w:p>
        </w:tc>
      </w:tr>
      <w:tr w:rsidR="00E52314" w:rsidRPr="00E9074C" w:rsidTr="004F51FF">
        <w:tc>
          <w:tcPr>
            <w:tcW w:w="373" w:type="pct"/>
          </w:tcPr>
          <w:p w:rsidR="00E52314" w:rsidRPr="00E9074C" w:rsidRDefault="00E52314" w:rsidP="00B44CB4">
            <w:r w:rsidRPr="00E9074C">
              <w:t>3.1.8</w:t>
            </w:r>
          </w:p>
        </w:tc>
        <w:tc>
          <w:tcPr>
            <w:tcW w:w="373" w:type="pct"/>
          </w:tcPr>
          <w:p w:rsidR="00E52314" w:rsidRDefault="00E52314">
            <w:r w:rsidRPr="00C85A31">
              <w:t>Р</w:t>
            </w:r>
          </w:p>
        </w:tc>
        <w:tc>
          <w:tcPr>
            <w:tcW w:w="1238" w:type="pct"/>
            <w:gridSpan w:val="3"/>
          </w:tcPr>
          <w:p w:rsidR="00E52314" w:rsidRPr="00E52314" w:rsidRDefault="00E52314"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подвижных перемен (Грайворонский 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Милушкина Т.Н.</w:t>
            </w:r>
          </w:p>
        </w:tc>
      </w:tr>
      <w:tr w:rsidR="00E52314" w:rsidRPr="00E9074C" w:rsidTr="004F51FF">
        <w:tc>
          <w:tcPr>
            <w:tcW w:w="373" w:type="pct"/>
          </w:tcPr>
          <w:p w:rsidR="00E52314" w:rsidRPr="00E9074C" w:rsidRDefault="00E52314" w:rsidP="00B44CB4">
            <w:r w:rsidRPr="00E9074C">
              <w:t>3.1.9</w:t>
            </w:r>
          </w:p>
        </w:tc>
        <w:tc>
          <w:tcPr>
            <w:tcW w:w="373" w:type="pct"/>
          </w:tcPr>
          <w:p w:rsidR="00E52314" w:rsidRDefault="00E52314">
            <w:r w:rsidRPr="00C85A31">
              <w:t>Р</w:t>
            </w:r>
          </w:p>
        </w:tc>
        <w:tc>
          <w:tcPr>
            <w:tcW w:w="1238" w:type="pct"/>
            <w:gridSpan w:val="3"/>
          </w:tcPr>
          <w:p w:rsidR="00E52314" w:rsidRPr="00E52314" w:rsidRDefault="00E52314"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подвижных перемен (Губкинский городской округ)</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Альяных  О.И.</w:t>
            </w:r>
          </w:p>
        </w:tc>
      </w:tr>
      <w:tr w:rsidR="00E52314" w:rsidRPr="00E9074C" w:rsidTr="004F51FF">
        <w:tc>
          <w:tcPr>
            <w:tcW w:w="373" w:type="pct"/>
          </w:tcPr>
          <w:p w:rsidR="00E52314" w:rsidRPr="00E9074C" w:rsidRDefault="00E52314" w:rsidP="00B44CB4">
            <w:r w:rsidRPr="00E9074C">
              <w:t>3.1.10</w:t>
            </w:r>
          </w:p>
        </w:tc>
        <w:tc>
          <w:tcPr>
            <w:tcW w:w="373" w:type="pct"/>
          </w:tcPr>
          <w:p w:rsidR="00E52314" w:rsidRDefault="00E52314">
            <w:r w:rsidRPr="00C85A31">
              <w:t>Р</w:t>
            </w:r>
          </w:p>
        </w:tc>
        <w:tc>
          <w:tcPr>
            <w:tcW w:w="1238" w:type="pct"/>
            <w:gridSpan w:val="3"/>
          </w:tcPr>
          <w:p w:rsidR="00E52314" w:rsidRPr="00E52314" w:rsidRDefault="00E52314"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подвижных перемен (Ивнянский 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Павленко  О.А.</w:t>
            </w:r>
          </w:p>
        </w:tc>
      </w:tr>
      <w:tr w:rsidR="00E52314" w:rsidRPr="00E9074C" w:rsidTr="004F51FF">
        <w:tc>
          <w:tcPr>
            <w:tcW w:w="373" w:type="pct"/>
          </w:tcPr>
          <w:p w:rsidR="00E52314" w:rsidRPr="00E9074C" w:rsidRDefault="00E52314" w:rsidP="00B44CB4">
            <w:r w:rsidRPr="00E9074C">
              <w:t>3.1.11</w:t>
            </w:r>
          </w:p>
        </w:tc>
        <w:tc>
          <w:tcPr>
            <w:tcW w:w="373" w:type="pct"/>
          </w:tcPr>
          <w:p w:rsidR="00E52314" w:rsidRDefault="00E52314">
            <w:r w:rsidRPr="00C85A31">
              <w:t>Р</w:t>
            </w:r>
          </w:p>
        </w:tc>
        <w:tc>
          <w:tcPr>
            <w:tcW w:w="1238" w:type="pct"/>
            <w:gridSpan w:val="3"/>
          </w:tcPr>
          <w:p w:rsidR="00E52314" w:rsidRPr="00E52314" w:rsidRDefault="00057DFE" w:rsidP="00FB18EF">
            <w:pPr>
              <w:pStyle w:val="1"/>
              <w:spacing w:before="0"/>
              <w:rPr>
                <w:rFonts w:ascii="Times New Roman" w:hAnsi="Times New Roman"/>
                <w:b w:val="0"/>
                <w:sz w:val="24"/>
                <w:szCs w:val="24"/>
              </w:rPr>
            </w:pPr>
            <w:r>
              <w:rPr>
                <w:rFonts w:ascii="Times New Roman" w:hAnsi="Times New Roman"/>
                <w:b w:val="0"/>
                <w:sz w:val="24"/>
                <w:szCs w:val="24"/>
              </w:rPr>
              <w:t>П</w:t>
            </w:r>
            <w:r w:rsidR="00E52314" w:rsidRPr="00E52314">
              <w:rPr>
                <w:rFonts w:ascii="Times New Roman" w:hAnsi="Times New Roman"/>
                <w:b w:val="0"/>
                <w:sz w:val="24"/>
                <w:szCs w:val="24"/>
              </w:rPr>
              <w:t>роведение подвижных перемен (Красненский 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Немчинова Н.М.</w:t>
            </w:r>
          </w:p>
        </w:tc>
      </w:tr>
      <w:tr w:rsidR="00E52314" w:rsidRPr="00E9074C" w:rsidTr="004F51FF">
        <w:tc>
          <w:tcPr>
            <w:tcW w:w="373" w:type="pct"/>
          </w:tcPr>
          <w:p w:rsidR="00E52314" w:rsidRPr="00E9074C" w:rsidRDefault="00E52314" w:rsidP="00B44CB4">
            <w:r w:rsidRPr="00E9074C">
              <w:t>3.1.12</w:t>
            </w:r>
          </w:p>
        </w:tc>
        <w:tc>
          <w:tcPr>
            <w:tcW w:w="373" w:type="pct"/>
          </w:tcPr>
          <w:p w:rsidR="00E52314" w:rsidRDefault="00E52314">
            <w:r w:rsidRPr="00C85A31">
              <w:t>Р</w:t>
            </w:r>
          </w:p>
        </w:tc>
        <w:tc>
          <w:tcPr>
            <w:tcW w:w="1238" w:type="pct"/>
            <w:gridSpan w:val="3"/>
          </w:tcPr>
          <w:p w:rsidR="00E52314" w:rsidRPr="00E52314" w:rsidRDefault="00057DFE" w:rsidP="00FB18EF">
            <w:pPr>
              <w:pStyle w:val="1"/>
              <w:spacing w:before="0"/>
              <w:rPr>
                <w:rFonts w:ascii="Times New Roman" w:hAnsi="Times New Roman"/>
                <w:b w:val="0"/>
                <w:sz w:val="24"/>
                <w:szCs w:val="24"/>
              </w:rPr>
            </w:pPr>
            <w:r>
              <w:rPr>
                <w:rFonts w:ascii="Times New Roman" w:hAnsi="Times New Roman"/>
                <w:b w:val="0"/>
                <w:sz w:val="24"/>
                <w:szCs w:val="24"/>
              </w:rPr>
              <w:t>П</w:t>
            </w:r>
            <w:r w:rsidR="00E52314" w:rsidRPr="00E52314">
              <w:rPr>
                <w:rFonts w:ascii="Times New Roman" w:hAnsi="Times New Roman"/>
                <w:b w:val="0"/>
                <w:sz w:val="24"/>
                <w:szCs w:val="24"/>
              </w:rPr>
              <w:t>роведение подвижных перемен (Красногвардейский 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Литовкина Е.И.</w:t>
            </w:r>
          </w:p>
        </w:tc>
      </w:tr>
      <w:tr w:rsidR="00E52314" w:rsidRPr="00E9074C" w:rsidTr="004F51FF">
        <w:tc>
          <w:tcPr>
            <w:tcW w:w="373" w:type="pct"/>
          </w:tcPr>
          <w:p w:rsidR="00E52314" w:rsidRPr="00E9074C" w:rsidRDefault="00E52314" w:rsidP="00B44CB4">
            <w:r w:rsidRPr="00E9074C">
              <w:t>3.1.13</w:t>
            </w:r>
          </w:p>
        </w:tc>
        <w:tc>
          <w:tcPr>
            <w:tcW w:w="373" w:type="pct"/>
          </w:tcPr>
          <w:p w:rsidR="00E52314" w:rsidRDefault="00E52314">
            <w:r w:rsidRPr="00C85A31">
              <w:t>Р</w:t>
            </w:r>
          </w:p>
        </w:tc>
        <w:tc>
          <w:tcPr>
            <w:tcW w:w="1238" w:type="pct"/>
            <w:gridSpan w:val="3"/>
          </w:tcPr>
          <w:p w:rsidR="00E52314" w:rsidRPr="00E52314" w:rsidRDefault="00057DFE" w:rsidP="00FB18EF">
            <w:pPr>
              <w:pStyle w:val="1"/>
              <w:spacing w:before="0"/>
              <w:rPr>
                <w:rFonts w:ascii="Times New Roman" w:hAnsi="Times New Roman"/>
                <w:b w:val="0"/>
                <w:sz w:val="24"/>
                <w:szCs w:val="24"/>
              </w:rPr>
            </w:pPr>
            <w:r>
              <w:rPr>
                <w:rFonts w:ascii="Times New Roman" w:hAnsi="Times New Roman"/>
                <w:b w:val="0"/>
                <w:sz w:val="24"/>
                <w:szCs w:val="24"/>
              </w:rPr>
              <w:t>П</w:t>
            </w:r>
            <w:r w:rsidR="00E52314" w:rsidRPr="00E52314">
              <w:rPr>
                <w:rFonts w:ascii="Times New Roman" w:hAnsi="Times New Roman"/>
                <w:b w:val="0"/>
                <w:sz w:val="24"/>
                <w:szCs w:val="24"/>
              </w:rPr>
              <w:t>роведение подвижных перемен (Краснояружский 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Онежко  И.Г.</w:t>
            </w:r>
          </w:p>
        </w:tc>
      </w:tr>
      <w:tr w:rsidR="00E52314" w:rsidRPr="00E9074C" w:rsidTr="004F51FF">
        <w:tc>
          <w:tcPr>
            <w:tcW w:w="373" w:type="pct"/>
          </w:tcPr>
          <w:p w:rsidR="00E52314" w:rsidRPr="00E9074C" w:rsidRDefault="00E52314" w:rsidP="00B44CB4">
            <w:r w:rsidRPr="00E9074C">
              <w:t>3.1.14</w:t>
            </w:r>
          </w:p>
        </w:tc>
        <w:tc>
          <w:tcPr>
            <w:tcW w:w="373" w:type="pct"/>
          </w:tcPr>
          <w:p w:rsidR="00E52314" w:rsidRDefault="00E52314">
            <w:r w:rsidRPr="00C85A31">
              <w:t>Р</w:t>
            </w:r>
          </w:p>
        </w:tc>
        <w:tc>
          <w:tcPr>
            <w:tcW w:w="1238" w:type="pct"/>
            <w:gridSpan w:val="3"/>
          </w:tcPr>
          <w:p w:rsidR="00E52314" w:rsidRPr="00E52314" w:rsidRDefault="00057DFE" w:rsidP="00FB18EF">
            <w:pPr>
              <w:pStyle w:val="1"/>
              <w:spacing w:before="0"/>
              <w:rPr>
                <w:rFonts w:ascii="Times New Roman" w:hAnsi="Times New Roman"/>
                <w:b w:val="0"/>
                <w:sz w:val="24"/>
                <w:szCs w:val="24"/>
              </w:rPr>
            </w:pPr>
            <w:r>
              <w:rPr>
                <w:rFonts w:ascii="Times New Roman" w:hAnsi="Times New Roman"/>
                <w:b w:val="0"/>
                <w:sz w:val="24"/>
                <w:szCs w:val="24"/>
              </w:rPr>
              <w:t>П</w:t>
            </w:r>
            <w:r w:rsidR="00E52314" w:rsidRPr="00E52314">
              <w:rPr>
                <w:rFonts w:ascii="Times New Roman" w:hAnsi="Times New Roman"/>
                <w:b w:val="0"/>
                <w:sz w:val="24"/>
                <w:szCs w:val="24"/>
              </w:rPr>
              <w:t>роведение подвижных перемен (Корочанский 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Титова Ю.В.</w:t>
            </w:r>
          </w:p>
        </w:tc>
      </w:tr>
      <w:tr w:rsidR="00E52314" w:rsidRPr="00E9074C" w:rsidTr="004F51FF">
        <w:tc>
          <w:tcPr>
            <w:tcW w:w="373" w:type="pct"/>
          </w:tcPr>
          <w:p w:rsidR="00E52314" w:rsidRPr="00E9074C" w:rsidRDefault="00E52314" w:rsidP="00B44CB4">
            <w:r w:rsidRPr="00E9074C">
              <w:t>3.1.15</w:t>
            </w:r>
          </w:p>
        </w:tc>
        <w:tc>
          <w:tcPr>
            <w:tcW w:w="373" w:type="pct"/>
          </w:tcPr>
          <w:p w:rsidR="00E52314" w:rsidRDefault="00E52314">
            <w:r w:rsidRPr="00C85A31">
              <w:t>Р</w:t>
            </w:r>
          </w:p>
        </w:tc>
        <w:tc>
          <w:tcPr>
            <w:tcW w:w="1238" w:type="pct"/>
            <w:gridSpan w:val="3"/>
          </w:tcPr>
          <w:p w:rsidR="00E52314" w:rsidRPr="00E52314" w:rsidRDefault="00057DFE" w:rsidP="00FB18EF">
            <w:pPr>
              <w:pStyle w:val="1"/>
              <w:spacing w:before="0"/>
              <w:rPr>
                <w:rFonts w:ascii="Times New Roman" w:hAnsi="Times New Roman"/>
                <w:b w:val="0"/>
                <w:sz w:val="24"/>
                <w:szCs w:val="24"/>
              </w:rPr>
            </w:pPr>
            <w:r>
              <w:rPr>
                <w:rFonts w:ascii="Times New Roman" w:hAnsi="Times New Roman"/>
                <w:b w:val="0"/>
                <w:sz w:val="24"/>
                <w:szCs w:val="24"/>
              </w:rPr>
              <w:t>П</w:t>
            </w:r>
            <w:r w:rsidR="00E52314" w:rsidRPr="00E52314">
              <w:rPr>
                <w:rFonts w:ascii="Times New Roman" w:hAnsi="Times New Roman"/>
                <w:b w:val="0"/>
                <w:sz w:val="24"/>
                <w:szCs w:val="24"/>
              </w:rPr>
              <w:t xml:space="preserve">роведение подвижных перемен (Новооскольский </w:t>
            </w:r>
            <w:r w:rsidR="00E52314" w:rsidRPr="00E52314">
              <w:rPr>
                <w:rFonts w:ascii="Times New Roman" w:hAnsi="Times New Roman"/>
                <w:b w:val="0"/>
                <w:sz w:val="24"/>
                <w:szCs w:val="24"/>
              </w:rPr>
              <w:lastRenderedPageBreak/>
              <w:t>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lastRenderedPageBreak/>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Генрих И.В.</w:t>
            </w:r>
          </w:p>
        </w:tc>
      </w:tr>
      <w:tr w:rsidR="00E52314" w:rsidRPr="00E9074C" w:rsidTr="004F51FF">
        <w:tc>
          <w:tcPr>
            <w:tcW w:w="373" w:type="pct"/>
          </w:tcPr>
          <w:p w:rsidR="00E52314" w:rsidRPr="00E9074C" w:rsidRDefault="00E52314" w:rsidP="00B44CB4">
            <w:r w:rsidRPr="00E9074C">
              <w:lastRenderedPageBreak/>
              <w:t>3.1.16</w:t>
            </w:r>
          </w:p>
        </w:tc>
        <w:tc>
          <w:tcPr>
            <w:tcW w:w="373" w:type="pct"/>
          </w:tcPr>
          <w:p w:rsidR="00E52314" w:rsidRDefault="00E52314">
            <w:r w:rsidRPr="00C85A31">
              <w:t>Р</w:t>
            </w:r>
          </w:p>
        </w:tc>
        <w:tc>
          <w:tcPr>
            <w:tcW w:w="1238" w:type="pct"/>
            <w:gridSpan w:val="3"/>
          </w:tcPr>
          <w:p w:rsidR="00E52314" w:rsidRPr="00E52314" w:rsidRDefault="00057DFE" w:rsidP="00FB18EF">
            <w:pPr>
              <w:pStyle w:val="1"/>
              <w:spacing w:before="0"/>
              <w:rPr>
                <w:rFonts w:ascii="Times New Roman" w:hAnsi="Times New Roman"/>
                <w:b w:val="0"/>
                <w:sz w:val="24"/>
                <w:szCs w:val="24"/>
              </w:rPr>
            </w:pPr>
            <w:r>
              <w:rPr>
                <w:rFonts w:ascii="Times New Roman" w:hAnsi="Times New Roman"/>
                <w:b w:val="0"/>
                <w:sz w:val="24"/>
                <w:szCs w:val="24"/>
              </w:rPr>
              <w:t>П</w:t>
            </w:r>
            <w:r w:rsidR="00E52314" w:rsidRPr="00E52314">
              <w:rPr>
                <w:rFonts w:ascii="Times New Roman" w:hAnsi="Times New Roman"/>
                <w:b w:val="0"/>
                <w:sz w:val="24"/>
                <w:szCs w:val="24"/>
              </w:rPr>
              <w:t>роведение подвижных перемен (Прохоровский 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Нурматова</w:t>
            </w:r>
            <w:r>
              <w:rPr>
                <w:rFonts w:ascii="Times New Roman" w:hAnsi="Times New Roman"/>
                <w:b w:val="0"/>
                <w:sz w:val="24"/>
                <w:szCs w:val="24"/>
              </w:rPr>
              <w:t xml:space="preserve"> Г.А.</w:t>
            </w:r>
          </w:p>
        </w:tc>
      </w:tr>
      <w:tr w:rsidR="00E52314" w:rsidRPr="00E9074C" w:rsidTr="004F51FF">
        <w:tc>
          <w:tcPr>
            <w:tcW w:w="373" w:type="pct"/>
          </w:tcPr>
          <w:p w:rsidR="00E52314" w:rsidRPr="00E9074C" w:rsidRDefault="00E52314" w:rsidP="00B44CB4">
            <w:r w:rsidRPr="00E9074C">
              <w:t>3.1.17</w:t>
            </w:r>
          </w:p>
        </w:tc>
        <w:tc>
          <w:tcPr>
            <w:tcW w:w="373" w:type="pct"/>
          </w:tcPr>
          <w:p w:rsidR="00E52314" w:rsidRDefault="00E52314">
            <w:r w:rsidRPr="00C85A31">
              <w:t>Р</w:t>
            </w:r>
          </w:p>
        </w:tc>
        <w:tc>
          <w:tcPr>
            <w:tcW w:w="1238" w:type="pct"/>
            <w:gridSpan w:val="3"/>
          </w:tcPr>
          <w:p w:rsidR="00E52314" w:rsidRPr="00E52314" w:rsidRDefault="00057DFE" w:rsidP="00FB18EF">
            <w:pPr>
              <w:pStyle w:val="1"/>
              <w:spacing w:before="0"/>
              <w:rPr>
                <w:rFonts w:ascii="Times New Roman" w:hAnsi="Times New Roman"/>
                <w:b w:val="0"/>
                <w:sz w:val="24"/>
                <w:szCs w:val="24"/>
              </w:rPr>
            </w:pPr>
            <w:r>
              <w:rPr>
                <w:rFonts w:ascii="Times New Roman" w:hAnsi="Times New Roman"/>
                <w:b w:val="0"/>
                <w:sz w:val="24"/>
                <w:szCs w:val="24"/>
              </w:rPr>
              <w:t>П</w:t>
            </w:r>
            <w:r w:rsidR="00E52314" w:rsidRPr="00E52314">
              <w:rPr>
                <w:rFonts w:ascii="Times New Roman" w:hAnsi="Times New Roman"/>
                <w:b w:val="0"/>
                <w:sz w:val="24"/>
                <w:szCs w:val="24"/>
              </w:rPr>
              <w:t>роведение подвижных перемен (Ракитянский 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Писклова  С.И.</w:t>
            </w:r>
          </w:p>
        </w:tc>
      </w:tr>
      <w:tr w:rsidR="00E52314" w:rsidRPr="00E9074C" w:rsidTr="004F51FF">
        <w:tc>
          <w:tcPr>
            <w:tcW w:w="373" w:type="pct"/>
          </w:tcPr>
          <w:p w:rsidR="00E52314" w:rsidRPr="00E9074C" w:rsidRDefault="00E52314" w:rsidP="00B44CB4">
            <w:r w:rsidRPr="00E9074C">
              <w:t>3.1.18</w:t>
            </w:r>
          </w:p>
        </w:tc>
        <w:tc>
          <w:tcPr>
            <w:tcW w:w="373" w:type="pct"/>
          </w:tcPr>
          <w:p w:rsidR="00E52314" w:rsidRDefault="00E52314">
            <w:r w:rsidRPr="00C85A31">
              <w:t>Р</w:t>
            </w:r>
          </w:p>
        </w:tc>
        <w:tc>
          <w:tcPr>
            <w:tcW w:w="1238" w:type="pct"/>
            <w:gridSpan w:val="3"/>
          </w:tcPr>
          <w:p w:rsidR="00E52314" w:rsidRPr="00E52314" w:rsidRDefault="00057DFE" w:rsidP="00FB18EF">
            <w:pPr>
              <w:pStyle w:val="1"/>
              <w:spacing w:before="0"/>
              <w:rPr>
                <w:rFonts w:ascii="Times New Roman" w:hAnsi="Times New Roman"/>
                <w:b w:val="0"/>
                <w:sz w:val="24"/>
                <w:szCs w:val="24"/>
              </w:rPr>
            </w:pPr>
            <w:r>
              <w:rPr>
                <w:rFonts w:ascii="Times New Roman" w:hAnsi="Times New Roman"/>
                <w:b w:val="0"/>
                <w:sz w:val="24"/>
                <w:szCs w:val="24"/>
              </w:rPr>
              <w:t xml:space="preserve">Проведение </w:t>
            </w:r>
            <w:r w:rsidR="00E52314" w:rsidRPr="00E52314">
              <w:rPr>
                <w:rFonts w:ascii="Times New Roman" w:hAnsi="Times New Roman"/>
                <w:b w:val="0"/>
                <w:sz w:val="24"/>
                <w:szCs w:val="24"/>
              </w:rPr>
              <w:t>подвижных перемен (Ровеньский 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Киселёв Э.Н.</w:t>
            </w:r>
          </w:p>
        </w:tc>
      </w:tr>
      <w:tr w:rsidR="00E52314" w:rsidRPr="00E9074C" w:rsidTr="004F51FF">
        <w:tc>
          <w:tcPr>
            <w:tcW w:w="373" w:type="pct"/>
          </w:tcPr>
          <w:p w:rsidR="00E52314" w:rsidRPr="00E9074C" w:rsidRDefault="00E52314" w:rsidP="00B44CB4">
            <w:r w:rsidRPr="00E9074C">
              <w:t>3.1.19</w:t>
            </w:r>
          </w:p>
        </w:tc>
        <w:tc>
          <w:tcPr>
            <w:tcW w:w="373" w:type="pct"/>
          </w:tcPr>
          <w:p w:rsidR="00E52314" w:rsidRDefault="00E52314">
            <w:r w:rsidRPr="00C85A31">
              <w:t>Р</w:t>
            </w:r>
          </w:p>
        </w:tc>
        <w:tc>
          <w:tcPr>
            <w:tcW w:w="1238" w:type="pct"/>
            <w:gridSpan w:val="3"/>
          </w:tcPr>
          <w:p w:rsidR="00E52314" w:rsidRPr="00E52314" w:rsidRDefault="00057DFE" w:rsidP="00FB18EF">
            <w:pPr>
              <w:pStyle w:val="1"/>
              <w:spacing w:before="0"/>
              <w:rPr>
                <w:rFonts w:ascii="Times New Roman" w:hAnsi="Times New Roman"/>
                <w:b w:val="0"/>
                <w:sz w:val="24"/>
                <w:szCs w:val="24"/>
              </w:rPr>
            </w:pPr>
            <w:r>
              <w:rPr>
                <w:rFonts w:ascii="Times New Roman" w:hAnsi="Times New Roman"/>
                <w:b w:val="0"/>
                <w:sz w:val="24"/>
                <w:szCs w:val="24"/>
              </w:rPr>
              <w:t>П</w:t>
            </w:r>
            <w:r w:rsidR="00E52314" w:rsidRPr="00E52314">
              <w:rPr>
                <w:rFonts w:ascii="Times New Roman" w:hAnsi="Times New Roman"/>
                <w:b w:val="0"/>
                <w:sz w:val="24"/>
                <w:szCs w:val="24"/>
              </w:rPr>
              <w:t>роведение подвижных перемен (Старооскольский городской округ)</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Котельникова  И.В.</w:t>
            </w:r>
          </w:p>
        </w:tc>
      </w:tr>
      <w:tr w:rsidR="00E52314" w:rsidRPr="00E9074C" w:rsidTr="004F51FF">
        <w:tc>
          <w:tcPr>
            <w:tcW w:w="373" w:type="pct"/>
          </w:tcPr>
          <w:p w:rsidR="00E52314" w:rsidRPr="00E9074C" w:rsidRDefault="00E52314" w:rsidP="00B44CB4">
            <w:r w:rsidRPr="00E9074C">
              <w:t>3.1.20</w:t>
            </w:r>
          </w:p>
        </w:tc>
        <w:tc>
          <w:tcPr>
            <w:tcW w:w="373" w:type="pct"/>
          </w:tcPr>
          <w:p w:rsidR="00E52314" w:rsidRDefault="00E52314">
            <w:r w:rsidRPr="00C85A31">
              <w:t>Р</w:t>
            </w:r>
          </w:p>
        </w:tc>
        <w:tc>
          <w:tcPr>
            <w:tcW w:w="1238" w:type="pct"/>
            <w:gridSpan w:val="3"/>
          </w:tcPr>
          <w:p w:rsidR="00E52314" w:rsidRPr="00E52314" w:rsidRDefault="00057DFE" w:rsidP="00FB18EF">
            <w:pPr>
              <w:pStyle w:val="1"/>
              <w:spacing w:before="0"/>
              <w:rPr>
                <w:rFonts w:ascii="Times New Roman" w:hAnsi="Times New Roman"/>
                <w:b w:val="0"/>
                <w:sz w:val="24"/>
                <w:szCs w:val="24"/>
              </w:rPr>
            </w:pPr>
            <w:r>
              <w:rPr>
                <w:rFonts w:ascii="Times New Roman" w:hAnsi="Times New Roman"/>
                <w:b w:val="0"/>
                <w:sz w:val="24"/>
                <w:szCs w:val="24"/>
              </w:rPr>
              <w:t>П</w:t>
            </w:r>
            <w:r w:rsidR="00E52314" w:rsidRPr="00E52314">
              <w:rPr>
                <w:rFonts w:ascii="Times New Roman" w:hAnsi="Times New Roman"/>
                <w:b w:val="0"/>
                <w:sz w:val="24"/>
                <w:szCs w:val="24"/>
              </w:rPr>
              <w:t>роведение подвижных перемен (Чернянский 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Пашенко  Е.В.</w:t>
            </w:r>
          </w:p>
        </w:tc>
      </w:tr>
      <w:tr w:rsidR="00E52314" w:rsidRPr="00E9074C" w:rsidTr="004F51FF">
        <w:tc>
          <w:tcPr>
            <w:tcW w:w="373" w:type="pct"/>
          </w:tcPr>
          <w:p w:rsidR="00E52314" w:rsidRPr="00E9074C" w:rsidRDefault="00E52314" w:rsidP="00B44CB4">
            <w:r w:rsidRPr="00E9074C">
              <w:t>3.1.21</w:t>
            </w:r>
          </w:p>
        </w:tc>
        <w:tc>
          <w:tcPr>
            <w:tcW w:w="373" w:type="pct"/>
          </w:tcPr>
          <w:p w:rsidR="00E52314" w:rsidRDefault="00E52314">
            <w:r w:rsidRPr="00C85A31">
              <w:t>Р</w:t>
            </w:r>
          </w:p>
        </w:tc>
        <w:tc>
          <w:tcPr>
            <w:tcW w:w="1238" w:type="pct"/>
            <w:gridSpan w:val="3"/>
          </w:tcPr>
          <w:p w:rsidR="00E52314" w:rsidRPr="00E52314" w:rsidRDefault="00057DFE" w:rsidP="00FB18EF">
            <w:pPr>
              <w:pStyle w:val="1"/>
              <w:spacing w:before="0"/>
              <w:rPr>
                <w:rFonts w:ascii="Times New Roman" w:hAnsi="Times New Roman"/>
                <w:b w:val="0"/>
                <w:sz w:val="24"/>
                <w:szCs w:val="24"/>
              </w:rPr>
            </w:pPr>
            <w:r>
              <w:rPr>
                <w:rFonts w:ascii="Times New Roman" w:hAnsi="Times New Roman"/>
                <w:b w:val="0"/>
                <w:sz w:val="24"/>
                <w:szCs w:val="24"/>
              </w:rPr>
              <w:t>П</w:t>
            </w:r>
            <w:r w:rsidR="00E52314" w:rsidRPr="00E52314">
              <w:rPr>
                <w:rFonts w:ascii="Times New Roman" w:hAnsi="Times New Roman"/>
                <w:b w:val="0"/>
                <w:sz w:val="24"/>
                <w:szCs w:val="24"/>
              </w:rPr>
              <w:t>роведение подвижных перемен (Шебекинский 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Сарайкина Е.Н.</w:t>
            </w:r>
          </w:p>
        </w:tc>
      </w:tr>
      <w:tr w:rsidR="00E52314" w:rsidRPr="00E9074C" w:rsidTr="004F51FF">
        <w:tc>
          <w:tcPr>
            <w:tcW w:w="373" w:type="pct"/>
          </w:tcPr>
          <w:p w:rsidR="00E52314" w:rsidRPr="00E9074C" w:rsidRDefault="00E52314" w:rsidP="00B44CB4">
            <w:r w:rsidRPr="00E9074C">
              <w:t>3.1.22</w:t>
            </w:r>
          </w:p>
        </w:tc>
        <w:tc>
          <w:tcPr>
            <w:tcW w:w="373" w:type="pct"/>
          </w:tcPr>
          <w:p w:rsidR="00E52314" w:rsidRDefault="00E52314">
            <w:r w:rsidRPr="00C85A31">
              <w:t>Р</w:t>
            </w:r>
          </w:p>
        </w:tc>
        <w:tc>
          <w:tcPr>
            <w:tcW w:w="1238" w:type="pct"/>
            <w:gridSpan w:val="3"/>
          </w:tcPr>
          <w:p w:rsidR="00E52314" w:rsidRPr="00E52314" w:rsidRDefault="00057DFE" w:rsidP="00FB18EF">
            <w:pPr>
              <w:pStyle w:val="1"/>
              <w:spacing w:before="0"/>
              <w:rPr>
                <w:rFonts w:ascii="Times New Roman" w:hAnsi="Times New Roman"/>
                <w:b w:val="0"/>
                <w:sz w:val="24"/>
                <w:szCs w:val="24"/>
              </w:rPr>
            </w:pPr>
            <w:r>
              <w:rPr>
                <w:rFonts w:ascii="Times New Roman" w:hAnsi="Times New Roman"/>
                <w:b w:val="0"/>
                <w:sz w:val="24"/>
                <w:szCs w:val="24"/>
              </w:rPr>
              <w:t>П</w:t>
            </w:r>
            <w:r w:rsidR="00E52314" w:rsidRPr="00E52314">
              <w:rPr>
                <w:rFonts w:ascii="Times New Roman" w:hAnsi="Times New Roman"/>
                <w:b w:val="0"/>
                <w:sz w:val="24"/>
                <w:szCs w:val="24"/>
              </w:rPr>
              <w:t>роведение подвижных перемен (Яковлевский район)</w:t>
            </w:r>
          </w:p>
        </w:tc>
        <w:tc>
          <w:tcPr>
            <w:tcW w:w="422" w:type="pct"/>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E52314" w:rsidP="00AE27B6">
            <w:pPr>
              <w:pStyle w:val="1"/>
              <w:spacing w:before="0"/>
              <w:jc w:val="center"/>
              <w:rPr>
                <w:rFonts w:ascii="Times New Roman" w:hAnsi="Times New Roman"/>
                <w:b w:val="0"/>
                <w:sz w:val="24"/>
                <w:szCs w:val="24"/>
              </w:rPr>
            </w:pPr>
            <w:r w:rsidRPr="00E9074C">
              <w:rPr>
                <w:rFonts w:ascii="Times New Roman" w:hAnsi="Times New Roman"/>
                <w:b w:val="0"/>
                <w:sz w:val="24"/>
                <w:szCs w:val="24"/>
              </w:rPr>
              <w:t>01.09.201</w:t>
            </w:r>
            <w:r>
              <w:rPr>
                <w:rFonts w:ascii="Times New Roman" w:hAnsi="Times New Roman"/>
                <w:b w:val="0"/>
                <w:sz w:val="24"/>
                <w:szCs w:val="24"/>
              </w:rPr>
              <w:t>7</w:t>
            </w:r>
          </w:p>
        </w:tc>
        <w:tc>
          <w:tcPr>
            <w:tcW w:w="532" w:type="pct"/>
            <w:gridSpan w:val="2"/>
          </w:tcPr>
          <w:p w:rsidR="00E52314" w:rsidRPr="00E9074C" w:rsidRDefault="00E52314" w:rsidP="00AE27B6">
            <w:pPr>
              <w:pStyle w:val="1"/>
              <w:spacing w:before="0"/>
              <w:jc w:val="center"/>
              <w:rPr>
                <w:rFonts w:ascii="Times New Roman" w:hAnsi="Times New Roman"/>
                <w:b w:val="0"/>
                <w:sz w:val="24"/>
                <w:szCs w:val="24"/>
              </w:rPr>
            </w:pPr>
            <w:r>
              <w:rPr>
                <w:rFonts w:ascii="Times New Roman" w:hAnsi="Times New Roman"/>
                <w:b w:val="0"/>
                <w:sz w:val="24"/>
                <w:szCs w:val="24"/>
              </w:rPr>
              <w:t>03.10</w:t>
            </w:r>
            <w:r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Карелина  В.Н.</w:t>
            </w:r>
          </w:p>
        </w:tc>
      </w:tr>
      <w:tr w:rsidR="00E52314" w:rsidRPr="00E9074C" w:rsidTr="004F51FF">
        <w:tc>
          <w:tcPr>
            <w:tcW w:w="373" w:type="pct"/>
          </w:tcPr>
          <w:p w:rsidR="00E52314" w:rsidRPr="00E9074C" w:rsidRDefault="00E52314" w:rsidP="00B44CB4">
            <w:r w:rsidRPr="00E9074C">
              <w:t>3.2</w:t>
            </w:r>
          </w:p>
        </w:tc>
        <w:tc>
          <w:tcPr>
            <w:tcW w:w="373" w:type="pct"/>
          </w:tcPr>
          <w:p w:rsidR="00E52314" w:rsidRDefault="00E52314"/>
        </w:tc>
        <w:tc>
          <w:tcPr>
            <w:tcW w:w="1238" w:type="pct"/>
            <w:gridSpan w:val="3"/>
          </w:tcPr>
          <w:p w:rsidR="00E52314" w:rsidRPr="00E52314" w:rsidRDefault="00E52314" w:rsidP="00C731DD">
            <w:pPr>
              <w:pStyle w:val="1"/>
              <w:spacing w:before="0"/>
              <w:rPr>
                <w:rFonts w:ascii="Times New Roman" w:hAnsi="Times New Roman"/>
                <w:b w:val="0"/>
                <w:sz w:val="24"/>
                <w:szCs w:val="24"/>
              </w:rPr>
            </w:pPr>
            <w:r w:rsidRPr="00E52314">
              <w:rPr>
                <w:rFonts w:ascii="Times New Roman" w:hAnsi="Times New Roman"/>
                <w:b w:val="0"/>
                <w:sz w:val="24"/>
                <w:szCs w:val="24"/>
              </w:rPr>
              <w:t>Организация и проведение конкурса фотографий «Моя лучшая перемена»</w:t>
            </w:r>
          </w:p>
        </w:tc>
        <w:tc>
          <w:tcPr>
            <w:tcW w:w="422" w:type="pct"/>
          </w:tcPr>
          <w:p w:rsidR="00E52314" w:rsidRPr="00E9074C" w:rsidRDefault="00E5231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10</w:t>
            </w:r>
          </w:p>
        </w:tc>
        <w:tc>
          <w:tcPr>
            <w:tcW w:w="447" w:type="pct"/>
          </w:tcPr>
          <w:p w:rsidR="00E52314" w:rsidRPr="00E9074C" w:rsidRDefault="00E5231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11.11.2016</w:t>
            </w:r>
          </w:p>
        </w:tc>
        <w:tc>
          <w:tcPr>
            <w:tcW w:w="532" w:type="pct"/>
            <w:gridSpan w:val="2"/>
          </w:tcPr>
          <w:p w:rsidR="00E52314" w:rsidRPr="00E9074C" w:rsidRDefault="00E5231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25.11.2016</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Реунова Л.Н.</w:t>
            </w:r>
          </w:p>
        </w:tc>
      </w:tr>
      <w:tr w:rsidR="00E52314" w:rsidRPr="00E9074C" w:rsidTr="004F51FF">
        <w:tc>
          <w:tcPr>
            <w:tcW w:w="373" w:type="pct"/>
          </w:tcPr>
          <w:p w:rsidR="00E52314" w:rsidRPr="00E9074C" w:rsidRDefault="00E52314" w:rsidP="00B44CB4">
            <w:r w:rsidRPr="00E9074C">
              <w:t>3.2.1</w:t>
            </w:r>
          </w:p>
        </w:tc>
        <w:tc>
          <w:tcPr>
            <w:tcW w:w="373" w:type="pct"/>
          </w:tcPr>
          <w:p w:rsidR="00E52314" w:rsidRDefault="00E52314">
            <w:r w:rsidRPr="00C85A31">
              <w:t>Р</w:t>
            </w:r>
          </w:p>
        </w:tc>
        <w:tc>
          <w:tcPr>
            <w:tcW w:w="1238" w:type="pct"/>
            <w:gridSpan w:val="3"/>
          </w:tcPr>
          <w:p w:rsidR="00E52314" w:rsidRPr="00E52314" w:rsidRDefault="00E52314" w:rsidP="00FB18EF">
            <w:pPr>
              <w:pStyle w:val="1"/>
              <w:spacing w:before="0"/>
              <w:rPr>
                <w:rFonts w:ascii="Times New Roman" w:hAnsi="Times New Roman"/>
                <w:b w:val="0"/>
                <w:sz w:val="24"/>
                <w:szCs w:val="24"/>
              </w:rPr>
            </w:pPr>
            <w:r w:rsidRPr="00E52314">
              <w:rPr>
                <w:rFonts w:ascii="Times New Roman" w:hAnsi="Times New Roman"/>
                <w:b w:val="0"/>
                <w:sz w:val="24"/>
                <w:szCs w:val="24"/>
              </w:rPr>
              <w:t>Организация конкурса фотографий «Моя лучшая перемена»</w:t>
            </w:r>
          </w:p>
        </w:tc>
        <w:tc>
          <w:tcPr>
            <w:tcW w:w="422" w:type="pct"/>
          </w:tcPr>
          <w:p w:rsidR="00E52314" w:rsidRPr="00E9074C" w:rsidRDefault="00E5231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w:t>
            </w:r>
          </w:p>
        </w:tc>
        <w:tc>
          <w:tcPr>
            <w:tcW w:w="447" w:type="pct"/>
          </w:tcPr>
          <w:p w:rsidR="00E52314" w:rsidRPr="00E9074C" w:rsidRDefault="00E5231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11.11.2016</w:t>
            </w:r>
          </w:p>
        </w:tc>
        <w:tc>
          <w:tcPr>
            <w:tcW w:w="532" w:type="pct"/>
            <w:gridSpan w:val="2"/>
          </w:tcPr>
          <w:p w:rsidR="00E52314" w:rsidRPr="00E9074C" w:rsidRDefault="00E5231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15.11.2016</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 проведении конкурса фотографий «Моя лучшая перемена»</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Реунова Л.Н.</w:t>
            </w:r>
          </w:p>
        </w:tc>
      </w:tr>
      <w:tr w:rsidR="00E52314" w:rsidRPr="00E9074C" w:rsidTr="004F51FF">
        <w:tc>
          <w:tcPr>
            <w:tcW w:w="373" w:type="pct"/>
          </w:tcPr>
          <w:p w:rsidR="00E52314" w:rsidRPr="00E9074C" w:rsidRDefault="00E52314" w:rsidP="00B44CB4">
            <w:r w:rsidRPr="00E9074C">
              <w:t>3.2.2</w:t>
            </w:r>
          </w:p>
        </w:tc>
        <w:tc>
          <w:tcPr>
            <w:tcW w:w="373" w:type="pct"/>
          </w:tcPr>
          <w:p w:rsidR="00E52314" w:rsidRDefault="00E52314">
            <w:r w:rsidRPr="00C85A31">
              <w:t>Р</w:t>
            </w:r>
          </w:p>
        </w:tc>
        <w:tc>
          <w:tcPr>
            <w:tcW w:w="1238" w:type="pct"/>
            <w:gridSpan w:val="3"/>
          </w:tcPr>
          <w:p w:rsidR="00E52314" w:rsidRPr="00E52314" w:rsidRDefault="00E52314" w:rsidP="00FB18EF">
            <w:pPr>
              <w:pStyle w:val="1"/>
              <w:spacing w:before="0"/>
              <w:rPr>
                <w:rFonts w:ascii="Times New Roman" w:hAnsi="Times New Roman"/>
                <w:b w:val="0"/>
                <w:sz w:val="24"/>
                <w:szCs w:val="24"/>
              </w:rPr>
            </w:pPr>
            <w:r w:rsidRPr="00E52314">
              <w:rPr>
                <w:rFonts w:ascii="Times New Roman" w:hAnsi="Times New Roman"/>
                <w:b w:val="0"/>
                <w:sz w:val="24"/>
                <w:szCs w:val="24"/>
              </w:rPr>
              <w:t>Проведение конкурса фотографий  «Моя лучшая перемена»</w:t>
            </w:r>
          </w:p>
        </w:tc>
        <w:tc>
          <w:tcPr>
            <w:tcW w:w="422" w:type="pct"/>
          </w:tcPr>
          <w:p w:rsidR="00E52314" w:rsidRPr="00E9074C" w:rsidRDefault="00E5231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7</w:t>
            </w:r>
          </w:p>
        </w:tc>
        <w:tc>
          <w:tcPr>
            <w:tcW w:w="447" w:type="pct"/>
          </w:tcPr>
          <w:p w:rsidR="00E52314" w:rsidRPr="00E9074C" w:rsidRDefault="00E5231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16.11.2016</w:t>
            </w:r>
          </w:p>
        </w:tc>
        <w:tc>
          <w:tcPr>
            <w:tcW w:w="532" w:type="pct"/>
            <w:gridSpan w:val="2"/>
          </w:tcPr>
          <w:p w:rsidR="00E52314" w:rsidRPr="00E9074C" w:rsidRDefault="00E52314"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25.11.2016</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об итогах конкурса фотографий «Моя лучшая перемена»</w:t>
            </w:r>
          </w:p>
        </w:tc>
        <w:tc>
          <w:tcPr>
            <w:tcW w:w="653" w:type="pct"/>
          </w:tcPr>
          <w:p w:rsidR="00E52314" w:rsidRPr="00E9074C" w:rsidRDefault="00E52314" w:rsidP="00FB18EF">
            <w:pPr>
              <w:pStyle w:val="1"/>
              <w:spacing w:before="0"/>
              <w:rPr>
                <w:rFonts w:ascii="Times New Roman" w:hAnsi="Times New Roman"/>
                <w:b w:val="0"/>
                <w:sz w:val="24"/>
                <w:szCs w:val="24"/>
              </w:rPr>
            </w:pPr>
            <w:r w:rsidRPr="00E9074C">
              <w:rPr>
                <w:rFonts w:ascii="Times New Roman" w:hAnsi="Times New Roman"/>
                <w:b w:val="0"/>
                <w:sz w:val="24"/>
                <w:szCs w:val="24"/>
              </w:rPr>
              <w:t>Реунова Л.Н.</w:t>
            </w:r>
          </w:p>
        </w:tc>
      </w:tr>
      <w:tr w:rsidR="00E52314" w:rsidRPr="00E9074C" w:rsidTr="004F51FF">
        <w:tc>
          <w:tcPr>
            <w:tcW w:w="373" w:type="pct"/>
          </w:tcPr>
          <w:p w:rsidR="00E52314" w:rsidRPr="00E9074C" w:rsidRDefault="00E52314" w:rsidP="00B44CB4">
            <w:r w:rsidRPr="00E9074C">
              <w:t>3.3</w:t>
            </w:r>
          </w:p>
        </w:tc>
        <w:tc>
          <w:tcPr>
            <w:tcW w:w="373" w:type="pct"/>
          </w:tcPr>
          <w:p w:rsidR="00E52314" w:rsidRDefault="00E52314"/>
        </w:tc>
        <w:tc>
          <w:tcPr>
            <w:tcW w:w="1238" w:type="pct"/>
            <w:gridSpan w:val="3"/>
          </w:tcPr>
          <w:p w:rsidR="00E52314" w:rsidRPr="00E52314" w:rsidRDefault="00E52314" w:rsidP="00FB18EF">
            <w:pPr>
              <w:pStyle w:val="1"/>
              <w:spacing w:before="0"/>
              <w:rPr>
                <w:rFonts w:ascii="Times New Roman" w:hAnsi="Times New Roman"/>
                <w:b w:val="0"/>
                <w:sz w:val="24"/>
                <w:szCs w:val="24"/>
              </w:rPr>
            </w:pPr>
            <w:r w:rsidRPr="00E52314">
              <w:rPr>
                <w:rFonts w:ascii="Times New Roman" w:hAnsi="Times New Roman"/>
                <w:b w:val="0"/>
                <w:sz w:val="24"/>
                <w:szCs w:val="24"/>
              </w:rPr>
              <w:t>Проведение занятий внеурочной деятельности в активной форме в пилотных образовательных организациях проекта</w:t>
            </w:r>
          </w:p>
        </w:tc>
        <w:tc>
          <w:tcPr>
            <w:tcW w:w="422" w:type="pct"/>
          </w:tcPr>
          <w:p w:rsidR="00E52314" w:rsidRPr="00E9074C" w:rsidRDefault="00AE27B6" w:rsidP="007770A1">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E52314" w:rsidRPr="00E9074C" w:rsidRDefault="00AE27B6" w:rsidP="007770A1">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E52314" w:rsidRPr="00E9074C" w:rsidRDefault="00AE27B6" w:rsidP="007770A1">
            <w:pPr>
              <w:pStyle w:val="1"/>
              <w:spacing w:before="0"/>
              <w:jc w:val="center"/>
              <w:rPr>
                <w:rFonts w:ascii="Times New Roman" w:hAnsi="Times New Roman"/>
                <w:b w:val="0"/>
                <w:sz w:val="24"/>
                <w:szCs w:val="24"/>
              </w:rPr>
            </w:pPr>
            <w:r>
              <w:rPr>
                <w:rFonts w:ascii="Times New Roman" w:hAnsi="Times New Roman"/>
                <w:b w:val="0"/>
                <w:sz w:val="24"/>
                <w:szCs w:val="24"/>
              </w:rPr>
              <w:t>06.03</w:t>
            </w:r>
            <w:r w:rsidR="00E52314" w:rsidRPr="00E9074C">
              <w:rPr>
                <w:rFonts w:ascii="Times New Roman" w:hAnsi="Times New Roman"/>
                <w:b w:val="0"/>
                <w:sz w:val="24"/>
                <w:szCs w:val="24"/>
              </w:rPr>
              <w:t>.2017</w:t>
            </w:r>
          </w:p>
        </w:tc>
        <w:tc>
          <w:tcPr>
            <w:tcW w:w="962" w:type="pct"/>
            <w:gridSpan w:val="2"/>
            <w:tcBorders>
              <w:bottom w:val="single" w:sz="4" w:space="0" w:color="auto"/>
            </w:tcBorders>
          </w:tcPr>
          <w:p w:rsidR="00E52314" w:rsidRPr="00E9074C" w:rsidRDefault="00E52314" w:rsidP="00FB18EF">
            <w:pPr>
              <w:pStyle w:val="1"/>
              <w:spacing w:before="0"/>
              <w:rPr>
                <w:rFonts w:ascii="Times New Roman" w:hAnsi="Times New Roman"/>
                <w:b w:val="0"/>
                <w:sz w:val="24"/>
                <w:szCs w:val="24"/>
              </w:rPr>
            </w:pPr>
            <w:r>
              <w:rPr>
                <w:rFonts w:ascii="Times New Roman" w:hAnsi="Times New Roman"/>
                <w:b w:val="0"/>
                <w:sz w:val="24"/>
                <w:szCs w:val="24"/>
              </w:rPr>
              <w:t>Аналитический отчет</w:t>
            </w:r>
          </w:p>
        </w:tc>
        <w:tc>
          <w:tcPr>
            <w:tcW w:w="653" w:type="pct"/>
          </w:tcPr>
          <w:p w:rsidR="00E52314" w:rsidRPr="00E9074C" w:rsidRDefault="00E52314" w:rsidP="00FB18EF">
            <w:pPr>
              <w:pStyle w:val="1"/>
              <w:spacing w:before="0"/>
              <w:rPr>
                <w:rFonts w:ascii="Times New Roman" w:hAnsi="Times New Roman"/>
                <w:b w:val="0"/>
                <w:sz w:val="24"/>
                <w:szCs w:val="24"/>
              </w:rPr>
            </w:pPr>
            <w:r>
              <w:rPr>
                <w:rFonts w:ascii="Times New Roman" w:hAnsi="Times New Roman"/>
                <w:b w:val="0"/>
                <w:sz w:val="24"/>
                <w:szCs w:val="24"/>
              </w:rPr>
              <w:t>Реунова Л.Н.</w:t>
            </w:r>
          </w:p>
        </w:tc>
      </w:tr>
      <w:tr w:rsidR="00AE27B6" w:rsidRPr="00E9074C" w:rsidTr="004F51FF">
        <w:tc>
          <w:tcPr>
            <w:tcW w:w="373" w:type="pct"/>
          </w:tcPr>
          <w:p w:rsidR="00AE27B6" w:rsidRPr="00E9074C" w:rsidRDefault="00AE27B6" w:rsidP="00B44CB4">
            <w:r w:rsidRPr="00E9074C">
              <w:t>3.3.1</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sidRPr="00E52314">
              <w:rPr>
                <w:rFonts w:ascii="Times New Roman" w:hAnsi="Times New Roman"/>
                <w:b w:val="0"/>
                <w:sz w:val="24"/>
                <w:szCs w:val="24"/>
              </w:rPr>
              <w:t xml:space="preserve">Проведение занятий внеурочной </w:t>
            </w:r>
            <w:r w:rsidRPr="00E52314">
              <w:rPr>
                <w:rFonts w:ascii="Times New Roman" w:hAnsi="Times New Roman"/>
                <w:b w:val="0"/>
                <w:sz w:val="24"/>
                <w:szCs w:val="24"/>
              </w:rPr>
              <w:lastRenderedPageBreak/>
              <w:t>деятельности в активной форме (Алексеевский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lastRenderedPageBreak/>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 xml:space="preserve">Скриншот страницы </w:t>
            </w:r>
            <w:r w:rsidRPr="00E9074C">
              <w:rPr>
                <w:rFonts w:ascii="Times New Roman" w:hAnsi="Times New Roman"/>
                <w:b w:val="0"/>
                <w:sz w:val="24"/>
                <w:szCs w:val="24"/>
              </w:rPr>
              <w:lastRenderedPageBreak/>
              <w:t>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lastRenderedPageBreak/>
              <w:t xml:space="preserve">Погорелова </w:t>
            </w:r>
            <w:r w:rsidRPr="00E9074C">
              <w:rPr>
                <w:rFonts w:ascii="Times New Roman" w:hAnsi="Times New Roman"/>
                <w:b w:val="0"/>
                <w:sz w:val="24"/>
                <w:szCs w:val="24"/>
              </w:rPr>
              <w:lastRenderedPageBreak/>
              <w:t>М.А.</w:t>
            </w:r>
          </w:p>
        </w:tc>
      </w:tr>
      <w:tr w:rsidR="00AE27B6" w:rsidRPr="00E9074C" w:rsidTr="004F51FF">
        <w:tc>
          <w:tcPr>
            <w:tcW w:w="373" w:type="pct"/>
          </w:tcPr>
          <w:p w:rsidR="00AE27B6" w:rsidRPr="00E9074C" w:rsidRDefault="00AE27B6" w:rsidP="00B44CB4">
            <w:r w:rsidRPr="00E9074C">
              <w:lastRenderedPageBreak/>
              <w:t>3.3.2</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занятий внеурочной деятельности в активной форме (г. Белгород)</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С.В.</w:t>
            </w:r>
          </w:p>
        </w:tc>
      </w:tr>
      <w:tr w:rsidR="00AE27B6" w:rsidRPr="00E9074C" w:rsidTr="004F51FF">
        <w:tc>
          <w:tcPr>
            <w:tcW w:w="373" w:type="pct"/>
          </w:tcPr>
          <w:p w:rsidR="00AE27B6" w:rsidRPr="00E211C5" w:rsidRDefault="00AE27B6" w:rsidP="00B44CB4">
            <w:pPr>
              <w:rPr>
                <w:highlight w:val="yellow"/>
              </w:rPr>
            </w:pPr>
            <w:r w:rsidRPr="00E211C5">
              <w:rPr>
                <w:highlight w:val="yellow"/>
              </w:rPr>
              <w:t>3.3.3</w:t>
            </w:r>
          </w:p>
        </w:tc>
        <w:tc>
          <w:tcPr>
            <w:tcW w:w="373" w:type="pct"/>
          </w:tcPr>
          <w:p w:rsidR="00AE27B6" w:rsidRPr="00E211C5" w:rsidRDefault="00AE27B6">
            <w:pPr>
              <w:rPr>
                <w:highlight w:val="yellow"/>
              </w:rPr>
            </w:pPr>
            <w:r w:rsidRPr="00E211C5">
              <w:rPr>
                <w:highlight w:val="yellow"/>
              </w:rPr>
              <w:t>Р</w:t>
            </w:r>
          </w:p>
        </w:tc>
        <w:tc>
          <w:tcPr>
            <w:tcW w:w="1238" w:type="pct"/>
            <w:gridSpan w:val="3"/>
          </w:tcPr>
          <w:p w:rsidR="00AE27B6" w:rsidRPr="00E211C5" w:rsidRDefault="00AE27B6"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Проведение занятий внеурочной деятельности в активной форме (Белгородский район)</w:t>
            </w:r>
          </w:p>
        </w:tc>
        <w:tc>
          <w:tcPr>
            <w:tcW w:w="422" w:type="pct"/>
          </w:tcPr>
          <w:p w:rsidR="00AE27B6" w:rsidRPr="00E211C5" w:rsidRDefault="00AE27B6" w:rsidP="00AE27B6">
            <w:pPr>
              <w:pStyle w:val="1"/>
              <w:spacing w:before="0"/>
              <w:jc w:val="center"/>
              <w:rPr>
                <w:rFonts w:ascii="Times New Roman" w:hAnsi="Times New Roman"/>
                <w:b w:val="0"/>
                <w:sz w:val="24"/>
                <w:szCs w:val="24"/>
                <w:highlight w:val="yellow"/>
              </w:rPr>
            </w:pPr>
            <w:r w:rsidRPr="00E211C5">
              <w:rPr>
                <w:rFonts w:ascii="Times New Roman" w:hAnsi="Times New Roman"/>
                <w:b w:val="0"/>
                <w:sz w:val="24"/>
                <w:szCs w:val="24"/>
                <w:highlight w:val="yellow"/>
              </w:rPr>
              <w:t>22</w:t>
            </w:r>
          </w:p>
        </w:tc>
        <w:tc>
          <w:tcPr>
            <w:tcW w:w="447" w:type="pct"/>
          </w:tcPr>
          <w:p w:rsidR="00AE27B6" w:rsidRPr="00E211C5" w:rsidRDefault="00AE27B6" w:rsidP="00AE27B6">
            <w:pPr>
              <w:pStyle w:val="1"/>
              <w:spacing w:before="0"/>
              <w:jc w:val="center"/>
              <w:rPr>
                <w:rFonts w:ascii="Times New Roman" w:hAnsi="Times New Roman"/>
                <w:b w:val="0"/>
                <w:sz w:val="24"/>
                <w:szCs w:val="24"/>
                <w:highlight w:val="yellow"/>
              </w:rPr>
            </w:pPr>
            <w:r w:rsidRPr="00E211C5">
              <w:rPr>
                <w:rFonts w:ascii="Times New Roman" w:hAnsi="Times New Roman"/>
                <w:b w:val="0"/>
                <w:sz w:val="24"/>
                <w:szCs w:val="24"/>
                <w:highlight w:val="yellow"/>
              </w:rPr>
              <w:t>01.02.2017</w:t>
            </w:r>
          </w:p>
        </w:tc>
        <w:tc>
          <w:tcPr>
            <w:tcW w:w="532" w:type="pct"/>
            <w:gridSpan w:val="2"/>
          </w:tcPr>
          <w:p w:rsidR="00AE27B6" w:rsidRPr="00E211C5" w:rsidRDefault="00AE27B6" w:rsidP="00AE27B6">
            <w:pPr>
              <w:pStyle w:val="1"/>
              <w:spacing w:before="0"/>
              <w:jc w:val="center"/>
              <w:rPr>
                <w:rFonts w:ascii="Times New Roman" w:hAnsi="Times New Roman"/>
                <w:b w:val="0"/>
                <w:sz w:val="24"/>
                <w:szCs w:val="24"/>
                <w:highlight w:val="yellow"/>
              </w:rPr>
            </w:pPr>
            <w:r w:rsidRPr="00E211C5">
              <w:rPr>
                <w:rFonts w:ascii="Times New Roman" w:hAnsi="Times New Roman"/>
                <w:b w:val="0"/>
                <w:sz w:val="24"/>
                <w:szCs w:val="24"/>
                <w:highlight w:val="yellow"/>
              </w:rPr>
              <w:t>06.03.2017</w:t>
            </w:r>
          </w:p>
        </w:tc>
        <w:tc>
          <w:tcPr>
            <w:tcW w:w="962" w:type="pct"/>
            <w:gridSpan w:val="2"/>
            <w:tcBorders>
              <w:bottom w:val="single" w:sz="4" w:space="0" w:color="auto"/>
            </w:tcBorders>
          </w:tcPr>
          <w:p w:rsidR="00AE27B6" w:rsidRPr="00E211C5" w:rsidRDefault="00AE27B6"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Скриншот страницы сайта, фотоотчет</w:t>
            </w:r>
          </w:p>
        </w:tc>
        <w:tc>
          <w:tcPr>
            <w:tcW w:w="653" w:type="pct"/>
          </w:tcPr>
          <w:p w:rsidR="00AE27B6" w:rsidRPr="00E211C5" w:rsidRDefault="00AE27B6"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Чертова Л.В.</w:t>
            </w:r>
          </w:p>
        </w:tc>
      </w:tr>
      <w:tr w:rsidR="00AE27B6" w:rsidRPr="00E9074C" w:rsidTr="004F51FF">
        <w:tc>
          <w:tcPr>
            <w:tcW w:w="373" w:type="pct"/>
          </w:tcPr>
          <w:p w:rsidR="00AE27B6" w:rsidRPr="00E9074C" w:rsidRDefault="00AE27B6" w:rsidP="00B44CB4">
            <w:r w:rsidRPr="00E9074C">
              <w:t>3.3.4</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занятий внеурочной деятельности в активной форме (Борисовский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Макошенец А.С.</w:t>
            </w:r>
          </w:p>
        </w:tc>
      </w:tr>
      <w:tr w:rsidR="00AE27B6" w:rsidRPr="00E9074C" w:rsidTr="004F51FF">
        <w:tc>
          <w:tcPr>
            <w:tcW w:w="373" w:type="pct"/>
          </w:tcPr>
          <w:p w:rsidR="00AE27B6" w:rsidRPr="00E9074C" w:rsidRDefault="00AE27B6" w:rsidP="00B44CB4">
            <w:r w:rsidRPr="00E9074C">
              <w:t>3.3.5</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занятий внеурочной деятельности в активной форме (Валуйский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О.Г.</w:t>
            </w:r>
          </w:p>
        </w:tc>
      </w:tr>
      <w:tr w:rsidR="00AE27B6" w:rsidRPr="00E9074C" w:rsidTr="004F51FF">
        <w:tc>
          <w:tcPr>
            <w:tcW w:w="373" w:type="pct"/>
          </w:tcPr>
          <w:p w:rsidR="00AE27B6" w:rsidRPr="00E9074C" w:rsidRDefault="00AE27B6" w:rsidP="00B44CB4">
            <w:r w:rsidRPr="00E9074C">
              <w:t>3.3.6</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занятий внеурочной деятельности в активной форме (Вейделевский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Косова  Е.Н.</w:t>
            </w:r>
          </w:p>
        </w:tc>
      </w:tr>
      <w:tr w:rsidR="00AE27B6" w:rsidRPr="00E9074C" w:rsidTr="004F51FF">
        <w:tc>
          <w:tcPr>
            <w:tcW w:w="373" w:type="pct"/>
          </w:tcPr>
          <w:p w:rsidR="00AE27B6" w:rsidRPr="00E9074C" w:rsidRDefault="00AE27B6" w:rsidP="00B44CB4">
            <w:r w:rsidRPr="00E9074C">
              <w:t>3.3.7</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 xml:space="preserve">Проведение </w:t>
            </w:r>
            <w:r w:rsidRPr="00E52314">
              <w:rPr>
                <w:rFonts w:ascii="Times New Roman" w:hAnsi="Times New Roman"/>
                <w:b w:val="0"/>
                <w:sz w:val="24"/>
                <w:szCs w:val="24"/>
              </w:rPr>
              <w:t>занятий внеурочной деятельности в активной форме (Волоконовский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Давыденко Л.А.</w:t>
            </w:r>
          </w:p>
        </w:tc>
      </w:tr>
      <w:tr w:rsidR="00AE27B6" w:rsidRPr="00E9074C" w:rsidTr="004F51FF">
        <w:tc>
          <w:tcPr>
            <w:tcW w:w="373" w:type="pct"/>
          </w:tcPr>
          <w:p w:rsidR="00AE27B6" w:rsidRPr="00E9074C" w:rsidRDefault="00AE27B6" w:rsidP="00B44CB4">
            <w:r w:rsidRPr="00E9074C">
              <w:t>3.3.8</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занятий внеурочной деятельности в активной форме (Грайворонский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Милушкина Т.Н.</w:t>
            </w:r>
          </w:p>
        </w:tc>
      </w:tr>
      <w:tr w:rsidR="00AE27B6" w:rsidRPr="00E9074C" w:rsidTr="004F51FF">
        <w:tc>
          <w:tcPr>
            <w:tcW w:w="373" w:type="pct"/>
          </w:tcPr>
          <w:p w:rsidR="00AE27B6" w:rsidRPr="00E9074C" w:rsidRDefault="00AE27B6" w:rsidP="00B44CB4">
            <w:r w:rsidRPr="00E9074C">
              <w:t>3.3.9</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занятий внеурочной деятельности в активной форме (Губкинский городской округ)</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Альяных  О.И.</w:t>
            </w:r>
          </w:p>
        </w:tc>
      </w:tr>
      <w:tr w:rsidR="00AE27B6" w:rsidRPr="00E9074C" w:rsidTr="004F51FF">
        <w:tc>
          <w:tcPr>
            <w:tcW w:w="373" w:type="pct"/>
          </w:tcPr>
          <w:p w:rsidR="00AE27B6" w:rsidRPr="00E9074C" w:rsidRDefault="00AE27B6" w:rsidP="00B44CB4">
            <w:r w:rsidRPr="00E9074C">
              <w:t>3.3.10</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 xml:space="preserve">Проведение </w:t>
            </w:r>
            <w:r w:rsidRPr="00E52314">
              <w:rPr>
                <w:rFonts w:ascii="Times New Roman" w:hAnsi="Times New Roman"/>
                <w:b w:val="0"/>
                <w:sz w:val="24"/>
                <w:szCs w:val="24"/>
              </w:rPr>
              <w:t xml:space="preserve"> занятий внеурочной деятельности в активной форме (Ивнянский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Павленко  О.А.</w:t>
            </w:r>
          </w:p>
        </w:tc>
      </w:tr>
      <w:tr w:rsidR="00AE27B6" w:rsidRPr="00E9074C" w:rsidTr="004F51FF">
        <w:tc>
          <w:tcPr>
            <w:tcW w:w="373" w:type="pct"/>
          </w:tcPr>
          <w:p w:rsidR="00AE27B6" w:rsidRPr="00E9074C" w:rsidRDefault="00AE27B6" w:rsidP="00B44CB4">
            <w:r w:rsidRPr="00E9074C">
              <w:lastRenderedPageBreak/>
              <w:t>3.3.11</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занятий внеурочной деятельности в активной форме (Красненский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Немчинова Н.М.</w:t>
            </w:r>
          </w:p>
        </w:tc>
      </w:tr>
      <w:tr w:rsidR="00AE27B6" w:rsidRPr="00E9074C" w:rsidTr="004F51FF">
        <w:tc>
          <w:tcPr>
            <w:tcW w:w="373" w:type="pct"/>
          </w:tcPr>
          <w:p w:rsidR="00AE27B6" w:rsidRPr="00E9074C" w:rsidRDefault="00AE27B6" w:rsidP="00B44CB4">
            <w:r w:rsidRPr="00E9074C">
              <w:t>3.3.12</w:t>
            </w:r>
          </w:p>
        </w:tc>
        <w:tc>
          <w:tcPr>
            <w:tcW w:w="373" w:type="pct"/>
          </w:tcPr>
          <w:p w:rsidR="00AE27B6" w:rsidRDefault="00AE27B6">
            <w:r w:rsidRPr="00C85A31">
              <w:t>Р</w:t>
            </w:r>
          </w:p>
        </w:tc>
        <w:tc>
          <w:tcPr>
            <w:tcW w:w="1238" w:type="pct"/>
            <w:gridSpan w:val="3"/>
          </w:tcPr>
          <w:p w:rsidR="00AE27B6" w:rsidRPr="00E52314" w:rsidRDefault="00AE27B6" w:rsidP="00972AC8">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занятий внеурочной деятельности в активной форме (Красногвардейский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Литовкина Е.И.</w:t>
            </w:r>
          </w:p>
        </w:tc>
      </w:tr>
      <w:tr w:rsidR="00AE27B6" w:rsidRPr="00E9074C" w:rsidTr="004F51FF">
        <w:tc>
          <w:tcPr>
            <w:tcW w:w="373" w:type="pct"/>
          </w:tcPr>
          <w:p w:rsidR="00AE27B6" w:rsidRPr="00E9074C" w:rsidRDefault="00AE27B6" w:rsidP="00B44CB4">
            <w:r w:rsidRPr="00E9074C">
              <w:t>3.3.13</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Проведение</w:t>
            </w:r>
            <w:r w:rsidRPr="00E52314">
              <w:rPr>
                <w:rFonts w:ascii="Times New Roman" w:hAnsi="Times New Roman"/>
                <w:b w:val="0"/>
                <w:sz w:val="24"/>
                <w:szCs w:val="24"/>
              </w:rPr>
              <w:t xml:space="preserve"> занятий внеурочной деятельности в активной форме (Краснояружский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Онежко  И.Г.</w:t>
            </w:r>
          </w:p>
        </w:tc>
      </w:tr>
      <w:tr w:rsidR="00AE27B6" w:rsidRPr="00E9074C" w:rsidTr="004F51FF">
        <w:tc>
          <w:tcPr>
            <w:tcW w:w="373" w:type="pct"/>
          </w:tcPr>
          <w:p w:rsidR="00AE27B6" w:rsidRPr="00E9074C" w:rsidRDefault="00AE27B6" w:rsidP="00B44CB4">
            <w:r w:rsidRPr="00E9074C">
              <w:t>3.3.14</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занятий внеурочной деятельности в активной форме (Корочанский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Титова Ю.В.</w:t>
            </w:r>
          </w:p>
        </w:tc>
      </w:tr>
      <w:tr w:rsidR="00AE27B6" w:rsidRPr="00E9074C" w:rsidTr="004F51FF">
        <w:tc>
          <w:tcPr>
            <w:tcW w:w="373" w:type="pct"/>
          </w:tcPr>
          <w:p w:rsidR="00AE27B6" w:rsidRPr="00E9074C" w:rsidRDefault="00AE27B6" w:rsidP="00B44CB4">
            <w:r w:rsidRPr="00E9074C">
              <w:t>3.3.15</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Проведение</w:t>
            </w:r>
            <w:r w:rsidRPr="00E52314">
              <w:rPr>
                <w:rFonts w:ascii="Times New Roman" w:hAnsi="Times New Roman"/>
                <w:b w:val="0"/>
                <w:sz w:val="24"/>
                <w:szCs w:val="24"/>
              </w:rPr>
              <w:t xml:space="preserve"> занятий внеурочной деятельности в активной форме (Новооскольский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Генрих И.В.</w:t>
            </w:r>
          </w:p>
        </w:tc>
      </w:tr>
      <w:tr w:rsidR="00AE27B6" w:rsidRPr="00E9074C" w:rsidTr="004F51FF">
        <w:tc>
          <w:tcPr>
            <w:tcW w:w="373" w:type="pct"/>
          </w:tcPr>
          <w:p w:rsidR="00AE27B6" w:rsidRPr="00E9074C" w:rsidRDefault="00AE27B6" w:rsidP="00B44CB4">
            <w:r w:rsidRPr="00E9074C">
              <w:t>3.3.16</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Проведение</w:t>
            </w:r>
            <w:r w:rsidRPr="00E52314">
              <w:rPr>
                <w:rFonts w:ascii="Times New Roman" w:hAnsi="Times New Roman"/>
                <w:b w:val="0"/>
                <w:sz w:val="24"/>
                <w:szCs w:val="24"/>
              </w:rPr>
              <w:t xml:space="preserve"> занятий внеурочной деятельности в активной форме (Прохоровский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Нурматова</w:t>
            </w:r>
            <w:r>
              <w:rPr>
                <w:rFonts w:ascii="Times New Roman" w:hAnsi="Times New Roman"/>
                <w:b w:val="0"/>
                <w:sz w:val="24"/>
                <w:szCs w:val="24"/>
              </w:rPr>
              <w:t xml:space="preserve"> Г.А.</w:t>
            </w:r>
          </w:p>
        </w:tc>
      </w:tr>
      <w:tr w:rsidR="00AE27B6" w:rsidRPr="00E9074C" w:rsidTr="004F51FF">
        <w:tc>
          <w:tcPr>
            <w:tcW w:w="373" w:type="pct"/>
          </w:tcPr>
          <w:p w:rsidR="00AE27B6" w:rsidRPr="00E9074C" w:rsidRDefault="00AE27B6" w:rsidP="00B44CB4">
            <w:r w:rsidRPr="00E9074C">
              <w:t>3.3.17</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занятий внеурочной деятельности в активной форме (Ракитянский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Писклова  С.И.</w:t>
            </w:r>
          </w:p>
        </w:tc>
      </w:tr>
      <w:tr w:rsidR="00AE27B6" w:rsidRPr="00E9074C" w:rsidTr="004F51FF">
        <w:tc>
          <w:tcPr>
            <w:tcW w:w="373" w:type="pct"/>
          </w:tcPr>
          <w:p w:rsidR="00AE27B6" w:rsidRPr="00E9074C" w:rsidRDefault="00AE27B6" w:rsidP="00B44CB4">
            <w:r w:rsidRPr="00E9074C">
              <w:t>3.3.18</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занятий внеурочной деятельности в активной форме (Ровеньский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Киселёв Э.Н.</w:t>
            </w:r>
          </w:p>
        </w:tc>
      </w:tr>
      <w:tr w:rsidR="00AE27B6" w:rsidRPr="00E9074C" w:rsidTr="004F51FF">
        <w:tc>
          <w:tcPr>
            <w:tcW w:w="373" w:type="pct"/>
          </w:tcPr>
          <w:p w:rsidR="00AE27B6" w:rsidRPr="00E9074C" w:rsidRDefault="00AE27B6" w:rsidP="00B44CB4">
            <w:r w:rsidRPr="00E9074C">
              <w:t>3.3.19</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занятий внеурочной деятельности в активной форме (Старооскольский городской округ)</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Котельникова  И.В.</w:t>
            </w:r>
          </w:p>
        </w:tc>
      </w:tr>
      <w:tr w:rsidR="00AE27B6" w:rsidRPr="00E9074C" w:rsidTr="004F51FF">
        <w:tc>
          <w:tcPr>
            <w:tcW w:w="373" w:type="pct"/>
          </w:tcPr>
          <w:p w:rsidR="00AE27B6" w:rsidRPr="00E9074C" w:rsidRDefault="00AE27B6" w:rsidP="00B44CB4">
            <w:r w:rsidRPr="00E9074C">
              <w:t>3.3.20</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 xml:space="preserve">роведение занятий внеурочной деятельности в активной форме </w:t>
            </w:r>
            <w:r w:rsidRPr="00E52314">
              <w:rPr>
                <w:rFonts w:ascii="Times New Roman" w:hAnsi="Times New Roman"/>
                <w:b w:val="0"/>
                <w:sz w:val="24"/>
                <w:szCs w:val="24"/>
              </w:rPr>
              <w:lastRenderedPageBreak/>
              <w:t>(Чернянский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lastRenderedPageBreak/>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Пашенко  Е.В.</w:t>
            </w:r>
          </w:p>
        </w:tc>
      </w:tr>
      <w:tr w:rsidR="00AE27B6" w:rsidRPr="00E9074C" w:rsidTr="004F51FF">
        <w:tc>
          <w:tcPr>
            <w:tcW w:w="373" w:type="pct"/>
          </w:tcPr>
          <w:p w:rsidR="00AE27B6" w:rsidRPr="00E9074C" w:rsidRDefault="00AE27B6" w:rsidP="00B44CB4">
            <w:r w:rsidRPr="00E9074C">
              <w:lastRenderedPageBreak/>
              <w:t>3.3.21</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занятий внеурочной деятельности в активной форме (Шебекинский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Сарайкина Е.Н.</w:t>
            </w:r>
          </w:p>
        </w:tc>
      </w:tr>
      <w:tr w:rsidR="00AE27B6" w:rsidRPr="00E9074C" w:rsidTr="004F51FF">
        <w:tc>
          <w:tcPr>
            <w:tcW w:w="373" w:type="pct"/>
          </w:tcPr>
          <w:p w:rsidR="00AE27B6" w:rsidRPr="00E9074C" w:rsidRDefault="00AE27B6" w:rsidP="00B44CB4">
            <w:r w:rsidRPr="00E9074C">
              <w:t>3.3.22</w:t>
            </w:r>
          </w:p>
        </w:tc>
        <w:tc>
          <w:tcPr>
            <w:tcW w:w="373" w:type="pct"/>
          </w:tcPr>
          <w:p w:rsidR="00AE27B6" w:rsidRDefault="00AE27B6">
            <w:r w:rsidRPr="00C85A31">
              <w:t>Р</w:t>
            </w:r>
          </w:p>
        </w:tc>
        <w:tc>
          <w:tcPr>
            <w:tcW w:w="1238" w:type="pct"/>
            <w:gridSpan w:val="3"/>
          </w:tcPr>
          <w:p w:rsidR="00AE27B6" w:rsidRPr="00E52314" w:rsidRDefault="00AE27B6" w:rsidP="00FB18EF">
            <w:pPr>
              <w:pStyle w:val="1"/>
              <w:spacing w:before="0"/>
              <w:rPr>
                <w:rFonts w:ascii="Times New Roman" w:hAnsi="Times New Roman"/>
                <w:b w:val="0"/>
                <w:sz w:val="24"/>
                <w:szCs w:val="24"/>
              </w:rPr>
            </w:pPr>
            <w:r>
              <w:rPr>
                <w:rFonts w:ascii="Times New Roman" w:hAnsi="Times New Roman"/>
                <w:b w:val="0"/>
                <w:sz w:val="24"/>
                <w:szCs w:val="24"/>
              </w:rPr>
              <w:t>П</w:t>
            </w:r>
            <w:r w:rsidRPr="00E52314">
              <w:rPr>
                <w:rFonts w:ascii="Times New Roman" w:hAnsi="Times New Roman"/>
                <w:b w:val="0"/>
                <w:sz w:val="24"/>
                <w:szCs w:val="24"/>
              </w:rPr>
              <w:t>роведение занятий внеурочной деятельности в активной форме (Яковлевский район)</w:t>
            </w:r>
          </w:p>
        </w:tc>
        <w:tc>
          <w:tcPr>
            <w:tcW w:w="422"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22</w:t>
            </w:r>
          </w:p>
        </w:tc>
        <w:tc>
          <w:tcPr>
            <w:tcW w:w="447" w:type="pct"/>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01.02.2017</w:t>
            </w:r>
          </w:p>
        </w:tc>
        <w:tc>
          <w:tcPr>
            <w:tcW w:w="532" w:type="pct"/>
            <w:gridSpan w:val="2"/>
          </w:tcPr>
          <w:p w:rsidR="00AE27B6" w:rsidRPr="00E9074C" w:rsidRDefault="00AE27B6" w:rsidP="00AE27B6">
            <w:pPr>
              <w:pStyle w:val="1"/>
              <w:spacing w:before="0"/>
              <w:jc w:val="center"/>
              <w:rPr>
                <w:rFonts w:ascii="Times New Roman" w:hAnsi="Times New Roman"/>
                <w:b w:val="0"/>
                <w:sz w:val="24"/>
                <w:szCs w:val="24"/>
              </w:rPr>
            </w:pPr>
            <w:r>
              <w:rPr>
                <w:rFonts w:ascii="Times New Roman" w:hAnsi="Times New Roman"/>
                <w:b w:val="0"/>
                <w:sz w:val="24"/>
                <w:szCs w:val="24"/>
              </w:rPr>
              <w:t>06.03</w:t>
            </w:r>
            <w:r w:rsidRPr="00E9074C">
              <w:rPr>
                <w:rFonts w:ascii="Times New Roman" w:hAnsi="Times New Roman"/>
                <w:b w:val="0"/>
                <w:sz w:val="24"/>
                <w:szCs w:val="24"/>
              </w:rPr>
              <w:t>.2017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AE27B6" w:rsidRPr="00E9074C" w:rsidRDefault="00AE27B6" w:rsidP="00FB18EF">
            <w:pPr>
              <w:pStyle w:val="1"/>
              <w:spacing w:before="0"/>
              <w:rPr>
                <w:rFonts w:ascii="Times New Roman" w:hAnsi="Times New Roman"/>
                <w:b w:val="0"/>
                <w:sz w:val="24"/>
                <w:szCs w:val="24"/>
              </w:rPr>
            </w:pPr>
            <w:r w:rsidRPr="00E9074C">
              <w:rPr>
                <w:rFonts w:ascii="Times New Roman" w:hAnsi="Times New Roman"/>
                <w:b w:val="0"/>
                <w:sz w:val="24"/>
                <w:szCs w:val="24"/>
              </w:rPr>
              <w:t>Карелина  В.Н.</w:t>
            </w:r>
          </w:p>
        </w:tc>
      </w:tr>
      <w:tr w:rsidR="00AE27B6" w:rsidRPr="00E9074C" w:rsidTr="004F51FF">
        <w:trPr>
          <w:trHeight w:val="978"/>
        </w:trPr>
        <w:tc>
          <w:tcPr>
            <w:tcW w:w="373" w:type="pct"/>
          </w:tcPr>
          <w:p w:rsidR="00AE27B6" w:rsidRPr="00E9074C" w:rsidRDefault="00AE27B6" w:rsidP="00B44CB4">
            <w:r w:rsidRPr="00E9074C">
              <w:t>3.4</w:t>
            </w:r>
          </w:p>
        </w:tc>
        <w:tc>
          <w:tcPr>
            <w:tcW w:w="373" w:type="pct"/>
          </w:tcPr>
          <w:p w:rsidR="00AE27B6" w:rsidRPr="00E9074C" w:rsidRDefault="00AE27B6" w:rsidP="36ABEEDF"/>
        </w:tc>
        <w:tc>
          <w:tcPr>
            <w:tcW w:w="1238" w:type="pct"/>
            <w:gridSpan w:val="3"/>
          </w:tcPr>
          <w:p w:rsidR="00AE27B6" w:rsidRPr="00E9074C" w:rsidRDefault="00AE27B6" w:rsidP="00FB18EF">
            <w:pPr>
              <w:pStyle w:val="1"/>
              <w:spacing w:before="0"/>
              <w:rPr>
                <w:rFonts w:ascii="Times New Roman" w:hAnsi="Times New Roman"/>
                <w:b w:val="0"/>
                <w:sz w:val="24"/>
                <w:szCs w:val="24"/>
              </w:rPr>
            </w:pPr>
            <w:r>
              <w:rPr>
                <w:rFonts w:ascii="Times New Roman" w:hAnsi="Times New Roman"/>
                <w:b w:val="0"/>
                <w:sz w:val="24"/>
                <w:szCs w:val="24"/>
              </w:rPr>
              <w:t>П</w:t>
            </w:r>
            <w:r w:rsidRPr="00E9074C">
              <w:rPr>
                <w:rFonts w:ascii="Times New Roman" w:hAnsi="Times New Roman"/>
                <w:b w:val="0"/>
                <w:sz w:val="24"/>
                <w:szCs w:val="24"/>
              </w:rPr>
              <w:t>роведение нестандартных уроков в пилотных образовательных организациях проекта</w:t>
            </w:r>
          </w:p>
        </w:tc>
        <w:tc>
          <w:tcPr>
            <w:tcW w:w="422" w:type="pct"/>
          </w:tcPr>
          <w:p w:rsidR="00AE27B6" w:rsidRPr="00E9074C" w:rsidRDefault="00386231" w:rsidP="007770A1">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AE27B6" w:rsidRPr="00E9074C" w:rsidRDefault="00386231" w:rsidP="007770A1">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AE27B6" w:rsidRPr="00E9074C" w:rsidRDefault="00386231" w:rsidP="007770A1">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AE27B6" w:rsidRPr="00E9074C" w:rsidRDefault="00AE27B6" w:rsidP="00FB18EF">
            <w:pPr>
              <w:pStyle w:val="1"/>
              <w:spacing w:before="0"/>
              <w:rPr>
                <w:rFonts w:ascii="Times New Roman" w:hAnsi="Times New Roman"/>
                <w:b w:val="0"/>
                <w:sz w:val="24"/>
                <w:szCs w:val="24"/>
              </w:rPr>
            </w:pPr>
            <w:r>
              <w:rPr>
                <w:rFonts w:ascii="Times New Roman" w:hAnsi="Times New Roman"/>
                <w:b w:val="0"/>
                <w:sz w:val="24"/>
                <w:szCs w:val="24"/>
              </w:rPr>
              <w:t>Аналитический отчет</w:t>
            </w:r>
          </w:p>
        </w:tc>
        <w:tc>
          <w:tcPr>
            <w:tcW w:w="653" w:type="pct"/>
          </w:tcPr>
          <w:p w:rsidR="00AE27B6" w:rsidRPr="00E9074C" w:rsidRDefault="00AE27B6" w:rsidP="00FB18EF">
            <w:pPr>
              <w:pStyle w:val="1"/>
              <w:spacing w:before="0"/>
              <w:rPr>
                <w:rFonts w:ascii="Times New Roman" w:hAnsi="Times New Roman"/>
                <w:b w:val="0"/>
                <w:sz w:val="24"/>
                <w:szCs w:val="24"/>
              </w:rPr>
            </w:pPr>
            <w:r>
              <w:rPr>
                <w:rFonts w:ascii="Times New Roman" w:hAnsi="Times New Roman"/>
                <w:b w:val="0"/>
                <w:sz w:val="24"/>
                <w:szCs w:val="24"/>
              </w:rPr>
              <w:t>Реунова Л.Н.</w:t>
            </w:r>
          </w:p>
        </w:tc>
      </w:tr>
      <w:tr w:rsidR="00386231" w:rsidRPr="00E9074C" w:rsidTr="004F51FF">
        <w:tc>
          <w:tcPr>
            <w:tcW w:w="373" w:type="pct"/>
          </w:tcPr>
          <w:p w:rsidR="00386231" w:rsidRPr="00E9074C" w:rsidRDefault="00386231" w:rsidP="00B44CB4">
            <w:r w:rsidRPr="00E9074C">
              <w:t>3.4.1</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(Алексеевский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Погорелова М.А.</w:t>
            </w:r>
          </w:p>
        </w:tc>
      </w:tr>
      <w:tr w:rsidR="00386231" w:rsidRPr="00E9074C" w:rsidTr="004F51FF">
        <w:tc>
          <w:tcPr>
            <w:tcW w:w="373" w:type="pct"/>
          </w:tcPr>
          <w:p w:rsidR="00386231" w:rsidRPr="00E9074C" w:rsidRDefault="00386231" w:rsidP="00B44CB4">
            <w:r w:rsidRPr="00E9074C">
              <w:t>3.4.2</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(г. Белгород)</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С.В.</w:t>
            </w:r>
          </w:p>
        </w:tc>
      </w:tr>
      <w:tr w:rsidR="00386231" w:rsidRPr="00E9074C" w:rsidTr="004F51FF">
        <w:tc>
          <w:tcPr>
            <w:tcW w:w="373" w:type="pct"/>
          </w:tcPr>
          <w:p w:rsidR="00386231" w:rsidRPr="00F40321" w:rsidRDefault="00386231" w:rsidP="00B44CB4">
            <w:pPr>
              <w:rPr>
                <w:highlight w:val="yellow"/>
              </w:rPr>
            </w:pPr>
            <w:r w:rsidRPr="00F40321">
              <w:rPr>
                <w:highlight w:val="yellow"/>
              </w:rPr>
              <w:t>3.4.3</w:t>
            </w:r>
          </w:p>
        </w:tc>
        <w:tc>
          <w:tcPr>
            <w:tcW w:w="373" w:type="pct"/>
          </w:tcPr>
          <w:p w:rsidR="00386231" w:rsidRPr="00F40321" w:rsidRDefault="00386231">
            <w:pPr>
              <w:rPr>
                <w:highlight w:val="yellow"/>
              </w:rPr>
            </w:pPr>
            <w:r w:rsidRPr="00F40321">
              <w:rPr>
                <w:highlight w:val="yellow"/>
              </w:rPr>
              <w:t>Р</w:t>
            </w:r>
          </w:p>
        </w:tc>
        <w:tc>
          <w:tcPr>
            <w:tcW w:w="1238" w:type="pct"/>
            <w:gridSpan w:val="3"/>
          </w:tcPr>
          <w:p w:rsidR="00386231" w:rsidRPr="00F40321" w:rsidRDefault="00386231" w:rsidP="00FB18EF">
            <w:pPr>
              <w:pStyle w:val="1"/>
              <w:spacing w:before="0"/>
              <w:rPr>
                <w:rFonts w:ascii="Times New Roman" w:hAnsi="Times New Roman"/>
                <w:b w:val="0"/>
                <w:sz w:val="24"/>
                <w:szCs w:val="24"/>
                <w:highlight w:val="yellow"/>
              </w:rPr>
            </w:pPr>
            <w:r w:rsidRPr="00F40321">
              <w:rPr>
                <w:rFonts w:ascii="Times New Roman" w:hAnsi="Times New Roman"/>
                <w:b w:val="0"/>
                <w:sz w:val="24"/>
                <w:szCs w:val="24"/>
                <w:highlight w:val="yellow"/>
              </w:rPr>
              <w:t>Проведение нестандартных уроков (Белгородский район)</w:t>
            </w:r>
          </w:p>
        </w:tc>
        <w:tc>
          <w:tcPr>
            <w:tcW w:w="422" w:type="pct"/>
          </w:tcPr>
          <w:p w:rsidR="00386231" w:rsidRPr="00F40321" w:rsidRDefault="00386231" w:rsidP="00291970">
            <w:pPr>
              <w:pStyle w:val="1"/>
              <w:spacing w:before="0"/>
              <w:jc w:val="center"/>
              <w:rPr>
                <w:rFonts w:ascii="Times New Roman" w:hAnsi="Times New Roman"/>
                <w:b w:val="0"/>
                <w:sz w:val="24"/>
                <w:szCs w:val="24"/>
                <w:highlight w:val="yellow"/>
              </w:rPr>
            </w:pPr>
            <w:r w:rsidRPr="00F40321">
              <w:rPr>
                <w:rFonts w:ascii="Times New Roman" w:hAnsi="Times New Roman"/>
                <w:b w:val="0"/>
                <w:sz w:val="24"/>
                <w:szCs w:val="24"/>
                <w:highlight w:val="yellow"/>
              </w:rPr>
              <w:t>25</w:t>
            </w:r>
          </w:p>
        </w:tc>
        <w:tc>
          <w:tcPr>
            <w:tcW w:w="447" w:type="pct"/>
          </w:tcPr>
          <w:p w:rsidR="00386231" w:rsidRPr="00F40321" w:rsidRDefault="00386231" w:rsidP="00291970">
            <w:pPr>
              <w:pStyle w:val="1"/>
              <w:spacing w:before="0"/>
              <w:jc w:val="center"/>
              <w:rPr>
                <w:rFonts w:ascii="Times New Roman" w:hAnsi="Times New Roman"/>
                <w:b w:val="0"/>
                <w:sz w:val="24"/>
                <w:szCs w:val="24"/>
                <w:highlight w:val="yellow"/>
              </w:rPr>
            </w:pPr>
            <w:r w:rsidRPr="00F40321">
              <w:rPr>
                <w:rFonts w:ascii="Times New Roman" w:hAnsi="Times New Roman"/>
                <w:b w:val="0"/>
                <w:sz w:val="24"/>
                <w:szCs w:val="24"/>
                <w:highlight w:val="yellow"/>
              </w:rPr>
              <w:t>20.03.2017</w:t>
            </w:r>
          </w:p>
        </w:tc>
        <w:tc>
          <w:tcPr>
            <w:tcW w:w="532" w:type="pct"/>
            <w:gridSpan w:val="2"/>
          </w:tcPr>
          <w:p w:rsidR="00386231" w:rsidRPr="00F40321" w:rsidRDefault="00386231" w:rsidP="00291970">
            <w:pPr>
              <w:pStyle w:val="1"/>
              <w:spacing w:before="0"/>
              <w:jc w:val="center"/>
              <w:rPr>
                <w:rFonts w:ascii="Times New Roman" w:hAnsi="Times New Roman"/>
                <w:b w:val="0"/>
                <w:sz w:val="24"/>
                <w:szCs w:val="24"/>
                <w:highlight w:val="yellow"/>
              </w:rPr>
            </w:pPr>
            <w:r w:rsidRPr="00F40321">
              <w:rPr>
                <w:rFonts w:ascii="Times New Roman" w:hAnsi="Times New Roman"/>
                <w:b w:val="0"/>
                <w:sz w:val="24"/>
                <w:szCs w:val="24"/>
                <w:highlight w:val="yellow"/>
              </w:rPr>
              <w:t>24.04.2017</w:t>
            </w:r>
          </w:p>
        </w:tc>
        <w:tc>
          <w:tcPr>
            <w:tcW w:w="962" w:type="pct"/>
            <w:gridSpan w:val="2"/>
            <w:tcBorders>
              <w:bottom w:val="single" w:sz="4" w:space="0" w:color="auto"/>
            </w:tcBorders>
          </w:tcPr>
          <w:p w:rsidR="00386231" w:rsidRPr="00F40321" w:rsidRDefault="00386231" w:rsidP="00FB18EF">
            <w:pPr>
              <w:pStyle w:val="1"/>
              <w:spacing w:before="0"/>
              <w:rPr>
                <w:rFonts w:ascii="Times New Roman" w:hAnsi="Times New Roman"/>
                <w:b w:val="0"/>
                <w:sz w:val="24"/>
                <w:szCs w:val="24"/>
                <w:highlight w:val="yellow"/>
              </w:rPr>
            </w:pPr>
            <w:r w:rsidRPr="00F40321">
              <w:rPr>
                <w:rFonts w:ascii="Times New Roman" w:hAnsi="Times New Roman"/>
                <w:b w:val="0"/>
                <w:sz w:val="24"/>
                <w:szCs w:val="24"/>
                <w:highlight w:val="yellow"/>
              </w:rPr>
              <w:t>Скриншот страницы сайта, фотоотчет</w:t>
            </w:r>
          </w:p>
        </w:tc>
        <w:tc>
          <w:tcPr>
            <w:tcW w:w="653" w:type="pct"/>
          </w:tcPr>
          <w:p w:rsidR="00386231" w:rsidRPr="00F40321" w:rsidRDefault="00386231" w:rsidP="00FB18EF">
            <w:pPr>
              <w:pStyle w:val="1"/>
              <w:spacing w:before="0"/>
              <w:rPr>
                <w:rFonts w:ascii="Times New Roman" w:hAnsi="Times New Roman"/>
                <w:b w:val="0"/>
                <w:sz w:val="24"/>
                <w:szCs w:val="24"/>
                <w:highlight w:val="yellow"/>
              </w:rPr>
            </w:pPr>
            <w:r w:rsidRPr="00F40321">
              <w:rPr>
                <w:rFonts w:ascii="Times New Roman" w:hAnsi="Times New Roman"/>
                <w:b w:val="0"/>
                <w:sz w:val="24"/>
                <w:szCs w:val="24"/>
                <w:highlight w:val="yellow"/>
              </w:rPr>
              <w:t>Чертова Л.В.</w:t>
            </w:r>
          </w:p>
        </w:tc>
      </w:tr>
      <w:tr w:rsidR="00386231" w:rsidRPr="00E9074C" w:rsidTr="004F51FF">
        <w:tc>
          <w:tcPr>
            <w:tcW w:w="373" w:type="pct"/>
          </w:tcPr>
          <w:p w:rsidR="00386231" w:rsidRPr="00E9074C" w:rsidRDefault="00386231" w:rsidP="00B44CB4">
            <w:r w:rsidRPr="00E9074C">
              <w:t>3.4.4</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(Борисовский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Макошенец А.С.</w:t>
            </w:r>
          </w:p>
        </w:tc>
      </w:tr>
      <w:tr w:rsidR="00386231" w:rsidRPr="00E9074C" w:rsidTr="004F51FF">
        <w:tc>
          <w:tcPr>
            <w:tcW w:w="373" w:type="pct"/>
          </w:tcPr>
          <w:p w:rsidR="00386231" w:rsidRPr="00E9074C" w:rsidRDefault="00386231" w:rsidP="00B44CB4">
            <w:r w:rsidRPr="00E9074C">
              <w:t>3.4.5</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(Валуйский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О.Г.</w:t>
            </w:r>
          </w:p>
        </w:tc>
      </w:tr>
      <w:tr w:rsidR="00386231" w:rsidRPr="00E9074C" w:rsidTr="004F51FF">
        <w:tc>
          <w:tcPr>
            <w:tcW w:w="373" w:type="pct"/>
          </w:tcPr>
          <w:p w:rsidR="00386231" w:rsidRPr="00E9074C" w:rsidRDefault="00386231" w:rsidP="00B44CB4">
            <w:r w:rsidRPr="00E9074C">
              <w:t>3.4.6</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(Вейделевский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Косова Е.Н.</w:t>
            </w:r>
          </w:p>
        </w:tc>
      </w:tr>
      <w:tr w:rsidR="00386231" w:rsidRPr="00E9074C" w:rsidTr="004F51FF">
        <w:tc>
          <w:tcPr>
            <w:tcW w:w="373" w:type="pct"/>
          </w:tcPr>
          <w:p w:rsidR="00386231" w:rsidRPr="00E9074C" w:rsidRDefault="00386231" w:rsidP="00B44CB4">
            <w:r w:rsidRPr="00E9074C">
              <w:t>3.4.7</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(Волоконовский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Давыденко Л.А.</w:t>
            </w:r>
          </w:p>
        </w:tc>
      </w:tr>
      <w:tr w:rsidR="00386231" w:rsidRPr="00E9074C" w:rsidTr="004F51FF">
        <w:tc>
          <w:tcPr>
            <w:tcW w:w="373" w:type="pct"/>
          </w:tcPr>
          <w:p w:rsidR="00386231" w:rsidRPr="00E9074C" w:rsidRDefault="00386231" w:rsidP="00B44CB4">
            <w:r w:rsidRPr="00E9074C">
              <w:t>3.4.8</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(Грайворонский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Милушкина Т.Н.</w:t>
            </w:r>
          </w:p>
        </w:tc>
      </w:tr>
      <w:tr w:rsidR="00386231" w:rsidRPr="00E9074C" w:rsidTr="004F51FF">
        <w:tc>
          <w:tcPr>
            <w:tcW w:w="373" w:type="pct"/>
          </w:tcPr>
          <w:p w:rsidR="00386231" w:rsidRPr="00E9074C" w:rsidRDefault="00386231" w:rsidP="00B44CB4">
            <w:r w:rsidRPr="00E9074C">
              <w:t>3.4.9</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(Губкинский городской округ)</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Альяных  О.И.</w:t>
            </w:r>
          </w:p>
        </w:tc>
      </w:tr>
      <w:tr w:rsidR="00386231" w:rsidRPr="00E9074C" w:rsidTr="004F51FF">
        <w:tc>
          <w:tcPr>
            <w:tcW w:w="373" w:type="pct"/>
          </w:tcPr>
          <w:p w:rsidR="00386231" w:rsidRPr="00E9074C" w:rsidRDefault="00386231" w:rsidP="00B44CB4">
            <w:r w:rsidRPr="00E9074C">
              <w:lastRenderedPageBreak/>
              <w:t>3.4.10</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(Ивнянский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Павленко  О.А.</w:t>
            </w:r>
          </w:p>
        </w:tc>
      </w:tr>
      <w:tr w:rsidR="00386231" w:rsidRPr="00E9074C" w:rsidTr="004F51FF">
        <w:tc>
          <w:tcPr>
            <w:tcW w:w="373" w:type="pct"/>
          </w:tcPr>
          <w:p w:rsidR="00386231" w:rsidRPr="00E9074C" w:rsidRDefault="00386231" w:rsidP="00B44CB4">
            <w:r w:rsidRPr="00E9074C">
              <w:t>3.4.11</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(Красненский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Немчинова Н.М.</w:t>
            </w:r>
          </w:p>
        </w:tc>
      </w:tr>
      <w:tr w:rsidR="00386231" w:rsidRPr="00E9074C" w:rsidTr="004F51FF">
        <w:tc>
          <w:tcPr>
            <w:tcW w:w="373" w:type="pct"/>
          </w:tcPr>
          <w:p w:rsidR="00386231" w:rsidRPr="00E9074C" w:rsidRDefault="00386231" w:rsidP="00B44CB4">
            <w:r w:rsidRPr="00E9074C">
              <w:t>3.4.12</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(Красногвардейский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Литовкина Е.И.</w:t>
            </w:r>
          </w:p>
        </w:tc>
      </w:tr>
      <w:tr w:rsidR="00386231" w:rsidRPr="00E9074C" w:rsidTr="004F51FF">
        <w:tc>
          <w:tcPr>
            <w:tcW w:w="373" w:type="pct"/>
          </w:tcPr>
          <w:p w:rsidR="00386231" w:rsidRPr="00E9074C" w:rsidRDefault="00386231" w:rsidP="00B44CB4">
            <w:r w:rsidRPr="00E9074C">
              <w:t>3.4.13</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(Краснояружский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Онежко  И.Г.</w:t>
            </w:r>
          </w:p>
        </w:tc>
      </w:tr>
      <w:tr w:rsidR="00386231" w:rsidRPr="00E9074C" w:rsidTr="004F51FF">
        <w:tc>
          <w:tcPr>
            <w:tcW w:w="373" w:type="pct"/>
          </w:tcPr>
          <w:p w:rsidR="00386231" w:rsidRPr="00E9074C" w:rsidRDefault="00386231" w:rsidP="00B44CB4">
            <w:r w:rsidRPr="00E9074C">
              <w:t>3.4.14</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(Корочанский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Титова Ю.В.</w:t>
            </w:r>
          </w:p>
        </w:tc>
      </w:tr>
      <w:tr w:rsidR="00386231" w:rsidRPr="00E9074C" w:rsidTr="004F51FF">
        <w:tc>
          <w:tcPr>
            <w:tcW w:w="373" w:type="pct"/>
          </w:tcPr>
          <w:p w:rsidR="00386231" w:rsidRPr="00E9074C" w:rsidRDefault="00386231" w:rsidP="00B44CB4">
            <w:r w:rsidRPr="00E9074C">
              <w:t>3.4.15</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(Новооскольский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Генрих И.В.</w:t>
            </w:r>
          </w:p>
        </w:tc>
      </w:tr>
      <w:tr w:rsidR="00386231" w:rsidRPr="00E9074C" w:rsidTr="004F51FF">
        <w:tc>
          <w:tcPr>
            <w:tcW w:w="373" w:type="pct"/>
          </w:tcPr>
          <w:p w:rsidR="00386231" w:rsidRPr="00E9074C" w:rsidRDefault="00386231" w:rsidP="00B44CB4">
            <w:r w:rsidRPr="00E9074C">
              <w:t>3.4.16</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(Прохоровский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Нурматова</w:t>
            </w:r>
            <w:r>
              <w:rPr>
                <w:rFonts w:ascii="Times New Roman" w:hAnsi="Times New Roman"/>
                <w:b w:val="0"/>
                <w:sz w:val="24"/>
                <w:szCs w:val="24"/>
              </w:rPr>
              <w:t xml:space="preserve"> Г.А.</w:t>
            </w:r>
          </w:p>
        </w:tc>
      </w:tr>
      <w:tr w:rsidR="00386231" w:rsidRPr="00E9074C" w:rsidTr="004F51FF">
        <w:tc>
          <w:tcPr>
            <w:tcW w:w="373" w:type="pct"/>
          </w:tcPr>
          <w:p w:rsidR="00386231" w:rsidRPr="00E9074C" w:rsidRDefault="00386231" w:rsidP="00B44CB4">
            <w:r w:rsidRPr="00E9074C">
              <w:t>3.4.17</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(Ракитянский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Писклова  С.И.</w:t>
            </w:r>
          </w:p>
        </w:tc>
      </w:tr>
      <w:tr w:rsidR="00386231" w:rsidRPr="00E9074C" w:rsidTr="004F51FF">
        <w:tc>
          <w:tcPr>
            <w:tcW w:w="373" w:type="pct"/>
          </w:tcPr>
          <w:p w:rsidR="00386231" w:rsidRPr="00E9074C" w:rsidRDefault="00386231" w:rsidP="00B44CB4">
            <w:r w:rsidRPr="00E9074C">
              <w:t>3.4.18</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(Ровеньский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Киселёв Э.Н.</w:t>
            </w:r>
          </w:p>
        </w:tc>
      </w:tr>
      <w:tr w:rsidR="00386231" w:rsidRPr="00E9074C" w:rsidTr="004F51FF">
        <w:tc>
          <w:tcPr>
            <w:tcW w:w="373" w:type="pct"/>
          </w:tcPr>
          <w:p w:rsidR="00386231" w:rsidRPr="00E9074C" w:rsidRDefault="00386231" w:rsidP="00B44CB4">
            <w:r w:rsidRPr="00E9074C">
              <w:t>3.4.19</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(Старооскольский городской округ)</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Котельникова  И.В.</w:t>
            </w:r>
          </w:p>
        </w:tc>
      </w:tr>
      <w:tr w:rsidR="00386231" w:rsidRPr="00E9074C" w:rsidTr="004F51FF">
        <w:tc>
          <w:tcPr>
            <w:tcW w:w="373" w:type="pct"/>
          </w:tcPr>
          <w:p w:rsidR="00386231" w:rsidRPr="00E9074C" w:rsidRDefault="00386231" w:rsidP="00B44CB4">
            <w:r w:rsidRPr="00E9074C">
              <w:t>3.4.20</w:t>
            </w:r>
          </w:p>
        </w:tc>
        <w:tc>
          <w:tcPr>
            <w:tcW w:w="373" w:type="pct"/>
          </w:tcPr>
          <w:p w:rsidR="00386231" w:rsidRDefault="00386231">
            <w:r w:rsidRPr="00EA157B">
              <w:t>Р</w:t>
            </w:r>
          </w:p>
        </w:tc>
        <w:tc>
          <w:tcPr>
            <w:tcW w:w="1238" w:type="pct"/>
            <w:gridSpan w:val="3"/>
          </w:tcPr>
          <w:p w:rsidR="00386231" w:rsidRPr="00CF7002" w:rsidRDefault="00386231" w:rsidP="00FB18EF">
            <w:pPr>
              <w:pStyle w:val="1"/>
              <w:spacing w:before="0"/>
              <w:rPr>
                <w:rFonts w:ascii="Times New Roman" w:hAnsi="Times New Roman"/>
                <w:b w:val="0"/>
                <w:sz w:val="24"/>
                <w:szCs w:val="24"/>
              </w:rPr>
            </w:pPr>
            <w:r w:rsidRPr="00CF7002">
              <w:rPr>
                <w:rFonts w:ascii="Times New Roman" w:hAnsi="Times New Roman"/>
                <w:b w:val="0"/>
                <w:sz w:val="24"/>
                <w:szCs w:val="24"/>
              </w:rPr>
              <w:t>Проведение нестандартных уроков (Чернянский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Пашенко  Е.В.</w:t>
            </w:r>
          </w:p>
        </w:tc>
      </w:tr>
      <w:tr w:rsidR="00386231" w:rsidRPr="00E9074C" w:rsidTr="004F51FF">
        <w:tc>
          <w:tcPr>
            <w:tcW w:w="373" w:type="pct"/>
          </w:tcPr>
          <w:p w:rsidR="00386231" w:rsidRPr="00E9074C" w:rsidRDefault="00386231" w:rsidP="00B44CB4">
            <w:r w:rsidRPr="00E9074C">
              <w:t>3.4.21</w:t>
            </w:r>
          </w:p>
        </w:tc>
        <w:tc>
          <w:tcPr>
            <w:tcW w:w="373" w:type="pct"/>
          </w:tcPr>
          <w:p w:rsidR="00386231" w:rsidRDefault="00386231">
            <w:r w:rsidRPr="00EA157B">
              <w:t>Р</w:t>
            </w:r>
          </w:p>
        </w:tc>
        <w:tc>
          <w:tcPr>
            <w:tcW w:w="1238" w:type="pct"/>
            <w:gridSpan w:val="3"/>
          </w:tcPr>
          <w:p w:rsidR="00386231" w:rsidRPr="00CF7002" w:rsidRDefault="00CF7002" w:rsidP="00FB18EF">
            <w:pPr>
              <w:pStyle w:val="1"/>
              <w:spacing w:before="0"/>
              <w:rPr>
                <w:rFonts w:ascii="Times New Roman" w:hAnsi="Times New Roman"/>
                <w:b w:val="0"/>
                <w:sz w:val="24"/>
                <w:szCs w:val="24"/>
              </w:rPr>
            </w:pPr>
            <w:r w:rsidRPr="00CF7002">
              <w:rPr>
                <w:rFonts w:ascii="Times New Roman" w:hAnsi="Times New Roman"/>
                <w:b w:val="0"/>
                <w:sz w:val="24"/>
                <w:szCs w:val="24"/>
              </w:rPr>
              <w:t>П</w:t>
            </w:r>
            <w:r w:rsidR="00386231" w:rsidRPr="00CF7002">
              <w:rPr>
                <w:rFonts w:ascii="Times New Roman" w:hAnsi="Times New Roman"/>
                <w:b w:val="0"/>
                <w:sz w:val="24"/>
                <w:szCs w:val="24"/>
              </w:rPr>
              <w:t>роведение нестандартных уроков (Шебекинский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Сарайкина Е.Н.</w:t>
            </w:r>
          </w:p>
        </w:tc>
      </w:tr>
      <w:tr w:rsidR="00386231" w:rsidRPr="00E9074C" w:rsidTr="004F51FF">
        <w:tc>
          <w:tcPr>
            <w:tcW w:w="373" w:type="pct"/>
          </w:tcPr>
          <w:p w:rsidR="00386231" w:rsidRPr="00E9074C" w:rsidRDefault="00386231" w:rsidP="00B44CB4">
            <w:r w:rsidRPr="00E9074C">
              <w:t>3.4.22</w:t>
            </w:r>
          </w:p>
        </w:tc>
        <w:tc>
          <w:tcPr>
            <w:tcW w:w="373" w:type="pct"/>
          </w:tcPr>
          <w:p w:rsidR="00386231" w:rsidRDefault="00386231">
            <w:r w:rsidRPr="00EA157B">
              <w:t>Р</w:t>
            </w:r>
          </w:p>
        </w:tc>
        <w:tc>
          <w:tcPr>
            <w:tcW w:w="1238" w:type="pct"/>
            <w:gridSpan w:val="3"/>
          </w:tcPr>
          <w:p w:rsidR="00386231" w:rsidRPr="00CF7002" w:rsidRDefault="00CF7002" w:rsidP="00FB18EF">
            <w:pPr>
              <w:pStyle w:val="1"/>
              <w:spacing w:before="0"/>
              <w:rPr>
                <w:rFonts w:ascii="Times New Roman" w:hAnsi="Times New Roman"/>
                <w:b w:val="0"/>
                <w:sz w:val="24"/>
                <w:szCs w:val="24"/>
              </w:rPr>
            </w:pPr>
            <w:r w:rsidRPr="00CF7002">
              <w:rPr>
                <w:rFonts w:ascii="Times New Roman" w:hAnsi="Times New Roman"/>
                <w:b w:val="0"/>
                <w:sz w:val="24"/>
                <w:szCs w:val="24"/>
              </w:rPr>
              <w:t>П</w:t>
            </w:r>
            <w:r w:rsidR="00386231" w:rsidRPr="00CF7002">
              <w:rPr>
                <w:rFonts w:ascii="Times New Roman" w:hAnsi="Times New Roman"/>
                <w:b w:val="0"/>
                <w:sz w:val="24"/>
                <w:szCs w:val="24"/>
              </w:rPr>
              <w:t>роведение нестандартных уроков (Яковлевский район)</w:t>
            </w:r>
          </w:p>
        </w:tc>
        <w:tc>
          <w:tcPr>
            <w:tcW w:w="422"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25</w:t>
            </w:r>
          </w:p>
        </w:tc>
        <w:tc>
          <w:tcPr>
            <w:tcW w:w="447" w:type="pct"/>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20.03.2017</w:t>
            </w:r>
          </w:p>
        </w:tc>
        <w:tc>
          <w:tcPr>
            <w:tcW w:w="532" w:type="pct"/>
            <w:gridSpan w:val="2"/>
          </w:tcPr>
          <w:p w:rsidR="00386231" w:rsidRPr="00E9074C" w:rsidRDefault="00386231" w:rsidP="00291970">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 страницы сайта, 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Карелина  В.Н.</w:t>
            </w:r>
          </w:p>
        </w:tc>
      </w:tr>
      <w:tr w:rsidR="00386231" w:rsidRPr="00E9074C" w:rsidTr="004F51FF">
        <w:tc>
          <w:tcPr>
            <w:tcW w:w="373" w:type="pct"/>
          </w:tcPr>
          <w:p w:rsidR="00386231" w:rsidRPr="00E9074C" w:rsidRDefault="00386231" w:rsidP="00B44CB4">
            <w:r w:rsidRPr="00E9074C">
              <w:t>3.5</w:t>
            </w:r>
          </w:p>
        </w:tc>
        <w:tc>
          <w:tcPr>
            <w:tcW w:w="373" w:type="pct"/>
          </w:tcPr>
          <w:p w:rsidR="00386231" w:rsidRPr="00E9074C" w:rsidRDefault="00386231" w:rsidP="36ABEEDF"/>
        </w:tc>
        <w:tc>
          <w:tcPr>
            <w:tcW w:w="1238" w:type="pct"/>
            <w:gridSpan w:val="3"/>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 xml:space="preserve">Организация и проведение конкурса нестандартных уроков </w:t>
            </w:r>
            <w:r w:rsidRPr="00E9074C">
              <w:rPr>
                <w:rFonts w:ascii="Times New Roman" w:hAnsi="Times New Roman"/>
                <w:b w:val="0"/>
                <w:sz w:val="24"/>
                <w:szCs w:val="24"/>
              </w:rPr>
              <w:lastRenderedPageBreak/>
              <w:t>«А на уроке мы прошли…»</w:t>
            </w:r>
          </w:p>
        </w:tc>
        <w:tc>
          <w:tcPr>
            <w:tcW w:w="422" w:type="pct"/>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lastRenderedPageBreak/>
              <w:t>14</w:t>
            </w:r>
          </w:p>
        </w:tc>
        <w:tc>
          <w:tcPr>
            <w:tcW w:w="447" w:type="pct"/>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02.02.2017</w:t>
            </w:r>
          </w:p>
        </w:tc>
        <w:tc>
          <w:tcPr>
            <w:tcW w:w="532" w:type="pct"/>
            <w:gridSpan w:val="2"/>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22.02.2017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Pr>
                <w:rFonts w:ascii="Times New Roman" w:hAnsi="Times New Roman"/>
                <w:b w:val="0"/>
                <w:sz w:val="24"/>
                <w:szCs w:val="24"/>
              </w:rPr>
              <w:t>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Pr>
                <w:rFonts w:ascii="Times New Roman" w:hAnsi="Times New Roman"/>
                <w:b w:val="0"/>
                <w:sz w:val="24"/>
                <w:szCs w:val="24"/>
              </w:rPr>
              <w:t>Реунова Л.Н.</w:t>
            </w:r>
          </w:p>
        </w:tc>
      </w:tr>
      <w:tr w:rsidR="00386231" w:rsidRPr="00E9074C" w:rsidTr="004F51FF">
        <w:tc>
          <w:tcPr>
            <w:tcW w:w="373" w:type="pct"/>
          </w:tcPr>
          <w:p w:rsidR="00386231" w:rsidRPr="00E9074C" w:rsidRDefault="00386231" w:rsidP="00B44CB4">
            <w:r w:rsidRPr="00E9074C">
              <w:lastRenderedPageBreak/>
              <w:t>3.5.1</w:t>
            </w:r>
          </w:p>
        </w:tc>
        <w:tc>
          <w:tcPr>
            <w:tcW w:w="373" w:type="pct"/>
          </w:tcPr>
          <w:p w:rsidR="00386231" w:rsidRDefault="00386231">
            <w:r w:rsidRPr="00DC28B4">
              <w:t>Р</w:t>
            </w:r>
          </w:p>
        </w:tc>
        <w:tc>
          <w:tcPr>
            <w:tcW w:w="1238" w:type="pct"/>
            <w:gridSpan w:val="3"/>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конкурса нестандартных уроков «А на уроке мы прошли…»</w:t>
            </w:r>
          </w:p>
        </w:tc>
        <w:tc>
          <w:tcPr>
            <w:tcW w:w="422" w:type="pct"/>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w:t>
            </w:r>
          </w:p>
        </w:tc>
        <w:tc>
          <w:tcPr>
            <w:tcW w:w="447" w:type="pct"/>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02.02.2017</w:t>
            </w:r>
          </w:p>
        </w:tc>
        <w:tc>
          <w:tcPr>
            <w:tcW w:w="532" w:type="pct"/>
            <w:gridSpan w:val="2"/>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06.02.2017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 проведении конкурса</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Реунова Л.Н.</w:t>
            </w:r>
          </w:p>
        </w:tc>
      </w:tr>
      <w:tr w:rsidR="00386231" w:rsidRPr="00E9074C" w:rsidTr="004F51FF">
        <w:tc>
          <w:tcPr>
            <w:tcW w:w="373" w:type="pct"/>
          </w:tcPr>
          <w:p w:rsidR="00386231" w:rsidRPr="00E9074C" w:rsidRDefault="00386231" w:rsidP="00B44CB4">
            <w:r w:rsidRPr="00E9074C">
              <w:t>3.5.2</w:t>
            </w:r>
          </w:p>
        </w:tc>
        <w:tc>
          <w:tcPr>
            <w:tcW w:w="373" w:type="pct"/>
          </w:tcPr>
          <w:p w:rsidR="00386231" w:rsidRDefault="00386231">
            <w:r w:rsidRPr="00DC28B4">
              <w:t>Р</w:t>
            </w:r>
          </w:p>
        </w:tc>
        <w:tc>
          <w:tcPr>
            <w:tcW w:w="1238" w:type="pct"/>
            <w:gridSpan w:val="3"/>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конкурса нестандартных уроков «А на уроке мы прошли…»</w:t>
            </w:r>
          </w:p>
        </w:tc>
        <w:tc>
          <w:tcPr>
            <w:tcW w:w="422" w:type="pct"/>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11</w:t>
            </w:r>
          </w:p>
        </w:tc>
        <w:tc>
          <w:tcPr>
            <w:tcW w:w="447" w:type="pct"/>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07.02.2017</w:t>
            </w:r>
          </w:p>
        </w:tc>
        <w:tc>
          <w:tcPr>
            <w:tcW w:w="532" w:type="pct"/>
            <w:gridSpan w:val="2"/>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22.02.2017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об итогах конкурса</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Реунова Л.Н.</w:t>
            </w:r>
          </w:p>
        </w:tc>
      </w:tr>
      <w:tr w:rsidR="00386231" w:rsidRPr="00E9074C" w:rsidTr="004F51FF">
        <w:tc>
          <w:tcPr>
            <w:tcW w:w="373" w:type="pct"/>
          </w:tcPr>
          <w:p w:rsidR="00386231" w:rsidRPr="00E9074C" w:rsidRDefault="00386231" w:rsidP="00B44CB4">
            <w:r w:rsidRPr="00E9074C">
              <w:t>3.6</w:t>
            </w:r>
          </w:p>
        </w:tc>
        <w:tc>
          <w:tcPr>
            <w:tcW w:w="373" w:type="pct"/>
          </w:tcPr>
          <w:p w:rsidR="00386231" w:rsidRPr="00E9074C" w:rsidRDefault="00386231" w:rsidP="36ABEEDF"/>
        </w:tc>
        <w:tc>
          <w:tcPr>
            <w:tcW w:w="1238" w:type="pct"/>
            <w:gridSpan w:val="3"/>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и проведение конкурса школьных проектов, направленных на повышение двигательной активности</w:t>
            </w:r>
          </w:p>
        </w:tc>
        <w:tc>
          <w:tcPr>
            <w:tcW w:w="422" w:type="pct"/>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24</w:t>
            </w:r>
          </w:p>
        </w:tc>
        <w:tc>
          <w:tcPr>
            <w:tcW w:w="447" w:type="pct"/>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01.03.2017</w:t>
            </w:r>
          </w:p>
        </w:tc>
        <w:tc>
          <w:tcPr>
            <w:tcW w:w="532" w:type="pct"/>
            <w:gridSpan w:val="2"/>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30.03.2017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Pr>
                <w:rFonts w:ascii="Times New Roman" w:hAnsi="Times New Roman"/>
                <w:b w:val="0"/>
                <w:sz w:val="24"/>
                <w:szCs w:val="24"/>
              </w:rPr>
              <w:t>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Реунова Л.Н.</w:t>
            </w:r>
          </w:p>
        </w:tc>
      </w:tr>
      <w:tr w:rsidR="00386231" w:rsidRPr="00E9074C" w:rsidTr="004F51FF">
        <w:tc>
          <w:tcPr>
            <w:tcW w:w="373" w:type="pct"/>
          </w:tcPr>
          <w:p w:rsidR="00386231" w:rsidRPr="00E9074C" w:rsidRDefault="00386231" w:rsidP="00B44CB4">
            <w:r w:rsidRPr="00E9074C">
              <w:t>3.6.1</w:t>
            </w:r>
          </w:p>
        </w:tc>
        <w:tc>
          <w:tcPr>
            <w:tcW w:w="373" w:type="pct"/>
          </w:tcPr>
          <w:p w:rsidR="00386231" w:rsidRDefault="00386231">
            <w:r w:rsidRPr="006C1757">
              <w:t>Р</w:t>
            </w:r>
          </w:p>
        </w:tc>
        <w:tc>
          <w:tcPr>
            <w:tcW w:w="1238" w:type="pct"/>
            <w:gridSpan w:val="3"/>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конкурса школьных проектов, направленных на повышение двигательной активности</w:t>
            </w:r>
          </w:p>
        </w:tc>
        <w:tc>
          <w:tcPr>
            <w:tcW w:w="422" w:type="pct"/>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w:t>
            </w:r>
          </w:p>
        </w:tc>
        <w:tc>
          <w:tcPr>
            <w:tcW w:w="447" w:type="pct"/>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01.03.2017</w:t>
            </w:r>
          </w:p>
        </w:tc>
        <w:tc>
          <w:tcPr>
            <w:tcW w:w="532" w:type="pct"/>
            <w:gridSpan w:val="2"/>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06.03.2017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 проведении конкурса</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Реунова Л.Н.</w:t>
            </w:r>
          </w:p>
        </w:tc>
      </w:tr>
      <w:tr w:rsidR="00386231" w:rsidRPr="00E9074C" w:rsidTr="004F51FF">
        <w:tc>
          <w:tcPr>
            <w:tcW w:w="373" w:type="pct"/>
          </w:tcPr>
          <w:p w:rsidR="00386231" w:rsidRPr="00E9074C" w:rsidRDefault="00386231" w:rsidP="00B44CB4">
            <w:r w:rsidRPr="00E9074C">
              <w:t>3.6.2</w:t>
            </w:r>
          </w:p>
        </w:tc>
        <w:tc>
          <w:tcPr>
            <w:tcW w:w="373" w:type="pct"/>
          </w:tcPr>
          <w:p w:rsidR="00386231" w:rsidRDefault="00386231">
            <w:r w:rsidRPr="006C1757">
              <w:t>Р</w:t>
            </w:r>
          </w:p>
        </w:tc>
        <w:tc>
          <w:tcPr>
            <w:tcW w:w="1238" w:type="pct"/>
            <w:gridSpan w:val="3"/>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конкурса школьных проектов, направленных на повышение двигательной активности</w:t>
            </w:r>
          </w:p>
        </w:tc>
        <w:tc>
          <w:tcPr>
            <w:tcW w:w="422" w:type="pct"/>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17</w:t>
            </w:r>
          </w:p>
        </w:tc>
        <w:tc>
          <w:tcPr>
            <w:tcW w:w="447" w:type="pct"/>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07.03.2017</w:t>
            </w:r>
          </w:p>
        </w:tc>
        <w:tc>
          <w:tcPr>
            <w:tcW w:w="532" w:type="pct"/>
            <w:gridSpan w:val="2"/>
          </w:tcPr>
          <w:p w:rsidR="00386231" w:rsidRPr="00E9074C" w:rsidRDefault="00386231"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30.03.2017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об итогах конкурса</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Реунова Л.Н.</w:t>
            </w:r>
          </w:p>
        </w:tc>
      </w:tr>
      <w:tr w:rsidR="00386231" w:rsidRPr="00E9074C" w:rsidTr="004F51FF">
        <w:tc>
          <w:tcPr>
            <w:tcW w:w="373" w:type="pct"/>
          </w:tcPr>
          <w:p w:rsidR="00386231" w:rsidRPr="001471F8" w:rsidRDefault="00386231" w:rsidP="00B44CB4">
            <w:pPr>
              <w:rPr>
                <w:b/>
              </w:rPr>
            </w:pPr>
            <w:r w:rsidRPr="001471F8">
              <w:rPr>
                <w:b/>
              </w:rPr>
              <w:t>4</w:t>
            </w:r>
          </w:p>
        </w:tc>
        <w:tc>
          <w:tcPr>
            <w:tcW w:w="373" w:type="pct"/>
          </w:tcPr>
          <w:p w:rsidR="00386231" w:rsidRPr="001471F8" w:rsidRDefault="00386231" w:rsidP="36ABEEDF">
            <w:pPr>
              <w:rPr>
                <w:b/>
              </w:rPr>
            </w:pPr>
          </w:p>
        </w:tc>
        <w:tc>
          <w:tcPr>
            <w:tcW w:w="1238" w:type="pct"/>
            <w:gridSpan w:val="3"/>
          </w:tcPr>
          <w:p w:rsidR="00386231" w:rsidRPr="001471F8" w:rsidRDefault="00386231" w:rsidP="00FB18EF">
            <w:pPr>
              <w:pStyle w:val="1"/>
              <w:spacing w:before="0"/>
              <w:rPr>
                <w:rFonts w:ascii="Times New Roman" w:hAnsi="Times New Roman"/>
                <w:sz w:val="24"/>
                <w:szCs w:val="24"/>
              </w:rPr>
            </w:pPr>
            <w:r w:rsidRPr="001471F8">
              <w:rPr>
                <w:rFonts w:ascii="Times New Roman" w:hAnsi="Times New Roman"/>
                <w:sz w:val="24"/>
                <w:szCs w:val="24"/>
              </w:rPr>
              <w:t>Проведение мероприятий по активизации физкультурно-спортивной деятельности</w:t>
            </w:r>
          </w:p>
        </w:tc>
        <w:tc>
          <w:tcPr>
            <w:tcW w:w="422" w:type="pct"/>
          </w:tcPr>
          <w:p w:rsidR="00386231" w:rsidRPr="001471F8" w:rsidRDefault="00386231" w:rsidP="007770A1">
            <w:pPr>
              <w:pStyle w:val="1"/>
              <w:spacing w:before="0"/>
              <w:jc w:val="center"/>
              <w:rPr>
                <w:rFonts w:ascii="Times New Roman" w:hAnsi="Times New Roman"/>
                <w:sz w:val="24"/>
                <w:szCs w:val="24"/>
              </w:rPr>
            </w:pPr>
            <w:r>
              <w:rPr>
                <w:rFonts w:ascii="Times New Roman" w:hAnsi="Times New Roman"/>
                <w:sz w:val="24"/>
                <w:szCs w:val="24"/>
              </w:rPr>
              <w:t>30</w:t>
            </w:r>
          </w:p>
        </w:tc>
        <w:tc>
          <w:tcPr>
            <w:tcW w:w="447" w:type="pct"/>
          </w:tcPr>
          <w:p w:rsidR="00386231" w:rsidRPr="001471F8" w:rsidRDefault="00386231" w:rsidP="00454717">
            <w:pPr>
              <w:pStyle w:val="1"/>
              <w:spacing w:before="0"/>
              <w:jc w:val="center"/>
              <w:rPr>
                <w:rFonts w:ascii="Times New Roman" w:hAnsi="Times New Roman"/>
                <w:sz w:val="24"/>
                <w:szCs w:val="24"/>
              </w:rPr>
            </w:pPr>
            <w:r>
              <w:rPr>
                <w:rFonts w:ascii="Times New Roman" w:hAnsi="Times New Roman"/>
                <w:sz w:val="24"/>
                <w:szCs w:val="24"/>
              </w:rPr>
              <w:t>17.04.2017</w:t>
            </w:r>
          </w:p>
        </w:tc>
        <w:tc>
          <w:tcPr>
            <w:tcW w:w="532" w:type="pct"/>
            <w:gridSpan w:val="2"/>
          </w:tcPr>
          <w:p w:rsidR="00386231" w:rsidRPr="001471F8" w:rsidRDefault="00386231" w:rsidP="007770A1">
            <w:pPr>
              <w:pStyle w:val="1"/>
              <w:spacing w:before="0"/>
              <w:jc w:val="center"/>
              <w:rPr>
                <w:rFonts w:ascii="Times New Roman" w:hAnsi="Times New Roman"/>
                <w:sz w:val="24"/>
                <w:szCs w:val="24"/>
              </w:rPr>
            </w:pPr>
            <w:r>
              <w:rPr>
                <w:rFonts w:ascii="Times New Roman" w:hAnsi="Times New Roman"/>
                <w:sz w:val="24"/>
                <w:szCs w:val="24"/>
              </w:rPr>
              <w:t>29.05.</w:t>
            </w:r>
            <w:r w:rsidRPr="001471F8">
              <w:rPr>
                <w:rFonts w:ascii="Times New Roman" w:hAnsi="Times New Roman"/>
                <w:sz w:val="24"/>
                <w:szCs w:val="24"/>
              </w:rPr>
              <w:t>2017</w:t>
            </w:r>
          </w:p>
        </w:tc>
        <w:tc>
          <w:tcPr>
            <w:tcW w:w="962" w:type="pct"/>
            <w:gridSpan w:val="2"/>
            <w:tcBorders>
              <w:bottom w:val="single" w:sz="4" w:space="0" w:color="auto"/>
            </w:tcBorders>
          </w:tcPr>
          <w:p w:rsidR="00386231" w:rsidRPr="001471F8" w:rsidRDefault="00386231" w:rsidP="00FB18EF">
            <w:pPr>
              <w:pStyle w:val="1"/>
              <w:spacing w:before="0"/>
              <w:rPr>
                <w:rFonts w:ascii="Times New Roman" w:hAnsi="Times New Roman"/>
                <w:sz w:val="24"/>
                <w:szCs w:val="24"/>
              </w:rPr>
            </w:pPr>
            <w:r w:rsidRPr="001471F8">
              <w:rPr>
                <w:rFonts w:ascii="Times New Roman" w:hAnsi="Times New Roman"/>
                <w:color w:val="000000"/>
                <w:sz w:val="24"/>
                <w:szCs w:val="24"/>
              </w:rPr>
              <w:t>Приказ о проведении мероприятий по активизации физкультурно-спортивной  деятельности</w:t>
            </w:r>
          </w:p>
        </w:tc>
        <w:tc>
          <w:tcPr>
            <w:tcW w:w="653" w:type="pct"/>
          </w:tcPr>
          <w:p w:rsidR="00386231" w:rsidRPr="001471F8" w:rsidRDefault="00386231" w:rsidP="001471F8">
            <w:pPr>
              <w:pStyle w:val="1"/>
              <w:spacing w:before="0" w:after="0"/>
              <w:rPr>
                <w:rFonts w:ascii="Times New Roman" w:hAnsi="Times New Roman"/>
                <w:sz w:val="24"/>
                <w:szCs w:val="24"/>
              </w:rPr>
            </w:pPr>
            <w:r w:rsidRPr="001471F8">
              <w:rPr>
                <w:rFonts w:ascii="Times New Roman" w:hAnsi="Times New Roman"/>
                <w:sz w:val="24"/>
                <w:szCs w:val="24"/>
              </w:rPr>
              <w:t>Кононов В.Н.</w:t>
            </w:r>
          </w:p>
        </w:tc>
      </w:tr>
      <w:tr w:rsidR="00386231" w:rsidRPr="00E9074C" w:rsidTr="004F51FF">
        <w:tc>
          <w:tcPr>
            <w:tcW w:w="373" w:type="pct"/>
          </w:tcPr>
          <w:p w:rsidR="00386231" w:rsidRPr="00E9074C" w:rsidRDefault="00386231" w:rsidP="00B44CB4">
            <w:r w:rsidRPr="00E9074C">
              <w:t>4.1</w:t>
            </w:r>
          </w:p>
        </w:tc>
        <w:tc>
          <w:tcPr>
            <w:tcW w:w="373" w:type="pct"/>
          </w:tcPr>
          <w:p w:rsidR="00386231" w:rsidRPr="00E9074C" w:rsidRDefault="00386231" w:rsidP="36ABEEDF"/>
        </w:tc>
        <w:tc>
          <w:tcPr>
            <w:tcW w:w="1238" w:type="pct"/>
            <w:gridSpan w:val="3"/>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мероприятий по активизации физкультурно-спортивной деятельности в пилотных образовательных организациях проекта</w:t>
            </w:r>
          </w:p>
        </w:tc>
        <w:tc>
          <w:tcPr>
            <w:tcW w:w="422" w:type="pct"/>
          </w:tcPr>
          <w:p w:rsidR="00386231" w:rsidRPr="00454717" w:rsidRDefault="00386231" w:rsidP="007C31EF">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386231" w:rsidRPr="00454717" w:rsidRDefault="00386231" w:rsidP="007C31EF">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386231" w:rsidRPr="00454717" w:rsidRDefault="00386231" w:rsidP="007C31EF">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Pr>
                <w:rFonts w:ascii="Times New Roman" w:hAnsi="Times New Roman"/>
                <w:b w:val="0"/>
                <w:sz w:val="24"/>
                <w:szCs w:val="24"/>
              </w:rPr>
              <w:t>Аналитический отчет</w:t>
            </w:r>
          </w:p>
        </w:tc>
        <w:tc>
          <w:tcPr>
            <w:tcW w:w="653" w:type="pct"/>
          </w:tcPr>
          <w:p w:rsidR="00386231" w:rsidRPr="00667C10" w:rsidRDefault="00386231" w:rsidP="00117B22">
            <w:pPr>
              <w:pStyle w:val="1"/>
              <w:spacing w:before="0" w:after="0"/>
              <w:rPr>
                <w:rFonts w:ascii="Times New Roman" w:hAnsi="Times New Roman"/>
                <w:b w:val="0"/>
                <w:sz w:val="24"/>
                <w:szCs w:val="24"/>
              </w:rPr>
            </w:pPr>
            <w:r w:rsidRPr="00667C10">
              <w:rPr>
                <w:rFonts w:ascii="Times New Roman" w:hAnsi="Times New Roman"/>
                <w:b w:val="0"/>
                <w:sz w:val="24"/>
                <w:szCs w:val="24"/>
              </w:rPr>
              <w:t>Кононов В.Н.</w:t>
            </w:r>
          </w:p>
          <w:p w:rsidR="00386231" w:rsidRPr="00E9074C" w:rsidRDefault="00386231" w:rsidP="00FB18EF">
            <w:pPr>
              <w:pStyle w:val="1"/>
              <w:spacing w:before="0"/>
              <w:rPr>
                <w:rFonts w:ascii="Times New Roman" w:hAnsi="Times New Roman"/>
                <w:b w:val="0"/>
                <w:sz w:val="24"/>
                <w:szCs w:val="24"/>
              </w:rPr>
            </w:pPr>
          </w:p>
        </w:tc>
      </w:tr>
      <w:tr w:rsidR="00386231" w:rsidRPr="00E9074C" w:rsidTr="004F51FF">
        <w:tc>
          <w:tcPr>
            <w:tcW w:w="373" w:type="pct"/>
          </w:tcPr>
          <w:p w:rsidR="00386231" w:rsidRPr="00E9074C" w:rsidRDefault="00386231" w:rsidP="00B44CB4">
            <w:r w:rsidRPr="00E9074C">
              <w:t>4.1.1</w:t>
            </w:r>
          </w:p>
        </w:tc>
        <w:tc>
          <w:tcPr>
            <w:tcW w:w="373" w:type="pct"/>
          </w:tcPr>
          <w:p w:rsidR="00386231" w:rsidRDefault="00386231">
            <w:r w:rsidRPr="00915989">
              <w:t>Р</w:t>
            </w:r>
          </w:p>
        </w:tc>
        <w:tc>
          <w:tcPr>
            <w:tcW w:w="1238" w:type="pct"/>
            <w:gridSpan w:val="3"/>
          </w:tcPr>
          <w:p w:rsidR="00386231" w:rsidRPr="00436585" w:rsidRDefault="00386231" w:rsidP="00FB18EF">
            <w:pPr>
              <w:pStyle w:val="1"/>
              <w:spacing w:before="0"/>
              <w:rPr>
                <w:rFonts w:ascii="Times New Roman" w:hAnsi="Times New Roman"/>
                <w:b w:val="0"/>
                <w:sz w:val="24"/>
                <w:szCs w:val="24"/>
              </w:rPr>
            </w:pPr>
            <w:r w:rsidRPr="00436585">
              <w:rPr>
                <w:rFonts w:ascii="Times New Roman" w:hAnsi="Times New Roman"/>
                <w:b w:val="0"/>
                <w:sz w:val="24"/>
                <w:szCs w:val="24"/>
              </w:rPr>
              <w:t xml:space="preserve">Проведение школьных </w:t>
            </w:r>
            <w:r w:rsidRPr="00436585">
              <w:rPr>
                <w:rFonts w:ascii="Times New Roman" w:hAnsi="Times New Roman"/>
                <w:b w:val="0"/>
                <w:sz w:val="24"/>
                <w:szCs w:val="24"/>
              </w:rPr>
              <w:lastRenderedPageBreak/>
              <w:t>спортивно-массовых мероприятий (Алексеевский район)</w:t>
            </w:r>
          </w:p>
        </w:tc>
        <w:tc>
          <w:tcPr>
            <w:tcW w:w="422" w:type="pct"/>
          </w:tcPr>
          <w:p w:rsidR="00386231" w:rsidRPr="00454717" w:rsidRDefault="00386231" w:rsidP="007C31EF">
            <w:pPr>
              <w:pStyle w:val="1"/>
              <w:spacing w:before="0"/>
              <w:jc w:val="center"/>
              <w:rPr>
                <w:rFonts w:ascii="Times New Roman" w:hAnsi="Times New Roman"/>
                <w:b w:val="0"/>
                <w:sz w:val="24"/>
                <w:szCs w:val="24"/>
              </w:rPr>
            </w:pPr>
            <w:r w:rsidRPr="00454717">
              <w:rPr>
                <w:rFonts w:ascii="Times New Roman" w:hAnsi="Times New Roman"/>
                <w:b w:val="0"/>
                <w:sz w:val="24"/>
                <w:szCs w:val="24"/>
              </w:rPr>
              <w:lastRenderedPageBreak/>
              <w:t>30</w:t>
            </w:r>
          </w:p>
        </w:tc>
        <w:tc>
          <w:tcPr>
            <w:tcW w:w="447" w:type="pct"/>
          </w:tcPr>
          <w:p w:rsidR="00386231" w:rsidRPr="00454717" w:rsidRDefault="00386231" w:rsidP="007C31EF">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386231" w:rsidRPr="00454717" w:rsidRDefault="00386231" w:rsidP="007C31EF">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386231" w:rsidRPr="00E9074C" w:rsidRDefault="00386231" w:rsidP="00FB18EF">
            <w:pPr>
              <w:pStyle w:val="1"/>
              <w:spacing w:before="0"/>
              <w:rPr>
                <w:rFonts w:ascii="Times New Roman" w:hAnsi="Times New Roman"/>
                <w:b w:val="0"/>
                <w:sz w:val="24"/>
                <w:szCs w:val="24"/>
              </w:rPr>
            </w:pPr>
            <w:r w:rsidRPr="00E9074C">
              <w:rPr>
                <w:rFonts w:ascii="Times New Roman" w:hAnsi="Times New Roman"/>
                <w:b w:val="0"/>
                <w:sz w:val="24"/>
                <w:szCs w:val="24"/>
              </w:rPr>
              <w:t xml:space="preserve">Погорелова </w:t>
            </w:r>
            <w:r w:rsidRPr="00E9074C">
              <w:rPr>
                <w:rFonts w:ascii="Times New Roman" w:hAnsi="Times New Roman"/>
                <w:b w:val="0"/>
                <w:sz w:val="24"/>
                <w:szCs w:val="24"/>
              </w:rPr>
              <w:lastRenderedPageBreak/>
              <w:t>М.А.</w:t>
            </w:r>
          </w:p>
        </w:tc>
      </w:tr>
      <w:tr w:rsidR="00E82A05" w:rsidRPr="00E9074C" w:rsidTr="004F51FF">
        <w:tc>
          <w:tcPr>
            <w:tcW w:w="373" w:type="pct"/>
          </w:tcPr>
          <w:p w:rsidR="00E82A05" w:rsidRPr="00E9074C" w:rsidRDefault="00E82A05" w:rsidP="00B44CB4">
            <w:r w:rsidRPr="00E9074C">
              <w:lastRenderedPageBreak/>
              <w:t>4.1.2</w:t>
            </w:r>
          </w:p>
        </w:tc>
        <w:tc>
          <w:tcPr>
            <w:tcW w:w="373" w:type="pct"/>
          </w:tcPr>
          <w:p w:rsidR="00E82A05" w:rsidRDefault="00E82A05">
            <w:r w:rsidRPr="00915989">
              <w:t>Р</w:t>
            </w:r>
          </w:p>
        </w:tc>
        <w:tc>
          <w:tcPr>
            <w:tcW w:w="1238" w:type="pct"/>
            <w:gridSpan w:val="3"/>
          </w:tcPr>
          <w:p w:rsidR="00E82A05" w:rsidRPr="00436585" w:rsidRDefault="00E82A0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(г. Белгород)</w:t>
            </w:r>
          </w:p>
        </w:tc>
        <w:tc>
          <w:tcPr>
            <w:tcW w:w="422" w:type="pct"/>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E82A05" w:rsidRPr="00E9074C" w:rsidRDefault="00E82A0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82A05" w:rsidRPr="00E9074C" w:rsidRDefault="00E82A05"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С.В.</w:t>
            </w:r>
          </w:p>
        </w:tc>
      </w:tr>
      <w:tr w:rsidR="00E82A05" w:rsidRPr="00E9074C" w:rsidTr="004F51FF">
        <w:tc>
          <w:tcPr>
            <w:tcW w:w="373" w:type="pct"/>
          </w:tcPr>
          <w:p w:rsidR="00E82A05" w:rsidRPr="00E211C5" w:rsidRDefault="00E82A05" w:rsidP="00B44CB4">
            <w:pPr>
              <w:rPr>
                <w:highlight w:val="yellow"/>
              </w:rPr>
            </w:pPr>
            <w:r w:rsidRPr="00E211C5">
              <w:rPr>
                <w:highlight w:val="yellow"/>
              </w:rPr>
              <w:t>4.1.3</w:t>
            </w:r>
          </w:p>
        </w:tc>
        <w:tc>
          <w:tcPr>
            <w:tcW w:w="373" w:type="pct"/>
          </w:tcPr>
          <w:p w:rsidR="00E82A05" w:rsidRPr="00E211C5" w:rsidRDefault="00E82A05">
            <w:pPr>
              <w:rPr>
                <w:highlight w:val="yellow"/>
              </w:rPr>
            </w:pPr>
            <w:r w:rsidRPr="00E211C5">
              <w:rPr>
                <w:highlight w:val="yellow"/>
              </w:rPr>
              <w:t>Р</w:t>
            </w:r>
          </w:p>
        </w:tc>
        <w:tc>
          <w:tcPr>
            <w:tcW w:w="1238" w:type="pct"/>
            <w:gridSpan w:val="3"/>
          </w:tcPr>
          <w:p w:rsidR="00E82A05" w:rsidRPr="00E211C5" w:rsidRDefault="00E82A05"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Проведение школьных спортивно-массовых мероприятий (Белгородский район)</w:t>
            </w:r>
          </w:p>
        </w:tc>
        <w:tc>
          <w:tcPr>
            <w:tcW w:w="422" w:type="pct"/>
          </w:tcPr>
          <w:p w:rsidR="00E82A05" w:rsidRPr="00E211C5" w:rsidRDefault="00E82A05" w:rsidP="00291970">
            <w:pPr>
              <w:pStyle w:val="1"/>
              <w:spacing w:before="0"/>
              <w:jc w:val="center"/>
              <w:rPr>
                <w:rFonts w:ascii="Times New Roman" w:hAnsi="Times New Roman"/>
                <w:b w:val="0"/>
                <w:sz w:val="24"/>
                <w:szCs w:val="24"/>
                <w:highlight w:val="yellow"/>
              </w:rPr>
            </w:pPr>
            <w:r w:rsidRPr="00E211C5">
              <w:rPr>
                <w:rFonts w:ascii="Times New Roman" w:hAnsi="Times New Roman"/>
                <w:b w:val="0"/>
                <w:sz w:val="24"/>
                <w:szCs w:val="24"/>
                <w:highlight w:val="yellow"/>
              </w:rPr>
              <w:t>30</w:t>
            </w:r>
          </w:p>
        </w:tc>
        <w:tc>
          <w:tcPr>
            <w:tcW w:w="447" w:type="pct"/>
          </w:tcPr>
          <w:p w:rsidR="00E82A05" w:rsidRPr="00E211C5" w:rsidRDefault="00E82A05" w:rsidP="00291970">
            <w:pPr>
              <w:pStyle w:val="1"/>
              <w:spacing w:before="0"/>
              <w:jc w:val="center"/>
              <w:rPr>
                <w:rFonts w:ascii="Times New Roman" w:hAnsi="Times New Roman"/>
                <w:b w:val="0"/>
                <w:sz w:val="24"/>
                <w:szCs w:val="24"/>
                <w:highlight w:val="yellow"/>
              </w:rPr>
            </w:pPr>
            <w:r w:rsidRPr="00E211C5">
              <w:rPr>
                <w:rFonts w:ascii="Times New Roman" w:hAnsi="Times New Roman"/>
                <w:b w:val="0"/>
                <w:sz w:val="24"/>
                <w:szCs w:val="24"/>
                <w:highlight w:val="yellow"/>
              </w:rPr>
              <w:t>17.04.2017</w:t>
            </w:r>
          </w:p>
        </w:tc>
        <w:tc>
          <w:tcPr>
            <w:tcW w:w="532" w:type="pct"/>
            <w:gridSpan w:val="2"/>
          </w:tcPr>
          <w:p w:rsidR="00E82A05" w:rsidRPr="00E211C5" w:rsidRDefault="00E82A05" w:rsidP="00291970">
            <w:pPr>
              <w:pStyle w:val="1"/>
              <w:spacing w:before="0"/>
              <w:jc w:val="center"/>
              <w:rPr>
                <w:rFonts w:ascii="Times New Roman" w:hAnsi="Times New Roman"/>
                <w:b w:val="0"/>
                <w:sz w:val="24"/>
                <w:szCs w:val="24"/>
                <w:highlight w:val="yellow"/>
              </w:rPr>
            </w:pPr>
            <w:r w:rsidRPr="00E211C5">
              <w:rPr>
                <w:rFonts w:ascii="Times New Roman" w:hAnsi="Times New Roman"/>
                <w:b w:val="0"/>
                <w:sz w:val="24"/>
                <w:szCs w:val="24"/>
                <w:highlight w:val="yellow"/>
              </w:rPr>
              <w:t>29.05.2017</w:t>
            </w:r>
          </w:p>
        </w:tc>
        <w:tc>
          <w:tcPr>
            <w:tcW w:w="962" w:type="pct"/>
            <w:gridSpan w:val="2"/>
            <w:tcBorders>
              <w:bottom w:val="single" w:sz="4" w:space="0" w:color="auto"/>
            </w:tcBorders>
          </w:tcPr>
          <w:p w:rsidR="00E82A05" w:rsidRPr="00E211C5" w:rsidRDefault="00E82A05"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фотоотчет</w:t>
            </w:r>
          </w:p>
        </w:tc>
        <w:tc>
          <w:tcPr>
            <w:tcW w:w="653" w:type="pct"/>
          </w:tcPr>
          <w:p w:rsidR="00E82A05" w:rsidRPr="00E211C5" w:rsidRDefault="00E82A05"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Чертова Л.В.</w:t>
            </w:r>
          </w:p>
        </w:tc>
      </w:tr>
      <w:tr w:rsidR="00E82A05" w:rsidRPr="00E9074C" w:rsidTr="004F51FF">
        <w:tc>
          <w:tcPr>
            <w:tcW w:w="373" w:type="pct"/>
          </w:tcPr>
          <w:p w:rsidR="00E82A05" w:rsidRPr="00E9074C" w:rsidRDefault="00E82A05" w:rsidP="00B44CB4">
            <w:r w:rsidRPr="00E9074C">
              <w:t>4.1.4</w:t>
            </w:r>
          </w:p>
        </w:tc>
        <w:tc>
          <w:tcPr>
            <w:tcW w:w="373" w:type="pct"/>
          </w:tcPr>
          <w:p w:rsidR="00E82A05" w:rsidRDefault="00E82A05">
            <w:r w:rsidRPr="00915989">
              <w:t>Р</w:t>
            </w:r>
          </w:p>
        </w:tc>
        <w:tc>
          <w:tcPr>
            <w:tcW w:w="1238" w:type="pct"/>
            <w:gridSpan w:val="3"/>
          </w:tcPr>
          <w:p w:rsidR="00E82A05" w:rsidRPr="00436585" w:rsidRDefault="00E82A0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(Борисовский район)</w:t>
            </w:r>
          </w:p>
        </w:tc>
        <w:tc>
          <w:tcPr>
            <w:tcW w:w="422" w:type="pct"/>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E82A05" w:rsidRPr="00E9074C" w:rsidRDefault="00E82A0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82A05" w:rsidRPr="00E9074C" w:rsidRDefault="00E82A05" w:rsidP="00FB18EF">
            <w:pPr>
              <w:pStyle w:val="1"/>
              <w:spacing w:before="0"/>
              <w:rPr>
                <w:rFonts w:ascii="Times New Roman" w:hAnsi="Times New Roman"/>
                <w:b w:val="0"/>
                <w:sz w:val="24"/>
                <w:szCs w:val="24"/>
              </w:rPr>
            </w:pPr>
            <w:r w:rsidRPr="00E9074C">
              <w:rPr>
                <w:rFonts w:ascii="Times New Roman" w:hAnsi="Times New Roman"/>
                <w:b w:val="0"/>
                <w:sz w:val="24"/>
                <w:szCs w:val="24"/>
              </w:rPr>
              <w:t>Макошенец А.С.</w:t>
            </w:r>
          </w:p>
        </w:tc>
      </w:tr>
      <w:tr w:rsidR="00E82A05" w:rsidRPr="00E9074C" w:rsidTr="004F51FF">
        <w:tc>
          <w:tcPr>
            <w:tcW w:w="373" w:type="pct"/>
          </w:tcPr>
          <w:p w:rsidR="00E82A05" w:rsidRPr="00E9074C" w:rsidRDefault="00E82A05" w:rsidP="00B44CB4">
            <w:r w:rsidRPr="00E9074C">
              <w:t>4.1.5</w:t>
            </w:r>
          </w:p>
        </w:tc>
        <w:tc>
          <w:tcPr>
            <w:tcW w:w="373" w:type="pct"/>
          </w:tcPr>
          <w:p w:rsidR="00E82A05" w:rsidRDefault="00E82A05">
            <w:r w:rsidRPr="00915989">
              <w:t>Р</w:t>
            </w:r>
          </w:p>
        </w:tc>
        <w:tc>
          <w:tcPr>
            <w:tcW w:w="1238" w:type="pct"/>
            <w:gridSpan w:val="3"/>
          </w:tcPr>
          <w:p w:rsidR="00E82A05" w:rsidRPr="00436585" w:rsidRDefault="00E82A0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(Валуйский район)</w:t>
            </w:r>
          </w:p>
        </w:tc>
        <w:tc>
          <w:tcPr>
            <w:tcW w:w="422" w:type="pct"/>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E82A05" w:rsidRPr="00E9074C" w:rsidRDefault="00E82A0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82A05" w:rsidRPr="00E9074C" w:rsidRDefault="00E82A05"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О.Г.</w:t>
            </w:r>
          </w:p>
        </w:tc>
      </w:tr>
      <w:tr w:rsidR="00E82A05" w:rsidRPr="00E9074C" w:rsidTr="004F51FF">
        <w:tc>
          <w:tcPr>
            <w:tcW w:w="373" w:type="pct"/>
          </w:tcPr>
          <w:p w:rsidR="00E82A05" w:rsidRPr="00E9074C" w:rsidRDefault="00E82A05" w:rsidP="00B44CB4">
            <w:r w:rsidRPr="00E9074C">
              <w:t>4.1.6</w:t>
            </w:r>
          </w:p>
        </w:tc>
        <w:tc>
          <w:tcPr>
            <w:tcW w:w="373" w:type="pct"/>
          </w:tcPr>
          <w:p w:rsidR="00E82A05" w:rsidRDefault="00E82A05">
            <w:r w:rsidRPr="00915989">
              <w:t>Р</w:t>
            </w:r>
          </w:p>
        </w:tc>
        <w:tc>
          <w:tcPr>
            <w:tcW w:w="1238" w:type="pct"/>
            <w:gridSpan w:val="3"/>
          </w:tcPr>
          <w:p w:rsidR="00E82A05" w:rsidRPr="00436585" w:rsidRDefault="00E82A0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(Вейделевский район)</w:t>
            </w:r>
          </w:p>
        </w:tc>
        <w:tc>
          <w:tcPr>
            <w:tcW w:w="422" w:type="pct"/>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E82A05" w:rsidRPr="00E9074C" w:rsidRDefault="00E82A0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82A05" w:rsidRPr="00E9074C" w:rsidRDefault="00E82A05" w:rsidP="00FB18EF">
            <w:pPr>
              <w:pStyle w:val="1"/>
              <w:spacing w:before="0"/>
              <w:rPr>
                <w:rFonts w:ascii="Times New Roman" w:hAnsi="Times New Roman"/>
                <w:b w:val="0"/>
                <w:sz w:val="24"/>
                <w:szCs w:val="24"/>
              </w:rPr>
            </w:pPr>
            <w:r w:rsidRPr="00E9074C">
              <w:rPr>
                <w:rFonts w:ascii="Times New Roman" w:hAnsi="Times New Roman"/>
                <w:b w:val="0"/>
                <w:sz w:val="24"/>
                <w:szCs w:val="24"/>
              </w:rPr>
              <w:t>Косова  Е.Н.</w:t>
            </w:r>
          </w:p>
        </w:tc>
      </w:tr>
      <w:tr w:rsidR="00E82A05" w:rsidRPr="00E9074C" w:rsidTr="004F51FF">
        <w:tc>
          <w:tcPr>
            <w:tcW w:w="373" w:type="pct"/>
          </w:tcPr>
          <w:p w:rsidR="00E82A05" w:rsidRPr="00E9074C" w:rsidRDefault="00E82A05" w:rsidP="00B44CB4">
            <w:r w:rsidRPr="00E9074C">
              <w:t>4.1.7</w:t>
            </w:r>
          </w:p>
        </w:tc>
        <w:tc>
          <w:tcPr>
            <w:tcW w:w="373" w:type="pct"/>
          </w:tcPr>
          <w:p w:rsidR="00E82A05" w:rsidRDefault="00E82A05">
            <w:r w:rsidRPr="00915989">
              <w:t>Р</w:t>
            </w:r>
          </w:p>
        </w:tc>
        <w:tc>
          <w:tcPr>
            <w:tcW w:w="1238" w:type="pct"/>
            <w:gridSpan w:val="3"/>
          </w:tcPr>
          <w:p w:rsidR="00E82A05" w:rsidRPr="00436585" w:rsidRDefault="00E82A0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(Волоконовский район)</w:t>
            </w:r>
          </w:p>
        </w:tc>
        <w:tc>
          <w:tcPr>
            <w:tcW w:w="422" w:type="pct"/>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E82A05" w:rsidRPr="00E9074C" w:rsidRDefault="00E82A0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82A05" w:rsidRPr="00E9074C" w:rsidRDefault="00E82A05" w:rsidP="00FB18EF">
            <w:pPr>
              <w:pStyle w:val="1"/>
              <w:spacing w:before="0"/>
              <w:rPr>
                <w:rFonts w:ascii="Times New Roman" w:hAnsi="Times New Roman"/>
                <w:b w:val="0"/>
                <w:sz w:val="24"/>
                <w:szCs w:val="24"/>
              </w:rPr>
            </w:pPr>
            <w:r w:rsidRPr="00E9074C">
              <w:rPr>
                <w:rFonts w:ascii="Times New Roman" w:hAnsi="Times New Roman"/>
                <w:b w:val="0"/>
                <w:sz w:val="24"/>
                <w:szCs w:val="24"/>
              </w:rPr>
              <w:t>Давыденко Л.А.</w:t>
            </w:r>
          </w:p>
        </w:tc>
      </w:tr>
      <w:tr w:rsidR="00E82A05" w:rsidRPr="00E9074C" w:rsidTr="004F51FF">
        <w:tc>
          <w:tcPr>
            <w:tcW w:w="373" w:type="pct"/>
          </w:tcPr>
          <w:p w:rsidR="00E82A05" w:rsidRPr="00E9074C" w:rsidRDefault="00E82A05" w:rsidP="00B44CB4">
            <w:r w:rsidRPr="00E9074C">
              <w:t>4.1.8</w:t>
            </w:r>
          </w:p>
        </w:tc>
        <w:tc>
          <w:tcPr>
            <w:tcW w:w="373" w:type="pct"/>
          </w:tcPr>
          <w:p w:rsidR="00E82A05" w:rsidRDefault="00E82A05">
            <w:r w:rsidRPr="00915989">
              <w:t>Р</w:t>
            </w:r>
          </w:p>
        </w:tc>
        <w:tc>
          <w:tcPr>
            <w:tcW w:w="1238" w:type="pct"/>
            <w:gridSpan w:val="3"/>
          </w:tcPr>
          <w:p w:rsidR="00E82A05" w:rsidRPr="00436585" w:rsidRDefault="00E82A0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(Грайворонский район)</w:t>
            </w:r>
          </w:p>
        </w:tc>
        <w:tc>
          <w:tcPr>
            <w:tcW w:w="422" w:type="pct"/>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E82A05" w:rsidRPr="00454717" w:rsidRDefault="00E82A0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E82A05" w:rsidRPr="00E9074C" w:rsidRDefault="00E82A0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82A05" w:rsidRPr="00E9074C" w:rsidRDefault="00E82A05" w:rsidP="00FB18EF">
            <w:pPr>
              <w:pStyle w:val="1"/>
              <w:spacing w:before="0"/>
              <w:rPr>
                <w:rFonts w:ascii="Times New Roman" w:hAnsi="Times New Roman"/>
                <w:b w:val="0"/>
                <w:sz w:val="24"/>
                <w:szCs w:val="24"/>
              </w:rPr>
            </w:pPr>
            <w:r w:rsidRPr="00E9074C">
              <w:rPr>
                <w:rFonts w:ascii="Times New Roman" w:hAnsi="Times New Roman"/>
                <w:b w:val="0"/>
                <w:sz w:val="24"/>
                <w:szCs w:val="24"/>
              </w:rPr>
              <w:t>Милушкина Т.Н.</w:t>
            </w:r>
          </w:p>
        </w:tc>
      </w:tr>
      <w:tr w:rsidR="00436585" w:rsidRPr="00E9074C" w:rsidTr="004F51FF">
        <w:tc>
          <w:tcPr>
            <w:tcW w:w="373" w:type="pct"/>
          </w:tcPr>
          <w:p w:rsidR="00436585" w:rsidRPr="00E9074C" w:rsidRDefault="00436585" w:rsidP="00B44CB4">
            <w:r w:rsidRPr="00E9074C">
              <w:t>4.1.9</w:t>
            </w:r>
          </w:p>
        </w:tc>
        <w:tc>
          <w:tcPr>
            <w:tcW w:w="373" w:type="pct"/>
          </w:tcPr>
          <w:p w:rsidR="00436585" w:rsidRDefault="00436585">
            <w:r w:rsidRPr="00915989">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 xml:space="preserve">Проведение школьных спортивно-массовых </w:t>
            </w:r>
            <w:r w:rsidRPr="00436585">
              <w:rPr>
                <w:rFonts w:ascii="Times New Roman" w:hAnsi="Times New Roman"/>
                <w:b w:val="0"/>
                <w:sz w:val="24"/>
                <w:szCs w:val="24"/>
              </w:rPr>
              <w:lastRenderedPageBreak/>
              <w:t>мероприятий (Губкинский городской округ)</w:t>
            </w:r>
          </w:p>
        </w:tc>
        <w:tc>
          <w:tcPr>
            <w:tcW w:w="422"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lastRenderedPageBreak/>
              <w:t>30</w:t>
            </w:r>
          </w:p>
        </w:tc>
        <w:tc>
          <w:tcPr>
            <w:tcW w:w="447"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Альяных  О.И.</w:t>
            </w:r>
          </w:p>
        </w:tc>
      </w:tr>
      <w:tr w:rsidR="00436585" w:rsidRPr="00E9074C" w:rsidTr="004F51FF">
        <w:tc>
          <w:tcPr>
            <w:tcW w:w="373" w:type="pct"/>
          </w:tcPr>
          <w:p w:rsidR="00436585" w:rsidRPr="00E9074C" w:rsidRDefault="00436585" w:rsidP="00B44CB4">
            <w:r w:rsidRPr="00E9074C">
              <w:lastRenderedPageBreak/>
              <w:t>4.1.10</w:t>
            </w:r>
          </w:p>
        </w:tc>
        <w:tc>
          <w:tcPr>
            <w:tcW w:w="373" w:type="pct"/>
          </w:tcPr>
          <w:p w:rsidR="00436585" w:rsidRDefault="00436585">
            <w:r w:rsidRPr="00915989">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(Ивнянский район)</w:t>
            </w:r>
          </w:p>
        </w:tc>
        <w:tc>
          <w:tcPr>
            <w:tcW w:w="422"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Павленко  О.А.</w:t>
            </w:r>
          </w:p>
        </w:tc>
      </w:tr>
      <w:tr w:rsidR="00436585" w:rsidRPr="00E9074C" w:rsidTr="004F51FF">
        <w:tc>
          <w:tcPr>
            <w:tcW w:w="373" w:type="pct"/>
          </w:tcPr>
          <w:p w:rsidR="00436585" w:rsidRPr="00E9074C" w:rsidRDefault="00436585" w:rsidP="00B44CB4">
            <w:r w:rsidRPr="00E9074C">
              <w:t>4.1.11</w:t>
            </w:r>
          </w:p>
        </w:tc>
        <w:tc>
          <w:tcPr>
            <w:tcW w:w="373" w:type="pct"/>
          </w:tcPr>
          <w:p w:rsidR="00436585" w:rsidRDefault="00436585">
            <w:r w:rsidRPr="00915989">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(Красненский район)</w:t>
            </w:r>
          </w:p>
        </w:tc>
        <w:tc>
          <w:tcPr>
            <w:tcW w:w="422"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Немчинова Н.М.</w:t>
            </w:r>
          </w:p>
        </w:tc>
      </w:tr>
      <w:tr w:rsidR="00436585" w:rsidRPr="00E9074C" w:rsidTr="004F51FF">
        <w:tc>
          <w:tcPr>
            <w:tcW w:w="373" w:type="pct"/>
          </w:tcPr>
          <w:p w:rsidR="00436585" w:rsidRPr="00E9074C" w:rsidRDefault="00436585" w:rsidP="00B44CB4">
            <w:r w:rsidRPr="00E9074C">
              <w:t>4.1.12</w:t>
            </w:r>
          </w:p>
        </w:tc>
        <w:tc>
          <w:tcPr>
            <w:tcW w:w="373" w:type="pct"/>
          </w:tcPr>
          <w:p w:rsidR="00436585" w:rsidRDefault="00436585">
            <w:r w:rsidRPr="00915989">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(Красногвардейский район)</w:t>
            </w:r>
          </w:p>
        </w:tc>
        <w:tc>
          <w:tcPr>
            <w:tcW w:w="422"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Литовкина Е.И.</w:t>
            </w:r>
          </w:p>
        </w:tc>
      </w:tr>
      <w:tr w:rsidR="00436585" w:rsidRPr="00E9074C" w:rsidTr="004F51FF">
        <w:tc>
          <w:tcPr>
            <w:tcW w:w="373" w:type="pct"/>
          </w:tcPr>
          <w:p w:rsidR="00436585" w:rsidRPr="00E9074C" w:rsidRDefault="00436585" w:rsidP="00B44CB4">
            <w:r w:rsidRPr="00E9074C">
              <w:t>4.1.13</w:t>
            </w:r>
          </w:p>
        </w:tc>
        <w:tc>
          <w:tcPr>
            <w:tcW w:w="373" w:type="pct"/>
          </w:tcPr>
          <w:p w:rsidR="00436585" w:rsidRDefault="00436585">
            <w:r w:rsidRPr="00915989">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(Краснояружский район)</w:t>
            </w:r>
          </w:p>
        </w:tc>
        <w:tc>
          <w:tcPr>
            <w:tcW w:w="422"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Онежко  И.Г.</w:t>
            </w:r>
          </w:p>
        </w:tc>
      </w:tr>
      <w:tr w:rsidR="00436585" w:rsidRPr="00E9074C" w:rsidTr="004F51FF">
        <w:tc>
          <w:tcPr>
            <w:tcW w:w="373" w:type="pct"/>
          </w:tcPr>
          <w:p w:rsidR="00436585" w:rsidRPr="00E9074C" w:rsidRDefault="00436585" w:rsidP="00B44CB4">
            <w:r w:rsidRPr="00E9074C">
              <w:t>4.1.14</w:t>
            </w:r>
          </w:p>
        </w:tc>
        <w:tc>
          <w:tcPr>
            <w:tcW w:w="373" w:type="pct"/>
          </w:tcPr>
          <w:p w:rsidR="00436585" w:rsidRDefault="00436585">
            <w:r w:rsidRPr="00915989">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(Корочанский район)</w:t>
            </w:r>
          </w:p>
        </w:tc>
        <w:tc>
          <w:tcPr>
            <w:tcW w:w="422"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Титова Ю.В.</w:t>
            </w:r>
          </w:p>
        </w:tc>
      </w:tr>
      <w:tr w:rsidR="00436585" w:rsidRPr="00E9074C" w:rsidTr="004F51FF">
        <w:tc>
          <w:tcPr>
            <w:tcW w:w="373" w:type="pct"/>
          </w:tcPr>
          <w:p w:rsidR="00436585" w:rsidRPr="00E9074C" w:rsidRDefault="00436585" w:rsidP="00B44CB4">
            <w:r w:rsidRPr="00E9074C">
              <w:t>4.1.15</w:t>
            </w:r>
          </w:p>
        </w:tc>
        <w:tc>
          <w:tcPr>
            <w:tcW w:w="373" w:type="pct"/>
          </w:tcPr>
          <w:p w:rsidR="00436585" w:rsidRDefault="00436585">
            <w:r w:rsidRPr="00915989">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(Новооскольский район)</w:t>
            </w:r>
          </w:p>
        </w:tc>
        <w:tc>
          <w:tcPr>
            <w:tcW w:w="422"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Генрих И.В.</w:t>
            </w:r>
          </w:p>
        </w:tc>
      </w:tr>
      <w:tr w:rsidR="00436585" w:rsidRPr="00E9074C" w:rsidTr="004F51FF">
        <w:tc>
          <w:tcPr>
            <w:tcW w:w="373" w:type="pct"/>
          </w:tcPr>
          <w:p w:rsidR="00436585" w:rsidRPr="00E9074C" w:rsidRDefault="00436585" w:rsidP="00B44CB4">
            <w:r w:rsidRPr="00E9074C">
              <w:t>4.1.16</w:t>
            </w:r>
          </w:p>
        </w:tc>
        <w:tc>
          <w:tcPr>
            <w:tcW w:w="373" w:type="pct"/>
          </w:tcPr>
          <w:p w:rsidR="00436585" w:rsidRDefault="00436585">
            <w:r w:rsidRPr="00915989">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(Прохоровский район)</w:t>
            </w:r>
          </w:p>
        </w:tc>
        <w:tc>
          <w:tcPr>
            <w:tcW w:w="422"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Нурматова</w:t>
            </w:r>
            <w:r>
              <w:rPr>
                <w:rFonts w:ascii="Times New Roman" w:hAnsi="Times New Roman"/>
                <w:b w:val="0"/>
                <w:sz w:val="24"/>
                <w:szCs w:val="24"/>
              </w:rPr>
              <w:t xml:space="preserve"> Г.А.</w:t>
            </w:r>
          </w:p>
        </w:tc>
      </w:tr>
      <w:tr w:rsidR="00436585" w:rsidRPr="00E9074C" w:rsidTr="004F51FF">
        <w:tc>
          <w:tcPr>
            <w:tcW w:w="373" w:type="pct"/>
          </w:tcPr>
          <w:p w:rsidR="00436585" w:rsidRPr="00E9074C" w:rsidRDefault="00436585" w:rsidP="00B44CB4">
            <w:r w:rsidRPr="00E9074C">
              <w:t>4.1.17</w:t>
            </w:r>
          </w:p>
        </w:tc>
        <w:tc>
          <w:tcPr>
            <w:tcW w:w="373" w:type="pct"/>
          </w:tcPr>
          <w:p w:rsidR="00436585" w:rsidRDefault="00436585">
            <w:r w:rsidRPr="00915989">
              <w:t>Р</w:t>
            </w:r>
          </w:p>
        </w:tc>
        <w:tc>
          <w:tcPr>
            <w:tcW w:w="1238" w:type="pct"/>
            <w:gridSpan w:val="3"/>
          </w:tcPr>
          <w:p w:rsidR="00436585" w:rsidRPr="00436585" w:rsidRDefault="00436585" w:rsidP="00F94773">
            <w:pPr>
              <w:pStyle w:val="1"/>
              <w:spacing w:before="0"/>
              <w:rPr>
                <w:rFonts w:ascii="Times New Roman" w:hAnsi="Times New Roman"/>
                <w:b w:val="0"/>
                <w:sz w:val="24"/>
                <w:szCs w:val="24"/>
              </w:rPr>
            </w:pPr>
            <w:r w:rsidRPr="00436585">
              <w:rPr>
                <w:rFonts w:ascii="Times New Roman" w:hAnsi="Times New Roman"/>
                <w:b w:val="0"/>
                <w:sz w:val="24"/>
                <w:szCs w:val="24"/>
              </w:rPr>
              <w:t xml:space="preserve">Проведение школьных спортивно-массовых </w:t>
            </w:r>
            <w:r w:rsidRPr="00436585">
              <w:rPr>
                <w:rFonts w:ascii="Times New Roman" w:hAnsi="Times New Roman"/>
                <w:b w:val="0"/>
                <w:sz w:val="24"/>
                <w:szCs w:val="24"/>
              </w:rPr>
              <w:lastRenderedPageBreak/>
              <w:t>мероприятий (Ракитянский район)</w:t>
            </w:r>
          </w:p>
        </w:tc>
        <w:tc>
          <w:tcPr>
            <w:tcW w:w="422"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lastRenderedPageBreak/>
              <w:t>30</w:t>
            </w:r>
          </w:p>
        </w:tc>
        <w:tc>
          <w:tcPr>
            <w:tcW w:w="447"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Писклова  С.И.</w:t>
            </w:r>
          </w:p>
        </w:tc>
      </w:tr>
      <w:tr w:rsidR="00436585" w:rsidRPr="00E9074C" w:rsidTr="004F51FF">
        <w:tc>
          <w:tcPr>
            <w:tcW w:w="373" w:type="pct"/>
          </w:tcPr>
          <w:p w:rsidR="00436585" w:rsidRPr="00E9074C" w:rsidRDefault="00436585" w:rsidP="00B44CB4">
            <w:r w:rsidRPr="00E9074C">
              <w:lastRenderedPageBreak/>
              <w:t>4.1.18</w:t>
            </w:r>
          </w:p>
        </w:tc>
        <w:tc>
          <w:tcPr>
            <w:tcW w:w="373" w:type="pct"/>
          </w:tcPr>
          <w:p w:rsidR="00436585" w:rsidRDefault="00436585">
            <w:r w:rsidRPr="00915989">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(Ровеньский район)</w:t>
            </w:r>
          </w:p>
        </w:tc>
        <w:tc>
          <w:tcPr>
            <w:tcW w:w="422"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Киселёв Э.Н.</w:t>
            </w:r>
          </w:p>
        </w:tc>
      </w:tr>
      <w:tr w:rsidR="00436585" w:rsidRPr="00E9074C" w:rsidTr="004F51FF">
        <w:tc>
          <w:tcPr>
            <w:tcW w:w="373" w:type="pct"/>
          </w:tcPr>
          <w:p w:rsidR="00436585" w:rsidRPr="00E9074C" w:rsidRDefault="00436585" w:rsidP="00B44CB4">
            <w:r w:rsidRPr="00E9074C">
              <w:t>4.1.19</w:t>
            </w:r>
          </w:p>
        </w:tc>
        <w:tc>
          <w:tcPr>
            <w:tcW w:w="373" w:type="pct"/>
          </w:tcPr>
          <w:p w:rsidR="00436585" w:rsidRDefault="00436585">
            <w:r w:rsidRPr="00915989">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(Старооскольский городской округ)</w:t>
            </w:r>
          </w:p>
        </w:tc>
        <w:tc>
          <w:tcPr>
            <w:tcW w:w="422"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Котельникова  И.В.</w:t>
            </w:r>
          </w:p>
        </w:tc>
      </w:tr>
      <w:tr w:rsidR="00436585" w:rsidRPr="00E9074C" w:rsidTr="004F51FF">
        <w:tc>
          <w:tcPr>
            <w:tcW w:w="373" w:type="pct"/>
          </w:tcPr>
          <w:p w:rsidR="00436585" w:rsidRPr="00E9074C" w:rsidRDefault="00436585" w:rsidP="00B44CB4">
            <w:r w:rsidRPr="00E9074C">
              <w:t>4.1.20</w:t>
            </w:r>
          </w:p>
        </w:tc>
        <w:tc>
          <w:tcPr>
            <w:tcW w:w="373" w:type="pct"/>
          </w:tcPr>
          <w:p w:rsidR="00436585" w:rsidRDefault="00436585">
            <w:r w:rsidRPr="00915989">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(Чернянский район)</w:t>
            </w:r>
          </w:p>
        </w:tc>
        <w:tc>
          <w:tcPr>
            <w:tcW w:w="422"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Пашенко  Е.В.</w:t>
            </w:r>
          </w:p>
        </w:tc>
      </w:tr>
      <w:tr w:rsidR="00436585" w:rsidRPr="00E9074C" w:rsidTr="004F51FF">
        <w:tc>
          <w:tcPr>
            <w:tcW w:w="373" w:type="pct"/>
          </w:tcPr>
          <w:p w:rsidR="00436585" w:rsidRPr="00E9074C" w:rsidRDefault="00436585" w:rsidP="00B44CB4">
            <w:r w:rsidRPr="00E9074C">
              <w:t>4.1.21</w:t>
            </w:r>
          </w:p>
        </w:tc>
        <w:tc>
          <w:tcPr>
            <w:tcW w:w="373" w:type="pct"/>
          </w:tcPr>
          <w:p w:rsidR="00436585" w:rsidRDefault="00436585">
            <w:r w:rsidRPr="00915989">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(Шебекинский район)</w:t>
            </w:r>
          </w:p>
        </w:tc>
        <w:tc>
          <w:tcPr>
            <w:tcW w:w="422"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Сарайкина Е.Н.</w:t>
            </w:r>
          </w:p>
        </w:tc>
      </w:tr>
      <w:tr w:rsidR="00436585" w:rsidRPr="00E9074C" w:rsidTr="004F51FF">
        <w:tc>
          <w:tcPr>
            <w:tcW w:w="373" w:type="pct"/>
          </w:tcPr>
          <w:p w:rsidR="00436585" w:rsidRPr="00E9074C" w:rsidRDefault="00436585" w:rsidP="00B44CB4">
            <w:r w:rsidRPr="00E9074C">
              <w:t>4.1.22</w:t>
            </w:r>
          </w:p>
        </w:tc>
        <w:tc>
          <w:tcPr>
            <w:tcW w:w="373" w:type="pct"/>
          </w:tcPr>
          <w:p w:rsidR="00436585" w:rsidRDefault="00436585">
            <w:r w:rsidRPr="00915989">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Проведение школьных спортивно-массовых мероприятий (Яковлевский район)</w:t>
            </w:r>
          </w:p>
        </w:tc>
        <w:tc>
          <w:tcPr>
            <w:tcW w:w="422"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30</w:t>
            </w:r>
          </w:p>
        </w:tc>
        <w:tc>
          <w:tcPr>
            <w:tcW w:w="447" w:type="pct"/>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17.04.2017</w:t>
            </w:r>
          </w:p>
        </w:tc>
        <w:tc>
          <w:tcPr>
            <w:tcW w:w="532" w:type="pct"/>
            <w:gridSpan w:val="2"/>
          </w:tcPr>
          <w:p w:rsidR="00436585" w:rsidRPr="00454717" w:rsidRDefault="00436585" w:rsidP="00291970">
            <w:pPr>
              <w:pStyle w:val="1"/>
              <w:spacing w:before="0"/>
              <w:jc w:val="center"/>
              <w:rPr>
                <w:rFonts w:ascii="Times New Roman" w:hAnsi="Times New Roman"/>
                <w:b w:val="0"/>
                <w:sz w:val="24"/>
                <w:szCs w:val="24"/>
              </w:rPr>
            </w:pPr>
            <w:r w:rsidRPr="00454717">
              <w:rPr>
                <w:rFonts w:ascii="Times New Roman" w:hAnsi="Times New Roman"/>
                <w:b w:val="0"/>
                <w:sz w:val="24"/>
                <w:szCs w:val="24"/>
              </w:rPr>
              <w:t>29.05.2017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Карелина  В.Н.</w:t>
            </w:r>
          </w:p>
        </w:tc>
      </w:tr>
      <w:tr w:rsidR="00436585" w:rsidRPr="00E9074C" w:rsidTr="004F51FF">
        <w:tc>
          <w:tcPr>
            <w:tcW w:w="373" w:type="pct"/>
          </w:tcPr>
          <w:p w:rsidR="00436585" w:rsidRPr="00E9074C" w:rsidRDefault="00436585" w:rsidP="00B44CB4">
            <w:r w:rsidRPr="00E9074C">
              <w:t>4.2</w:t>
            </w:r>
          </w:p>
        </w:tc>
        <w:tc>
          <w:tcPr>
            <w:tcW w:w="373" w:type="pct"/>
          </w:tcPr>
          <w:p w:rsidR="00436585" w:rsidRPr="00E9074C" w:rsidRDefault="00436585" w:rsidP="36ABEEDF"/>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и проведение областного конкурса «Самый здоровый класс»</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14</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03.04.2017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21.04.2017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Кононов  В.Н.</w:t>
            </w:r>
          </w:p>
        </w:tc>
      </w:tr>
      <w:tr w:rsidR="00436585" w:rsidRPr="00E9074C" w:rsidTr="004F51FF">
        <w:tc>
          <w:tcPr>
            <w:tcW w:w="373" w:type="pct"/>
          </w:tcPr>
          <w:p w:rsidR="00436585" w:rsidRPr="00E9074C" w:rsidRDefault="00436585" w:rsidP="00B44CB4">
            <w:r w:rsidRPr="00E9074C">
              <w:t>4.2.1</w:t>
            </w:r>
          </w:p>
        </w:tc>
        <w:tc>
          <w:tcPr>
            <w:tcW w:w="373" w:type="pct"/>
          </w:tcPr>
          <w:p w:rsidR="00436585" w:rsidRDefault="00436585">
            <w:r w:rsidRPr="009B2477">
              <w:t>Р</w:t>
            </w:r>
          </w:p>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областного конкурса «Самый здоровый класс</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03.04.2017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05.04.2017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 проведении конкурса</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Кононов  В.Н.</w:t>
            </w:r>
          </w:p>
        </w:tc>
      </w:tr>
      <w:tr w:rsidR="00436585" w:rsidRPr="00E9074C" w:rsidTr="004F51FF">
        <w:tc>
          <w:tcPr>
            <w:tcW w:w="373" w:type="pct"/>
          </w:tcPr>
          <w:p w:rsidR="00436585" w:rsidRPr="00E9074C" w:rsidRDefault="00436585" w:rsidP="00B44CB4">
            <w:r w:rsidRPr="00E9074C">
              <w:t>4.2.2</w:t>
            </w:r>
          </w:p>
        </w:tc>
        <w:tc>
          <w:tcPr>
            <w:tcW w:w="373" w:type="pct"/>
          </w:tcPr>
          <w:p w:rsidR="00436585" w:rsidRDefault="00436585">
            <w:r w:rsidRPr="009B2477">
              <w:t>Р</w:t>
            </w:r>
          </w:p>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областного конкурса «Самый здоровый класс»</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11</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06.04.2017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21.04.2017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об итогах конкурса</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Кононов  В.Н.</w:t>
            </w:r>
          </w:p>
        </w:tc>
      </w:tr>
      <w:tr w:rsidR="00436585" w:rsidRPr="00E9074C" w:rsidTr="004F51FF">
        <w:tc>
          <w:tcPr>
            <w:tcW w:w="373" w:type="pct"/>
          </w:tcPr>
          <w:p w:rsidR="00436585" w:rsidRPr="00E9074C" w:rsidRDefault="00436585" w:rsidP="00B44CB4">
            <w:r w:rsidRPr="00E9074C">
              <w:lastRenderedPageBreak/>
              <w:t>4.3</w:t>
            </w:r>
          </w:p>
        </w:tc>
        <w:tc>
          <w:tcPr>
            <w:tcW w:w="373" w:type="pct"/>
          </w:tcPr>
          <w:p w:rsidR="00436585" w:rsidRDefault="00436585"/>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и проведение областного конкурса «Самый спортивный класс»</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18</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02.05.2017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26.05.2017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Кононов  В.Н.</w:t>
            </w:r>
          </w:p>
        </w:tc>
      </w:tr>
      <w:tr w:rsidR="00436585" w:rsidRPr="00E9074C" w:rsidTr="004F51FF">
        <w:tc>
          <w:tcPr>
            <w:tcW w:w="373" w:type="pct"/>
          </w:tcPr>
          <w:p w:rsidR="00436585" w:rsidRPr="00E9074C" w:rsidRDefault="00436585" w:rsidP="00B44CB4">
            <w:r w:rsidRPr="00E9074C">
              <w:t>4.3.1</w:t>
            </w:r>
          </w:p>
        </w:tc>
        <w:tc>
          <w:tcPr>
            <w:tcW w:w="373" w:type="pct"/>
          </w:tcPr>
          <w:p w:rsidR="00436585" w:rsidRDefault="00436585">
            <w:r w:rsidRPr="009B2477">
              <w:t>Р</w:t>
            </w:r>
          </w:p>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областного конкурса «Самый спортивный класс»</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02.05.2017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05.05.2017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 проведении конкурса</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Кононов  В.Н.</w:t>
            </w:r>
          </w:p>
        </w:tc>
      </w:tr>
      <w:tr w:rsidR="00436585" w:rsidRPr="00E9074C" w:rsidTr="004F51FF">
        <w:tc>
          <w:tcPr>
            <w:tcW w:w="373" w:type="pct"/>
          </w:tcPr>
          <w:p w:rsidR="00436585" w:rsidRPr="00E9074C" w:rsidRDefault="00436585" w:rsidP="00B44CB4">
            <w:r w:rsidRPr="00E9074C">
              <w:t>4.3.2</w:t>
            </w:r>
          </w:p>
        </w:tc>
        <w:tc>
          <w:tcPr>
            <w:tcW w:w="373" w:type="pct"/>
          </w:tcPr>
          <w:p w:rsidR="00436585" w:rsidRDefault="00436585">
            <w:r w:rsidRPr="009B2477">
              <w:t>Р</w:t>
            </w:r>
          </w:p>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конкурса «Самый спортивный класс»</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12</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10.05.2017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26.05.2017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об итогах конкурса</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Кононов  В.Н.</w:t>
            </w:r>
          </w:p>
        </w:tc>
      </w:tr>
      <w:tr w:rsidR="00436585" w:rsidRPr="00E9074C" w:rsidTr="004F51FF">
        <w:tc>
          <w:tcPr>
            <w:tcW w:w="373" w:type="pct"/>
          </w:tcPr>
          <w:p w:rsidR="00436585" w:rsidRPr="00E9074C" w:rsidRDefault="00436585" w:rsidP="00B44CB4">
            <w:r w:rsidRPr="00E9074C">
              <w:t>4.4</w:t>
            </w:r>
          </w:p>
        </w:tc>
        <w:tc>
          <w:tcPr>
            <w:tcW w:w="373" w:type="pct"/>
          </w:tcPr>
          <w:p w:rsidR="00436585" w:rsidRPr="00E9074C" w:rsidRDefault="00436585" w:rsidP="36ABEEDF"/>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и проведение флеш-мобов в пилотных образовательных организаций проекта</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Pr>
                <w:rFonts w:ascii="Times New Roman" w:hAnsi="Times New Roman"/>
                <w:b w:val="0"/>
                <w:sz w:val="24"/>
                <w:szCs w:val="24"/>
              </w:rPr>
              <w:t>Аналитический отчет</w:t>
            </w:r>
          </w:p>
        </w:tc>
        <w:tc>
          <w:tcPr>
            <w:tcW w:w="653" w:type="pct"/>
          </w:tcPr>
          <w:p w:rsidR="00436585" w:rsidRPr="00E9074C" w:rsidRDefault="00436585" w:rsidP="00FB18EF">
            <w:pPr>
              <w:pStyle w:val="1"/>
              <w:spacing w:before="0"/>
              <w:rPr>
                <w:rFonts w:ascii="Times New Roman" w:hAnsi="Times New Roman"/>
                <w:b w:val="0"/>
                <w:sz w:val="24"/>
                <w:szCs w:val="24"/>
              </w:rPr>
            </w:pPr>
            <w:r>
              <w:rPr>
                <w:rFonts w:ascii="Times New Roman" w:hAnsi="Times New Roman"/>
                <w:b w:val="0"/>
                <w:sz w:val="24"/>
                <w:szCs w:val="24"/>
              </w:rPr>
              <w:t>Музыка В.А.</w:t>
            </w:r>
          </w:p>
        </w:tc>
      </w:tr>
      <w:tr w:rsidR="00436585" w:rsidRPr="00E9074C" w:rsidTr="004F51FF">
        <w:tc>
          <w:tcPr>
            <w:tcW w:w="373" w:type="pct"/>
          </w:tcPr>
          <w:p w:rsidR="00436585" w:rsidRPr="00E9074C" w:rsidRDefault="00436585" w:rsidP="00B44CB4">
            <w:r w:rsidRPr="00E9074C">
              <w:t>4.4.1</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(Алексеевский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Pr>
                <w:rFonts w:ascii="Times New Roman" w:hAnsi="Times New Roman"/>
                <w:b w:val="0"/>
                <w:sz w:val="24"/>
                <w:szCs w:val="24"/>
              </w:rPr>
              <w:t xml:space="preserve">Погорелова </w:t>
            </w:r>
            <w:r w:rsidRPr="00E9074C">
              <w:rPr>
                <w:rFonts w:ascii="Times New Roman" w:hAnsi="Times New Roman"/>
                <w:b w:val="0"/>
                <w:sz w:val="24"/>
                <w:szCs w:val="24"/>
              </w:rPr>
              <w:t xml:space="preserve"> М.А.</w:t>
            </w:r>
          </w:p>
        </w:tc>
      </w:tr>
      <w:tr w:rsidR="00436585" w:rsidRPr="00E9074C" w:rsidTr="004F51FF">
        <w:tc>
          <w:tcPr>
            <w:tcW w:w="373" w:type="pct"/>
          </w:tcPr>
          <w:p w:rsidR="00436585" w:rsidRPr="00E9074C" w:rsidRDefault="00436585" w:rsidP="00B44CB4">
            <w:r w:rsidRPr="00E9074C">
              <w:t>4.4.2</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(г. Белгород)</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С.В.</w:t>
            </w:r>
          </w:p>
        </w:tc>
      </w:tr>
      <w:tr w:rsidR="00436585" w:rsidRPr="00E9074C" w:rsidTr="004F51FF">
        <w:tc>
          <w:tcPr>
            <w:tcW w:w="373" w:type="pct"/>
          </w:tcPr>
          <w:p w:rsidR="00436585" w:rsidRPr="00E211C5" w:rsidRDefault="00436585" w:rsidP="00B44CB4">
            <w:pPr>
              <w:rPr>
                <w:highlight w:val="yellow"/>
              </w:rPr>
            </w:pPr>
            <w:r w:rsidRPr="00E211C5">
              <w:rPr>
                <w:highlight w:val="yellow"/>
              </w:rPr>
              <w:t>4.4.3</w:t>
            </w:r>
          </w:p>
        </w:tc>
        <w:tc>
          <w:tcPr>
            <w:tcW w:w="373" w:type="pct"/>
          </w:tcPr>
          <w:p w:rsidR="00436585" w:rsidRPr="00E211C5" w:rsidRDefault="00436585">
            <w:pPr>
              <w:rPr>
                <w:highlight w:val="yellow"/>
              </w:rPr>
            </w:pPr>
            <w:r w:rsidRPr="00E211C5">
              <w:rPr>
                <w:highlight w:val="yellow"/>
              </w:rPr>
              <w:t>Р</w:t>
            </w:r>
          </w:p>
        </w:tc>
        <w:tc>
          <w:tcPr>
            <w:tcW w:w="1238" w:type="pct"/>
            <w:gridSpan w:val="3"/>
          </w:tcPr>
          <w:p w:rsidR="00436585" w:rsidRPr="00E211C5" w:rsidRDefault="00436585"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Организация и проведение флеш-моба (Белгородский район)</w:t>
            </w:r>
          </w:p>
        </w:tc>
        <w:tc>
          <w:tcPr>
            <w:tcW w:w="422" w:type="pct"/>
          </w:tcPr>
          <w:p w:rsidR="00436585" w:rsidRPr="00E211C5" w:rsidRDefault="00436585" w:rsidP="007770A1">
            <w:pPr>
              <w:pStyle w:val="1"/>
              <w:spacing w:before="0"/>
              <w:jc w:val="center"/>
              <w:rPr>
                <w:rFonts w:ascii="Times New Roman" w:hAnsi="Times New Roman"/>
                <w:b w:val="0"/>
                <w:sz w:val="24"/>
                <w:szCs w:val="24"/>
                <w:highlight w:val="yellow"/>
              </w:rPr>
            </w:pPr>
            <w:r w:rsidRPr="00E211C5">
              <w:rPr>
                <w:rFonts w:ascii="Times New Roman" w:hAnsi="Times New Roman"/>
                <w:b w:val="0"/>
                <w:sz w:val="24"/>
                <w:szCs w:val="24"/>
                <w:highlight w:val="yellow"/>
              </w:rPr>
              <w:t>9</w:t>
            </w:r>
          </w:p>
        </w:tc>
        <w:tc>
          <w:tcPr>
            <w:tcW w:w="447" w:type="pct"/>
          </w:tcPr>
          <w:p w:rsidR="00436585" w:rsidRPr="00E211C5" w:rsidRDefault="00436585" w:rsidP="007770A1">
            <w:pPr>
              <w:pStyle w:val="1"/>
              <w:spacing w:before="0"/>
              <w:jc w:val="center"/>
              <w:rPr>
                <w:rFonts w:ascii="Times New Roman" w:hAnsi="Times New Roman"/>
                <w:b w:val="0"/>
                <w:sz w:val="24"/>
                <w:szCs w:val="24"/>
                <w:highlight w:val="yellow"/>
              </w:rPr>
            </w:pPr>
            <w:r w:rsidRPr="00E211C5">
              <w:rPr>
                <w:rFonts w:ascii="Times New Roman" w:hAnsi="Times New Roman"/>
                <w:b w:val="0"/>
                <w:sz w:val="24"/>
                <w:szCs w:val="24"/>
                <w:highlight w:val="yellow"/>
              </w:rPr>
              <w:t>20.03.2017</w:t>
            </w:r>
          </w:p>
        </w:tc>
        <w:tc>
          <w:tcPr>
            <w:tcW w:w="532" w:type="pct"/>
            <w:gridSpan w:val="2"/>
          </w:tcPr>
          <w:p w:rsidR="00436585" w:rsidRPr="00E211C5" w:rsidRDefault="00436585" w:rsidP="007770A1">
            <w:pPr>
              <w:pStyle w:val="1"/>
              <w:spacing w:before="0"/>
              <w:jc w:val="center"/>
              <w:rPr>
                <w:rFonts w:ascii="Times New Roman" w:hAnsi="Times New Roman"/>
                <w:b w:val="0"/>
                <w:sz w:val="24"/>
                <w:szCs w:val="24"/>
                <w:highlight w:val="yellow"/>
              </w:rPr>
            </w:pPr>
            <w:r w:rsidRPr="00E211C5">
              <w:rPr>
                <w:rFonts w:ascii="Times New Roman" w:hAnsi="Times New Roman"/>
                <w:b w:val="0"/>
                <w:sz w:val="24"/>
                <w:szCs w:val="24"/>
                <w:highlight w:val="yellow"/>
              </w:rPr>
              <w:t>31.03.2017</w:t>
            </w:r>
          </w:p>
        </w:tc>
        <w:tc>
          <w:tcPr>
            <w:tcW w:w="962" w:type="pct"/>
            <w:gridSpan w:val="2"/>
            <w:tcBorders>
              <w:bottom w:val="single" w:sz="4" w:space="0" w:color="auto"/>
            </w:tcBorders>
          </w:tcPr>
          <w:p w:rsidR="00436585" w:rsidRPr="00E211C5" w:rsidRDefault="00436585"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фотоотчет</w:t>
            </w:r>
          </w:p>
        </w:tc>
        <w:tc>
          <w:tcPr>
            <w:tcW w:w="653" w:type="pct"/>
          </w:tcPr>
          <w:p w:rsidR="00436585" w:rsidRPr="00E211C5" w:rsidRDefault="00436585"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Чертова Л.В.</w:t>
            </w:r>
          </w:p>
        </w:tc>
      </w:tr>
      <w:tr w:rsidR="00436585" w:rsidRPr="00E9074C" w:rsidTr="004F51FF">
        <w:tc>
          <w:tcPr>
            <w:tcW w:w="373" w:type="pct"/>
          </w:tcPr>
          <w:p w:rsidR="00436585" w:rsidRPr="00E9074C" w:rsidRDefault="00436585" w:rsidP="00B44CB4">
            <w:r w:rsidRPr="00E9074C">
              <w:t>4.4.4</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(Борисовский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Макошенец А.С.</w:t>
            </w:r>
          </w:p>
        </w:tc>
      </w:tr>
      <w:tr w:rsidR="00436585" w:rsidRPr="00E9074C" w:rsidTr="004F51FF">
        <w:tc>
          <w:tcPr>
            <w:tcW w:w="373" w:type="pct"/>
          </w:tcPr>
          <w:p w:rsidR="00436585" w:rsidRPr="00E9074C" w:rsidRDefault="00436585" w:rsidP="00B44CB4">
            <w:r w:rsidRPr="00E9074C">
              <w:t>4.4.5</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(Валуйский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О.Г.</w:t>
            </w:r>
          </w:p>
        </w:tc>
      </w:tr>
      <w:tr w:rsidR="00436585" w:rsidRPr="00E9074C" w:rsidTr="004F51FF">
        <w:tc>
          <w:tcPr>
            <w:tcW w:w="373" w:type="pct"/>
          </w:tcPr>
          <w:p w:rsidR="00436585" w:rsidRPr="00E9074C" w:rsidRDefault="00436585" w:rsidP="00B44CB4">
            <w:r w:rsidRPr="00E9074C">
              <w:t>4.4.6</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(Вейделевский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Косова Е.Н.</w:t>
            </w:r>
          </w:p>
        </w:tc>
      </w:tr>
      <w:tr w:rsidR="00436585" w:rsidRPr="00E9074C" w:rsidTr="004F51FF">
        <w:tc>
          <w:tcPr>
            <w:tcW w:w="373" w:type="pct"/>
          </w:tcPr>
          <w:p w:rsidR="00436585" w:rsidRPr="00E9074C" w:rsidRDefault="00436585" w:rsidP="00B44CB4">
            <w:r w:rsidRPr="00E9074C">
              <w:t>4.4.7</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(Волоконовский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Давыденко Л.А.</w:t>
            </w:r>
          </w:p>
        </w:tc>
      </w:tr>
      <w:tr w:rsidR="00436585" w:rsidRPr="00E9074C" w:rsidTr="004F51FF">
        <w:tc>
          <w:tcPr>
            <w:tcW w:w="373" w:type="pct"/>
          </w:tcPr>
          <w:p w:rsidR="00436585" w:rsidRPr="00E9074C" w:rsidRDefault="00436585" w:rsidP="00B44CB4">
            <w:r w:rsidRPr="00E9074C">
              <w:lastRenderedPageBreak/>
              <w:t>4.4.8</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(Грайворонский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Милушкина Т.Н.</w:t>
            </w:r>
          </w:p>
        </w:tc>
      </w:tr>
      <w:tr w:rsidR="00436585" w:rsidRPr="00E9074C" w:rsidTr="004F51FF">
        <w:tc>
          <w:tcPr>
            <w:tcW w:w="373" w:type="pct"/>
          </w:tcPr>
          <w:p w:rsidR="00436585" w:rsidRPr="00E9074C" w:rsidRDefault="00436585" w:rsidP="00B44CB4">
            <w:r w:rsidRPr="00E9074C">
              <w:t>4.4.9</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(Губкинский городской округ)</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Альяных  О.И.</w:t>
            </w:r>
          </w:p>
        </w:tc>
      </w:tr>
      <w:tr w:rsidR="00436585" w:rsidRPr="00E9074C" w:rsidTr="004F51FF">
        <w:tc>
          <w:tcPr>
            <w:tcW w:w="373" w:type="pct"/>
          </w:tcPr>
          <w:p w:rsidR="00436585" w:rsidRPr="00E9074C" w:rsidRDefault="00436585" w:rsidP="00B44CB4">
            <w:r w:rsidRPr="00E9074C">
              <w:t>4.4.10</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(Ивнянский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Павленко  О.А.</w:t>
            </w:r>
          </w:p>
        </w:tc>
      </w:tr>
      <w:tr w:rsidR="00436585" w:rsidRPr="00E9074C" w:rsidTr="004F51FF">
        <w:tc>
          <w:tcPr>
            <w:tcW w:w="373" w:type="pct"/>
          </w:tcPr>
          <w:p w:rsidR="00436585" w:rsidRPr="00E9074C" w:rsidRDefault="00436585" w:rsidP="00B44CB4">
            <w:r w:rsidRPr="00E9074C">
              <w:t>4.4.11</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(Красненский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Немчинова Н.М.</w:t>
            </w:r>
          </w:p>
        </w:tc>
      </w:tr>
      <w:tr w:rsidR="00436585" w:rsidRPr="00E9074C" w:rsidTr="004F51FF">
        <w:tc>
          <w:tcPr>
            <w:tcW w:w="373" w:type="pct"/>
          </w:tcPr>
          <w:p w:rsidR="00436585" w:rsidRPr="00E9074C" w:rsidRDefault="00436585" w:rsidP="00B44CB4">
            <w:r w:rsidRPr="00E9074C">
              <w:t>4.4.12</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(Красногвардейский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Литовкина Е.И.</w:t>
            </w:r>
          </w:p>
        </w:tc>
      </w:tr>
      <w:tr w:rsidR="00436585" w:rsidRPr="00E9074C" w:rsidTr="004F51FF">
        <w:tc>
          <w:tcPr>
            <w:tcW w:w="373" w:type="pct"/>
          </w:tcPr>
          <w:p w:rsidR="00436585" w:rsidRPr="00E9074C" w:rsidRDefault="00436585" w:rsidP="00B44CB4">
            <w:r w:rsidRPr="00E9074C">
              <w:t>4.4.13</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(Краснояружский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Онежко  И.Г.</w:t>
            </w:r>
          </w:p>
        </w:tc>
      </w:tr>
      <w:tr w:rsidR="00436585" w:rsidRPr="00E9074C" w:rsidTr="004F51FF">
        <w:tc>
          <w:tcPr>
            <w:tcW w:w="373" w:type="pct"/>
          </w:tcPr>
          <w:p w:rsidR="00436585" w:rsidRPr="00E9074C" w:rsidRDefault="00436585" w:rsidP="00B44CB4">
            <w:r w:rsidRPr="00E9074C">
              <w:t>4.4.14</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(Корочанский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Титова Ю.В.</w:t>
            </w:r>
          </w:p>
        </w:tc>
      </w:tr>
      <w:tr w:rsidR="00436585" w:rsidRPr="00E9074C" w:rsidTr="004F51FF">
        <w:tc>
          <w:tcPr>
            <w:tcW w:w="373" w:type="pct"/>
          </w:tcPr>
          <w:p w:rsidR="00436585" w:rsidRPr="00E9074C" w:rsidRDefault="00436585" w:rsidP="00B44CB4">
            <w:r w:rsidRPr="00E9074C">
              <w:t>4.4.15</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(Новооскольский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Генрих И.В.</w:t>
            </w:r>
          </w:p>
        </w:tc>
      </w:tr>
      <w:tr w:rsidR="00436585" w:rsidRPr="00E9074C" w:rsidTr="004F51FF">
        <w:tc>
          <w:tcPr>
            <w:tcW w:w="373" w:type="pct"/>
          </w:tcPr>
          <w:p w:rsidR="00436585" w:rsidRPr="00E9074C" w:rsidRDefault="00436585" w:rsidP="00B44CB4">
            <w:r w:rsidRPr="00E9074C">
              <w:t>4.4.16</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(Прохоровский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Нурматова</w:t>
            </w:r>
            <w:r>
              <w:rPr>
                <w:rFonts w:ascii="Times New Roman" w:hAnsi="Times New Roman"/>
                <w:b w:val="0"/>
                <w:sz w:val="24"/>
                <w:szCs w:val="24"/>
              </w:rPr>
              <w:t xml:space="preserve"> Г.А.</w:t>
            </w:r>
          </w:p>
        </w:tc>
      </w:tr>
      <w:tr w:rsidR="00436585" w:rsidRPr="00E9074C" w:rsidTr="004F51FF">
        <w:tc>
          <w:tcPr>
            <w:tcW w:w="373" w:type="pct"/>
          </w:tcPr>
          <w:p w:rsidR="00436585" w:rsidRPr="00E9074C" w:rsidRDefault="00436585" w:rsidP="00B44CB4">
            <w:r w:rsidRPr="00E9074C">
              <w:t>4.4.17</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(Ракитянский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Писклова  С.И.</w:t>
            </w:r>
          </w:p>
        </w:tc>
      </w:tr>
      <w:tr w:rsidR="00436585" w:rsidRPr="00E9074C" w:rsidTr="004F51FF">
        <w:tc>
          <w:tcPr>
            <w:tcW w:w="373" w:type="pct"/>
          </w:tcPr>
          <w:p w:rsidR="00436585" w:rsidRPr="00E9074C" w:rsidRDefault="00436585" w:rsidP="00B44CB4">
            <w:r w:rsidRPr="00E9074C">
              <w:t>4.4.18</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(Ровеньский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Киселёв Э.Н.</w:t>
            </w:r>
          </w:p>
        </w:tc>
      </w:tr>
      <w:tr w:rsidR="00436585" w:rsidRPr="00E9074C" w:rsidTr="004F51FF">
        <w:tc>
          <w:tcPr>
            <w:tcW w:w="373" w:type="pct"/>
          </w:tcPr>
          <w:p w:rsidR="00436585" w:rsidRPr="00E9074C" w:rsidRDefault="00436585" w:rsidP="00B44CB4">
            <w:r w:rsidRPr="00E9074C">
              <w:t>4.4.19</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 xml:space="preserve">Организация и проведение </w:t>
            </w:r>
            <w:r w:rsidRPr="00436585">
              <w:rPr>
                <w:rFonts w:ascii="Times New Roman" w:hAnsi="Times New Roman"/>
                <w:b w:val="0"/>
                <w:sz w:val="24"/>
                <w:szCs w:val="24"/>
              </w:rPr>
              <w:lastRenderedPageBreak/>
              <w:t>флеш-моба (Старооскольский городской округ)</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lastRenderedPageBreak/>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 xml:space="preserve">Котельникова  </w:t>
            </w:r>
            <w:r w:rsidRPr="00E9074C">
              <w:rPr>
                <w:rFonts w:ascii="Times New Roman" w:hAnsi="Times New Roman"/>
                <w:b w:val="0"/>
                <w:sz w:val="24"/>
                <w:szCs w:val="24"/>
              </w:rPr>
              <w:lastRenderedPageBreak/>
              <w:t>И.В.</w:t>
            </w:r>
          </w:p>
        </w:tc>
      </w:tr>
      <w:tr w:rsidR="00436585" w:rsidRPr="00E9074C" w:rsidTr="004F51FF">
        <w:tc>
          <w:tcPr>
            <w:tcW w:w="373" w:type="pct"/>
          </w:tcPr>
          <w:p w:rsidR="00436585" w:rsidRPr="00E9074C" w:rsidRDefault="00436585" w:rsidP="00B44CB4">
            <w:r w:rsidRPr="00E9074C">
              <w:lastRenderedPageBreak/>
              <w:t>4.4.20</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(Чернянский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Пашенко  Е.В.</w:t>
            </w:r>
          </w:p>
        </w:tc>
      </w:tr>
      <w:tr w:rsidR="00436585" w:rsidRPr="00E9074C" w:rsidTr="004F51FF">
        <w:tc>
          <w:tcPr>
            <w:tcW w:w="373" w:type="pct"/>
          </w:tcPr>
          <w:p w:rsidR="00436585" w:rsidRPr="00E9074C" w:rsidRDefault="00436585" w:rsidP="00B44CB4">
            <w:r w:rsidRPr="00E9074C">
              <w:t>4.4.21</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(Шебекинский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Сарайкина Е.Н.</w:t>
            </w:r>
          </w:p>
        </w:tc>
      </w:tr>
      <w:tr w:rsidR="00436585" w:rsidRPr="00E9074C" w:rsidTr="004F51FF">
        <w:tc>
          <w:tcPr>
            <w:tcW w:w="373" w:type="pct"/>
          </w:tcPr>
          <w:p w:rsidR="00436585" w:rsidRPr="00E9074C" w:rsidRDefault="00436585" w:rsidP="00B44CB4">
            <w:r w:rsidRPr="00E9074C">
              <w:t>4.4.22</w:t>
            </w:r>
          </w:p>
        </w:tc>
        <w:tc>
          <w:tcPr>
            <w:tcW w:w="373" w:type="pct"/>
          </w:tcPr>
          <w:p w:rsidR="00436585" w:rsidRDefault="00436585">
            <w:r w:rsidRPr="009B0827">
              <w:t>Р</w:t>
            </w:r>
          </w:p>
        </w:tc>
        <w:tc>
          <w:tcPr>
            <w:tcW w:w="1238" w:type="pct"/>
            <w:gridSpan w:val="3"/>
          </w:tcPr>
          <w:p w:rsidR="00436585" w:rsidRPr="00436585" w:rsidRDefault="00436585" w:rsidP="00FB18EF">
            <w:pPr>
              <w:pStyle w:val="1"/>
              <w:spacing w:before="0"/>
              <w:rPr>
                <w:rFonts w:ascii="Times New Roman" w:hAnsi="Times New Roman"/>
                <w:b w:val="0"/>
                <w:sz w:val="24"/>
                <w:szCs w:val="24"/>
              </w:rPr>
            </w:pPr>
            <w:r w:rsidRPr="00436585">
              <w:rPr>
                <w:rFonts w:ascii="Times New Roman" w:hAnsi="Times New Roman"/>
                <w:b w:val="0"/>
                <w:sz w:val="24"/>
                <w:szCs w:val="24"/>
              </w:rPr>
              <w:t>Организация и проведение флеш-моба (Яковлевский район)</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20.03.2017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31.03.2017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Карелина  В.Н.</w:t>
            </w:r>
          </w:p>
        </w:tc>
      </w:tr>
      <w:tr w:rsidR="00436585" w:rsidRPr="00E9074C" w:rsidTr="004F51FF">
        <w:tc>
          <w:tcPr>
            <w:tcW w:w="373" w:type="pct"/>
          </w:tcPr>
          <w:p w:rsidR="00436585" w:rsidRPr="00E9074C" w:rsidRDefault="00436585" w:rsidP="00B44CB4">
            <w:r w:rsidRPr="00E9074C">
              <w:t>4.5</w:t>
            </w:r>
          </w:p>
        </w:tc>
        <w:tc>
          <w:tcPr>
            <w:tcW w:w="373" w:type="pct"/>
          </w:tcPr>
          <w:p w:rsidR="00436585" w:rsidRPr="00E9074C" w:rsidRDefault="00436585" w:rsidP="36ABEEDF"/>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и проведение областного флеш-моба «Волна здоровья»</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5</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03.04.2017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11.04.2017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Pr>
                <w:rFonts w:ascii="Times New Roman" w:hAnsi="Times New Roman"/>
                <w:b w:val="0"/>
                <w:sz w:val="24"/>
                <w:szCs w:val="24"/>
              </w:rPr>
              <w:t xml:space="preserve">Музыка </w:t>
            </w:r>
            <w:r w:rsidRPr="00E9074C">
              <w:rPr>
                <w:rFonts w:ascii="Times New Roman" w:hAnsi="Times New Roman"/>
                <w:b w:val="0"/>
                <w:sz w:val="24"/>
                <w:szCs w:val="24"/>
              </w:rPr>
              <w:t>В.А.</w:t>
            </w:r>
          </w:p>
        </w:tc>
      </w:tr>
      <w:tr w:rsidR="00436585" w:rsidRPr="00E9074C" w:rsidTr="004F51FF">
        <w:tc>
          <w:tcPr>
            <w:tcW w:w="373" w:type="pct"/>
          </w:tcPr>
          <w:p w:rsidR="00436585" w:rsidRPr="00E9074C" w:rsidRDefault="00436585" w:rsidP="00B44CB4">
            <w:r w:rsidRPr="00E9074C">
              <w:t>4.5.1</w:t>
            </w:r>
          </w:p>
        </w:tc>
        <w:tc>
          <w:tcPr>
            <w:tcW w:w="373" w:type="pct"/>
          </w:tcPr>
          <w:p w:rsidR="00436585" w:rsidRDefault="00436585">
            <w:r w:rsidRPr="00006B64">
              <w:t>Р</w:t>
            </w:r>
          </w:p>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областного флеш-моба «Волна здоровья»</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03.04.2017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05.04.2017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 проведении областного флеш-моба «Волна здоровья»</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Музыка  В.А.</w:t>
            </w:r>
          </w:p>
        </w:tc>
      </w:tr>
      <w:tr w:rsidR="00436585" w:rsidRPr="00E9074C" w:rsidTr="004F51FF">
        <w:tc>
          <w:tcPr>
            <w:tcW w:w="373" w:type="pct"/>
          </w:tcPr>
          <w:p w:rsidR="00436585" w:rsidRPr="00E9074C" w:rsidRDefault="00436585" w:rsidP="00B44CB4">
            <w:r w:rsidRPr="00E9074C">
              <w:t>4.5.2</w:t>
            </w:r>
          </w:p>
        </w:tc>
        <w:tc>
          <w:tcPr>
            <w:tcW w:w="373" w:type="pct"/>
          </w:tcPr>
          <w:p w:rsidR="00436585" w:rsidRDefault="00436585">
            <w:r w:rsidRPr="00006B64">
              <w:t>Р</w:t>
            </w:r>
          </w:p>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областного флеш-моба «Волна здоровья»</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06.04.2017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11.04.2017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об итогах проведения</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Музыка  В.А.</w:t>
            </w:r>
          </w:p>
        </w:tc>
      </w:tr>
      <w:tr w:rsidR="00436585" w:rsidRPr="00E9074C" w:rsidTr="004F51FF">
        <w:tc>
          <w:tcPr>
            <w:tcW w:w="373" w:type="pct"/>
          </w:tcPr>
          <w:p w:rsidR="00436585" w:rsidRPr="00E9074C" w:rsidRDefault="00436585" w:rsidP="00B44CB4">
            <w:r w:rsidRPr="00E9074C">
              <w:t>4.6</w:t>
            </w:r>
          </w:p>
        </w:tc>
        <w:tc>
          <w:tcPr>
            <w:tcW w:w="373" w:type="pct"/>
          </w:tcPr>
          <w:p w:rsidR="00436585" w:rsidRPr="00E9074C" w:rsidRDefault="00436585" w:rsidP="36ABEEDF"/>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и проведение методических семинаров по апробации и внедрению модели организации учебного дня школьника для руководителей и педагогов 22 пилотных образовательных организаций</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328</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05.09.2016</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08.12.2017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Pr>
                <w:rFonts w:ascii="Times New Roman" w:hAnsi="Times New Roman"/>
                <w:b w:val="0"/>
                <w:sz w:val="24"/>
                <w:szCs w:val="24"/>
              </w:rPr>
              <w:t>Аналитический 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Богачева Е.А.</w:t>
            </w:r>
          </w:p>
        </w:tc>
      </w:tr>
      <w:tr w:rsidR="00436585" w:rsidRPr="00E9074C" w:rsidTr="004F51FF">
        <w:tc>
          <w:tcPr>
            <w:tcW w:w="373" w:type="pct"/>
          </w:tcPr>
          <w:p w:rsidR="00436585" w:rsidRPr="00E9074C" w:rsidRDefault="00436585" w:rsidP="00B44CB4">
            <w:r w:rsidRPr="00E9074C">
              <w:t>4.6.1</w:t>
            </w:r>
          </w:p>
        </w:tc>
        <w:tc>
          <w:tcPr>
            <w:tcW w:w="373" w:type="pct"/>
          </w:tcPr>
          <w:p w:rsidR="00436585" w:rsidRDefault="00436585">
            <w:r w:rsidRPr="00090E8F">
              <w:t>Р</w:t>
            </w:r>
          </w:p>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и проведение методического семинара по апробации и внедрению модели организации учебного дня школьника для руководителей и педагогов 22 пилотных образовательных организаций</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4</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05.09.2016</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09.09.2016</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 проведении семинара, программа семинара, фотоотчет семинара</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Богачева Е.А.</w:t>
            </w:r>
          </w:p>
        </w:tc>
      </w:tr>
      <w:tr w:rsidR="00436585" w:rsidRPr="00E9074C" w:rsidTr="004F51FF">
        <w:tc>
          <w:tcPr>
            <w:tcW w:w="373" w:type="pct"/>
          </w:tcPr>
          <w:p w:rsidR="00436585" w:rsidRPr="00E9074C" w:rsidRDefault="00436585" w:rsidP="00B44CB4">
            <w:r w:rsidRPr="00E9074C">
              <w:lastRenderedPageBreak/>
              <w:t>4.6.2</w:t>
            </w:r>
          </w:p>
        </w:tc>
        <w:tc>
          <w:tcPr>
            <w:tcW w:w="373" w:type="pct"/>
          </w:tcPr>
          <w:p w:rsidR="00436585" w:rsidRDefault="00436585">
            <w:r w:rsidRPr="00090E8F">
              <w:t>Р</w:t>
            </w:r>
          </w:p>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и проведение методического семинара по апробации и внедрению модели организации учебного дня школьника для руководителей и педагогов 22 пилотных образовательных организаций</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15.12.2016</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23.12.2016</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 проведении семинара, программа семинара, фотоотчет семинара</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Богачева Е.А.</w:t>
            </w:r>
          </w:p>
        </w:tc>
      </w:tr>
      <w:tr w:rsidR="00436585" w:rsidRPr="00E9074C" w:rsidTr="004F51FF">
        <w:tc>
          <w:tcPr>
            <w:tcW w:w="373" w:type="pct"/>
          </w:tcPr>
          <w:p w:rsidR="00436585" w:rsidRPr="00E9074C" w:rsidRDefault="00436585" w:rsidP="00B44CB4">
            <w:r w:rsidRPr="00E9074C">
              <w:t>4.6.3</w:t>
            </w:r>
          </w:p>
        </w:tc>
        <w:tc>
          <w:tcPr>
            <w:tcW w:w="373" w:type="pct"/>
          </w:tcPr>
          <w:p w:rsidR="00436585" w:rsidRDefault="00436585">
            <w:r w:rsidRPr="00090E8F">
              <w:t>Р</w:t>
            </w:r>
          </w:p>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и проведение методического семинара по апробации и внедрению модели организации учебного дня школьника для руководителей и педагогов 22 пилотных образовательных организаций</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7</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02.05.2017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11.05.2017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 проведении семинара, программа семинара, фотоотчет семинара</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Богачева Е.А.</w:t>
            </w:r>
          </w:p>
        </w:tc>
      </w:tr>
      <w:tr w:rsidR="00436585" w:rsidRPr="00E9074C" w:rsidTr="004F51FF">
        <w:tc>
          <w:tcPr>
            <w:tcW w:w="373" w:type="pct"/>
          </w:tcPr>
          <w:p w:rsidR="00436585" w:rsidRPr="00E9074C" w:rsidRDefault="00436585" w:rsidP="00B44CB4">
            <w:r w:rsidRPr="00E9074C">
              <w:t>4.6.4</w:t>
            </w:r>
          </w:p>
        </w:tc>
        <w:tc>
          <w:tcPr>
            <w:tcW w:w="373" w:type="pct"/>
          </w:tcPr>
          <w:p w:rsidR="00436585" w:rsidRDefault="00436585">
            <w:r w:rsidRPr="00090E8F">
              <w:t>Р</w:t>
            </w:r>
          </w:p>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и проведение  методического семинара по апробации и внедрению модели организации учебного дня школьника для руководителей и педагогов 22 пилотных образовательных организаций</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4</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04.09.2017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08.09.2017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 проведении семинара, программа семинара, фотоотчет семинара</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Богачева Е.А.</w:t>
            </w:r>
          </w:p>
        </w:tc>
      </w:tr>
      <w:tr w:rsidR="00436585" w:rsidRPr="00E9074C" w:rsidTr="004F51FF">
        <w:tc>
          <w:tcPr>
            <w:tcW w:w="373" w:type="pct"/>
          </w:tcPr>
          <w:p w:rsidR="00436585" w:rsidRPr="00E9074C" w:rsidRDefault="00436585" w:rsidP="00B44CB4">
            <w:r w:rsidRPr="00E9074C">
              <w:t>4.6.5</w:t>
            </w:r>
          </w:p>
        </w:tc>
        <w:tc>
          <w:tcPr>
            <w:tcW w:w="373" w:type="pct"/>
          </w:tcPr>
          <w:p w:rsidR="00436585" w:rsidRDefault="00436585">
            <w:r w:rsidRPr="00090E8F">
              <w:t>Р</w:t>
            </w:r>
          </w:p>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и проведение  методического семинара по апробации и внедрению модели организации учебного дня школьника для руководителей и педагогов 22 пилотных образовательных организаций</w:t>
            </w:r>
          </w:p>
        </w:tc>
        <w:tc>
          <w:tcPr>
            <w:tcW w:w="422"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4</w:t>
            </w:r>
          </w:p>
        </w:tc>
        <w:tc>
          <w:tcPr>
            <w:tcW w:w="447" w:type="pct"/>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04.12.2017</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08.12.2017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 проведении семинара, программа семинара, фотоотчет семинара</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Богачева Е.А.</w:t>
            </w:r>
          </w:p>
        </w:tc>
      </w:tr>
      <w:tr w:rsidR="00436585" w:rsidRPr="00E9074C" w:rsidTr="004F51FF">
        <w:tc>
          <w:tcPr>
            <w:tcW w:w="373" w:type="pct"/>
          </w:tcPr>
          <w:p w:rsidR="00436585" w:rsidRPr="00E9074C" w:rsidRDefault="00436585" w:rsidP="00B44CB4">
            <w:r w:rsidRPr="00E9074C">
              <w:t>4.7</w:t>
            </w:r>
          </w:p>
        </w:tc>
        <w:tc>
          <w:tcPr>
            <w:tcW w:w="373" w:type="pct"/>
          </w:tcPr>
          <w:p w:rsidR="00436585" w:rsidRPr="00E9074C" w:rsidRDefault="00436585" w:rsidP="36ABEEDF"/>
        </w:tc>
        <w:tc>
          <w:tcPr>
            <w:tcW w:w="1238" w:type="pct"/>
            <w:gridSpan w:val="3"/>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 xml:space="preserve">Организация и проведение тематических родительских собраний по апробации модели организации учебного дня </w:t>
            </w:r>
            <w:r w:rsidRPr="00E9074C">
              <w:rPr>
                <w:rFonts w:ascii="Times New Roman" w:hAnsi="Times New Roman"/>
                <w:b w:val="0"/>
                <w:sz w:val="24"/>
                <w:szCs w:val="24"/>
              </w:rPr>
              <w:lastRenderedPageBreak/>
              <w:t>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w:t>
            </w:r>
          </w:p>
        </w:tc>
        <w:tc>
          <w:tcPr>
            <w:tcW w:w="422" w:type="pct"/>
          </w:tcPr>
          <w:p w:rsidR="00436585" w:rsidRPr="00E9074C" w:rsidRDefault="00436585" w:rsidP="007770A1">
            <w:pPr>
              <w:pStyle w:val="1"/>
              <w:spacing w:before="0"/>
              <w:jc w:val="center"/>
              <w:rPr>
                <w:rFonts w:ascii="Times New Roman" w:hAnsi="Times New Roman"/>
                <w:b w:val="0"/>
                <w:sz w:val="24"/>
                <w:szCs w:val="24"/>
              </w:rPr>
            </w:pPr>
            <w:r>
              <w:rPr>
                <w:rFonts w:ascii="Times New Roman" w:hAnsi="Times New Roman"/>
                <w:b w:val="0"/>
                <w:sz w:val="24"/>
                <w:szCs w:val="24"/>
              </w:rPr>
              <w:lastRenderedPageBreak/>
              <w:t>20</w:t>
            </w:r>
          </w:p>
        </w:tc>
        <w:tc>
          <w:tcPr>
            <w:tcW w:w="447" w:type="pct"/>
          </w:tcPr>
          <w:p w:rsidR="00436585" w:rsidRPr="00E9074C" w:rsidRDefault="00436585" w:rsidP="007770A1">
            <w:pPr>
              <w:pStyle w:val="1"/>
              <w:spacing w:before="0"/>
              <w:jc w:val="center"/>
              <w:rPr>
                <w:rFonts w:ascii="Times New Roman" w:hAnsi="Times New Roman"/>
                <w:b w:val="0"/>
                <w:sz w:val="24"/>
                <w:szCs w:val="24"/>
              </w:rPr>
            </w:pPr>
            <w:r>
              <w:rPr>
                <w:rFonts w:ascii="Times New Roman" w:hAnsi="Times New Roman"/>
                <w:b w:val="0"/>
                <w:sz w:val="24"/>
                <w:szCs w:val="24"/>
              </w:rPr>
              <w:t>19</w:t>
            </w:r>
            <w:r w:rsidRPr="00E9074C">
              <w:rPr>
                <w:rFonts w:ascii="Times New Roman" w:hAnsi="Times New Roman"/>
                <w:b w:val="0"/>
                <w:sz w:val="24"/>
                <w:szCs w:val="24"/>
              </w:rPr>
              <w:t>.09.2016</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Pr>
                <w:rFonts w:ascii="Times New Roman" w:hAnsi="Times New Roman"/>
                <w:b w:val="0"/>
                <w:sz w:val="24"/>
                <w:szCs w:val="24"/>
              </w:rPr>
              <w:t>Аналитический отчет</w:t>
            </w:r>
          </w:p>
        </w:tc>
        <w:tc>
          <w:tcPr>
            <w:tcW w:w="653" w:type="pct"/>
          </w:tcPr>
          <w:p w:rsidR="00436585" w:rsidRPr="00E9074C" w:rsidRDefault="00436585" w:rsidP="00FB18EF">
            <w:pPr>
              <w:pStyle w:val="1"/>
              <w:spacing w:before="0"/>
              <w:rPr>
                <w:rFonts w:ascii="Times New Roman" w:hAnsi="Times New Roman"/>
                <w:b w:val="0"/>
                <w:sz w:val="24"/>
                <w:szCs w:val="24"/>
              </w:rPr>
            </w:pPr>
            <w:r>
              <w:rPr>
                <w:rFonts w:ascii="Times New Roman" w:hAnsi="Times New Roman"/>
                <w:b w:val="0"/>
                <w:sz w:val="24"/>
                <w:szCs w:val="24"/>
              </w:rPr>
              <w:t>Музыка В.А.</w:t>
            </w:r>
          </w:p>
        </w:tc>
      </w:tr>
      <w:tr w:rsidR="00436585" w:rsidRPr="00E9074C" w:rsidTr="004F51FF">
        <w:tc>
          <w:tcPr>
            <w:tcW w:w="373" w:type="pct"/>
          </w:tcPr>
          <w:p w:rsidR="00436585" w:rsidRPr="00E9074C" w:rsidRDefault="00436585" w:rsidP="00B44CB4">
            <w:r w:rsidRPr="00E9074C">
              <w:lastRenderedPageBreak/>
              <w:t>4.7.1</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(Алексеевский район)</w:t>
            </w:r>
          </w:p>
        </w:tc>
        <w:tc>
          <w:tcPr>
            <w:tcW w:w="422" w:type="pct"/>
          </w:tcPr>
          <w:p w:rsidR="00436585" w:rsidRPr="00343DD5" w:rsidRDefault="00436585" w:rsidP="007770A1">
            <w:pPr>
              <w:pStyle w:val="1"/>
              <w:spacing w:before="0"/>
              <w:jc w:val="center"/>
              <w:rPr>
                <w:rFonts w:ascii="Times New Roman" w:hAnsi="Times New Roman"/>
                <w:b w:val="0"/>
                <w:sz w:val="24"/>
                <w:szCs w:val="24"/>
              </w:rPr>
            </w:pPr>
            <w:r w:rsidRPr="00343DD5">
              <w:rPr>
                <w:rFonts w:ascii="Times New Roman" w:hAnsi="Times New Roman"/>
                <w:b w:val="0"/>
                <w:sz w:val="24"/>
                <w:szCs w:val="24"/>
              </w:rPr>
              <w:t>20</w:t>
            </w:r>
          </w:p>
        </w:tc>
        <w:tc>
          <w:tcPr>
            <w:tcW w:w="447" w:type="pct"/>
          </w:tcPr>
          <w:p w:rsidR="00436585" w:rsidRPr="00E9074C" w:rsidRDefault="00436585" w:rsidP="007770A1">
            <w:pPr>
              <w:pStyle w:val="1"/>
              <w:spacing w:before="0"/>
              <w:jc w:val="center"/>
              <w:rPr>
                <w:rFonts w:ascii="Times New Roman" w:hAnsi="Times New Roman"/>
                <w:b w:val="0"/>
                <w:sz w:val="24"/>
                <w:szCs w:val="24"/>
              </w:rPr>
            </w:pPr>
            <w:r>
              <w:rPr>
                <w:rFonts w:ascii="Times New Roman" w:hAnsi="Times New Roman"/>
                <w:b w:val="0"/>
                <w:sz w:val="24"/>
                <w:szCs w:val="24"/>
              </w:rPr>
              <w:t>19.09.2016</w:t>
            </w:r>
          </w:p>
        </w:tc>
        <w:tc>
          <w:tcPr>
            <w:tcW w:w="532" w:type="pct"/>
            <w:gridSpan w:val="2"/>
          </w:tcPr>
          <w:p w:rsidR="00436585" w:rsidRPr="00E9074C" w:rsidRDefault="00436585" w:rsidP="007770A1">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Погорелова М.А.</w:t>
            </w:r>
          </w:p>
        </w:tc>
      </w:tr>
      <w:tr w:rsidR="00436585" w:rsidRPr="00E9074C" w:rsidTr="004F51FF">
        <w:tc>
          <w:tcPr>
            <w:tcW w:w="373" w:type="pct"/>
          </w:tcPr>
          <w:p w:rsidR="00436585" w:rsidRPr="00E9074C" w:rsidRDefault="00436585" w:rsidP="00B44CB4">
            <w:r w:rsidRPr="00E9074C">
              <w:t>4.7.2</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 xml:space="preserve">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w:t>
            </w:r>
            <w:r w:rsidRPr="00343DD5">
              <w:rPr>
                <w:rFonts w:ascii="Times New Roman" w:hAnsi="Times New Roman"/>
                <w:b w:val="0"/>
                <w:sz w:val="24"/>
                <w:szCs w:val="24"/>
              </w:rPr>
              <w:lastRenderedPageBreak/>
              <w:t>повышение среднего показателя недельного объема  двигательной активности школьников в пилотных образовательных организациях проекта (г. Белгород)</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lastRenderedPageBreak/>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w:t>
            </w:r>
            <w:r w:rsidRPr="00E9074C">
              <w:rPr>
                <w:rFonts w:ascii="Times New Roman" w:hAnsi="Times New Roman"/>
                <w:b w:val="0"/>
                <w:sz w:val="24"/>
                <w:szCs w:val="24"/>
              </w:rPr>
              <w:t>.09.2016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С.В.</w:t>
            </w:r>
          </w:p>
        </w:tc>
      </w:tr>
      <w:tr w:rsidR="00436585" w:rsidRPr="00E9074C" w:rsidTr="004F51FF">
        <w:tc>
          <w:tcPr>
            <w:tcW w:w="373" w:type="pct"/>
          </w:tcPr>
          <w:p w:rsidR="00436585" w:rsidRPr="00E211C5" w:rsidRDefault="00436585" w:rsidP="00B44CB4">
            <w:pPr>
              <w:rPr>
                <w:highlight w:val="yellow"/>
              </w:rPr>
            </w:pPr>
            <w:r w:rsidRPr="00E211C5">
              <w:rPr>
                <w:highlight w:val="yellow"/>
              </w:rPr>
              <w:lastRenderedPageBreak/>
              <w:t>4.7.3</w:t>
            </w:r>
          </w:p>
        </w:tc>
        <w:tc>
          <w:tcPr>
            <w:tcW w:w="373" w:type="pct"/>
          </w:tcPr>
          <w:p w:rsidR="00436585" w:rsidRPr="00E211C5" w:rsidRDefault="00436585">
            <w:pPr>
              <w:rPr>
                <w:highlight w:val="yellow"/>
              </w:rPr>
            </w:pPr>
            <w:r w:rsidRPr="00E211C5">
              <w:rPr>
                <w:highlight w:val="yellow"/>
              </w:rPr>
              <w:t>Р</w:t>
            </w:r>
          </w:p>
        </w:tc>
        <w:tc>
          <w:tcPr>
            <w:tcW w:w="1238" w:type="pct"/>
            <w:gridSpan w:val="3"/>
          </w:tcPr>
          <w:p w:rsidR="00436585" w:rsidRPr="00E211C5" w:rsidRDefault="00436585"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(Белгородский район)</w:t>
            </w:r>
          </w:p>
        </w:tc>
        <w:tc>
          <w:tcPr>
            <w:tcW w:w="422" w:type="pct"/>
          </w:tcPr>
          <w:p w:rsidR="00436585" w:rsidRPr="00E211C5" w:rsidRDefault="00436585" w:rsidP="00291970">
            <w:pPr>
              <w:pStyle w:val="1"/>
              <w:spacing w:before="0"/>
              <w:jc w:val="center"/>
              <w:rPr>
                <w:rFonts w:ascii="Times New Roman" w:hAnsi="Times New Roman"/>
                <w:b w:val="0"/>
                <w:sz w:val="24"/>
                <w:szCs w:val="24"/>
                <w:highlight w:val="yellow"/>
              </w:rPr>
            </w:pPr>
            <w:r w:rsidRPr="00E211C5">
              <w:rPr>
                <w:rFonts w:ascii="Times New Roman" w:hAnsi="Times New Roman"/>
                <w:b w:val="0"/>
                <w:sz w:val="24"/>
                <w:szCs w:val="24"/>
                <w:highlight w:val="yellow"/>
              </w:rPr>
              <w:t>20</w:t>
            </w:r>
          </w:p>
        </w:tc>
        <w:tc>
          <w:tcPr>
            <w:tcW w:w="447" w:type="pct"/>
          </w:tcPr>
          <w:p w:rsidR="00436585" w:rsidRPr="00E211C5" w:rsidRDefault="00436585" w:rsidP="00291970">
            <w:pPr>
              <w:pStyle w:val="1"/>
              <w:spacing w:before="0"/>
              <w:jc w:val="center"/>
              <w:rPr>
                <w:rFonts w:ascii="Times New Roman" w:hAnsi="Times New Roman"/>
                <w:b w:val="0"/>
                <w:sz w:val="24"/>
                <w:szCs w:val="24"/>
                <w:highlight w:val="yellow"/>
              </w:rPr>
            </w:pPr>
            <w:r w:rsidRPr="00E211C5">
              <w:rPr>
                <w:rFonts w:ascii="Times New Roman" w:hAnsi="Times New Roman"/>
                <w:b w:val="0"/>
                <w:sz w:val="24"/>
                <w:szCs w:val="24"/>
                <w:highlight w:val="yellow"/>
              </w:rPr>
              <w:t>19.09.2016</w:t>
            </w:r>
          </w:p>
        </w:tc>
        <w:tc>
          <w:tcPr>
            <w:tcW w:w="532" w:type="pct"/>
            <w:gridSpan w:val="2"/>
          </w:tcPr>
          <w:p w:rsidR="00436585" w:rsidRPr="00E211C5" w:rsidRDefault="00436585" w:rsidP="00291970">
            <w:pPr>
              <w:pStyle w:val="1"/>
              <w:spacing w:before="0"/>
              <w:jc w:val="center"/>
              <w:rPr>
                <w:rFonts w:ascii="Times New Roman" w:hAnsi="Times New Roman"/>
                <w:b w:val="0"/>
                <w:sz w:val="24"/>
                <w:szCs w:val="24"/>
                <w:highlight w:val="yellow"/>
              </w:rPr>
            </w:pPr>
            <w:r w:rsidRPr="00E211C5">
              <w:rPr>
                <w:rFonts w:ascii="Times New Roman" w:hAnsi="Times New Roman"/>
                <w:b w:val="0"/>
                <w:sz w:val="24"/>
                <w:szCs w:val="24"/>
                <w:highlight w:val="yellow"/>
              </w:rPr>
              <w:t>17.10.2016</w:t>
            </w:r>
          </w:p>
        </w:tc>
        <w:tc>
          <w:tcPr>
            <w:tcW w:w="962" w:type="pct"/>
            <w:gridSpan w:val="2"/>
            <w:tcBorders>
              <w:bottom w:val="single" w:sz="4" w:space="0" w:color="auto"/>
            </w:tcBorders>
          </w:tcPr>
          <w:p w:rsidR="00436585" w:rsidRPr="00E211C5" w:rsidRDefault="00436585"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Чертова Л.В.</w:t>
            </w:r>
          </w:p>
        </w:tc>
      </w:tr>
      <w:tr w:rsidR="00436585" w:rsidRPr="00E9074C" w:rsidTr="004F51FF">
        <w:tc>
          <w:tcPr>
            <w:tcW w:w="373" w:type="pct"/>
          </w:tcPr>
          <w:p w:rsidR="00436585" w:rsidRPr="00E9074C" w:rsidRDefault="00436585" w:rsidP="00B44CB4">
            <w:r w:rsidRPr="00E9074C">
              <w:t>4.7.4</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 xml:space="preserve">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w:t>
            </w:r>
            <w:r w:rsidRPr="00343DD5">
              <w:rPr>
                <w:rFonts w:ascii="Times New Roman" w:hAnsi="Times New Roman"/>
                <w:b w:val="0"/>
                <w:sz w:val="24"/>
                <w:szCs w:val="24"/>
              </w:rPr>
              <w:lastRenderedPageBreak/>
              <w:t>образовательных организациях проекта (Борисовский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lastRenderedPageBreak/>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Макошенец А.С.</w:t>
            </w:r>
          </w:p>
        </w:tc>
      </w:tr>
      <w:tr w:rsidR="00436585" w:rsidRPr="00E9074C" w:rsidTr="004F51FF">
        <w:tc>
          <w:tcPr>
            <w:tcW w:w="373" w:type="pct"/>
          </w:tcPr>
          <w:p w:rsidR="00436585" w:rsidRPr="00E9074C" w:rsidRDefault="00436585" w:rsidP="00B44CB4">
            <w:r w:rsidRPr="00E9074C">
              <w:lastRenderedPageBreak/>
              <w:t>4.7.5</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(Валуйский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w:t>
            </w:r>
            <w:r w:rsidRPr="00E9074C">
              <w:rPr>
                <w:rFonts w:ascii="Times New Roman" w:hAnsi="Times New Roman"/>
                <w:b w:val="0"/>
                <w:sz w:val="24"/>
                <w:szCs w:val="24"/>
              </w:rPr>
              <w:t>.09.2016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О.Г.</w:t>
            </w:r>
          </w:p>
        </w:tc>
      </w:tr>
      <w:tr w:rsidR="00436585" w:rsidRPr="00E9074C" w:rsidTr="004F51FF">
        <w:tc>
          <w:tcPr>
            <w:tcW w:w="373" w:type="pct"/>
          </w:tcPr>
          <w:p w:rsidR="00436585" w:rsidRPr="00E9074C" w:rsidRDefault="00436585" w:rsidP="00B44CB4">
            <w:r w:rsidRPr="00E9074C">
              <w:t>4.7.6</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(Вейделевский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Косова Е.Н.</w:t>
            </w:r>
          </w:p>
        </w:tc>
      </w:tr>
      <w:tr w:rsidR="00436585" w:rsidRPr="00E9074C" w:rsidTr="004F51FF">
        <w:tc>
          <w:tcPr>
            <w:tcW w:w="373" w:type="pct"/>
          </w:tcPr>
          <w:p w:rsidR="00436585" w:rsidRPr="00E9074C" w:rsidRDefault="00436585" w:rsidP="00B44CB4">
            <w:r w:rsidRPr="00E9074C">
              <w:t>4.7.7</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 xml:space="preserve">Организация и проведение тематических родительских </w:t>
            </w:r>
            <w:r w:rsidRPr="00343DD5">
              <w:rPr>
                <w:rFonts w:ascii="Times New Roman" w:hAnsi="Times New Roman"/>
                <w:b w:val="0"/>
                <w:sz w:val="24"/>
                <w:szCs w:val="24"/>
              </w:rPr>
              <w:lastRenderedPageBreak/>
              <w:t>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(Волоконовский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lastRenderedPageBreak/>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Давыденко Л.А.</w:t>
            </w:r>
          </w:p>
        </w:tc>
      </w:tr>
      <w:tr w:rsidR="00436585" w:rsidRPr="00E9074C" w:rsidTr="004F51FF">
        <w:tc>
          <w:tcPr>
            <w:tcW w:w="373" w:type="pct"/>
          </w:tcPr>
          <w:p w:rsidR="00436585" w:rsidRPr="00E9074C" w:rsidRDefault="00436585" w:rsidP="00B44CB4">
            <w:r w:rsidRPr="00E9074C">
              <w:lastRenderedPageBreak/>
              <w:t>4.7.8</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(Грайворонский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w:t>
            </w:r>
            <w:r w:rsidRPr="00E9074C">
              <w:rPr>
                <w:rFonts w:ascii="Times New Roman" w:hAnsi="Times New Roman"/>
                <w:b w:val="0"/>
                <w:sz w:val="24"/>
                <w:szCs w:val="24"/>
              </w:rPr>
              <w:t>.09.2016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Милушкина Т.Н.</w:t>
            </w:r>
          </w:p>
        </w:tc>
      </w:tr>
      <w:tr w:rsidR="00436585" w:rsidRPr="00E9074C" w:rsidTr="004F51FF">
        <w:tc>
          <w:tcPr>
            <w:tcW w:w="373" w:type="pct"/>
          </w:tcPr>
          <w:p w:rsidR="00436585" w:rsidRPr="00E9074C" w:rsidRDefault="00436585" w:rsidP="00B44CB4">
            <w:r w:rsidRPr="00E9074C">
              <w:t>4.7.9</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 xml:space="preserve">Организация и проведение тематических родительских собраний по апробации модели организации учебного дня школьника с применением комплекса </w:t>
            </w:r>
            <w:r w:rsidRPr="00343DD5">
              <w:rPr>
                <w:rFonts w:ascii="Times New Roman" w:hAnsi="Times New Roman"/>
                <w:b w:val="0"/>
                <w:sz w:val="24"/>
                <w:szCs w:val="24"/>
              </w:rPr>
              <w:lastRenderedPageBreak/>
              <w:t>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(Губкинский городской округ)</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lastRenderedPageBreak/>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Альяных  О.И.</w:t>
            </w:r>
          </w:p>
        </w:tc>
      </w:tr>
      <w:tr w:rsidR="00436585" w:rsidRPr="00E9074C" w:rsidTr="004F51FF">
        <w:tc>
          <w:tcPr>
            <w:tcW w:w="373" w:type="pct"/>
          </w:tcPr>
          <w:p w:rsidR="00436585" w:rsidRPr="00E9074C" w:rsidRDefault="00436585" w:rsidP="00B44CB4">
            <w:r w:rsidRPr="00E9074C">
              <w:lastRenderedPageBreak/>
              <w:t>4.7.10</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(Ивнянский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Павленко  О.А.</w:t>
            </w:r>
          </w:p>
        </w:tc>
      </w:tr>
      <w:tr w:rsidR="00436585" w:rsidRPr="00E9074C" w:rsidTr="004F51FF">
        <w:tc>
          <w:tcPr>
            <w:tcW w:w="373" w:type="pct"/>
          </w:tcPr>
          <w:p w:rsidR="00436585" w:rsidRPr="00E9074C" w:rsidRDefault="00436585" w:rsidP="00B44CB4">
            <w:r w:rsidRPr="00E9074C">
              <w:t>4.7.11</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 xml:space="preserve">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w:t>
            </w:r>
            <w:r w:rsidRPr="00343DD5">
              <w:rPr>
                <w:rFonts w:ascii="Times New Roman" w:hAnsi="Times New Roman"/>
                <w:b w:val="0"/>
                <w:sz w:val="24"/>
                <w:szCs w:val="24"/>
              </w:rPr>
              <w:lastRenderedPageBreak/>
              <w:t>недельного объема  двигательной активности школьников в пилотных образовательных организациях проекта (Красненский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lastRenderedPageBreak/>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w:t>
            </w:r>
            <w:r w:rsidRPr="00E9074C">
              <w:rPr>
                <w:rFonts w:ascii="Times New Roman" w:hAnsi="Times New Roman"/>
                <w:b w:val="0"/>
                <w:sz w:val="24"/>
                <w:szCs w:val="24"/>
              </w:rPr>
              <w:t>.09.2016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Немчинова Н.М.</w:t>
            </w:r>
          </w:p>
        </w:tc>
      </w:tr>
      <w:tr w:rsidR="00436585" w:rsidRPr="00E9074C" w:rsidTr="004F51FF">
        <w:tc>
          <w:tcPr>
            <w:tcW w:w="373" w:type="pct"/>
          </w:tcPr>
          <w:p w:rsidR="00436585" w:rsidRPr="00E9074C" w:rsidRDefault="00436585" w:rsidP="00B44CB4">
            <w:r w:rsidRPr="00E9074C">
              <w:lastRenderedPageBreak/>
              <w:t>4.7.12</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(Красногвардейский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Литовкина Е.И.</w:t>
            </w:r>
          </w:p>
        </w:tc>
      </w:tr>
      <w:tr w:rsidR="00436585" w:rsidRPr="00E9074C" w:rsidTr="004F51FF">
        <w:tc>
          <w:tcPr>
            <w:tcW w:w="373" w:type="pct"/>
          </w:tcPr>
          <w:p w:rsidR="00436585" w:rsidRPr="00E9074C" w:rsidRDefault="00436585" w:rsidP="00B44CB4">
            <w:r w:rsidRPr="00E9074C">
              <w:t>4.7.13</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 xml:space="preserve">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w:t>
            </w:r>
            <w:r w:rsidRPr="00343DD5">
              <w:rPr>
                <w:rFonts w:ascii="Times New Roman" w:hAnsi="Times New Roman"/>
                <w:b w:val="0"/>
                <w:sz w:val="24"/>
                <w:szCs w:val="24"/>
              </w:rPr>
              <w:lastRenderedPageBreak/>
              <w:t>образовательных организациях проекта (Краснояружский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lastRenderedPageBreak/>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Онежко  И.Г.</w:t>
            </w:r>
          </w:p>
        </w:tc>
      </w:tr>
      <w:tr w:rsidR="00436585" w:rsidRPr="00E9074C" w:rsidTr="004F51FF">
        <w:tc>
          <w:tcPr>
            <w:tcW w:w="373" w:type="pct"/>
          </w:tcPr>
          <w:p w:rsidR="00436585" w:rsidRPr="00E9074C" w:rsidRDefault="00436585" w:rsidP="00B44CB4">
            <w:r w:rsidRPr="00E9074C">
              <w:lastRenderedPageBreak/>
              <w:t>4.7.14</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(Корочанский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w:t>
            </w:r>
            <w:r w:rsidRPr="00E9074C">
              <w:rPr>
                <w:rFonts w:ascii="Times New Roman" w:hAnsi="Times New Roman"/>
                <w:b w:val="0"/>
                <w:sz w:val="24"/>
                <w:szCs w:val="24"/>
              </w:rPr>
              <w:t>.09.2016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Титова Ю.В.</w:t>
            </w:r>
          </w:p>
        </w:tc>
      </w:tr>
      <w:tr w:rsidR="00436585" w:rsidRPr="00E9074C" w:rsidTr="004F51FF">
        <w:tc>
          <w:tcPr>
            <w:tcW w:w="373" w:type="pct"/>
          </w:tcPr>
          <w:p w:rsidR="00436585" w:rsidRPr="00E9074C" w:rsidRDefault="00436585" w:rsidP="00B44CB4">
            <w:r w:rsidRPr="00E9074C">
              <w:t>4.7.15</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(Новооскольский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Генрих И.В.</w:t>
            </w:r>
          </w:p>
        </w:tc>
      </w:tr>
      <w:tr w:rsidR="00436585" w:rsidRPr="00E9074C" w:rsidTr="004F51FF">
        <w:tc>
          <w:tcPr>
            <w:tcW w:w="373" w:type="pct"/>
          </w:tcPr>
          <w:p w:rsidR="00436585" w:rsidRPr="00E9074C" w:rsidRDefault="00436585" w:rsidP="00B44CB4">
            <w:r w:rsidRPr="00E9074C">
              <w:lastRenderedPageBreak/>
              <w:t>4.7.16</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(Прохоровский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Нурматова</w:t>
            </w:r>
            <w:r>
              <w:rPr>
                <w:rFonts w:ascii="Times New Roman" w:hAnsi="Times New Roman"/>
                <w:b w:val="0"/>
                <w:sz w:val="24"/>
                <w:szCs w:val="24"/>
              </w:rPr>
              <w:t xml:space="preserve"> Г.А.</w:t>
            </w:r>
          </w:p>
        </w:tc>
      </w:tr>
      <w:tr w:rsidR="00436585" w:rsidRPr="00E9074C" w:rsidTr="004F51FF">
        <w:tc>
          <w:tcPr>
            <w:tcW w:w="373" w:type="pct"/>
          </w:tcPr>
          <w:p w:rsidR="00436585" w:rsidRPr="00E9074C" w:rsidRDefault="00436585" w:rsidP="00B44CB4">
            <w:r w:rsidRPr="00E9074C">
              <w:t>4.7.17</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(Ракитянский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w:t>
            </w:r>
            <w:r w:rsidRPr="00E9074C">
              <w:rPr>
                <w:rFonts w:ascii="Times New Roman" w:hAnsi="Times New Roman"/>
                <w:b w:val="0"/>
                <w:sz w:val="24"/>
                <w:szCs w:val="24"/>
              </w:rPr>
              <w:t>.09.2016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Писклова  С.И.</w:t>
            </w:r>
          </w:p>
        </w:tc>
      </w:tr>
      <w:tr w:rsidR="00436585" w:rsidRPr="00E9074C" w:rsidTr="004F51FF">
        <w:tc>
          <w:tcPr>
            <w:tcW w:w="373" w:type="pct"/>
          </w:tcPr>
          <w:p w:rsidR="00436585" w:rsidRPr="00E9074C" w:rsidRDefault="00436585" w:rsidP="00B44CB4">
            <w:r w:rsidRPr="00E9074C">
              <w:t>4.7.18</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 xml:space="preserve">Организация и проведение тематических родительских собраний по апробации модели организации учебного дня </w:t>
            </w:r>
            <w:r w:rsidRPr="00343DD5">
              <w:rPr>
                <w:rFonts w:ascii="Times New Roman" w:hAnsi="Times New Roman"/>
                <w:b w:val="0"/>
                <w:sz w:val="24"/>
                <w:szCs w:val="24"/>
              </w:rPr>
              <w:lastRenderedPageBreak/>
              <w:t>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(Ровеньский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lastRenderedPageBreak/>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Киселёв Э.Н.</w:t>
            </w:r>
          </w:p>
        </w:tc>
      </w:tr>
      <w:tr w:rsidR="00436585" w:rsidRPr="00E9074C" w:rsidTr="004F51FF">
        <w:tc>
          <w:tcPr>
            <w:tcW w:w="373" w:type="pct"/>
          </w:tcPr>
          <w:p w:rsidR="00436585" w:rsidRPr="00E9074C" w:rsidRDefault="00436585" w:rsidP="00B44CB4">
            <w:r w:rsidRPr="00E9074C">
              <w:lastRenderedPageBreak/>
              <w:t>4.7.19</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(Старооскольский городской округ)</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Котельникова  И.В.</w:t>
            </w:r>
          </w:p>
        </w:tc>
      </w:tr>
      <w:tr w:rsidR="00436585" w:rsidRPr="00E9074C" w:rsidTr="004F51FF">
        <w:tc>
          <w:tcPr>
            <w:tcW w:w="373" w:type="pct"/>
          </w:tcPr>
          <w:p w:rsidR="00436585" w:rsidRPr="00E9074C" w:rsidRDefault="00436585" w:rsidP="00B44CB4">
            <w:r w:rsidRPr="00E9074C">
              <w:t>4.7.20</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 xml:space="preserve">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w:t>
            </w:r>
            <w:r w:rsidRPr="00343DD5">
              <w:rPr>
                <w:rFonts w:ascii="Times New Roman" w:hAnsi="Times New Roman"/>
                <w:b w:val="0"/>
                <w:sz w:val="24"/>
                <w:szCs w:val="24"/>
              </w:rPr>
              <w:lastRenderedPageBreak/>
              <w:t>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(Чернянский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lastRenderedPageBreak/>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w:t>
            </w:r>
            <w:r w:rsidRPr="00E9074C">
              <w:rPr>
                <w:rFonts w:ascii="Times New Roman" w:hAnsi="Times New Roman"/>
                <w:b w:val="0"/>
                <w:sz w:val="24"/>
                <w:szCs w:val="24"/>
              </w:rPr>
              <w:t>.09.2016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Пашенко  Е.В.</w:t>
            </w:r>
          </w:p>
        </w:tc>
      </w:tr>
      <w:tr w:rsidR="00436585" w:rsidRPr="00E9074C" w:rsidTr="004F51FF">
        <w:tc>
          <w:tcPr>
            <w:tcW w:w="373" w:type="pct"/>
          </w:tcPr>
          <w:p w:rsidR="00436585" w:rsidRPr="00E9074C" w:rsidRDefault="00436585" w:rsidP="00B44CB4">
            <w:r w:rsidRPr="00E9074C">
              <w:lastRenderedPageBreak/>
              <w:t>4.7.21</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(Шебекинский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Сарайкина Е.Н.</w:t>
            </w:r>
          </w:p>
        </w:tc>
      </w:tr>
      <w:tr w:rsidR="00436585" w:rsidRPr="00E9074C" w:rsidTr="004F51FF">
        <w:tc>
          <w:tcPr>
            <w:tcW w:w="373" w:type="pct"/>
          </w:tcPr>
          <w:p w:rsidR="00436585" w:rsidRPr="00E9074C" w:rsidRDefault="00436585" w:rsidP="00B44CB4">
            <w:r w:rsidRPr="00E9074C">
              <w:t>4.7.22</w:t>
            </w:r>
          </w:p>
        </w:tc>
        <w:tc>
          <w:tcPr>
            <w:tcW w:w="373" w:type="pct"/>
          </w:tcPr>
          <w:p w:rsidR="00436585" w:rsidRDefault="00436585">
            <w:r w:rsidRPr="0091782F">
              <w:t>Р</w:t>
            </w:r>
          </w:p>
        </w:tc>
        <w:tc>
          <w:tcPr>
            <w:tcW w:w="1238" w:type="pct"/>
            <w:gridSpan w:val="3"/>
          </w:tcPr>
          <w:p w:rsidR="00436585" w:rsidRPr="00343DD5" w:rsidRDefault="00436585" w:rsidP="00FB18EF">
            <w:pPr>
              <w:pStyle w:val="1"/>
              <w:spacing w:before="0"/>
              <w:rPr>
                <w:rFonts w:ascii="Times New Roman" w:hAnsi="Times New Roman"/>
                <w:b w:val="0"/>
                <w:sz w:val="24"/>
                <w:szCs w:val="24"/>
              </w:rPr>
            </w:pPr>
            <w:r w:rsidRPr="00343DD5">
              <w:rPr>
                <w:rFonts w:ascii="Times New Roman" w:hAnsi="Times New Roman"/>
                <w:b w:val="0"/>
                <w:sz w:val="24"/>
                <w:szCs w:val="24"/>
              </w:rPr>
              <w:t xml:space="preserve">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w:t>
            </w:r>
            <w:r w:rsidRPr="00343DD5">
              <w:rPr>
                <w:rFonts w:ascii="Times New Roman" w:hAnsi="Times New Roman"/>
                <w:b w:val="0"/>
                <w:sz w:val="24"/>
                <w:szCs w:val="24"/>
              </w:rPr>
              <w:lastRenderedPageBreak/>
              <w:t>школьников в пилотных образовательных организациях проекта (Яковлевский район)</w:t>
            </w:r>
          </w:p>
        </w:tc>
        <w:tc>
          <w:tcPr>
            <w:tcW w:w="422" w:type="pct"/>
          </w:tcPr>
          <w:p w:rsidR="00436585" w:rsidRPr="00343DD5" w:rsidRDefault="00436585" w:rsidP="00291970">
            <w:pPr>
              <w:pStyle w:val="1"/>
              <w:spacing w:before="0"/>
              <w:jc w:val="center"/>
              <w:rPr>
                <w:rFonts w:ascii="Times New Roman" w:hAnsi="Times New Roman"/>
                <w:b w:val="0"/>
                <w:sz w:val="24"/>
                <w:szCs w:val="24"/>
              </w:rPr>
            </w:pPr>
            <w:r w:rsidRPr="00343DD5">
              <w:rPr>
                <w:rFonts w:ascii="Times New Roman" w:hAnsi="Times New Roman"/>
                <w:b w:val="0"/>
                <w:sz w:val="24"/>
                <w:szCs w:val="24"/>
              </w:rPr>
              <w:lastRenderedPageBreak/>
              <w:t>20</w:t>
            </w:r>
          </w:p>
        </w:tc>
        <w:tc>
          <w:tcPr>
            <w:tcW w:w="447" w:type="pct"/>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19</w:t>
            </w:r>
            <w:r w:rsidRPr="00E9074C">
              <w:rPr>
                <w:rFonts w:ascii="Times New Roman" w:hAnsi="Times New Roman"/>
                <w:b w:val="0"/>
                <w:sz w:val="24"/>
                <w:szCs w:val="24"/>
              </w:rPr>
              <w:t>.09.2016</w:t>
            </w:r>
          </w:p>
        </w:tc>
        <w:tc>
          <w:tcPr>
            <w:tcW w:w="532" w:type="pct"/>
            <w:gridSpan w:val="2"/>
          </w:tcPr>
          <w:p w:rsidR="00436585" w:rsidRPr="00E9074C" w:rsidRDefault="00436585" w:rsidP="00291970">
            <w:pPr>
              <w:pStyle w:val="1"/>
              <w:spacing w:before="0"/>
              <w:jc w:val="center"/>
              <w:rPr>
                <w:rFonts w:ascii="Times New Roman" w:hAnsi="Times New Roman"/>
                <w:b w:val="0"/>
                <w:sz w:val="24"/>
                <w:szCs w:val="24"/>
              </w:rPr>
            </w:pPr>
            <w:r>
              <w:rPr>
                <w:rFonts w:ascii="Times New Roman" w:hAnsi="Times New Roman"/>
                <w:b w:val="0"/>
                <w:sz w:val="24"/>
                <w:szCs w:val="24"/>
              </w:rPr>
              <w:t>17.10</w:t>
            </w:r>
            <w:r w:rsidRPr="00E9074C">
              <w:rPr>
                <w:rFonts w:ascii="Times New Roman" w:hAnsi="Times New Roman"/>
                <w:b w:val="0"/>
                <w:sz w:val="24"/>
                <w:szCs w:val="24"/>
              </w:rPr>
              <w:t>.2016</w:t>
            </w:r>
          </w:p>
        </w:tc>
        <w:tc>
          <w:tcPr>
            <w:tcW w:w="962" w:type="pct"/>
            <w:gridSpan w:val="2"/>
            <w:tcBorders>
              <w:bottom w:val="single" w:sz="4" w:space="0" w:color="auto"/>
            </w:tcBorders>
          </w:tcPr>
          <w:p w:rsidR="00436585" w:rsidRPr="00E9074C" w:rsidRDefault="00436585" w:rsidP="00291970">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Карелина  В.Н.</w:t>
            </w:r>
          </w:p>
        </w:tc>
      </w:tr>
      <w:tr w:rsidR="00436585" w:rsidRPr="00E9074C" w:rsidTr="004F51FF">
        <w:tc>
          <w:tcPr>
            <w:tcW w:w="373" w:type="pct"/>
          </w:tcPr>
          <w:p w:rsidR="00436585" w:rsidRPr="00E9074C" w:rsidRDefault="00436585" w:rsidP="00B44CB4">
            <w:r w:rsidRPr="00E9074C">
              <w:lastRenderedPageBreak/>
              <w:t>4.8</w:t>
            </w:r>
          </w:p>
        </w:tc>
        <w:tc>
          <w:tcPr>
            <w:tcW w:w="373" w:type="pct"/>
          </w:tcPr>
          <w:p w:rsidR="00436585" w:rsidRPr="00E9074C" w:rsidRDefault="00436585" w:rsidP="36ABEEDF"/>
        </w:tc>
        <w:tc>
          <w:tcPr>
            <w:tcW w:w="1238" w:type="pct"/>
            <w:gridSpan w:val="3"/>
          </w:tcPr>
          <w:p w:rsidR="00436585" w:rsidRPr="00E9074C" w:rsidRDefault="00ED6272" w:rsidP="00FB18EF">
            <w:pPr>
              <w:pStyle w:val="1"/>
              <w:spacing w:before="0"/>
              <w:rPr>
                <w:rFonts w:ascii="Times New Roman" w:hAnsi="Times New Roman"/>
                <w:b w:val="0"/>
                <w:sz w:val="24"/>
                <w:szCs w:val="24"/>
              </w:rPr>
            </w:pPr>
            <w:r>
              <w:rPr>
                <w:rFonts w:ascii="Times New Roman" w:hAnsi="Times New Roman"/>
                <w:b w:val="0"/>
                <w:sz w:val="24"/>
                <w:szCs w:val="24"/>
              </w:rPr>
              <w:t>П</w:t>
            </w:r>
            <w:r w:rsidR="00436585" w:rsidRPr="00E9074C">
              <w:rPr>
                <w:rFonts w:ascii="Times New Roman" w:hAnsi="Times New Roman"/>
                <w:b w:val="0"/>
                <w:sz w:val="24"/>
                <w:szCs w:val="24"/>
              </w:rPr>
              <w:t>роведение встреч обучающихся пилотных образовательных организаций со спортсменами</w:t>
            </w:r>
          </w:p>
        </w:tc>
        <w:tc>
          <w:tcPr>
            <w:tcW w:w="422" w:type="pct"/>
          </w:tcPr>
          <w:p w:rsidR="00436585" w:rsidRPr="00E9074C" w:rsidRDefault="00032BDD" w:rsidP="007770A1">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436585" w:rsidRPr="00E9074C" w:rsidRDefault="00032BDD" w:rsidP="007770A1">
            <w:pPr>
              <w:pStyle w:val="1"/>
              <w:spacing w:before="0"/>
              <w:jc w:val="center"/>
              <w:rPr>
                <w:rFonts w:ascii="Times New Roman" w:hAnsi="Times New Roman"/>
                <w:b w:val="0"/>
                <w:sz w:val="24"/>
                <w:szCs w:val="24"/>
              </w:rPr>
            </w:pPr>
            <w:r>
              <w:rPr>
                <w:rFonts w:ascii="Times New Roman" w:hAnsi="Times New Roman"/>
                <w:b w:val="0"/>
                <w:sz w:val="24"/>
                <w:szCs w:val="24"/>
              </w:rPr>
              <w:t>02.10.2017</w:t>
            </w:r>
          </w:p>
        </w:tc>
        <w:tc>
          <w:tcPr>
            <w:tcW w:w="532" w:type="pct"/>
            <w:gridSpan w:val="2"/>
          </w:tcPr>
          <w:p w:rsidR="00436585" w:rsidRPr="00E9074C" w:rsidRDefault="00032BDD" w:rsidP="007770A1">
            <w:pPr>
              <w:pStyle w:val="1"/>
              <w:spacing w:before="0"/>
              <w:jc w:val="center"/>
              <w:rPr>
                <w:rFonts w:ascii="Times New Roman" w:hAnsi="Times New Roman"/>
                <w:b w:val="0"/>
                <w:sz w:val="24"/>
                <w:szCs w:val="24"/>
              </w:rPr>
            </w:pPr>
            <w:r>
              <w:rPr>
                <w:rFonts w:ascii="Times New Roman" w:hAnsi="Times New Roman"/>
                <w:b w:val="0"/>
                <w:sz w:val="24"/>
                <w:szCs w:val="24"/>
              </w:rPr>
              <w:t>14.11</w:t>
            </w:r>
            <w:r w:rsidR="00436585" w:rsidRPr="00E9074C">
              <w:rPr>
                <w:rFonts w:ascii="Times New Roman" w:hAnsi="Times New Roman"/>
                <w:b w:val="0"/>
                <w:sz w:val="24"/>
                <w:szCs w:val="24"/>
              </w:rPr>
              <w:t>.2017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Pr>
                <w:rFonts w:ascii="Times New Roman" w:hAnsi="Times New Roman"/>
                <w:b w:val="0"/>
                <w:sz w:val="24"/>
                <w:szCs w:val="24"/>
              </w:rPr>
              <w:t>Аналитический отчет</w:t>
            </w:r>
          </w:p>
        </w:tc>
        <w:tc>
          <w:tcPr>
            <w:tcW w:w="653" w:type="pct"/>
          </w:tcPr>
          <w:p w:rsidR="00436585" w:rsidRPr="00E9074C" w:rsidRDefault="00436585" w:rsidP="00FB18EF">
            <w:pPr>
              <w:pStyle w:val="1"/>
              <w:spacing w:before="0"/>
              <w:rPr>
                <w:rFonts w:ascii="Times New Roman" w:hAnsi="Times New Roman"/>
                <w:b w:val="0"/>
                <w:sz w:val="24"/>
                <w:szCs w:val="24"/>
              </w:rPr>
            </w:pPr>
            <w:r>
              <w:rPr>
                <w:rFonts w:ascii="Times New Roman" w:hAnsi="Times New Roman"/>
                <w:b w:val="0"/>
                <w:sz w:val="24"/>
                <w:szCs w:val="24"/>
              </w:rPr>
              <w:t>Кононов В.Н.</w:t>
            </w:r>
          </w:p>
        </w:tc>
      </w:tr>
      <w:tr w:rsidR="00436585" w:rsidRPr="00E9074C" w:rsidTr="004F51FF">
        <w:tc>
          <w:tcPr>
            <w:tcW w:w="373" w:type="pct"/>
          </w:tcPr>
          <w:p w:rsidR="00436585" w:rsidRPr="00E9074C" w:rsidRDefault="00436585" w:rsidP="00B44CB4">
            <w:r w:rsidRPr="00E9074C">
              <w:t>4.8.1</w:t>
            </w:r>
          </w:p>
        </w:tc>
        <w:tc>
          <w:tcPr>
            <w:tcW w:w="373" w:type="pct"/>
          </w:tcPr>
          <w:p w:rsidR="00436585" w:rsidRDefault="00436585">
            <w:r w:rsidRPr="00F25780">
              <w:t>Р</w:t>
            </w:r>
          </w:p>
        </w:tc>
        <w:tc>
          <w:tcPr>
            <w:tcW w:w="1238" w:type="pct"/>
            <w:gridSpan w:val="3"/>
          </w:tcPr>
          <w:p w:rsidR="00436585"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w:t>
            </w:r>
            <w:r w:rsidR="00436585" w:rsidRPr="00ED6272">
              <w:rPr>
                <w:rFonts w:ascii="Times New Roman" w:hAnsi="Times New Roman"/>
                <w:b w:val="0"/>
                <w:sz w:val="24"/>
                <w:szCs w:val="24"/>
              </w:rPr>
              <w:t>роведение встреч обучающихся пилотных образовательных организаций со спортсменами (Алексеевский район)</w:t>
            </w:r>
          </w:p>
        </w:tc>
        <w:tc>
          <w:tcPr>
            <w:tcW w:w="422" w:type="pct"/>
          </w:tcPr>
          <w:p w:rsidR="00436585" w:rsidRPr="00E9074C" w:rsidRDefault="00032BDD" w:rsidP="007770A1">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436585" w:rsidRPr="00032BDD" w:rsidRDefault="00436585" w:rsidP="007770A1">
            <w:pPr>
              <w:pStyle w:val="1"/>
              <w:spacing w:before="0"/>
              <w:jc w:val="center"/>
              <w:rPr>
                <w:rFonts w:ascii="Times New Roman" w:hAnsi="Times New Roman"/>
                <w:b w:val="0"/>
                <w:sz w:val="24"/>
                <w:szCs w:val="24"/>
              </w:rPr>
            </w:pPr>
            <w:r w:rsidRPr="00032BDD">
              <w:rPr>
                <w:rFonts w:ascii="Times New Roman" w:hAnsi="Times New Roman"/>
                <w:b w:val="0"/>
                <w:sz w:val="24"/>
                <w:szCs w:val="24"/>
              </w:rPr>
              <w:t>02.10.2017</w:t>
            </w:r>
          </w:p>
        </w:tc>
        <w:tc>
          <w:tcPr>
            <w:tcW w:w="532" w:type="pct"/>
            <w:gridSpan w:val="2"/>
          </w:tcPr>
          <w:p w:rsidR="00436585" w:rsidRPr="00032BDD" w:rsidRDefault="00032BDD" w:rsidP="007770A1">
            <w:pPr>
              <w:pStyle w:val="1"/>
              <w:spacing w:before="0"/>
              <w:jc w:val="center"/>
              <w:rPr>
                <w:rFonts w:ascii="Times New Roman" w:hAnsi="Times New Roman"/>
                <w:b w:val="0"/>
                <w:sz w:val="24"/>
                <w:szCs w:val="24"/>
              </w:rPr>
            </w:pPr>
            <w:r w:rsidRPr="00032BDD">
              <w:rPr>
                <w:rFonts w:ascii="Times New Roman" w:hAnsi="Times New Roman"/>
                <w:b w:val="0"/>
                <w:sz w:val="24"/>
                <w:szCs w:val="24"/>
              </w:rPr>
              <w:t>14</w:t>
            </w:r>
            <w:r w:rsidR="00436585" w:rsidRPr="00032BDD">
              <w:rPr>
                <w:rFonts w:ascii="Times New Roman" w:hAnsi="Times New Roman"/>
                <w:b w:val="0"/>
                <w:sz w:val="24"/>
                <w:szCs w:val="24"/>
              </w:rPr>
              <w:t>.11.2017</w:t>
            </w:r>
          </w:p>
        </w:tc>
        <w:tc>
          <w:tcPr>
            <w:tcW w:w="962" w:type="pct"/>
            <w:gridSpan w:val="2"/>
            <w:tcBorders>
              <w:bottom w:val="single" w:sz="4" w:space="0" w:color="auto"/>
            </w:tcBorders>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436585" w:rsidRPr="00E9074C" w:rsidRDefault="00436585" w:rsidP="00FB18EF">
            <w:pPr>
              <w:pStyle w:val="1"/>
              <w:spacing w:before="0"/>
              <w:rPr>
                <w:rFonts w:ascii="Times New Roman" w:hAnsi="Times New Roman"/>
                <w:b w:val="0"/>
                <w:sz w:val="24"/>
                <w:szCs w:val="24"/>
              </w:rPr>
            </w:pPr>
            <w:r w:rsidRPr="00E9074C">
              <w:rPr>
                <w:rFonts w:ascii="Times New Roman" w:hAnsi="Times New Roman"/>
                <w:b w:val="0"/>
                <w:sz w:val="24"/>
                <w:szCs w:val="24"/>
              </w:rPr>
              <w:t>Погорелова М.А.</w:t>
            </w:r>
          </w:p>
        </w:tc>
      </w:tr>
      <w:tr w:rsidR="00032BDD" w:rsidRPr="00E9074C" w:rsidTr="004F51FF">
        <w:tc>
          <w:tcPr>
            <w:tcW w:w="373" w:type="pct"/>
          </w:tcPr>
          <w:p w:rsidR="00032BDD" w:rsidRPr="00E9074C" w:rsidRDefault="00032BDD" w:rsidP="00B44CB4">
            <w:r w:rsidRPr="00E9074C">
              <w:t>4.8.2</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w:t>
            </w:r>
            <w:r w:rsidR="00032BDD" w:rsidRPr="00ED6272">
              <w:rPr>
                <w:rFonts w:ascii="Times New Roman" w:hAnsi="Times New Roman"/>
                <w:b w:val="0"/>
                <w:sz w:val="24"/>
                <w:szCs w:val="24"/>
              </w:rPr>
              <w:t>роведение встреч обучающихся пилотных образовательных организаций со спортсменами (г. Белгород)</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02.10.2017</w:t>
            </w:r>
          </w:p>
        </w:tc>
        <w:tc>
          <w:tcPr>
            <w:tcW w:w="532" w:type="pct"/>
            <w:gridSpan w:val="2"/>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14.11</w:t>
            </w:r>
            <w:r w:rsidRPr="00E9074C">
              <w:rPr>
                <w:rFonts w:ascii="Times New Roman" w:hAnsi="Times New Roman"/>
                <w:b w:val="0"/>
                <w:sz w:val="24"/>
                <w:szCs w:val="24"/>
              </w:rPr>
              <w:t>.2017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С.В.</w:t>
            </w:r>
          </w:p>
        </w:tc>
      </w:tr>
      <w:tr w:rsidR="00032BDD" w:rsidRPr="00E9074C" w:rsidTr="004F51FF">
        <w:tc>
          <w:tcPr>
            <w:tcW w:w="373" w:type="pct"/>
          </w:tcPr>
          <w:p w:rsidR="00032BDD" w:rsidRPr="00E211C5" w:rsidRDefault="00032BDD" w:rsidP="00B44CB4">
            <w:pPr>
              <w:rPr>
                <w:highlight w:val="yellow"/>
              </w:rPr>
            </w:pPr>
            <w:r w:rsidRPr="00E211C5">
              <w:rPr>
                <w:highlight w:val="yellow"/>
              </w:rPr>
              <w:t>4.8.3</w:t>
            </w:r>
          </w:p>
        </w:tc>
        <w:tc>
          <w:tcPr>
            <w:tcW w:w="373" w:type="pct"/>
          </w:tcPr>
          <w:p w:rsidR="00032BDD" w:rsidRPr="00E211C5" w:rsidRDefault="00032BDD">
            <w:pPr>
              <w:rPr>
                <w:highlight w:val="yellow"/>
              </w:rPr>
            </w:pPr>
            <w:r w:rsidRPr="00E211C5">
              <w:rPr>
                <w:highlight w:val="yellow"/>
              </w:rPr>
              <w:t>Р</w:t>
            </w:r>
          </w:p>
        </w:tc>
        <w:tc>
          <w:tcPr>
            <w:tcW w:w="1238" w:type="pct"/>
            <w:gridSpan w:val="3"/>
          </w:tcPr>
          <w:p w:rsidR="00032BDD" w:rsidRPr="00E211C5" w:rsidRDefault="00ED6272"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П</w:t>
            </w:r>
            <w:r w:rsidR="00032BDD" w:rsidRPr="00E211C5">
              <w:rPr>
                <w:rFonts w:ascii="Times New Roman" w:hAnsi="Times New Roman"/>
                <w:b w:val="0"/>
                <w:sz w:val="24"/>
                <w:szCs w:val="24"/>
                <w:highlight w:val="yellow"/>
              </w:rPr>
              <w:t>роведение встреч обучающихся пилотных образовательных организаций со спортсменами (Белгородский район)</w:t>
            </w:r>
          </w:p>
        </w:tc>
        <w:tc>
          <w:tcPr>
            <w:tcW w:w="422" w:type="pct"/>
          </w:tcPr>
          <w:p w:rsidR="00032BDD" w:rsidRPr="00E211C5" w:rsidRDefault="00032BDD" w:rsidP="00291970">
            <w:pPr>
              <w:pStyle w:val="1"/>
              <w:spacing w:before="0"/>
              <w:jc w:val="center"/>
              <w:rPr>
                <w:rFonts w:ascii="Times New Roman" w:hAnsi="Times New Roman"/>
                <w:b w:val="0"/>
                <w:sz w:val="24"/>
                <w:szCs w:val="24"/>
                <w:highlight w:val="yellow"/>
              </w:rPr>
            </w:pPr>
            <w:r w:rsidRPr="00E211C5">
              <w:rPr>
                <w:rFonts w:ascii="Times New Roman" w:hAnsi="Times New Roman"/>
                <w:b w:val="0"/>
                <w:sz w:val="24"/>
                <w:szCs w:val="24"/>
                <w:highlight w:val="yellow"/>
              </w:rPr>
              <w:t>31</w:t>
            </w:r>
          </w:p>
        </w:tc>
        <w:tc>
          <w:tcPr>
            <w:tcW w:w="447" w:type="pct"/>
          </w:tcPr>
          <w:p w:rsidR="00032BDD" w:rsidRPr="00E211C5" w:rsidRDefault="00032BDD" w:rsidP="00291970">
            <w:pPr>
              <w:pStyle w:val="1"/>
              <w:spacing w:before="0"/>
              <w:jc w:val="center"/>
              <w:rPr>
                <w:rFonts w:ascii="Times New Roman" w:hAnsi="Times New Roman"/>
                <w:b w:val="0"/>
                <w:sz w:val="24"/>
                <w:szCs w:val="24"/>
                <w:highlight w:val="yellow"/>
              </w:rPr>
            </w:pPr>
            <w:r w:rsidRPr="00E211C5">
              <w:rPr>
                <w:rFonts w:ascii="Times New Roman" w:hAnsi="Times New Roman"/>
                <w:b w:val="0"/>
                <w:sz w:val="24"/>
                <w:szCs w:val="24"/>
                <w:highlight w:val="yellow"/>
              </w:rPr>
              <w:t>02.10.2017</w:t>
            </w:r>
          </w:p>
        </w:tc>
        <w:tc>
          <w:tcPr>
            <w:tcW w:w="532" w:type="pct"/>
            <w:gridSpan w:val="2"/>
          </w:tcPr>
          <w:p w:rsidR="00032BDD" w:rsidRPr="00E211C5" w:rsidRDefault="00032BDD" w:rsidP="00291970">
            <w:pPr>
              <w:pStyle w:val="1"/>
              <w:spacing w:before="0"/>
              <w:jc w:val="center"/>
              <w:rPr>
                <w:rFonts w:ascii="Times New Roman" w:hAnsi="Times New Roman"/>
                <w:b w:val="0"/>
                <w:sz w:val="24"/>
                <w:szCs w:val="24"/>
                <w:highlight w:val="yellow"/>
              </w:rPr>
            </w:pPr>
            <w:r w:rsidRPr="00E211C5">
              <w:rPr>
                <w:rFonts w:ascii="Times New Roman" w:hAnsi="Times New Roman"/>
                <w:b w:val="0"/>
                <w:sz w:val="24"/>
                <w:szCs w:val="24"/>
                <w:highlight w:val="yellow"/>
              </w:rPr>
              <w:t>14.11.2017</w:t>
            </w:r>
          </w:p>
        </w:tc>
        <w:tc>
          <w:tcPr>
            <w:tcW w:w="962" w:type="pct"/>
            <w:gridSpan w:val="2"/>
            <w:tcBorders>
              <w:bottom w:val="single" w:sz="4" w:space="0" w:color="auto"/>
            </w:tcBorders>
          </w:tcPr>
          <w:p w:rsidR="00032BDD" w:rsidRPr="00E211C5" w:rsidRDefault="00032BDD"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фотоотчет</w:t>
            </w:r>
          </w:p>
        </w:tc>
        <w:tc>
          <w:tcPr>
            <w:tcW w:w="653" w:type="pct"/>
          </w:tcPr>
          <w:p w:rsidR="00032BDD" w:rsidRPr="00E211C5" w:rsidRDefault="00032BDD" w:rsidP="00FB18EF">
            <w:pPr>
              <w:pStyle w:val="1"/>
              <w:spacing w:before="0"/>
              <w:rPr>
                <w:rFonts w:ascii="Times New Roman" w:hAnsi="Times New Roman"/>
                <w:b w:val="0"/>
                <w:sz w:val="24"/>
                <w:szCs w:val="24"/>
                <w:highlight w:val="yellow"/>
              </w:rPr>
            </w:pPr>
            <w:r w:rsidRPr="00E211C5">
              <w:rPr>
                <w:rFonts w:ascii="Times New Roman" w:hAnsi="Times New Roman"/>
                <w:b w:val="0"/>
                <w:sz w:val="24"/>
                <w:szCs w:val="24"/>
                <w:highlight w:val="yellow"/>
              </w:rPr>
              <w:t>Чертова Л.В.</w:t>
            </w:r>
          </w:p>
        </w:tc>
      </w:tr>
      <w:tr w:rsidR="00032BDD" w:rsidRPr="00E9074C" w:rsidTr="004F51FF">
        <w:tc>
          <w:tcPr>
            <w:tcW w:w="373" w:type="pct"/>
          </w:tcPr>
          <w:p w:rsidR="00032BDD" w:rsidRPr="00E9074C" w:rsidRDefault="00032BDD" w:rsidP="00B44CB4">
            <w:r w:rsidRPr="00E9074C">
              <w:t>4.8.4</w:t>
            </w:r>
          </w:p>
        </w:tc>
        <w:tc>
          <w:tcPr>
            <w:tcW w:w="373" w:type="pct"/>
          </w:tcPr>
          <w:p w:rsidR="00032BDD" w:rsidRDefault="00032BDD">
            <w:r w:rsidRPr="00F25780">
              <w:t>Р</w:t>
            </w:r>
          </w:p>
        </w:tc>
        <w:tc>
          <w:tcPr>
            <w:tcW w:w="1238" w:type="pct"/>
            <w:gridSpan w:val="3"/>
          </w:tcPr>
          <w:p w:rsidR="00032BDD" w:rsidRPr="00ED6272" w:rsidRDefault="00ED6272" w:rsidP="00972AC8">
            <w:pPr>
              <w:pStyle w:val="1"/>
              <w:spacing w:before="0"/>
              <w:rPr>
                <w:rFonts w:ascii="Times New Roman" w:hAnsi="Times New Roman"/>
                <w:b w:val="0"/>
                <w:sz w:val="24"/>
                <w:szCs w:val="24"/>
              </w:rPr>
            </w:pPr>
            <w:r w:rsidRPr="00ED6272">
              <w:rPr>
                <w:rFonts w:ascii="Times New Roman" w:hAnsi="Times New Roman"/>
                <w:b w:val="0"/>
                <w:sz w:val="24"/>
                <w:szCs w:val="24"/>
              </w:rPr>
              <w:t>П</w:t>
            </w:r>
            <w:r w:rsidR="00032BDD" w:rsidRPr="00ED6272">
              <w:rPr>
                <w:rFonts w:ascii="Times New Roman" w:hAnsi="Times New Roman"/>
                <w:b w:val="0"/>
                <w:sz w:val="24"/>
                <w:szCs w:val="24"/>
              </w:rPr>
              <w:t>роведение встреч обучающихся пилотных образовательных организаций со спортсменами (Борисовский район)</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02.10.2017</w:t>
            </w:r>
          </w:p>
        </w:tc>
        <w:tc>
          <w:tcPr>
            <w:tcW w:w="532" w:type="pct"/>
            <w:gridSpan w:val="2"/>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14.11</w:t>
            </w:r>
            <w:r w:rsidRPr="00E9074C">
              <w:rPr>
                <w:rFonts w:ascii="Times New Roman" w:hAnsi="Times New Roman"/>
                <w:b w:val="0"/>
                <w:sz w:val="24"/>
                <w:szCs w:val="24"/>
              </w:rPr>
              <w:t>.2017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Макошенец А.С.</w:t>
            </w:r>
          </w:p>
        </w:tc>
      </w:tr>
      <w:tr w:rsidR="00032BDD" w:rsidRPr="00E9074C" w:rsidTr="004F51FF">
        <w:tc>
          <w:tcPr>
            <w:tcW w:w="373" w:type="pct"/>
          </w:tcPr>
          <w:p w:rsidR="00032BDD" w:rsidRPr="00E9074C" w:rsidRDefault="00032BDD" w:rsidP="00B44CB4">
            <w:r w:rsidRPr="00E9074C">
              <w:t>4.8.5</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w:t>
            </w:r>
            <w:r w:rsidR="00032BDD" w:rsidRPr="00ED6272">
              <w:rPr>
                <w:rFonts w:ascii="Times New Roman" w:hAnsi="Times New Roman"/>
                <w:b w:val="0"/>
                <w:sz w:val="24"/>
                <w:szCs w:val="24"/>
              </w:rPr>
              <w:t>роведение встреч обучающихся пилотных образовательных организаций со спортсменами (Валуйский район)</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02.10.2017</w:t>
            </w:r>
          </w:p>
        </w:tc>
        <w:tc>
          <w:tcPr>
            <w:tcW w:w="532" w:type="pct"/>
            <w:gridSpan w:val="2"/>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14.11.2017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Лебедева О.Г.</w:t>
            </w:r>
          </w:p>
        </w:tc>
      </w:tr>
      <w:tr w:rsidR="00032BDD" w:rsidRPr="00E9074C" w:rsidTr="004F51FF">
        <w:tc>
          <w:tcPr>
            <w:tcW w:w="373" w:type="pct"/>
          </w:tcPr>
          <w:p w:rsidR="00032BDD" w:rsidRPr="00E9074C" w:rsidRDefault="00032BDD" w:rsidP="00B44CB4">
            <w:r w:rsidRPr="00E9074C">
              <w:lastRenderedPageBreak/>
              <w:t>4.8.6</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w:t>
            </w:r>
            <w:r w:rsidR="00032BDD" w:rsidRPr="00ED6272">
              <w:rPr>
                <w:rFonts w:ascii="Times New Roman" w:hAnsi="Times New Roman"/>
                <w:b w:val="0"/>
                <w:sz w:val="24"/>
                <w:szCs w:val="24"/>
              </w:rPr>
              <w:t>роведение встреч обучающихся пилотных образовательных организаций со спортсменами (Вейделевский район)</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02.10.2017</w:t>
            </w:r>
          </w:p>
        </w:tc>
        <w:tc>
          <w:tcPr>
            <w:tcW w:w="532" w:type="pct"/>
            <w:gridSpan w:val="2"/>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14.11</w:t>
            </w:r>
            <w:r w:rsidRPr="00E9074C">
              <w:rPr>
                <w:rFonts w:ascii="Times New Roman" w:hAnsi="Times New Roman"/>
                <w:b w:val="0"/>
                <w:sz w:val="24"/>
                <w:szCs w:val="24"/>
              </w:rPr>
              <w:t>.2017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Косова  Е.Н.</w:t>
            </w:r>
          </w:p>
        </w:tc>
      </w:tr>
      <w:tr w:rsidR="00032BDD" w:rsidRPr="00E9074C" w:rsidTr="004F51FF">
        <w:tc>
          <w:tcPr>
            <w:tcW w:w="373" w:type="pct"/>
          </w:tcPr>
          <w:p w:rsidR="00032BDD" w:rsidRPr="00E9074C" w:rsidRDefault="00032BDD" w:rsidP="00B44CB4">
            <w:r w:rsidRPr="00E9074C">
              <w:t>4.8.7</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w:t>
            </w:r>
            <w:r w:rsidR="00032BDD" w:rsidRPr="00ED6272">
              <w:rPr>
                <w:rFonts w:ascii="Times New Roman" w:hAnsi="Times New Roman"/>
                <w:b w:val="0"/>
                <w:sz w:val="24"/>
                <w:szCs w:val="24"/>
              </w:rPr>
              <w:t>роведение встреч обучающихся пилотных образовательных организаций со спортсменами (Волоконовский район)</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02.10.2017</w:t>
            </w:r>
          </w:p>
        </w:tc>
        <w:tc>
          <w:tcPr>
            <w:tcW w:w="532" w:type="pct"/>
            <w:gridSpan w:val="2"/>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14.11.2017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Давыденко Л.А.</w:t>
            </w:r>
          </w:p>
        </w:tc>
      </w:tr>
      <w:tr w:rsidR="00032BDD" w:rsidRPr="00E9074C" w:rsidTr="004F51FF">
        <w:tc>
          <w:tcPr>
            <w:tcW w:w="373" w:type="pct"/>
          </w:tcPr>
          <w:p w:rsidR="00032BDD" w:rsidRPr="00E9074C" w:rsidRDefault="00032BDD" w:rsidP="00B44CB4">
            <w:r w:rsidRPr="00E9074C">
              <w:t>4.8.8</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w:t>
            </w:r>
            <w:r w:rsidR="00032BDD" w:rsidRPr="00ED6272">
              <w:rPr>
                <w:rFonts w:ascii="Times New Roman" w:hAnsi="Times New Roman"/>
                <w:b w:val="0"/>
                <w:sz w:val="24"/>
                <w:szCs w:val="24"/>
              </w:rPr>
              <w:t>роведение встреч обучающихся пилотных образовательных организаций со спортсменами (Грайворонский район)</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02.10.2017</w:t>
            </w:r>
          </w:p>
        </w:tc>
        <w:tc>
          <w:tcPr>
            <w:tcW w:w="532" w:type="pct"/>
            <w:gridSpan w:val="2"/>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14.11</w:t>
            </w:r>
            <w:r w:rsidRPr="00E9074C">
              <w:rPr>
                <w:rFonts w:ascii="Times New Roman" w:hAnsi="Times New Roman"/>
                <w:b w:val="0"/>
                <w:sz w:val="24"/>
                <w:szCs w:val="24"/>
              </w:rPr>
              <w:t>.2017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Милушкина Т.Н.</w:t>
            </w:r>
          </w:p>
        </w:tc>
      </w:tr>
      <w:tr w:rsidR="00032BDD" w:rsidRPr="00E9074C" w:rsidTr="004F51FF">
        <w:tc>
          <w:tcPr>
            <w:tcW w:w="373" w:type="pct"/>
          </w:tcPr>
          <w:p w:rsidR="00032BDD" w:rsidRPr="00E9074C" w:rsidRDefault="00032BDD" w:rsidP="00B44CB4">
            <w:r w:rsidRPr="00E9074C">
              <w:t>4.8.9</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w:t>
            </w:r>
            <w:r w:rsidR="00032BDD" w:rsidRPr="00ED6272">
              <w:rPr>
                <w:rFonts w:ascii="Times New Roman" w:hAnsi="Times New Roman"/>
                <w:b w:val="0"/>
                <w:sz w:val="24"/>
                <w:szCs w:val="24"/>
              </w:rPr>
              <w:t>роведение встреч обучающихся пилотных образовательных организаций со спортсменами (Губкинский городской округ)</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02.10.2017</w:t>
            </w:r>
          </w:p>
        </w:tc>
        <w:tc>
          <w:tcPr>
            <w:tcW w:w="532" w:type="pct"/>
            <w:gridSpan w:val="2"/>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14.11.2017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Альяных  О.И.</w:t>
            </w:r>
          </w:p>
        </w:tc>
      </w:tr>
      <w:tr w:rsidR="00032BDD" w:rsidRPr="00E9074C" w:rsidTr="004F51FF">
        <w:tc>
          <w:tcPr>
            <w:tcW w:w="373" w:type="pct"/>
          </w:tcPr>
          <w:p w:rsidR="00032BDD" w:rsidRPr="00E9074C" w:rsidRDefault="00032BDD" w:rsidP="00B44CB4">
            <w:r w:rsidRPr="00E9074C">
              <w:t>4.8.10</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w:t>
            </w:r>
            <w:r w:rsidR="00032BDD" w:rsidRPr="00ED6272">
              <w:rPr>
                <w:rFonts w:ascii="Times New Roman" w:hAnsi="Times New Roman"/>
                <w:b w:val="0"/>
                <w:sz w:val="24"/>
                <w:szCs w:val="24"/>
              </w:rPr>
              <w:t>роведение встреч обучающихся пилотных образовательных организаций со спортсменами (Ивнянский район)</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02.10.2017</w:t>
            </w:r>
          </w:p>
        </w:tc>
        <w:tc>
          <w:tcPr>
            <w:tcW w:w="532" w:type="pct"/>
            <w:gridSpan w:val="2"/>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14.11</w:t>
            </w:r>
            <w:r w:rsidRPr="00E9074C">
              <w:rPr>
                <w:rFonts w:ascii="Times New Roman" w:hAnsi="Times New Roman"/>
                <w:b w:val="0"/>
                <w:sz w:val="24"/>
                <w:szCs w:val="24"/>
              </w:rPr>
              <w:t>.2017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Павленко  О.А.</w:t>
            </w:r>
          </w:p>
        </w:tc>
      </w:tr>
      <w:tr w:rsidR="00032BDD" w:rsidRPr="00E9074C" w:rsidTr="004F51FF">
        <w:tc>
          <w:tcPr>
            <w:tcW w:w="373" w:type="pct"/>
          </w:tcPr>
          <w:p w:rsidR="00032BDD" w:rsidRPr="00E9074C" w:rsidRDefault="00032BDD" w:rsidP="00B44CB4">
            <w:r w:rsidRPr="00E9074C">
              <w:t>4.8.11</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w:t>
            </w:r>
            <w:r w:rsidR="00032BDD" w:rsidRPr="00ED6272">
              <w:rPr>
                <w:rFonts w:ascii="Times New Roman" w:hAnsi="Times New Roman"/>
                <w:b w:val="0"/>
                <w:sz w:val="24"/>
                <w:szCs w:val="24"/>
              </w:rPr>
              <w:t>роведение встреч обучающихся пилотных образовательных организаций со спортсменами (Красненский район)</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02.10.2017</w:t>
            </w:r>
          </w:p>
        </w:tc>
        <w:tc>
          <w:tcPr>
            <w:tcW w:w="532" w:type="pct"/>
            <w:gridSpan w:val="2"/>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14.11.2017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Немчинова Н.М.</w:t>
            </w:r>
          </w:p>
        </w:tc>
      </w:tr>
      <w:tr w:rsidR="00032BDD" w:rsidRPr="00E9074C" w:rsidTr="004F51FF">
        <w:tc>
          <w:tcPr>
            <w:tcW w:w="373" w:type="pct"/>
          </w:tcPr>
          <w:p w:rsidR="00032BDD" w:rsidRPr="00E9074C" w:rsidRDefault="00032BDD" w:rsidP="00B44CB4">
            <w:r w:rsidRPr="00E9074C">
              <w:t>4.8.12</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w:t>
            </w:r>
            <w:r w:rsidR="00032BDD" w:rsidRPr="00ED6272">
              <w:rPr>
                <w:rFonts w:ascii="Times New Roman" w:hAnsi="Times New Roman"/>
                <w:b w:val="0"/>
                <w:sz w:val="24"/>
                <w:szCs w:val="24"/>
              </w:rPr>
              <w:t xml:space="preserve">роведение встреч </w:t>
            </w:r>
            <w:r w:rsidR="00032BDD" w:rsidRPr="00ED6272">
              <w:rPr>
                <w:rFonts w:ascii="Times New Roman" w:hAnsi="Times New Roman"/>
                <w:b w:val="0"/>
                <w:sz w:val="24"/>
                <w:szCs w:val="24"/>
              </w:rPr>
              <w:lastRenderedPageBreak/>
              <w:t>обучающихся пилотных образовательных организаций со спортсменами (Красногвардейский район)</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lastRenderedPageBreak/>
              <w:t>31</w:t>
            </w:r>
          </w:p>
        </w:tc>
        <w:tc>
          <w:tcPr>
            <w:tcW w:w="447"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02.10.2017</w:t>
            </w:r>
          </w:p>
        </w:tc>
        <w:tc>
          <w:tcPr>
            <w:tcW w:w="532" w:type="pct"/>
            <w:gridSpan w:val="2"/>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14.11</w:t>
            </w:r>
            <w:r w:rsidRPr="00E9074C">
              <w:rPr>
                <w:rFonts w:ascii="Times New Roman" w:hAnsi="Times New Roman"/>
                <w:b w:val="0"/>
                <w:sz w:val="24"/>
                <w:szCs w:val="24"/>
              </w:rPr>
              <w:t>.2017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Литовкина Е.И.</w:t>
            </w:r>
          </w:p>
        </w:tc>
      </w:tr>
      <w:tr w:rsidR="00032BDD" w:rsidRPr="00E9074C" w:rsidTr="004F51FF">
        <w:tc>
          <w:tcPr>
            <w:tcW w:w="373" w:type="pct"/>
          </w:tcPr>
          <w:p w:rsidR="00032BDD" w:rsidRPr="00E9074C" w:rsidRDefault="00032BDD" w:rsidP="00B44CB4">
            <w:r w:rsidRPr="00E9074C">
              <w:lastRenderedPageBreak/>
              <w:t>4.8.13</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w:t>
            </w:r>
            <w:r w:rsidR="00032BDD" w:rsidRPr="00ED6272">
              <w:rPr>
                <w:rFonts w:ascii="Times New Roman" w:hAnsi="Times New Roman"/>
                <w:b w:val="0"/>
                <w:sz w:val="24"/>
                <w:szCs w:val="24"/>
              </w:rPr>
              <w:t>роведение встреч обучающихся пилотных образовательных организаций со спортсменами (Краснояружский район)</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02.10.2017</w:t>
            </w:r>
          </w:p>
        </w:tc>
        <w:tc>
          <w:tcPr>
            <w:tcW w:w="532" w:type="pct"/>
            <w:gridSpan w:val="2"/>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14.11.2017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Онежко  И.Г.</w:t>
            </w:r>
          </w:p>
        </w:tc>
      </w:tr>
      <w:tr w:rsidR="00032BDD" w:rsidRPr="00E9074C" w:rsidTr="004F51FF">
        <w:tc>
          <w:tcPr>
            <w:tcW w:w="373" w:type="pct"/>
          </w:tcPr>
          <w:p w:rsidR="00032BDD" w:rsidRPr="00E9074C" w:rsidRDefault="00032BDD" w:rsidP="00B44CB4">
            <w:r w:rsidRPr="00E9074C">
              <w:t>4.8.14</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w:t>
            </w:r>
            <w:r w:rsidR="00032BDD" w:rsidRPr="00ED6272">
              <w:rPr>
                <w:rFonts w:ascii="Times New Roman" w:hAnsi="Times New Roman"/>
                <w:b w:val="0"/>
                <w:sz w:val="24"/>
                <w:szCs w:val="24"/>
              </w:rPr>
              <w:t>роведение встреч обучающихся пилотных образовательных организаций со спортсменами (Корочанский район)</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02.10.2017</w:t>
            </w:r>
          </w:p>
        </w:tc>
        <w:tc>
          <w:tcPr>
            <w:tcW w:w="532" w:type="pct"/>
            <w:gridSpan w:val="2"/>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14.11</w:t>
            </w:r>
            <w:r w:rsidRPr="00E9074C">
              <w:rPr>
                <w:rFonts w:ascii="Times New Roman" w:hAnsi="Times New Roman"/>
                <w:b w:val="0"/>
                <w:sz w:val="24"/>
                <w:szCs w:val="24"/>
              </w:rPr>
              <w:t>.2017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Титова Ю.В.</w:t>
            </w:r>
          </w:p>
        </w:tc>
      </w:tr>
      <w:tr w:rsidR="00032BDD" w:rsidRPr="00E9074C" w:rsidTr="004F51FF">
        <w:tc>
          <w:tcPr>
            <w:tcW w:w="373" w:type="pct"/>
          </w:tcPr>
          <w:p w:rsidR="00032BDD" w:rsidRPr="00E9074C" w:rsidRDefault="00032BDD" w:rsidP="00B44CB4">
            <w:r w:rsidRPr="00E9074C">
              <w:t>4.8.15</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w:t>
            </w:r>
            <w:r w:rsidR="00032BDD" w:rsidRPr="00ED6272">
              <w:rPr>
                <w:rFonts w:ascii="Times New Roman" w:hAnsi="Times New Roman"/>
                <w:b w:val="0"/>
                <w:sz w:val="24"/>
                <w:szCs w:val="24"/>
              </w:rPr>
              <w:t>роведение встреч обучающихся пилотных образовательных организаций со спортсменами (Новооскольский район)</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02.10.2017</w:t>
            </w:r>
          </w:p>
        </w:tc>
        <w:tc>
          <w:tcPr>
            <w:tcW w:w="532" w:type="pct"/>
            <w:gridSpan w:val="2"/>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14.11.2017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Генрих И.В.</w:t>
            </w:r>
          </w:p>
        </w:tc>
      </w:tr>
      <w:tr w:rsidR="00032BDD" w:rsidRPr="00E9074C" w:rsidTr="004F51FF">
        <w:tc>
          <w:tcPr>
            <w:tcW w:w="373" w:type="pct"/>
          </w:tcPr>
          <w:p w:rsidR="00032BDD" w:rsidRPr="00E9074C" w:rsidRDefault="00032BDD" w:rsidP="00B44CB4">
            <w:r w:rsidRPr="00E9074C">
              <w:t>4.8.16</w:t>
            </w:r>
          </w:p>
        </w:tc>
        <w:tc>
          <w:tcPr>
            <w:tcW w:w="373" w:type="pct"/>
          </w:tcPr>
          <w:p w:rsidR="00032BDD" w:rsidRDefault="00032BDD">
            <w:r w:rsidRPr="00F25780">
              <w:t>Р</w:t>
            </w:r>
          </w:p>
        </w:tc>
        <w:tc>
          <w:tcPr>
            <w:tcW w:w="1238" w:type="pct"/>
            <w:gridSpan w:val="3"/>
          </w:tcPr>
          <w:p w:rsidR="00032BDD" w:rsidRPr="00ED6272" w:rsidRDefault="00032BDD" w:rsidP="00FB18EF">
            <w:pPr>
              <w:pStyle w:val="1"/>
              <w:spacing w:before="0"/>
              <w:rPr>
                <w:rFonts w:ascii="Times New Roman" w:hAnsi="Times New Roman"/>
                <w:b w:val="0"/>
                <w:sz w:val="24"/>
                <w:szCs w:val="24"/>
              </w:rPr>
            </w:pPr>
            <w:r w:rsidRPr="00ED6272">
              <w:rPr>
                <w:rFonts w:ascii="Times New Roman" w:hAnsi="Times New Roman"/>
                <w:b w:val="0"/>
                <w:sz w:val="24"/>
                <w:szCs w:val="24"/>
              </w:rPr>
              <w:t>Организация и проведение встреч обучающихся пилотных образовательных организаций со спортсменами (Прохоровский район)</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02.10.2017</w:t>
            </w:r>
          </w:p>
        </w:tc>
        <w:tc>
          <w:tcPr>
            <w:tcW w:w="532" w:type="pct"/>
            <w:gridSpan w:val="2"/>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14.11</w:t>
            </w:r>
            <w:r w:rsidRPr="00E9074C">
              <w:rPr>
                <w:rFonts w:ascii="Times New Roman" w:hAnsi="Times New Roman"/>
                <w:b w:val="0"/>
                <w:sz w:val="24"/>
                <w:szCs w:val="24"/>
              </w:rPr>
              <w:t>.2017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Нурматова</w:t>
            </w:r>
            <w:r>
              <w:rPr>
                <w:rFonts w:ascii="Times New Roman" w:hAnsi="Times New Roman"/>
                <w:b w:val="0"/>
                <w:sz w:val="24"/>
                <w:szCs w:val="24"/>
              </w:rPr>
              <w:t xml:space="preserve"> Г.А.</w:t>
            </w:r>
          </w:p>
        </w:tc>
      </w:tr>
      <w:tr w:rsidR="00032BDD" w:rsidRPr="00E9074C" w:rsidTr="004F51FF">
        <w:tc>
          <w:tcPr>
            <w:tcW w:w="373" w:type="pct"/>
          </w:tcPr>
          <w:p w:rsidR="00032BDD" w:rsidRPr="00E9074C" w:rsidRDefault="00032BDD" w:rsidP="00B44CB4">
            <w:r w:rsidRPr="00E9074C">
              <w:t>4.8.17</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Проведение</w:t>
            </w:r>
            <w:r w:rsidR="00032BDD" w:rsidRPr="00ED6272">
              <w:rPr>
                <w:rFonts w:ascii="Times New Roman" w:hAnsi="Times New Roman"/>
                <w:b w:val="0"/>
                <w:sz w:val="24"/>
                <w:szCs w:val="24"/>
              </w:rPr>
              <w:t xml:space="preserve"> встреч обучающихся пилотных образовательных организаций со спортсменами (Ракитянский район)</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02.10.2017</w:t>
            </w:r>
          </w:p>
        </w:tc>
        <w:tc>
          <w:tcPr>
            <w:tcW w:w="532" w:type="pct"/>
            <w:gridSpan w:val="2"/>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14.11.2017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Писклова  С.И.</w:t>
            </w:r>
          </w:p>
        </w:tc>
      </w:tr>
      <w:tr w:rsidR="00032BDD" w:rsidRPr="00E9074C" w:rsidTr="004F51FF">
        <w:tc>
          <w:tcPr>
            <w:tcW w:w="373" w:type="pct"/>
          </w:tcPr>
          <w:p w:rsidR="00032BDD" w:rsidRPr="00E9074C" w:rsidRDefault="00032BDD" w:rsidP="00B44CB4">
            <w:r w:rsidRPr="00E9074C">
              <w:t>4.8.18</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Проведение</w:t>
            </w:r>
            <w:r w:rsidR="00032BDD" w:rsidRPr="00ED6272">
              <w:rPr>
                <w:rFonts w:ascii="Times New Roman" w:hAnsi="Times New Roman"/>
                <w:b w:val="0"/>
                <w:sz w:val="24"/>
                <w:szCs w:val="24"/>
              </w:rPr>
              <w:t xml:space="preserve"> встреч обучающихся пилотных </w:t>
            </w:r>
            <w:r w:rsidR="00032BDD" w:rsidRPr="00ED6272">
              <w:rPr>
                <w:rFonts w:ascii="Times New Roman" w:hAnsi="Times New Roman"/>
                <w:b w:val="0"/>
                <w:sz w:val="24"/>
                <w:szCs w:val="24"/>
              </w:rPr>
              <w:lastRenderedPageBreak/>
              <w:t>образовательных организаций со спортсменами (Ровеньский район)</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lastRenderedPageBreak/>
              <w:t>31</w:t>
            </w:r>
          </w:p>
        </w:tc>
        <w:tc>
          <w:tcPr>
            <w:tcW w:w="447"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02.10.2017</w:t>
            </w:r>
          </w:p>
        </w:tc>
        <w:tc>
          <w:tcPr>
            <w:tcW w:w="532" w:type="pct"/>
            <w:gridSpan w:val="2"/>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14.11</w:t>
            </w:r>
            <w:r w:rsidRPr="00E9074C">
              <w:rPr>
                <w:rFonts w:ascii="Times New Roman" w:hAnsi="Times New Roman"/>
                <w:b w:val="0"/>
                <w:sz w:val="24"/>
                <w:szCs w:val="24"/>
              </w:rPr>
              <w:t>.2017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Киселёв Э.Н.</w:t>
            </w:r>
          </w:p>
        </w:tc>
      </w:tr>
      <w:tr w:rsidR="00032BDD" w:rsidRPr="00E9074C" w:rsidTr="004F51FF">
        <w:tc>
          <w:tcPr>
            <w:tcW w:w="373" w:type="pct"/>
          </w:tcPr>
          <w:p w:rsidR="00032BDD" w:rsidRPr="00E9074C" w:rsidRDefault="00032BDD" w:rsidP="00B44CB4">
            <w:r w:rsidRPr="00E9074C">
              <w:lastRenderedPageBreak/>
              <w:t>4.8.19</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w:t>
            </w:r>
            <w:r w:rsidR="00032BDD" w:rsidRPr="00ED6272">
              <w:rPr>
                <w:rFonts w:ascii="Times New Roman" w:hAnsi="Times New Roman"/>
                <w:b w:val="0"/>
                <w:sz w:val="24"/>
                <w:szCs w:val="24"/>
              </w:rPr>
              <w:t>роведение встреч обучающихся пилотных образовательных организаций со спортсменами (Старооскольский городской округ)</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02.10.2017</w:t>
            </w:r>
          </w:p>
        </w:tc>
        <w:tc>
          <w:tcPr>
            <w:tcW w:w="532" w:type="pct"/>
            <w:gridSpan w:val="2"/>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14.11.2017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Котельникова  И.В.</w:t>
            </w:r>
          </w:p>
        </w:tc>
      </w:tr>
      <w:tr w:rsidR="00032BDD" w:rsidRPr="00E9074C" w:rsidTr="004F51FF">
        <w:tc>
          <w:tcPr>
            <w:tcW w:w="373" w:type="pct"/>
          </w:tcPr>
          <w:p w:rsidR="00032BDD" w:rsidRPr="00E9074C" w:rsidRDefault="00032BDD" w:rsidP="00B44CB4">
            <w:r w:rsidRPr="00E9074C">
              <w:t>4.8.20</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Проведение</w:t>
            </w:r>
            <w:r w:rsidR="00032BDD" w:rsidRPr="00ED6272">
              <w:rPr>
                <w:rFonts w:ascii="Times New Roman" w:hAnsi="Times New Roman"/>
                <w:b w:val="0"/>
                <w:sz w:val="24"/>
                <w:szCs w:val="24"/>
              </w:rPr>
              <w:t xml:space="preserve"> встреч обучающихся пилотных образовательных организаций со спортсменами (Чернянский район)</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02.10.2017</w:t>
            </w:r>
          </w:p>
        </w:tc>
        <w:tc>
          <w:tcPr>
            <w:tcW w:w="532" w:type="pct"/>
            <w:gridSpan w:val="2"/>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14.11</w:t>
            </w:r>
            <w:r w:rsidRPr="00E9074C">
              <w:rPr>
                <w:rFonts w:ascii="Times New Roman" w:hAnsi="Times New Roman"/>
                <w:b w:val="0"/>
                <w:sz w:val="24"/>
                <w:szCs w:val="24"/>
              </w:rPr>
              <w:t>.2017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Пашенко  Е.В.</w:t>
            </w:r>
          </w:p>
        </w:tc>
      </w:tr>
      <w:tr w:rsidR="00032BDD" w:rsidRPr="00E9074C" w:rsidTr="004F51FF">
        <w:tc>
          <w:tcPr>
            <w:tcW w:w="373" w:type="pct"/>
          </w:tcPr>
          <w:p w:rsidR="00032BDD" w:rsidRPr="00E9074C" w:rsidRDefault="00032BDD" w:rsidP="00B44CB4">
            <w:r w:rsidRPr="00E9074C">
              <w:t>4.8.21</w:t>
            </w:r>
          </w:p>
        </w:tc>
        <w:tc>
          <w:tcPr>
            <w:tcW w:w="373" w:type="pct"/>
          </w:tcPr>
          <w:p w:rsidR="00032BDD" w:rsidRDefault="00032BDD">
            <w:r w:rsidRPr="00F25780">
              <w:t>Р</w:t>
            </w:r>
          </w:p>
        </w:tc>
        <w:tc>
          <w:tcPr>
            <w:tcW w:w="1238" w:type="pct"/>
            <w:gridSpan w:val="3"/>
          </w:tcPr>
          <w:p w:rsidR="00032BDD"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w:t>
            </w:r>
            <w:r w:rsidR="00032BDD" w:rsidRPr="00ED6272">
              <w:rPr>
                <w:rFonts w:ascii="Times New Roman" w:hAnsi="Times New Roman"/>
                <w:b w:val="0"/>
                <w:sz w:val="24"/>
                <w:szCs w:val="24"/>
              </w:rPr>
              <w:t>роведение встреч обучающихся пилотных образовательных организаций со спортсменами (Шебекинский район)</w:t>
            </w:r>
          </w:p>
        </w:tc>
        <w:tc>
          <w:tcPr>
            <w:tcW w:w="422" w:type="pct"/>
          </w:tcPr>
          <w:p w:rsidR="00032BDD" w:rsidRPr="00E9074C" w:rsidRDefault="00032BDD"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02.10.2017</w:t>
            </w:r>
          </w:p>
        </w:tc>
        <w:tc>
          <w:tcPr>
            <w:tcW w:w="532" w:type="pct"/>
            <w:gridSpan w:val="2"/>
          </w:tcPr>
          <w:p w:rsidR="00032BDD" w:rsidRPr="00032BDD" w:rsidRDefault="00032BDD"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14.11.2017</w:t>
            </w:r>
          </w:p>
        </w:tc>
        <w:tc>
          <w:tcPr>
            <w:tcW w:w="962" w:type="pct"/>
            <w:gridSpan w:val="2"/>
            <w:tcBorders>
              <w:bottom w:val="single" w:sz="4" w:space="0" w:color="auto"/>
            </w:tcBorders>
          </w:tcPr>
          <w:p w:rsidR="00032BDD" w:rsidRPr="00E9074C" w:rsidRDefault="00032BDD" w:rsidP="00FB18EF">
            <w:pPr>
              <w:pStyle w:val="1"/>
              <w:spacing w:before="0"/>
              <w:rPr>
                <w:rFonts w:ascii="Times New Roman" w:hAnsi="Times New Roman"/>
                <w:b w:val="0"/>
                <w:sz w:val="24"/>
                <w:szCs w:val="24"/>
              </w:rPr>
            </w:pPr>
            <w:r>
              <w:rPr>
                <w:rFonts w:ascii="Times New Roman" w:hAnsi="Times New Roman"/>
                <w:b w:val="0"/>
                <w:sz w:val="24"/>
                <w:szCs w:val="24"/>
              </w:rPr>
              <w:t>ф</w:t>
            </w:r>
            <w:r w:rsidRPr="00E9074C">
              <w:rPr>
                <w:rFonts w:ascii="Times New Roman" w:hAnsi="Times New Roman"/>
                <w:b w:val="0"/>
                <w:sz w:val="24"/>
                <w:szCs w:val="24"/>
              </w:rPr>
              <w:t>отоотчет</w:t>
            </w:r>
          </w:p>
        </w:tc>
        <w:tc>
          <w:tcPr>
            <w:tcW w:w="653" w:type="pct"/>
          </w:tcPr>
          <w:p w:rsidR="00032BDD" w:rsidRPr="00E9074C" w:rsidRDefault="00032BDD" w:rsidP="00FB18EF">
            <w:pPr>
              <w:pStyle w:val="1"/>
              <w:spacing w:before="0"/>
              <w:rPr>
                <w:rFonts w:ascii="Times New Roman" w:hAnsi="Times New Roman"/>
                <w:b w:val="0"/>
                <w:sz w:val="24"/>
                <w:szCs w:val="24"/>
              </w:rPr>
            </w:pPr>
            <w:r w:rsidRPr="00E9074C">
              <w:rPr>
                <w:rFonts w:ascii="Times New Roman" w:hAnsi="Times New Roman"/>
                <w:b w:val="0"/>
                <w:sz w:val="24"/>
                <w:szCs w:val="24"/>
              </w:rPr>
              <w:t>Сарайкина Е.Н.</w:t>
            </w:r>
          </w:p>
        </w:tc>
      </w:tr>
      <w:tr w:rsidR="00ED6272" w:rsidRPr="00E9074C" w:rsidTr="004F51FF">
        <w:tc>
          <w:tcPr>
            <w:tcW w:w="373" w:type="pct"/>
          </w:tcPr>
          <w:p w:rsidR="00ED6272" w:rsidRPr="00E9074C" w:rsidRDefault="00ED6272" w:rsidP="00B44CB4">
            <w:r w:rsidRPr="00E9074C">
              <w:t>4.8.22</w:t>
            </w:r>
          </w:p>
        </w:tc>
        <w:tc>
          <w:tcPr>
            <w:tcW w:w="373" w:type="pct"/>
          </w:tcPr>
          <w:p w:rsidR="00ED6272" w:rsidRDefault="00ED6272">
            <w:r w:rsidRPr="00F25780">
              <w:t>Р</w:t>
            </w:r>
          </w:p>
        </w:tc>
        <w:tc>
          <w:tcPr>
            <w:tcW w:w="1238" w:type="pct"/>
            <w:gridSpan w:val="3"/>
          </w:tcPr>
          <w:p w:rsidR="00ED6272" w:rsidRPr="00ED6272" w:rsidRDefault="00ED6272" w:rsidP="00FB18EF">
            <w:pPr>
              <w:pStyle w:val="1"/>
              <w:spacing w:before="0"/>
              <w:rPr>
                <w:rFonts w:ascii="Times New Roman" w:hAnsi="Times New Roman"/>
                <w:b w:val="0"/>
                <w:sz w:val="24"/>
                <w:szCs w:val="24"/>
              </w:rPr>
            </w:pPr>
            <w:r w:rsidRPr="00ED6272">
              <w:rPr>
                <w:rFonts w:ascii="Times New Roman" w:hAnsi="Times New Roman"/>
                <w:b w:val="0"/>
                <w:sz w:val="24"/>
                <w:szCs w:val="24"/>
              </w:rPr>
              <w:t>Проведение встреч обучающихся пилотных образовательных организаций со спортсменами (Яковлевский район)</w:t>
            </w:r>
          </w:p>
        </w:tc>
        <w:tc>
          <w:tcPr>
            <w:tcW w:w="422" w:type="pct"/>
          </w:tcPr>
          <w:p w:rsidR="00ED6272" w:rsidRPr="00E9074C" w:rsidRDefault="00ED6272" w:rsidP="00291970">
            <w:pPr>
              <w:pStyle w:val="1"/>
              <w:spacing w:before="0"/>
              <w:jc w:val="center"/>
              <w:rPr>
                <w:rFonts w:ascii="Times New Roman" w:hAnsi="Times New Roman"/>
                <w:b w:val="0"/>
                <w:sz w:val="24"/>
                <w:szCs w:val="24"/>
              </w:rPr>
            </w:pPr>
            <w:r>
              <w:rPr>
                <w:rFonts w:ascii="Times New Roman" w:hAnsi="Times New Roman"/>
                <w:b w:val="0"/>
                <w:sz w:val="24"/>
                <w:szCs w:val="24"/>
              </w:rPr>
              <w:t>31</w:t>
            </w:r>
          </w:p>
        </w:tc>
        <w:tc>
          <w:tcPr>
            <w:tcW w:w="447" w:type="pct"/>
          </w:tcPr>
          <w:p w:rsidR="00ED6272" w:rsidRPr="00032BDD" w:rsidRDefault="00ED6272"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02.10.2017</w:t>
            </w:r>
          </w:p>
        </w:tc>
        <w:tc>
          <w:tcPr>
            <w:tcW w:w="532" w:type="pct"/>
            <w:gridSpan w:val="2"/>
          </w:tcPr>
          <w:p w:rsidR="00ED6272" w:rsidRPr="00032BDD" w:rsidRDefault="00ED6272" w:rsidP="00291970">
            <w:pPr>
              <w:pStyle w:val="1"/>
              <w:spacing w:before="0"/>
              <w:jc w:val="center"/>
              <w:rPr>
                <w:rFonts w:ascii="Times New Roman" w:hAnsi="Times New Roman"/>
                <w:b w:val="0"/>
                <w:sz w:val="24"/>
                <w:szCs w:val="24"/>
              </w:rPr>
            </w:pPr>
            <w:r w:rsidRPr="00032BDD">
              <w:rPr>
                <w:rFonts w:ascii="Times New Roman" w:hAnsi="Times New Roman"/>
                <w:b w:val="0"/>
                <w:sz w:val="24"/>
                <w:szCs w:val="24"/>
              </w:rPr>
              <w:t>14.11.2017</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Карелина  В.Н.</w:t>
            </w:r>
          </w:p>
        </w:tc>
      </w:tr>
      <w:tr w:rsidR="00ED6272" w:rsidRPr="00E9074C" w:rsidTr="004F51FF">
        <w:tc>
          <w:tcPr>
            <w:tcW w:w="373" w:type="pct"/>
          </w:tcPr>
          <w:p w:rsidR="00ED6272" w:rsidRPr="00B44CB4" w:rsidRDefault="00ED6272" w:rsidP="00B44CB4">
            <w:pPr>
              <w:rPr>
                <w:b/>
              </w:rPr>
            </w:pPr>
            <w:r w:rsidRPr="00B44CB4">
              <w:rPr>
                <w:b/>
              </w:rPr>
              <w:t>5</w:t>
            </w:r>
          </w:p>
        </w:tc>
        <w:tc>
          <w:tcPr>
            <w:tcW w:w="373" w:type="pct"/>
          </w:tcPr>
          <w:p w:rsidR="00ED6272" w:rsidRPr="00B44CB4" w:rsidRDefault="00ED6272" w:rsidP="36ABEEDF">
            <w:pPr>
              <w:rPr>
                <w:b/>
              </w:rPr>
            </w:pPr>
          </w:p>
        </w:tc>
        <w:tc>
          <w:tcPr>
            <w:tcW w:w="1238" w:type="pct"/>
            <w:gridSpan w:val="3"/>
          </w:tcPr>
          <w:p w:rsidR="00ED6272" w:rsidRPr="00B44CB4" w:rsidRDefault="00ED6272" w:rsidP="00FB18EF">
            <w:pPr>
              <w:pStyle w:val="1"/>
              <w:spacing w:before="0"/>
              <w:rPr>
                <w:rFonts w:ascii="Times New Roman" w:hAnsi="Times New Roman"/>
                <w:sz w:val="24"/>
                <w:szCs w:val="24"/>
              </w:rPr>
            </w:pPr>
            <w:r w:rsidRPr="00B44CB4">
              <w:rPr>
                <w:rFonts w:ascii="Times New Roman" w:hAnsi="Times New Roman"/>
                <w:sz w:val="24"/>
                <w:szCs w:val="24"/>
              </w:rPr>
              <w:t>Мероприятия по активизации самостоятельной двигательной деятельности</w:t>
            </w:r>
          </w:p>
        </w:tc>
        <w:tc>
          <w:tcPr>
            <w:tcW w:w="422" w:type="pct"/>
          </w:tcPr>
          <w:p w:rsidR="00ED6272" w:rsidRPr="00B44CB4" w:rsidRDefault="00ED6272" w:rsidP="007770A1">
            <w:pPr>
              <w:pStyle w:val="1"/>
              <w:spacing w:before="0"/>
              <w:jc w:val="center"/>
              <w:rPr>
                <w:rFonts w:ascii="Times New Roman" w:hAnsi="Times New Roman"/>
                <w:sz w:val="24"/>
                <w:szCs w:val="24"/>
              </w:rPr>
            </w:pPr>
            <w:r w:rsidRPr="00B44CB4">
              <w:rPr>
                <w:rFonts w:ascii="Times New Roman" w:hAnsi="Times New Roman"/>
                <w:sz w:val="24"/>
                <w:szCs w:val="24"/>
              </w:rPr>
              <w:t>298</w:t>
            </w:r>
          </w:p>
        </w:tc>
        <w:tc>
          <w:tcPr>
            <w:tcW w:w="447" w:type="pct"/>
          </w:tcPr>
          <w:p w:rsidR="00ED6272" w:rsidRPr="00B44CB4" w:rsidRDefault="00ED6272" w:rsidP="007770A1">
            <w:pPr>
              <w:pStyle w:val="1"/>
              <w:spacing w:before="0"/>
              <w:jc w:val="center"/>
              <w:rPr>
                <w:rFonts w:ascii="Times New Roman" w:hAnsi="Times New Roman"/>
                <w:sz w:val="24"/>
                <w:szCs w:val="24"/>
              </w:rPr>
            </w:pPr>
            <w:r w:rsidRPr="00B44CB4">
              <w:rPr>
                <w:rFonts w:ascii="Times New Roman" w:hAnsi="Times New Roman"/>
                <w:sz w:val="24"/>
                <w:szCs w:val="24"/>
              </w:rPr>
              <w:t>01.11.2016</w:t>
            </w:r>
          </w:p>
        </w:tc>
        <w:tc>
          <w:tcPr>
            <w:tcW w:w="532" w:type="pct"/>
            <w:gridSpan w:val="2"/>
          </w:tcPr>
          <w:p w:rsidR="00ED6272" w:rsidRPr="00B44CB4" w:rsidRDefault="00ED6272" w:rsidP="007770A1">
            <w:pPr>
              <w:pStyle w:val="1"/>
              <w:spacing w:before="0"/>
              <w:jc w:val="center"/>
              <w:rPr>
                <w:rFonts w:ascii="Times New Roman" w:hAnsi="Times New Roman"/>
                <w:sz w:val="24"/>
                <w:szCs w:val="24"/>
              </w:rPr>
            </w:pPr>
            <w:r w:rsidRPr="00B44CB4">
              <w:rPr>
                <w:rFonts w:ascii="Times New Roman" w:hAnsi="Times New Roman"/>
                <w:sz w:val="24"/>
                <w:szCs w:val="24"/>
              </w:rPr>
              <w:t>25.12.2017</w:t>
            </w:r>
          </w:p>
        </w:tc>
        <w:tc>
          <w:tcPr>
            <w:tcW w:w="962" w:type="pct"/>
            <w:gridSpan w:val="2"/>
            <w:tcBorders>
              <w:bottom w:val="single" w:sz="4" w:space="0" w:color="auto"/>
            </w:tcBorders>
          </w:tcPr>
          <w:p w:rsidR="00ED6272" w:rsidRPr="00B44CB4" w:rsidRDefault="00ED6272" w:rsidP="00FB18EF">
            <w:pPr>
              <w:pStyle w:val="1"/>
              <w:spacing w:before="0"/>
              <w:rPr>
                <w:rFonts w:ascii="Times New Roman" w:hAnsi="Times New Roman"/>
                <w:sz w:val="24"/>
                <w:szCs w:val="24"/>
              </w:rPr>
            </w:pPr>
            <w:r w:rsidRPr="00B44CB4">
              <w:rPr>
                <w:rFonts w:ascii="Times New Roman" w:hAnsi="Times New Roman"/>
                <w:sz w:val="24"/>
                <w:szCs w:val="24"/>
              </w:rPr>
              <w:t>Аналитический отчет</w:t>
            </w:r>
          </w:p>
        </w:tc>
        <w:tc>
          <w:tcPr>
            <w:tcW w:w="653" w:type="pct"/>
          </w:tcPr>
          <w:p w:rsidR="00ED6272" w:rsidRPr="00B44CB4" w:rsidRDefault="00ED6272" w:rsidP="00FB18EF">
            <w:pPr>
              <w:pStyle w:val="1"/>
              <w:spacing w:before="0"/>
              <w:rPr>
                <w:rFonts w:ascii="Times New Roman" w:hAnsi="Times New Roman"/>
                <w:sz w:val="24"/>
                <w:szCs w:val="24"/>
              </w:rPr>
            </w:pPr>
            <w:r w:rsidRPr="00B44CB4">
              <w:rPr>
                <w:rFonts w:ascii="Times New Roman" w:hAnsi="Times New Roman"/>
                <w:sz w:val="24"/>
                <w:szCs w:val="24"/>
              </w:rPr>
              <w:t>Реунова Л.Н.</w:t>
            </w:r>
          </w:p>
        </w:tc>
      </w:tr>
      <w:tr w:rsidR="00ED6272" w:rsidRPr="00E9074C" w:rsidTr="004F51FF">
        <w:tc>
          <w:tcPr>
            <w:tcW w:w="373" w:type="pct"/>
          </w:tcPr>
          <w:p w:rsidR="00ED6272" w:rsidRPr="00E9074C" w:rsidRDefault="00ED6272" w:rsidP="00B44CB4">
            <w:r w:rsidRPr="00E9074C">
              <w:t>5.1</w:t>
            </w:r>
          </w:p>
        </w:tc>
        <w:tc>
          <w:tcPr>
            <w:tcW w:w="373" w:type="pct"/>
          </w:tcPr>
          <w:p w:rsidR="00ED6272" w:rsidRPr="00E9074C" w:rsidRDefault="00ED6272" w:rsidP="36ABEEDF"/>
        </w:tc>
        <w:tc>
          <w:tcPr>
            <w:tcW w:w="1238" w:type="pct"/>
            <w:gridSpan w:val="3"/>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и проведение областного конкурса фотографий «Утренняя зарядка в нашей семье»</w:t>
            </w:r>
          </w:p>
        </w:tc>
        <w:tc>
          <w:tcPr>
            <w:tcW w:w="422"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01.11.2016</w:t>
            </w:r>
          </w:p>
        </w:tc>
        <w:tc>
          <w:tcPr>
            <w:tcW w:w="532" w:type="pct"/>
            <w:gridSpan w:val="2"/>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14.11.2016</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D6272" w:rsidRPr="00E9074C" w:rsidRDefault="00ED6272" w:rsidP="00FB18EF">
            <w:pPr>
              <w:pStyle w:val="1"/>
              <w:spacing w:before="0"/>
              <w:rPr>
                <w:rFonts w:ascii="Times New Roman" w:hAnsi="Times New Roman"/>
                <w:b w:val="0"/>
                <w:sz w:val="24"/>
                <w:szCs w:val="24"/>
              </w:rPr>
            </w:pPr>
            <w:r>
              <w:rPr>
                <w:rFonts w:ascii="Times New Roman" w:hAnsi="Times New Roman"/>
                <w:b w:val="0"/>
                <w:sz w:val="24"/>
                <w:szCs w:val="24"/>
              </w:rPr>
              <w:t>Реунова Л.Н.</w:t>
            </w:r>
          </w:p>
        </w:tc>
      </w:tr>
      <w:tr w:rsidR="00ED6272" w:rsidRPr="00E9074C" w:rsidTr="004F51FF">
        <w:tc>
          <w:tcPr>
            <w:tcW w:w="373" w:type="pct"/>
          </w:tcPr>
          <w:p w:rsidR="00ED6272" w:rsidRPr="00E9074C" w:rsidRDefault="00ED6272" w:rsidP="00B44CB4">
            <w:r w:rsidRPr="00E9074C">
              <w:lastRenderedPageBreak/>
              <w:t>5.1.1</w:t>
            </w:r>
          </w:p>
        </w:tc>
        <w:tc>
          <w:tcPr>
            <w:tcW w:w="373" w:type="pct"/>
          </w:tcPr>
          <w:p w:rsidR="00ED6272" w:rsidRPr="00E9074C" w:rsidRDefault="00ED6272" w:rsidP="36ABEEDF"/>
        </w:tc>
        <w:tc>
          <w:tcPr>
            <w:tcW w:w="1238" w:type="pct"/>
            <w:gridSpan w:val="3"/>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областного конкурса фотографий «Утренняя зарядка в нашей семье»</w:t>
            </w:r>
          </w:p>
        </w:tc>
        <w:tc>
          <w:tcPr>
            <w:tcW w:w="422"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w:t>
            </w:r>
          </w:p>
        </w:tc>
        <w:tc>
          <w:tcPr>
            <w:tcW w:w="447"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01.11.2016</w:t>
            </w:r>
          </w:p>
        </w:tc>
        <w:tc>
          <w:tcPr>
            <w:tcW w:w="532" w:type="pct"/>
            <w:gridSpan w:val="2"/>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03.11.2016</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 подготовке областного конкурса фотографий «Утренняя зарядка в нашей семье»</w:t>
            </w:r>
          </w:p>
        </w:tc>
        <w:tc>
          <w:tcPr>
            <w:tcW w:w="653" w:type="pct"/>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Реунова Л.Н.</w:t>
            </w:r>
          </w:p>
        </w:tc>
      </w:tr>
      <w:tr w:rsidR="00ED6272" w:rsidRPr="00E9074C" w:rsidTr="004F51FF">
        <w:tc>
          <w:tcPr>
            <w:tcW w:w="373" w:type="pct"/>
          </w:tcPr>
          <w:p w:rsidR="00ED6272" w:rsidRPr="00E9074C" w:rsidRDefault="00ED6272" w:rsidP="00B44CB4">
            <w:r w:rsidRPr="00E9074C">
              <w:t>5.1.2</w:t>
            </w:r>
          </w:p>
        </w:tc>
        <w:tc>
          <w:tcPr>
            <w:tcW w:w="373" w:type="pct"/>
          </w:tcPr>
          <w:p w:rsidR="00ED6272" w:rsidRPr="00E9074C" w:rsidRDefault="00ED6272" w:rsidP="36ABEEDF"/>
        </w:tc>
        <w:tc>
          <w:tcPr>
            <w:tcW w:w="1238" w:type="pct"/>
            <w:gridSpan w:val="3"/>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областного конкурса фотографий «Утренняя зарядка в нашей семье</w:t>
            </w:r>
          </w:p>
        </w:tc>
        <w:tc>
          <w:tcPr>
            <w:tcW w:w="422"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4</w:t>
            </w:r>
          </w:p>
        </w:tc>
        <w:tc>
          <w:tcPr>
            <w:tcW w:w="447"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08.11.2016</w:t>
            </w:r>
          </w:p>
        </w:tc>
        <w:tc>
          <w:tcPr>
            <w:tcW w:w="532" w:type="pct"/>
            <w:gridSpan w:val="2"/>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14.11.2016</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об итогах областного конкурса фотографий «Утренняя зарядка в нашей семье</w:t>
            </w:r>
          </w:p>
        </w:tc>
        <w:tc>
          <w:tcPr>
            <w:tcW w:w="653" w:type="pct"/>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Реунова Л.Н.</w:t>
            </w:r>
          </w:p>
        </w:tc>
      </w:tr>
      <w:tr w:rsidR="00ED6272" w:rsidRPr="00E9074C" w:rsidTr="004F51FF">
        <w:tc>
          <w:tcPr>
            <w:tcW w:w="373" w:type="pct"/>
          </w:tcPr>
          <w:p w:rsidR="00ED6272" w:rsidRPr="00E9074C" w:rsidRDefault="00ED6272" w:rsidP="00B44CB4">
            <w:r w:rsidRPr="00E9074C">
              <w:t>5.2</w:t>
            </w:r>
          </w:p>
        </w:tc>
        <w:tc>
          <w:tcPr>
            <w:tcW w:w="373" w:type="pct"/>
          </w:tcPr>
          <w:p w:rsidR="00ED6272" w:rsidRPr="00E9074C" w:rsidRDefault="00ED6272" w:rsidP="36ABEEDF"/>
        </w:tc>
        <w:tc>
          <w:tcPr>
            <w:tcW w:w="1238" w:type="pct"/>
            <w:gridSpan w:val="3"/>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и проведение областного конкурса фотографий «Воскресенье – день здоровья»</w:t>
            </w:r>
          </w:p>
        </w:tc>
        <w:tc>
          <w:tcPr>
            <w:tcW w:w="422"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13</w:t>
            </w:r>
          </w:p>
        </w:tc>
        <w:tc>
          <w:tcPr>
            <w:tcW w:w="447"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01.12.2016</w:t>
            </w:r>
          </w:p>
        </w:tc>
        <w:tc>
          <w:tcPr>
            <w:tcW w:w="532" w:type="pct"/>
            <w:gridSpan w:val="2"/>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20.12.2016</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D6272" w:rsidRPr="00E9074C" w:rsidRDefault="00ED6272" w:rsidP="00FB18EF">
            <w:pPr>
              <w:pStyle w:val="1"/>
              <w:spacing w:before="0"/>
              <w:rPr>
                <w:rFonts w:ascii="Times New Roman" w:hAnsi="Times New Roman"/>
                <w:b w:val="0"/>
                <w:sz w:val="24"/>
                <w:szCs w:val="24"/>
              </w:rPr>
            </w:pPr>
            <w:r>
              <w:rPr>
                <w:rFonts w:ascii="Times New Roman" w:hAnsi="Times New Roman"/>
                <w:b w:val="0"/>
                <w:sz w:val="24"/>
                <w:szCs w:val="24"/>
              </w:rPr>
              <w:t>Реунова Л.Н.</w:t>
            </w:r>
          </w:p>
        </w:tc>
      </w:tr>
      <w:tr w:rsidR="00ED6272" w:rsidRPr="00E9074C" w:rsidTr="004F51FF">
        <w:tc>
          <w:tcPr>
            <w:tcW w:w="373" w:type="pct"/>
          </w:tcPr>
          <w:p w:rsidR="00ED6272" w:rsidRPr="00E9074C" w:rsidRDefault="00ED6272" w:rsidP="00B44CB4">
            <w:r w:rsidRPr="00E9074C">
              <w:t>5.2.1</w:t>
            </w:r>
          </w:p>
        </w:tc>
        <w:tc>
          <w:tcPr>
            <w:tcW w:w="373" w:type="pct"/>
          </w:tcPr>
          <w:p w:rsidR="00ED6272" w:rsidRPr="00E9074C" w:rsidRDefault="00ED6272" w:rsidP="36ABEEDF"/>
        </w:tc>
        <w:tc>
          <w:tcPr>
            <w:tcW w:w="1238" w:type="pct"/>
            <w:gridSpan w:val="3"/>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областного конкурса фотографий «Воскресенье – день здоровья</w:t>
            </w:r>
          </w:p>
        </w:tc>
        <w:tc>
          <w:tcPr>
            <w:tcW w:w="422"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w:t>
            </w:r>
          </w:p>
        </w:tc>
        <w:tc>
          <w:tcPr>
            <w:tcW w:w="447"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01.12.2016</w:t>
            </w:r>
          </w:p>
        </w:tc>
        <w:tc>
          <w:tcPr>
            <w:tcW w:w="532" w:type="pct"/>
            <w:gridSpan w:val="2"/>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05.12.2016</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 подготовке областного конкурса фотографий</w:t>
            </w:r>
          </w:p>
        </w:tc>
        <w:tc>
          <w:tcPr>
            <w:tcW w:w="653" w:type="pct"/>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Реунова Л.Н.</w:t>
            </w:r>
          </w:p>
        </w:tc>
      </w:tr>
      <w:tr w:rsidR="00ED6272" w:rsidRPr="00E9074C" w:rsidTr="004F51FF">
        <w:tc>
          <w:tcPr>
            <w:tcW w:w="373" w:type="pct"/>
          </w:tcPr>
          <w:p w:rsidR="00ED6272" w:rsidRPr="00E9074C" w:rsidRDefault="00ED6272" w:rsidP="00B44CB4">
            <w:r w:rsidRPr="00E9074C">
              <w:t>5.2.2</w:t>
            </w:r>
          </w:p>
        </w:tc>
        <w:tc>
          <w:tcPr>
            <w:tcW w:w="373" w:type="pct"/>
          </w:tcPr>
          <w:p w:rsidR="00ED6272" w:rsidRPr="00E9074C" w:rsidRDefault="00ED6272" w:rsidP="36ABEEDF">
            <w:r>
              <w:t>Р</w:t>
            </w:r>
          </w:p>
        </w:tc>
        <w:tc>
          <w:tcPr>
            <w:tcW w:w="1238" w:type="pct"/>
            <w:gridSpan w:val="3"/>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областного конкурса фотографий «Воскресенье – день здоровья</w:t>
            </w:r>
          </w:p>
        </w:tc>
        <w:tc>
          <w:tcPr>
            <w:tcW w:w="422"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10</w:t>
            </w:r>
          </w:p>
        </w:tc>
        <w:tc>
          <w:tcPr>
            <w:tcW w:w="447"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06.12.2016</w:t>
            </w:r>
          </w:p>
        </w:tc>
        <w:tc>
          <w:tcPr>
            <w:tcW w:w="532" w:type="pct"/>
            <w:gridSpan w:val="2"/>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20.12.2016</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об итогах областного конкурса фотографий «Воскресенье – день здоровья</w:t>
            </w:r>
          </w:p>
        </w:tc>
        <w:tc>
          <w:tcPr>
            <w:tcW w:w="653" w:type="pct"/>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Реунова Л.Н.</w:t>
            </w:r>
          </w:p>
        </w:tc>
      </w:tr>
      <w:tr w:rsidR="00ED6272" w:rsidRPr="00E9074C" w:rsidTr="004F51FF">
        <w:tc>
          <w:tcPr>
            <w:tcW w:w="373" w:type="pct"/>
          </w:tcPr>
          <w:p w:rsidR="00ED6272" w:rsidRPr="00E9074C" w:rsidRDefault="00ED6272" w:rsidP="00B44CB4">
            <w:r w:rsidRPr="00E9074C">
              <w:t>5.3</w:t>
            </w:r>
          </w:p>
        </w:tc>
        <w:tc>
          <w:tcPr>
            <w:tcW w:w="373" w:type="pct"/>
          </w:tcPr>
          <w:p w:rsidR="00ED6272" w:rsidRPr="00E9074C" w:rsidRDefault="00ED6272" w:rsidP="36ABEEDF"/>
        </w:tc>
        <w:tc>
          <w:tcPr>
            <w:tcW w:w="1238" w:type="pct"/>
            <w:gridSpan w:val="3"/>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и проведение фестиваля детских дворовых игр</w:t>
            </w:r>
          </w:p>
        </w:tc>
        <w:tc>
          <w:tcPr>
            <w:tcW w:w="422"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6</w:t>
            </w:r>
          </w:p>
        </w:tc>
        <w:tc>
          <w:tcPr>
            <w:tcW w:w="447"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05.06.2017</w:t>
            </w:r>
          </w:p>
        </w:tc>
        <w:tc>
          <w:tcPr>
            <w:tcW w:w="532" w:type="pct"/>
            <w:gridSpan w:val="2"/>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13.06.2017</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D6272" w:rsidRPr="00E9074C" w:rsidRDefault="00ED6272" w:rsidP="00FB18EF">
            <w:pPr>
              <w:pStyle w:val="1"/>
              <w:spacing w:before="0"/>
              <w:rPr>
                <w:rFonts w:ascii="Times New Roman" w:hAnsi="Times New Roman"/>
                <w:b w:val="0"/>
                <w:sz w:val="24"/>
                <w:szCs w:val="24"/>
              </w:rPr>
            </w:pPr>
            <w:r>
              <w:rPr>
                <w:rFonts w:ascii="Times New Roman" w:hAnsi="Times New Roman"/>
                <w:b w:val="0"/>
                <w:sz w:val="24"/>
                <w:szCs w:val="24"/>
              </w:rPr>
              <w:t xml:space="preserve">Музыка </w:t>
            </w:r>
            <w:r w:rsidRPr="00E9074C">
              <w:rPr>
                <w:rFonts w:ascii="Times New Roman" w:hAnsi="Times New Roman"/>
                <w:b w:val="0"/>
                <w:sz w:val="24"/>
                <w:szCs w:val="24"/>
              </w:rPr>
              <w:t>В.А.</w:t>
            </w:r>
          </w:p>
        </w:tc>
      </w:tr>
      <w:tr w:rsidR="00ED6272" w:rsidRPr="00E9074C" w:rsidTr="004F51FF">
        <w:tc>
          <w:tcPr>
            <w:tcW w:w="373" w:type="pct"/>
          </w:tcPr>
          <w:p w:rsidR="00ED6272" w:rsidRPr="00E9074C" w:rsidRDefault="00ED6272" w:rsidP="00B44CB4">
            <w:r w:rsidRPr="00E9074C">
              <w:t>5.3.1</w:t>
            </w:r>
          </w:p>
        </w:tc>
        <w:tc>
          <w:tcPr>
            <w:tcW w:w="373" w:type="pct"/>
          </w:tcPr>
          <w:p w:rsidR="00ED6272" w:rsidRDefault="00ED6272">
            <w:r w:rsidRPr="004B69CE">
              <w:t>Р</w:t>
            </w:r>
          </w:p>
        </w:tc>
        <w:tc>
          <w:tcPr>
            <w:tcW w:w="1238" w:type="pct"/>
            <w:gridSpan w:val="3"/>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Организация фестиваля детских дворовых игр</w:t>
            </w:r>
          </w:p>
        </w:tc>
        <w:tc>
          <w:tcPr>
            <w:tcW w:w="422"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w:t>
            </w:r>
          </w:p>
        </w:tc>
        <w:tc>
          <w:tcPr>
            <w:tcW w:w="447"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05.06.2017</w:t>
            </w:r>
          </w:p>
        </w:tc>
        <w:tc>
          <w:tcPr>
            <w:tcW w:w="532" w:type="pct"/>
            <w:gridSpan w:val="2"/>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07.06.2017</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 проведении фестиваля детских дворовых игр</w:t>
            </w:r>
          </w:p>
        </w:tc>
        <w:tc>
          <w:tcPr>
            <w:tcW w:w="653" w:type="pct"/>
          </w:tcPr>
          <w:p w:rsidR="00ED6272" w:rsidRPr="00E9074C" w:rsidRDefault="00ED6272" w:rsidP="00FB18EF">
            <w:pPr>
              <w:pStyle w:val="1"/>
              <w:spacing w:before="0"/>
              <w:rPr>
                <w:rFonts w:ascii="Times New Roman" w:hAnsi="Times New Roman"/>
                <w:b w:val="0"/>
                <w:sz w:val="24"/>
                <w:szCs w:val="24"/>
              </w:rPr>
            </w:pPr>
            <w:r>
              <w:rPr>
                <w:rFonts w:ascii="Times New Roman" w:hAnsi="Times New Roman"/>
                <w:b w:val="0"/>
                <w:sz w:val="24"/>
                <w:szCs w:val="24"/>
              </w:rPr>
              <w:t xml:space="preserve">Музыка </w:t>
            </w:r>
            <w:r w:rsidRPr="00E9074C">
              <w:rPr>
                <w:rFonts w:ascii="Times New Roman" w:hAnsi="Times New Roman"/>
                <w:b w:val="0"/>
                <w:sz w:val="24"/>
                <w:szCs w:val="24"/>
              </w:rPr>
              <w:t>В.А.</w:t>
            </w:r>
          </w:p>
        </w:tc>
      </w:tr>
      <w:tr w:rsidR="00ED6272" w:rsidRPr="00E9074C" w:rsidTr="004F51FF">
        <w:tc>
          <w:tcPr>
            <w:tcW w:w="373" w:type="pct"/>
          </w:tcPr>
          <w:p w:rsidR="00ED6272" w:rsidRPr="00E9074C" w:rsidRDefault="00ED6272" w:rsidP="00B44CB4">
            <w:r w:rsidRPr="00E9074C">
              <w:t>5.3.2</w:t>
            </w:r>
          </w:p>
        </w:tc>
        <w:tc>
          <w:tcPr>
            <w:tcW w:w="373" w:type="pct"/>
          </w:tcPr>
          <w:p w:rsidR="00ED6272" w:rsidRDefault="00ED6272">
            <w:r w:rsidRPr="004B69CE">
              <w:t>Р</w:t>
            </w:r>
          </w:p>
        </w:tc>
        <w:tc>
          <w:tcPr>
            <w:tcW w:w="1238" w:type="pct"/>
            <w:gridSpan w:val="3"/>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Проведение фестиваля детских дворовых игр</w:t>
            </w:r>
          </w:p>
        </w:tc>
        <w:tc>
          <w:tcPr>
            <w:tcW w:w="422"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3</w:t>
            </w:r>
          </w:p>
        </w:tc>
        <w:tc>
          <w:tcPr>
            <w:tcW w:w="447"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08.06.2017</w:t>
            </w:r>
          </w:p>
        </w:tc>
        <w:tc>
          <w:tcPr>
            <w:tcW w:w="532" w:type="pct"/>
            <w:gridSpan w:val="2"/>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13.06.2017</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Приказ об итогах проведения фестиваля детских дворовых игр</w:t>
            </w:r>
          </w:p>
        </w:tc>
        <w:tc>
          <w:tcPr>
            <w:tcW w:w="653" w:type="pct"/>
          </w:tcPr>
          <w:p w:rsidR="00ED6272" w:rsidRPr="00E9074C" w:rsidRDefault="00ED6272" w:rsidP="00FB18EF">
            <w:pPr>
              <w:pStyle w:val="1"/>
              <w:spacing w:before="0"/>
              <w:rPr>
                <w:rFonts w:ascii="Times New Roman" w:hAnsi="Times New Roman"/>
                <w:b w:val="0"/>
                <w:sz w:val="24"/>
                <w:szCs w:val="24"/>
              </w:rPr>
            </w:pPr>
            <w:r>
              <w:rPr>
                <w:rFonts w:ascii="Times New Roman" w:hAnsi="Times New Roman"/>
                <w:b w:val="0"/>
                <w:sz w:val="24"/>
                <w:szCs w:val="24"/>
              </w:rPr>
              <w:t xml:space="preserve">Музыка </w:t>
            </w:r>
            <w:r w:rsidRPr="00E9074C">
              <w:rPr>
                <w:rFonts w:ascii="Times New Roman" w:hAnsi="Times New Roman"/>
                <w:b w:val="0"/>
                <w:sz w:val="24"/>
                <w:szCs w:val="24"/>
              </w:rPr>
              <w:t>В.А.</w:t>
            </w:r>
          </w:p>
        </w:tc>
      </w:tr>
      <w:tr w:rsidR="00ED6272" w:rsidRPr="00E9074C" w:rsidTr="004F51FF">
        <w:tc>
          <w:tcPr>
            <w:tcW w:w="373" w:type="pct"/>
          </w:tcPr>
          <w:p w:rsidR="00ED6272" w:rsidRPr="00E9074C" w:rsidRDefault="00ED6272" w:rsidP="00B44CB4">
            <w:r w:rsidRPr="00E9074C">
              <w:t>5.4</w:t>
            </w:r>
          </w:p>
        </w:tc>
        <w:tc>
          <w:tcPr>
            <w:tcW w:w="373" w:type="pct"/>
          </w:tcPr>
          <w:p w:rsidR="00ED6272" w:rsidRPr="00E9074C" w:rsidRDefault="00ED6272" w:rsidP="36ABEEDF"/>
        </w:tc>
        <w:tc>
          <w:tcPr>
            <w:tcW w:w="1238" w:type="pct"/>
            <w:gridSpan w:val="3"/>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 xml:space="preserve">Организация и проведение конференции «Проблемы и перспективы использования </w:t>
            </w:r>
            <w:r w:rsidRPr="00E9074C">
              <w:rPr>
                <w:rFonts w:ascii="Times New Roman" w:hAnsi="Times New Roman"/>
                <w:b w:val="0"/>
                <w:sz w:val="24"/>
                <w:szCs w:val="24"/>
              </w:rPr>
              <w:lastRenderedPageBreak/>
              <w:t>здоровьеформирующих технологий в ОО Белгородской области»</w:t>
            </w:r>
          </w:p>
        </w:tc>
        <w:tc>
          <w:tcPr>
            <w:tcW w:w="422"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lastRenderedPageBreak/>
              <w:t>38</w:t>
            </w:r>
          </w:p>
        </w:tc>
        <w:tc>
          <w:tcPr>
            <w:tcW w:w="447"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01.11.2017</w:t>
            </w:r>
          </w:p>
        </w:tc>
        <w:tc>
          <w:tcPr>
            <w:tcW w:w="532" w:type="pct"/>
            <w:gridSpan w:val="2"/>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25.12.2017</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фотоотчет</w:t>
            </w:r>
          </w:p>
        </w:tc>
        <w:tc>
          <w:tcPr>
            <w:tcW w:w="653" w:type="pct"/>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Богачева Е.А.</w:t>
            </w:r>
          </w:p>
        </w:tc>
      </w:tr>
      <w:tr w:rsidR="00ED6272" w:rsidRPr="00E9074C" w:rsidTr="004F51FF">
        <w:tc>
          <w:tcPr>
            <w:tcW w:w="373" w:type="pct"/>
          </w:tcPr>
          <w:p w:rsidR="00ED6272" w:rsidRPr="00E9074C" w:rsidRDefault="00ED6272" w:rsidP="00B44CB4">
            <w:r w:rsidRPr="00E9074C">
              <w:lastRenderedPageBreak/>
              <w:t>5.4.1</w:t>
            </w:r>
          </w:p>
        </w:tc>
        <w:tc>
          <w:tcPr>
            <w:tcW w:w="373" w:type="pct"/>
          </w:tcPr>
          <w:p w:rsidR="00ED6272" w:rsidRDefault="00ED6272">
            <w:r w:rsidRPr="00086B12">
              <w:t>Р</w:t>
            </w:r>
          </w:p>
        </w:tc>
        <w:tc>
          <w:tcPr>
            <w:tcW w:w="1238" w:type="pct"/>
            <w:gridSpan w:val="3"/>
          </w:tcPr>
          <w:p w:rsidR="00ED6272" w:rsidRPr="00E9074C" w:rsidRDefault="00ED6272" w:rsidP="00C07FD8">
            <w:pPr>
              <w:pStyle w:val="1"/>
              <w:spacing w:before="0"/>
              <w:rPr>
                <w:rFonts w:ascii="Times New Roman" w:hAnsi="Times New Roman"/>
                <w:b w:val="0"/>
                <w:sz w:val="24"/>
                <w:szCs w:val="24"/>
              </w:rPr>
            </w:pPr>
            <w:r w:rsidRPr="00E9074C">
              <w:rPr>
                <w:rFonts w:ascii="Times New Roman" w:hAnsi="Times New Roman"/>
                <w:b w:val="0"/>
                <w:sz w:val="24"/>
                <w:szCs w:val="24"/>
              </w:rPr>
              <w:t>Организация конференции «Проблемы и перспективы использования здоровьеформирующих технологий в ОО Белгородской области»</w:t>
            </w:r>
          </w:p>
        </w:tc>
        <w:tc>
          <w:tcPr>
            <w:tcW w:w="422" w:type="pct"/>
          </w:tcPr>
          <w:p w:rsidR="00ED6272" w:rsidRPr="00E9074C" w:rsidRDefault="00ED6272" w:rsidP="00C07FD8">
            <w:pPr>
              <w:pStyle w:val="1"/>
              <w:spacing w:before="0"/>
              <w:jc w:val="center"/>
              <w:rPr>
                <w:rFonts w:ascii="Times New Roman" w:hAnsi="Times New Roman"/>
                <w:b w:val="0"/>
                <w:sz w:val="24"/>
                <w:szCs w:val="24"/>
              </w:rPr>
            </w:pPr>
            <w:r w:rsidRPr="00E9074C">
              <w:rPr>
                <w:rFonts w:ascii="Times New Roman" w:hAnsi="Times New Roman"/>
                <w:b w:val="0"/>
                <w:sz w:val="24"/>
                <w:szCs w:val="24"/>
              </w:rPr>
              <w:t>7</w:t>
            </w:r>
          </w:p>
        </w:tc>
        <w:tc>
          <w:tcPr>
            <w:tcW w:w="447" w:type="pct"/>
          </w:tcPr>
          <w:p w:rsidR="00ED6272" w:rsidRPr="00E9074C" w:rsidRDefault="00ED6272" w:rsidP="00C07FD8">
            <w:pPr>
              <w:pStyle w:val="1"/>
              <w:spacing w:before="0"/>
              <w:jc w:val="center"/>
              <w:rPr>
                <w:rFonts w:ascii="Times New Roman" w:hAnsi="Times New Roman"/>
                <w:b w:val="0"/>
                <w:sz w:val="24"/>
                <w:szCs w:val="24"/>
              </w:rPr>
            </w:pPr>
            <w:r w:rsidRPr="00E9074C">
              <w:rPr>
                <w:rFonts w:ascii="Times New Roman" w:hAnsi="Times New Roman"/>
                <w:b w:val="0"/>
                <w:sz w:val="24"/>
                <w:szCs w:val="24"/>
              </w:rPr>
              <w:t>01.11.2017</w:t>
            </w:r>
          </w:p>
        </w:tc>
        <w:tc>
          <w:tcPr>
            <w:tcW w:w="532" w:type="pct"/>
            <w:gridSpan w:val="2"/>
          </w:tcPr>
          <w:p w:rsidR="00ED6272" w:rsidRPr="00E9074C" w:rsidRDefault="00ED6272" w:rsidP="00C07FD8">
            <w:pPr>
              <w:pStyle w:val="1"/>
              <w:spacing w:before="0"/>
              <w:jc w:val="center"/>
              <w:rPr>
                <w:rFonts w:ascii="Times New Roman" w:hAnsi="Times New Roman"/>
                <w:b w:val="0"/>
                <w:sz w:val="24"/>
                <w:szCs w:val="24"/>
              </w:rPr>
            </w:pPr>
            <w:r w:rsidRPr="00E9074C">
              <w:rPr>
                <w:rFonts w:ascii="Times New Roman" w:hAnsi="Times New Roman"/>
                <w:b w:val="0"/>
                <w:sz w:val="24"/>
                <w:szCs w:val="24"/>
              </w:rPr>
              <w:t>10.11.2017</w:t>
            </w:r>
          </w:p>
        </w:tc>
        <w:tc>
          <w:tcPr>
            <w:tcW w:w="962" w:type="pct"/>
            <w:gridSpan w:val="2"/>
            <w:tcBorders>
              <w:bottom w:val="single" w:sz="4" w:space="0" w:color="auto"/>
            </w:tcBorders>
          </w:tcPr>
          <w:p w:rsidR="00ED6272" w:rsidRPr="00E9074C" w:rsidRDefault="00ED6272" w:rsidP="00C07FD8">
            <w:pPr>
              <w:pStyle w:val="1"/>
              <w:spacing w:before="0"/>
              <w:rPr>
                <w:rFonts w:ascii="Times New Roman" w:hAnsi="Times New Roman"/>
                <w:b w:val="0"/>
                <w:sz w:val="24"/>
                <w:szCs w:val="24"/>
              </w:rPr>
            </w:pPr>
            <w:r w:rsidRPr="00E9074C">
              <w:rPr>
                <w:rFonts w:ascii="Times New Roman" w:hAnsi="Times New Roman"/>
                <w:b w:val="0"/>
                <w:sz w:val="24"/>
                <w:szCs w:val="24"/>
              </w:rPr>
              <w:t>Приказ о проведении конференции</w:t>
            </w:r>
          </w:p>
        </w:tc>
        <w:tc>
          <w:tcPr>
            <w:tcW w:w="653" w:type="pct"/>
          </w:tcPr>
          <w:p w:rsidR="00ED6272" w:rsidRPr="00E9074C" w:rsidRDefault="00ED6272" w:rsidP="00C07FD8">
            <w:pPr>
              <w:pStyle w:val="1"/>
              <w:spacing w:before="0"/>
              <w:rPr>
                <w:rFonts w:ascii="Times New Roman" w:hAnsi="Times New Roman"/>
                <w:b w:val="0"/>
                <w:sz w:val="24"/>
                <w:szCs w:val="24"/>
              </w:rPr>
            </w:pPr>
            <w:r w:rsidRPr="00E9074C">
              <w:rPr>
                <w:rFonts w:ascii="Times New Roman" w:hAnsi="Times New Roman"/>
                <w:b w:val="0"/>
                <w:sz w:val="24"/>
                <w:szCs w:val="24"/>
              </w:rPr>
              <w:t>Богачева Е.А.</w:t>
            </w:r>
          </w:p>
        </w:tc>
      </w:tr>
      <w:tr w:rsidR="00ED6272" w:rsidRPr="00E9074C" w:rsidTr="004F51FF">
        <w:tc>
          <w:tcPr>
            <w:tcW w:w="373" w:type="pct"/>
          </w:tcPr>
          <w:p w:rsidR="00ED6272" w:rsidRPr="00E9074C" w:rsidRDefault="00ED6272" w:rsidP="00B44CB4">
            <w:r w:rsidRPr="00E9074C">
              <w:t>5.4.2</w:t>
            </w:r>
          </w:p>
        </w:tc>
        <w:tc>
          <w:tcPr>
            <w:tcW w:w="373" w:type="pct"/>
          </w:tcPr>
          <w:p w:rsidR="00ED6272" w:rsidRDefault="00ED6272">
            <w:r w:rsidRPr="00086B12">
              <w:t>Р</w:t>
            </w:r>
          </w:p>
        </w:tc>
        <w:tc>
          <w:tcPr>
            <w:tcW w:w="1238" w:type="pct"/>
            <w:gridSpan w:val="3"/>
          </w:tcPr>
          <w:p w:rsidR="00ED6272" w:rsidRPr="00415753" w:rsidRDefault="00ED6272" w:rsidP="00C07FD8">
            <w:pPr>
              <w:pStyle w:val="1"/>
              <w:spacing w:before="0" w:after="0"/>
              <w:rPr>
                <w:rFonts w:ascii="Times New Roman" w:hAnsi="Times New Roman"/>
                <w:b w:val="0"/>
                <w:color w:val="000000"/>
                <w:sz w:val="24"/>
                <w:szCs w:val="24"/>
              </w:rPr>
            </w:pPr>
            <w:r w:rsidRPr="00415753">
              <w:rPr>
                <w:rFonts w:ascii="Times New Roman" w:hAnsi="Times New Roman"/>
                <w:b w:val="0"/>
                <w:color w:val="000000"/>
                <w:sz w:val="24"/>
                <w:szCs w:val="24"/>
              </w:rPr>
              <w:t>Проведение конференции «Проблемы и перспективы использования здоровьеформирующих технологий в ОО Белгородской области»</w:t>
            </w:r>
          </w:p>
        </w:tc>
        <w:tc>
          <w:tcPr>
            <w:tcW w:w="422" w:type="pct"/>
          </w:tcPr>
          <w:p w:rsidR="00ED6272" w:rsidRPr="00415753" w:rsidRDefault="00ED6272" w:rsidP="00C07FD8">
            <w:pPr>
              <w:pStyle w:val="1"/>
              <w:spacing w:before="0" w:after="0"/>
              <w:jc w:val="center"/>
              <w:rPr>
                <w:rFonts w:ascii="Times New Roman" w:hAnsi="Times New Roman"/>
                <w:b w:val="0"/>
                <w:color w:val="000000"/>
                <w:sz w:val="24"/>
                <w:szCs w:val="24"/>
              </w:rPr>
            </w:pPr>
            <w:r w:rsidRPr="00415753">
              <w:rPr>
                <w:rFonts w:ascii="Times New Roman" w:hAnsi="Times New Roman"/>
                <w:b w:val="0"/>
                <w:color w:val="000000"/>
                <w:sz w:val="24"/>
                <w:szCs w:val="24"/>
              </w:rPr>
              <w:t>1</w:t>
            </w:r>
          </w:p>
        </w:tc>
        <w:tc>
          <w:tcPr>
            <w:tcW w:w="447" w:type="pct"/>
          </w:tcPr>
          <w:p w:rsidR="00ED6272" w:rsidRPr="00415753" w:rsidRDefault="00ED6272" w:rsidP="00C07FD8">
            <w:pPr>
              <w:pStyle w:val="1"/>
              <w:spacing w:before="0" w:after="0"/>
              <w:jc w:val="center"/>
              <w:rPr>
                <w:rFonts w:ascii="Times New Roman" w:hAnsi="Times New Roman"/>
                <w:b w:val="0"/>
                <w:color w:val="000000"/>
                <w:sz w:val="24"/>
                <w:szCs w:val="24"/>
              </w:rPr>
            </w:pPr>
            <w:r w:rsidRPr="00415753">
              <w:rPr>
                <w:rFonts w:ascii="Times New Roman" w:hAnsi="Times New Roman"/>
                <w:b w:val="0"/>
                <w:color w:val="000000"/>
                <w:sz w:val="24"/>
                <w:szCs w:val="24"/>
              </w:rPr>
              <w:t>10.11.2017</w:t>
            </w:r>
          </w:p>
        </w:tc>
        <w:tc>
          <w:tcPr>
            <w:tcW w:w="532" w:type="pct"/>
            <w:gridSpan w:val="2"/>
          </w:tcPr>
          <w:p w:rsidR="00ED6272" w:rsidRPr="00415753" w:rsidRDefault="00ED6272" w:rsidP="00C07FD8">
            <w:pPr>
              <w:pStyle w:val="1"/>
              <w:spacing w:before="0" w:after="0"/>
              <w:jc w:val="center"/>
              <w:rPr>
                <w:rFonts w:ascii="Times New Roman" w:hAnsi="Times New Roman"/>
                <w:b w:val="0"/>
                <w:color w:val="000000"/>
                <w:sz w:val="24"/>
                <w:szCs w:val="24"/>
              </w:rPr>
            </w:pPr>
            <w:r w:rsidRPr="00415753">
              <w:rPr>
                <w:rFonts w:ascii="Times New Roman" w:hAnsi="Times New Roman"/>
                <w:b w:val="0"/>
                <w:color w:val="000000"/>
                <w:sz w:val="24"/>
                <w:szCs w:val="24"/>
              </w:rPr>
              <w:t>10.11.2017</w:t>
            </w:r>
          </w:p>
        </w:tc>
        <w:tc>
          <w:tcPr>
            <w:tcW w:w="962" w:type="pct"/>
            <w:gridSpan w:val="2"/>
            <w:tcBorders>
              <w:bottom w:val="single" w:sz="4" w:space="0" w:color="auto"/>
            </w:tcBorders>
          </w:tcPr>
          <w:p w:rsidR="00ED6272" w:rsidRPr="00415753" w:rsidRDefault="00ED6272" w:rsidP="00C07FD8">
            <w:pPr>
              <w:pStyle w:val="1"/>
              <w:spacing w:before="0" w:after="0"/>
              <w:rPr>
                <w:rFonts w:ascii="Times New Roman" w:hAnsi="Times New Roman"/>
                <w:b w:val="0"/>
                <w:color w:val="000000"/>
                <w:sz w:val="24"/>
                <w:szCs w:val="24"/>
              </w:rPr>
            </w:pPr>
            <w:r>
              <w:rPr>
                <w:rFonts w:ascii="Times New Roman" w:hAnsi="Times New Roman"/>
                <w:b w:val="0"/>
                <w:color w:val="000000"/>
                <w:sz w:val="24"/>
                <w:szCs w:val="24"/>
              </w:rPr>
              <w:t>Программа конференции</w:t>
            </w:r>
          </w:p>
          <w:p w:rsidR="00ED6272" w:rsidRPr="00415753" w:rsidRDefault="00ED6272" w:rsidP="00C07FD8"/>
        </w:tc>
        <w:tc>
          <w:tcPr>
            <w:tcW w:w="653" w:type="pct"/>
          </w:tcPr>
          <w:p w:rsidR="00ED6272" w:rsidRPr="00415753" w:rsidRDefault="00ED6272" w:rsidP="00C07FD8">
            <w:pPr>
              <w:pStyle w:val="1"/>
              <w:spacing w:before="0" w:after="0"/>
              <w:rPr>
                <w:rFonts w:ascii="Times New Roman" w:hAnsi="Times New Roman"/>
                <w:b w:val="0"/>
                <w:color w:val="000000"/>
                <w:sz w:val="24"/>
                <w:szCs w:val="24"/>
              </w:rPr>
            </w:pPr>
            <w:r w:rsidRPr="00415753">
              <w:rPr>
                <w:rFonts w:ascii="Times New Roman" w:hAnsi="Times New Roman"/>
                <w:b w:val="0"/>
                <w:color w:val="000000"/>
                <w:sz w:val="24"/>
                <w:szCs w:val="24"/>
              </w:rPr>
              <w:t>Богачева Е.А.</w:t>
            </w:r>
          </w:p>
        </w:tc>
      </w:tr>
      <w:tr w:rsidR="00ED6272" w:rsidRPr="00E9074C" w:rsidTr="004F51FF">
        <w:tc>
          <w:tcPr>
            <w:tcW w:w="373" w:type="pct"/>
          </w:tcPr>
          <w:p w:rsidR="00ED6272" w:rsidRPr="00E9074C" w:rsidRDefault="00ED6272" w:rsidP="00B44CB4">
            <w:r w:rsidRPr="00E9074C">
              <w:t>5.4.3</w:t>
            </w:r>
          </w:p>
        </w:tc>
        <w:tc>
          <w:tcPr>
            <w:tcW w:w="373" w:type="pct"/>
          </w:tcPr>
          <w:p w:rsidR="00ED6272" w:rsidRDefault="00ED6272">
            <w:r w:rsidRPr="00086B12">
              <w:t>Р</w:t>
            </w:r>
          </w:p>
        </w:tc>
        <w:tc>
          <w:tcPr>
            <w:tcW w:w="1238" w:type="pct"/>
            <w:gridSpan w:val="3"/>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Разработка сборника материалов конференции «Проблемы и перспективы использования здоровьеформирующих технологий в ОО Белгородской области»</w:t>
            </w:r>
          </w:p>
        </w:tc>
        <w:tc>
          <w:tcPr>
            <w:tcW w:w="422"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20</w:t>
            </w:r>
          </w:p>
        </w:tc>
        <w:tc>
          <w:tcPr>
            <w:tcW w:w="447"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13.11.2017</w:t>
            </w:r>
          </w:p>
        </w:tc>
        <w:tc>
          <w:tcPr>
            <w:tcW w:w="532" w:type="pct"/>
            <w:gridSpan w:val="2"/>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11.12.2017</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Сборник материалов конференции</w:t>
            </w:r>
          </w:p>
        </w:tc>
        <w:tc>
          <w:tcPr>
            <w:tcW w:w="653" w:type="pct"/>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Богачева Е.А.</w:t>
            </w:r>
          </w:p>
        </w:tc>
      </w:tr>
      <w:tr w:rsidR="00ED6272" w:rsidRPr="00E9074C" w:rsidTr="004F51FF">
        <w:tc>
          <w:tcPr>
            <w:tcW w:w="373" w:type="pct"/>
          </w:tcPr>
          <w:p w:rsidR="00ED6272" w:rsidRPr="00E9074C" w:rsidRDefault="00ED6272" w:rsidP="00B44CB4">
            <w:r w:rsidRPr="00E9074C">
              <w:t>5.4.4</w:t>
            </w:r>
          </w:p>
        </w:tc>
        <w:tc>
          <w:tcPr>
            <w:tcW w:w="373" w:type="pct"/>
          </w:tcPr>
          <w:p w:rsidR="00ED6272" w:rsidRDefault="00ED6272">
            <w:r w:rsidRPr="00086B12">
              <w:t>Р</w:t>
            </w:r>
          </w:p>
        </w:tc>
        <w:tc>
          <w:tcPr>
            <w:tcW w:w="1238" w:type="pct"/>
            <w:gridSpan w:val="3"/>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Тиражирование сборника материалов конференции «Проблемы и перспективы использования здоровьеформирующих технологий в ОО Белгородской области»</w:t>
            </w:r>
          </w:p>
        </w:tc>
        <w:tc>
          <w:tcPr>
            <w:tcW w:w="422"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9</w:t>
            </w:r>
          </w:p>
        </w:tc>
        <w:tc>
          <w:tcPr>
            <w:tcW w:w="447" w:type="pct"/>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12.12.2017</w:t>
            </w:r>
          </w:p>
        </w:tc>
        <w:tc>
          <w:tcPr>
            <w:tcW w:w="532" w:type="pct"/>
            <w:gridSpan w:val="2"/>
          </w:tcPr>
          <w:p w:rsidR="00ED6272" w:rsidRPr="00E9074C" w:rsidRDefault="00ED6272" w:rsidP="007770A1">
            <w:pPr>
              <w:pStyle w:val="1"/>
              <w:spacing w:before="0"/>
              <w:jc w:val="center"/>
              <w:rPr>
                <w:rFonts w:ascii="Times New Roman" w:hAnsi="Times New Roman"/>
                <w:b w:val="0"/>
                <w:sz w:val="24"/>
                <w:szCs w:val="24"/>
              </w:rPr>
            </w:pPr>
            <w:r w:rsidRPr="00E9074C">
              <w:rPr>
                <w:rFonts w:ascii="Times New Roman" w:hAnsi="Times New Roman"/>
                <w:b w:val="0"/>
                <w:sz w:val="24"/>
                <w:szCs w:val="24"/>
              </w:rPr>
              <w:t>25.12.2017</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Сборник материалов конференции</w:t>
            </w:r>
          </w:p>
        </w:tc>
        <w:tc>
          <w:tcPr>
            <w:tcW w:w="653" w:type="pct"/>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Богачева Е.А.</w:t>
            </w:r>
          </w:p>
        </w:tc>
      </w:tr>
      <w:tr w:rsidR="00ED6272" w:rsidRPr="00E9074C" w:rsidTr="004F51FF">
        <w:tc>
          <w:tcPr>
            <w:tcW w:w="373" w:type="pct"/>
          </w:tcPr>
          <w:p w:rsidR="00ED6272" w:rsidRPr="001471F8" w:rsidRDefault="00ED6272" w:rsidP="00B44CB4">
            <w:pPr>
              <w:rPr>
                <w:b/>
              </w:rPr>
            </w:pPr>
            <w:r w:rsidRPr="001471F8">
              <w:rPr>
                <w:b/>
              </w:rPr>
              <w:t>6</w:t>
            </w:r>
          </w:p>
        </w:tc>
        <w:tc>
          <w:tcPr>
            <w:tcW w:w="373" w:type="pct"/>
          </w:tcPr>
          <w:p w:rsidR="00ED6272" w:rsidRPr="001471F8" w:rsidRDefault="00ED6272" w:rsidP="36ABEEDF">
            <w:pPr>
              <w:rPr>
                <w:b/>
              </w:rPr>
            </w:pPr>
          </w:p>
        </w:tc>
        <w:tc>
          <w:tcPr>
            <w:tcW w:w="1238" w:type="pct"/>
            <w:gridSpan w:val="3"/>
          </w:tcPr>
          <w:p w:rsidR="00ED6272" w:rsidRPr="001471F8" w:rsidRDefault="00ED6272" w:rsidP="00FB18EF">
            <w:pPr>
              <w:pStyle w:val="1"/>
              <w:spacing w:before="0"/>
              <w:rPr>
                <w:rFonts w:ascii="Times New Roman" w:hAnsi="Times New Roman"/>
                <w:sz w:val="24"/>
                <w:szCs w:val="24"/>
              </w:rPr>
            </w:pPr>
            <w:r w:rsidRPr="001471F8">
              <w:rPr>
                <w:rFonts w:ascii="Times New Roman" w:hAnsi="Times New Roman"/>
                <w:sz w:val="24"/>
                <w:szCs w:val="24"/>
              </w:rPr>
              <w:t xml:space="preserve">Информационное сопровождение внедрения модели учебного дня </w:t>
            </w:r>
            <w:r w:rsidRPr="001471F8">
              <w:rPr>
                <w:rFonts w:ascii="Times New Roman" w:hAnsi="Times New Roman"/>
                <w:sz w:val="24"/>
                <w:szCs w:val="24"/>
              </w:rPr>
              <w:lastRenderedPageBreak/>
              <w:t>школьника</w:t>
            </w:r>
          </w:p>
        </w:tc>
        <w:tc>
          <w:tcPr>
            <w:tcW w:w="422" w:type="pct"/>
          </w:tcPr>
          <w:p w:rsidR="00ED6272" w:rsidRPr="00F019BC" w:rsidRDefault="00ED6272" w:rsidP="007770A1">
            <w:pPr>
              <w:pStyle w:val="1"/>
              <w:spacing w:before="0"/>
              <w:jc w:val="center"/>
              <w:rPr>
                <w:rFonts w:ascii="Times New Roman" w:hAnsi="Times New Roman"/>
                <w:sz w:val="24"/>
                <w:szCs w:val="24"/>
              </w:rPr>
            </w:pPr>
            <w:r w:rsidRPr="00F019BC">
              <w:rPr>
                <w:rFonts w:ascii="Times New Roman" w:hAnsi="Times New Roman"/>
                <w:sz w:val="24"/>
                <w:szCs w:val="24"/>
              </w:rPr>
              <w:lastRenderedPageBreak/>
              <w:t>140</w:t>
            </w:r>
          </w:p>
        </w:tc>
        <w:tc>
          <w:tcPr>
            <w:tcW w:w="447" w:type="pct"/>
          </w:tcPr>
          <w:p w:rsidR="00ED6272" w:rsidRPr="00F019BC" w:rsidRDefault="00ED6272" w:rsidP="007770A1">
            <w:pPr>
              <w:pStyle w:val="1"/>
              <w:spacing w:before="0"/>
              <w:jc w:val="center"/>
              <w:rPr>
                <w:rFonts w:ascii="Times New Roman" w:hAnsi="Times New Roman"/>
                <w:sz w:val="24"/>
                <w:szCs w:val="24"/>
              </w:rPr>
            </w:pPr>
            <w:r w:rsidRPr="00F019BC">
              <w:rPr>
                <w:rFonts w:ascii="Times New Roman" w:hAnsi="Times New Roman"/>
                <w:sz w:val="24"/>
                <w:szCs w:val="24"/>
              </w:rPr>
              <w:t>15.11.2016</w:t>
            </w:r>
          </w:p>
        </w:tc>
        <w:tc>
          <w:tcPr>
            <w:tcW w:w="532" w:type="pct"/>
            <w:gridSpan w:val="2"/>
          </w:tcPr>
          <w:p w:rsidR="00ED6272" w:rsidRPr="00F019BC" w:rsidRDefault="00ED6272" w:rsidP="007770A1">
            <w:pPr>
              <w:pStyle w:val="1"/>
              <w:spacing w:before="0"/>
              <w:jc w:val="center"/>
              <w:rPr>
                <w:rFonts w:ascii="Times New Roman" w:hAnsi="Times New Roman"/>
                <w:sz w:val="24"/>
                <w:szCs w:val="24"/>
              </w:rPr>
            </w:pPr>
            <w:r w:rsidRPr="00F019BC">
              <w:rPr>
                <w:rFonts w:ascii="Times New Roman" w:hAnsi="Times New Roman"/>
                <w:sz w:val="24"/>
                <w:szCs w:val="24"/>
              </w:rPr>
              <w:t>31.05.2017</w:t>
            </w:r>
          </w:p>
        </w:tc>
        <w:tc>
          <w:tcPr>
            <w:tcW w:w="962" w:type="pct"/>
            <w:gridSpan w:val="2"/>
            <w:tcBorders>
              <w:bottom w:val="single" w:sz="4" w:space="0" w:color="auto"/>
            </w:tcBorders>
          </w:tcPr>
          <w:p w:rsidR="00ED6272" w:rsidRPr="001471F8" w:rsidRDefault="00ED6272" w:rsidP="00FB18EF">
            <w:pPr>
              <w:pStyle w:val="1"/>
              <w:spacing w:before="0"/>
              <w:rPr>
                <w:rFonts w:ascii="Times New Roman" w:hAnsi="Times New Roman"/>
                <w:sz w:val="24"/>
                <w:szCs w:val="24"/>
              </w:rPr>
            </w:pPr>
            <w:r w:rsidRPr="001471F8">
              <w:rPr>
                <w:rFonts w:ascii="Times New Roman" w:hAnsi="Times New Roman"/>
                <w:sz w:val="24"/>
                <w:szCs w:val="24"/>
              </w:rPr>
              <w:t>Скриншоты страниц</w:t>
            </w:r>
          </w:p>
        </w:tc>
        <w:tc>
          <w:tcPr>
            <w:tcW w:w="653" w:type="pct"/>
          </w:tcPr>
          <w:p w:rsidR="00ED6272" w:rsidRPr="001471F8" w:rsidRDefault="00ED6272" w:rsidP="00FB18EF">
            <w:pPr>
              <w:pStyle w:val="1"/>
              <w:spacing w:before="0"/>
              <w:rPr>
                <w:rFonts w:ascii="Times New Roman" w:hAnsi="Times New Roman"/>
                <w:sz w:val="24"/>
                <w:szCs w:val="24"/>
              </w:rPr>
            </w:pPr>
            <w:r w:rsidRPr="001471F8">
              <w:rPr>
                <w:rFonts w:ascii="Times New Roman" w:hAnsi="Times New Roman"/>
                <w:sz w:val="24"/>
                <w:szCs w:val="24"/>
              </w:rPr>
              <w:t>Емельянова Ю.В.</w:t>
            </w:r>
          </w:p>
        </w:tc>
      </w:tr>
      <w:tr w:rsidR="00ED6272" w:rsidRPr="00E9074C" w:rsidTr="004F51FF">
        <w:tc>
          <w:tcPr>
            <w:tcW w:w="373" w:type="pct"/>
          </w:tcPr>
          <w:p w:rsidR="00ED6272" w:rsidRPr="00E9074C" w:rsidRDefault="00ED6272" w:rsidP="00B44CB4">
            <w:r w:rsidRPr="00E9074C">
              <w:lastRenderedPageBreak/>
              <w:t>6.1</w:t>
            </w:r>
          </w:p>
        </w:tc>
        <w:tc>
          <w:tcPr>
            <w:tcW w:w="373" w:type="pct"/>
          </w:tcPr>
          <w:p w:rsidR="00ED6272" w:rsidRPr="00E9074C" w:rsidRDefault="00ED6272" w:rsidP="36ABEEDF"/>
        </w:tc>
        <w:tc>
          <w:tcPr>
            <w:tcW w:w="1238" w:type="pct"/>
            <w:gridSpan w:val="3"/>
          </w:tcPr>
          <w:p w:rsidR="00ED6272" w:rsidRPr="00E9074C" w:rsidRDefault="00ED6272" w:rsidP="003B59EF">
            <w:pPr>
              <w:pStyle w:val="1"/>
              <w:spacing w:before="0"/>
              <w:rPr>
                <w:rFonts w:ascii="Times New Roman" w:hAnsi="Times New Roman"/>
                <w:b w:val="0"/>
                <w:sz w:val="24"/>
                <w:szCs w:val="24"/>
              </w:rPr>
            </w:pPr>
            <w:r w:rsidRPr="00E9074C">
              <w:rPr>
                <w:rFonts w:ascii="Times New Roman" w:hAnsi="Times New Roman"/>
                <w:b w:val="0"/>
                <w:sz w:val="24"/>
                <w:szCs w:val="24"/>
              </w:rPr>
              <w:t xml:space="preserve">Размещение </w:t>
            </w:r>
            <w:r>
              <w:rPr>
                <w:rFonts w:ascii="Times New Roman" w:hAnsi="Times New Roman"/>
                <w:b w:val="0"/>
                <w:sz w:val="24"/>
                <w:szCs w:val="24"/>
              </w:rPr>
              <w:t>информации</w:t>
            </w:r>
            <w:r w:rsidRPr="00E9074C">
              <w:rPr>
                <w:rFonts w:ascii="Times New Roman" w:hAnsi="Times New Roman"/>
                <w:b w:val="0"/>
                <w:sz w:val="24"/>
                <w:szCs w:val="24"/>
              </w:rPr>
              <w:t xml:space="preserve"> на сайтах департамента образования Белгородской области</w:t>
            </w:r>
            <w:r>
              <w:rPr>
                <w:rFonts w:ascii="Times New Roman" w:hAnsi="Times New Roman"/>
                <w:b w:val="0"/>
                <w:sz w:val="24"/>
                <w:szCs w:val="24"/>
              </w:rPr>
              <w:t>,</w:t>
            </w:r>
            <w:r w:rsidRPr="00E9074C">
              <w:rPr>
                <w:rFonts w:ascii="Times New Roman" w:hAnsi="Times New Roman"/>
                <w:b w:val="0"/>
                <w:sz w:val="24"/>
                <w:szCs w:val="24"/>
              </w:rPr>
              <w:t xml:space="preserve"> «БелИРО» и пилотных ОО проекта</w:t>
            </w:r>
          </w:p>
        </w:tc>
        <w:tc>
          <w:tcPr>
            <w:tcW w:w="422" w:type="pct"/>
          </w:tcPr>
          <w:p w:rsidR="00ED6272" w:rsidRPr="00F019BC" w:rsidRDefault="00ED6272" w:rsidP="007770A1">
            <w:pPr>
              <w:pStyle w:val="1"/>
              <w:spacing w:before="0"/>
              <w:jc w:val="center"/>
              <w:rPr>
                <w:rFonts w:ascii="Times New Roman" w:hAnsi="Times New Roman"/>
                <w:b w:val="0"/>
                <w:sz w:val="24"/>
                <w:szCs w:val="24"/>
              </w:rPr>
            </w:pPr>
            <w:r w:rsidRPr="00F019BC">
              <w:rPr>
                <w:rFonts w:ascii="Times New Roman" w:hAnsi="Times New Roman"/>
                <w:b w:val="0"/>
                <w:sz w:val="24"/>
                <w:szCs w:val="24"/>
              </w:rPr>
              <w:t>140</w:t>
            </w:r>
          </w:p>
        </w:tc>
        <w:tc>
          <w:tcPr>
            <w:tcW w:w="447" w:type="pct"/>
          </w:tcPr>
          <w:p w:rsidR="00ED6272" w:rsidRPr="00F019BC" w:rsidRDefault="00ED6272" w:rsidP="00871330">
            <w:pPr>
              <w:pStyle w:val="1"/>
              <w:spacing w:before="0"/>
              <w:jc w:val="center"/>
              <w:rPr>
                <w:rFonts w:ascii="Times New Roman" w:hAnsi="Times New Roman"/>
                <w:b w:val="0"/>
                <w:sz w:val="24"/>
                <w:szCs w:val="24"/>
              </w:rPr>
            </w:pPr>
            <w:r w:rsidRPr="00F019BC">
              <w:rPr>
                <w:rFonts w:ascii="Times New Roman" w:hAnsi="Times New Roman"/>
                <w:b w:val="0"/>
                <w:sz w:val="24"/>
                <w:szCs w:val="24"/>
              </w:rPr>
              <w:t>15.11.2016</w:t>
            </w:r>
          </w:p>
        </w:tc>
        <w:tc>
          <w:tcPr>
            <w:tcW w:w="532" w:type="pct"/>
            <w:gridSpan w:val="2"/>
          </w:tcPr>
          <w:p w:rsidR="00ED6272" w:rsidRPr="00F019BC" w:rsidRDefault="00ED6272" w:rsidP="00871330">
            <w:pPr>
              <w:pStyle w:val="1"/>
              <w:spacing w:before="0"/>
              <w:jc w:val="center"/>
              <w:rPr>
                <w:rFonts w:ascii="Times New Roman" w:hAnsi="Times New Roman"/>
                <w:b w:val="0"/>
                <w:sz w:val="24"/>
                <w:szCs w:val="24"/>
              </w:rPr>
            </w:pPr>
            <w:r w:rsidRPr="00F019BC">
              <w:rPr>
                <w:rFonts w:ascii="Times New Roman" w:hAnsi="Times New Roman"/>
                <w:b w:val="0"/>
                <w:sz w:val="24"/>
                <w:szCs w:val="24"/>
              </w:rPr>
              <w:t>31.05.2017</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Скриншоты страниц</w:t>
            </w:r>
          </w:p>
        </w:tc>
        <w:tc>
          <w:tcPr>
            <w:tcW w:w="653" w:type="pct"/>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Емельянова Ю.В.</w:t>
            </w:r>
          </w:p>
        </w:tc>
      </w:tr>
      <w:tr w:rsidR="00ED6272" w:rsidRPr="00E9074C" w:rsidTr="004F51FF">
        <w:tc>
          <w:tcPr>
            <w:tcW w:w="373" w:type="pct"/>
          </w:tcPr>
          <w:p w:rsidR="00ED6272" w:rsidRPr="00E9074C" w:rsidRDefault="00ED6272" w:rsidP="00B44CB4">
            <w:r>
              <w:t>6.1.1</w:t>
            </w:r>
          </w:p>
        </w:tc>
        <w:tc>
          <w:tcPr>
            <w:tcW w:w="373" w:type="pct"/>
          </w:tcPr>
          <w:p w:rsidR="00ED6272" w:rsidRPr="00E9074C" w:rsidRDefault="00ED6272" w:rsidP="36ABEEDF"/>
        </w:tc>
        <w:tc>
          <w:tcPr>
            <w:tcW w:w="1238" w:type="pct"/>
            <w:gridSpan w:val="3"/>
          </w:tcPr>
          <w:p w:rsidR="00ED6272" w:rsidRPr="00E9074C" w:rsidRDefault="00ED6272" w:rsidP="003B59EF">
            <w:pPr>
              <w:pStyle w:val="1"/>
              <w:spacing w:before="0"/>
              <w:rPr>
                <w:rFonts w:ascii="Times New Roman" w:hAnsi="Times New Roman"/>
                <w:b w:val="0"/>
                <w:sz w:val="24"/>
                <w:szCs w:val="24"/>
              </w:rPr>
            </w:pPr>
            <w:r>
              <w:rPr>
                <w:rFonts w:ascii="Times New Roman" w:hAnsi="Times New Roman"/>
                <w:b w:val="0"/>
                <w:sz w:val="24"/>
                <w:szCs w:val="24"/>
              </w:rPr>
              <w:t xml:space="preserve">Размещениеинформациипо проведению областного конкурса </w:t>
            </w:r>
            <w:r w:rsidRPr="00E9074C">
              <w:rPr>
                <w:rFonts w:ascii="Times New Roman" w:hAnsi="Times New Roman"/>
                <w:b w:val="0"/>
                <w:sz w:val="24"/>
                <w:szCs w:val="24"/>
              </w:rPr>
              <w:t>фотографий «Моя лучшая перемена</w:t>
            </w:r>
            <w:r>
              <w:rPr>
                <w:rFonts w:ascii="Times New Roman" w:hAnsi="Times New Roman"/>
                <w:b w:val="0"/>
                <w:sz w:val="24"/>
                <w:szCs w:val="24"/>
              </w:rPr>
              <w:t xml:space="preserve">» </w:t>
            </w:r>
            <w:r w:rsidRPr="00E9074C">
              <w:rPr>
                <w:rFonts w:ascii="Times New Roman" w:hAnsi="Times New Roman"/>
                <w:b w:val="0"/>
                <w:sz w:val="24"/>
                <w:szCs w:val="24"/>
              </w:rPr>
              <w:t>на сайтах департамента образования Белгородской области</w:t>
            </w:r>
            <w:r>
              <w:rPr>
                <w:rFonts w:ascii="Times New Roman" w:hAnsi="Times New Roman"/>
                <w:b w:val="0"/>
                <w:sz w:val="24"/>
                <w:szCs w:val="24"/>
              </w:rPr>
              <w:t>,</w:t>
            </w:r>
            <w:r w:rsidRPr="00E9074C">
              <w:rPr>
                <w:rFonts w:ascii="Times New Roman" w:hAnsi="Times New Roman"/>
                <w:b w:val="0"/>
                <w:sz w:val="24"/>
                <w:szCs w:val="24"/>
              </w:rPr>
              <w:t xml:space="preserve"> «БелИРО» и пилотных ОО проекта</w:t>
            </w:r>
          </w:p>
        </w:tc>
        <w:tc>
          <w:tcPr>
            <w:tcW w:w="422" w:type="pct"/>
          </w:tcPr>
          <w:p w:rsidR="00ED6272" w:rsidRPr="00E9074C"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2</w:t>
            </w:r>
          </w:p>
        </w:tc>
        <w:tc>
          <w:tcPr>
            <w:tcW w:w="447" w:type="pct"/>
          </w:tcPr>
          <w:p w:rsidR="00ED6272" w:rsidRPr="00E9074C"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28.11.2016</w:t>
            </w:r>
          </w:p>
        </w:tc>
        <w:tc>
          <w:tcPr>
            <w:tcW w:w="532" w:type="pct"/>
            <w:gridSpan w:val="2"/>
          </w:tcPr>
          <w:p w:rsidR="00ED6272" w:rsidRPr="00E9074C"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30.11.2016</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Скриншоты страниц</w:t>
            </w:r>
          </w:p>
        </w:tc>
        <w:tc>
          <w:tcPr>
            <w:tcW w:w="653" w:type="pct"/>
          </w:tcPr>
          <w:p w:rsidR="00ED6272" w:rsidRPr="00E9074C" w:rsidRDefault="00ED6272" w:rsidP="00FB18EF">
            <w:pPr>
              <w:pStyle w:val="1"/>
              <w:spacing w:before="0"/>
              <w:rPr>
                <w:rFonts w:ascii="Times New Roman" w:hAnsi="Times New Roman"/>
                <w:b w:val="0"/>
                <w:sz w:val="24"/>
                <w:szCs w:val="24"/>
              </w:rPr>
            </w:pPr>
            <w:r>
              <w:rPr>
                <w:rFonts w:ascii="Times New Roman" w:hAnsi="Times New Roman"/>
                <w:b w:val="0"/>
                <w:sz w:val="24"/>
                <w:szCs w:val="24"/>
              </w:rPr>
              <w:t>Емельянова Ю.В.</w:t>
            </w:r>
          </w:p>
        </w:tc>
      </w:tr>
      <w:tr w:rsidR="00ED6272" w:rsidRPr="00E9074C" w:rsidTr="004F51FF">
        <w:tc>
          <w:tcPr>
            <w:tcW w:w="373" w:type="pct"/>
          </w:tcPr>
          <w:p w:rsidR="00ED6272" w:rsidRDefault="00ED6272" w:rsidP="00B44CB4">
            <w:r>
              <w:t>6.1.2.</w:t>
            </w:r>
          </w:p>
        </w:tc>
        <w:tc>
          <w:tcPr>
            <w:tcW w:w="373" w:type="pct"/>
          </w:tcPr>
          <w:p w:rsidR="00ED6272" w:rsidRPr="00E9074C" w:rsidRDefault="00ED6272" w:rsidP="36ABEEDF"/>
        </w:tc>
        <w:tc>
          <w:tcPr>
            <w:tcW w:w="1238" w:type="pct"/>
            <w:gridSpan w:val="3"/>
          </w:tcPr>
          <w:p w:rsidR="00ED6272" w:rsidRDefault="00ED6272" w:rsidP="003B59EF">
            <w:pPr>
              <w:pStyle w:val="1"/>
              <w:spacing w:before="0"/>
              <w:rPr>
                <w:rFonts w:ascii="Times New Roman" w:hAnsi="Times New Roman"/>
                <w:b w:val="0"/>
                <w:sz w:val="24"/>
                <w:szCs w:val="24"/>
              </w:rPr>
            </w:pPr>
            <w:r>
              <w:rPr>
                <w:rFonts w:ascii="Times New Roman" w:hAnsi="Times New Roman"/>
                <w:b w:val="0"/>
                <w:sz w:val="24"/>
                <w:szCs w:val="24"/>
              </w:rPr>
              <w:t>Размещениеинформациипо проведению областного конкурса</w:t>
            </w:r>
            <w:r w:rsidRPr="00E9074C">
              <w:rPr>
                <w:rFonts w:ascii="Times New Roman" w:hAnsi="Times New Roman"/>
                <w:b w:val="0"/>
                <w:sz w:val="24"/>
                <w:szCs w:val="24"/>
              </w:rPr>
              <w:t xml:space="preserve"> нестандартных уроков «А на уроке мы прошли…» на сайтах департамента образования Белгородской области</w:t>
            </w:r>
            <w:r>
              <w:rPr>
                <w:rFonts w:ascii="Times New Roman" w:hAnsi="Times New Roman"/>
                <w:b w:val="0"/>
                <w:sz w:val="24"/>
                <w:szCs w:val="24"/>
              </w:rPr>
              <w:t>,</w:t>
            </w:r>
            <w:r w:rsidRPr="00E9074C">
              <w:rPr>
                <w:rFonts w:ascii="Times New Roman" w:hAnsi="Times New Roman"/>
                <w:b w:val="0"/>
                <w:sz w:val="24"/>
                <w:szCs w:val="24"/>
              </w:rPr>
              <w:t xml:space="preserve"> «БелИРО» и пилотных ОО проекта</w:t>
            </w:r>
          </w:p>
        </w:tc>
        <w:tc>
          <w:tcPr>
            <w:tcW w:w="422" w:type="pct"/>
          </w:tcPr>
          <w:p w:rsidR="00ED6272" w:rsidRPr="00E9074C"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3</w:t>
            </w:r>
          </w:p>
        </w:tc>
        <w:tc>
          <w:tcPr>
            <w:tcW w:w="447" w:type="pct"/>
          </w:tcPr>
          <w:p w:rsidR="00ED6272"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09.02.2017</w:t>
            </w:r>
          </w:p>
        </w:tc>
        <w:tc>
          <w:tcPr>
            <w:tcW w:w="532" w:type="pct"/>
            <w:gridSpan w:val="2"/>
          </w:tcPr>
          <w:p w:rsidR="00ED6272"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14.02.2017</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Скриншоты страниц</w:t>
            </w:r>
          </w:p>
        </w:tc>
        <w:tc>
          <w:tcPr>
            <w:tcW w:w="653" w:type="pct"/>
          </w:tcPr>
          <w:p w:rsidR="00ED6272" w:rsidRDefault="00ED6272" w:rsidP="00FB18EF">
            <w:pPr>
              <w:pStyle w:val="1"/>
              <w:spacing w:before="0"/>
              <w:rPr>
                <w:rFonts w:ascii="Times New Roman" w:hAnsi="Times New Roman"/>
                <w:b w:val="0"/>
                <w:sz w:val="24"/>
                <w:szCs w:val="24"/>
              </w:rPr>
            </w:pPr>
            <w:r>
              <w:rPr>
                <w:rFonts w:ascii="Times New Roman" w:hAnsi="Times New Roman"/>
                <w:b w:val="0"/>
                <w:sz w:val="24"/>
                <w:szCs w:val="24"/>
              </w:rPr>
              <w:t>Емельянова Ю.В.</w:t>
            </w:r>
          </w:p>
        </w:tc>
      </w:tr>
      <w:tr w:rsidR="00ED6272" w:rsidRPr="00E9074C" w:rsidTr="004F51FF">
        <w:tc>
          <w:tcPr>
            <w:tcW w:w="373" w:type="pct"/>
          </w:tcPr>
          <w:p w:rsidR="00ED6272" w:rsidRDefault="00ED6272" w:rsidP="00B44CB4">
            <w:r>
              <w:t>6.1.3</w:t>
            </w:r>
          </w:p>
        </w:tc>
        <w:tc>
          <w:tcPr>
            <w:tcW w:w="373" w:type="pct"/>
          </w:tcPr>
          <w:p w:rsidR="00ED6272" w:rsidRPr="00E9074C" w:rsidRDefault="00ED6272" w:rsidP="36ABEEDF"/>
        </w:tc>
        <w:tc>
          <w:tcPr>
            <w:tcW w:w="1238" w:type="pct"/>
            <w:gridSpan w:val="3"/>
          </w:tcPr>
          <w:p w:rsidR="00ED6272" w:rsidRDefault="00ED6272" w:rsidP="003B59EF">
            <w:pPr>
              <w:pStyle w:val="1"/>
              <w:spacing w:before="0"/>
              <w:rPr>
                <w:rFonts w:ascii="Times New Roman" w:hAnsi="Times New Roman"/>
                <w:b w:val="0"/>
                <w:sz w:val="24"/>
                <w:szCs w:val="24"/>
              </w:rPr>
            </w:pPr>
            <w:r>
              <w:rPr>
                <w:rFonts w:ascii="Times New Roman" w:hAnsi="Times New Roman"/>
                <w:b w:val="0"/>
                <w:sz w:val="24"/>
                <w:szCs w:val="24"/>
              </w:rPr>
              <w:t>Размещениеинформациипо проведению областного конкурса</w:t>
            </w:r>
            <w:r w:rsidRPr="00E9074C">
              <w:rPr>
                <w:rFonts w:ascii="Times New Roman" w:hAnsi="Times New Roman"/>
                <w:b w:val="0"/>
                <w:sz w:val="24"/>
                <w:szCs w:val="24"/>
              </w:rPr>
              <w:t xml:space="preserve"> школьных проектов, направленных на повышение двигательной активности на сайтах департамента образования Белгородской области</w:t>
            </w:r>
            <w:r>
              <w:rPr>
                <w:rFonts w:ascii="Times New Roman" w:hAnsi="Times New Roman"/>
                <w:b w:val="0"/>
                <w:sz w:val="24"/>
                <w:szCs w:val="24"/>
              </w:rPr>
              <w:t>,</w:t>
            </w:r>
            <w:r w:rsidRPr="00E9074C">
              <w:rPr>
                <w:rFonts w:ascii="Times New Roman" w:hAnsi="Times New Roman"/>
                <w:b w:val="0"/>
                <w:sz w:val="24"/>
                <w:szCs w:val="24"/>
              </w:rPr>
              <w:t xml:space="preserve"> «БелИРО» и пилотных ОО проекта</w:t>
            </w:r>
          </w:p>
        </w:tc>
        <w:tc>
          <w:tcPr>
            <w:tcW w:w="422" w:type="pct"/>
          </w:tcPr>
          <w:p w:rsidR="00ED6272" w:rsidRPr="00E9074C"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3</w:t>
            </w:r>
          </w:p>
        </w:tc>
        <w:tc>
          <w:tcPr>
            <w:tcW w:w="447" w:type="pct"/>
          </w:tcPr>
          <w:p w:rsidR="00ED6272"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03.04.2017</w:t>
            </w:r>
          </w:p>
        </w:tc>
        <w:tc>
          <w:tcPr>
            <w:tcW w:w="532" w:type="pct"/>
            <w:gridSpan w:val="2"/>
          </w:tcPr>
          <w:p w:rsidR="00ED6272"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06.04.2017</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Скриншоты страниц</w:t>
            </w:r>
          </w:p>
        </w:tc>
        <w:tc>
          <w:tcPr>
            <w:tcW w:w="653" w:type="pct"/>
          </w:tcPr>
          <w:p w:rsidR="00ED6272" w:rsidRDefault="00ED6272" w:rsidP="00FB18EF">
            <w:pPr>
              <w:pStyle w:val="1"/>
              <w:spacing w:before="0"/>
              <w:rPr>
                <w:rFonts w:ascii="Times New Roman" w:hAnsi="Times New Roman"/>
                <w:b w:val="0"/>
                <w:sz w:val="24"/>
                <w:szCs w:val="24"/>
              </w:rPr>
            </w:pPr>
            <w:r>
              <w:rPr>
                <w:rFonts w:ascii="Times New Roman" w:hAnsi="Times New Roman"/>
                <w:b w:val="0"/>
                <w:sz w:val="24"/>
                <w:szCs w:val="24"/>
              </w:rPr>
              <w:t>Емельянова Ю.В.</w:t>
            </w:r>
          </w:p>
        </w:tc>
      </w:tr>
      <w:tr w:rsidR="00ED6272" w:rsidRPr="00E9074C" w:rsidTr="004F51FF">
        <w:tc>
          <w:tcPr>
            <w:tcW w:w="373" w:type="pct"/>
          </w:tcPr>
          <w:p w:rsidR="00ED6272" w:rsidRDefault="00ED6272" w:rsidP="00B44CB4">
            <w:r>
              <w:t>6.1.4</w:t>
            </w:r>
          </w:p>
        </w:tc>
        <w:tc>
          <w:tcPr>
            <w:tcW w:w="373" w:type="pct"/>
          </w:tcPr>
          <w:p w:rsidR="00ED6272" w:rsidRPr="00E9074C" w:rsidRDefault="00ED6272" w:rsidP="36ABEEDF"/>
        </w:tc>
        <w:tc>
          <w:tcPr>
            <w:tcW w:w="1238" w:type="pct"/>
            <w:gridSpan w:val="3"/>
          </w:tcPr>
          <w:p w:rsidR="00ED6272" w:rsidRDefault="00ED6272" w:rsidP="003B59EF">
            <w:pPr>
              <w:pStyle w:val="1"/>
              <w:spacing w:before="0"/>
              <w:rPr>
                <w:rFonts w:ascii="Times New Roman" w:hAnsi="Times New Roman"/>
                <w:b w:val="0"/>
                <w:sz w:val="24"/>
                <w:szCs w:val="24"/>
              </w:rPr>
            </w:pPr>
            <w:r>
              <w:rPr>
                <w:rFonts w:ascii="Times New Roman" w:hAnsi="Times New Roman"/>
                <w:b w:val="0"/>
                <w:sz w:val="24"/>
                <w:szCs w:val="24"/>
              </w:rPr>
              <w:t xml:space="preserve">Размещениеинформациипо </w:t>
            </w:r>
            <w:r>
              <w:rPr>
                <w:rFonts w:ascii="Times New Roman" w:hAnsi="Times New Roman"/>
                <w:b w:val="0"/>
                <w:sz w:val="24"/>
                <w:szCs w:val="24"/>
              </w:rPr>
              <w:lastRenderedPageBreak/>
              <w:t xml:space="preserve">проведению областного конкурса </w:t>
            </w:r>
            <w:r w:rsidRPr="00E9074C">
              <w:rPr>
                <w:rFonts w:ascii="Times New Roman" w:hAnsi="Times New Roman"/>
                <w:b w:val="0"/>
                <w:sz w:val="24"/>
                <w:szCs w:val="24"/>
              </w:rPr>
              <w:t>«Самый здоровый класс» на сайтах департамента образования Белгородской области</w:t>
            </w:r>
            <w:r>
              <w:rPr>
                <w:rFonts w:ascii="Times New Roman" w:hAnsi="Times New Roman"/>
                <w:b w:val="0"/>
                <w:sz w:val="24"/>
                <w:szCs w:val="24"/>
              </w:rPr>
              <w:t>,</w:t>
            </w:r>
            <w:r w:rsidRPr="00E9074C">
              <w:rPr>
                <w:rFonts w:ascii="Times New Roman" w:hAnsi="Times New Roman"/>
                <w:b w:val="0"/>
                <w:sz w:val="24"/>
                <w:szCs w:val="24"/>
              </w:rPr>
              <w:t xml:space="preserve"> «БелИРО» и пилотных ОО проекта</w:t>
            </w:r>
          </w:p>
        </w:tc>
        <w:tc>
          <w:tcPr>
            <w:tcW w:w="422" w:type="pct"/>
          </w:tcPr>
          <w:p w:rsidR="00ED6272" w:rsidRPr="00E9074C"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lastRenderedPageBreak/>
              <w:t>3</w:t>
            </w:r>
          </w:p>
        </w:tc>
        <w:tc>
          <w:tcPr>
            <w:tcW w:w="447" w:type="pct"/>
          </w:tcPr>
          <w:p w:rsidR="00ED6272"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24.04.2017</w:t>
            </w:r>
          </w:p>
        </w:tc>
        <w:tc>
          <w:tcPr>
            <w:tcW w:w="532" w:type="pct"/>
            <w:gridSpan w:val="2"/>
          </w:tcPr>
          <w:p w:rsidR="00ED6272"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27.04.2017</w:t>
            </w:r>
          </w:p>
        </w:tc>
        <w:tc>
          <w:tcPr>
            <w:tcW w:w="962" w:type="pct"/>
            <w:gridSpan w:val="2"/>
            <w:tcBorders>
              <w:bottom w:val="single" w:sz="4" w:space="0" w:color="auto"/>
            </w:tcBorders>
          </w:tcPr>
          <w:p w:rsidR="00ED6272" w:rsidRPr="00E9074C" w:rsidRDefault="00ED6272" w:rsidP="00871330">
            <w:pPr>
              <w:pStyle w:val="1"/>
              <w:spacing w:before="0"/>
              <w:rPr>
                <w:rFonts w:ascii="Times New Roman" w:hAnsi="Times New Roman"/>
                <w:b w:val="0"/>
                <w:sz w:val="24"/>
                <w:szCs w:val="24"/>
              </w:rPr>
            </w:pPr>
            <w:r w:rsidRPr="00E9074C">
              <w:rPr>
                <w:rFonts w:ascii="Times New Roman" w:hAnsi="Times New Roman"/>
                <w:b w:val="0"/>
                <w:sz w:val="24"/>
                <w:szCs w:val="24"/>
              </w:rPr>
              <w:t>Скриншоты страниц</w:t>
            </w:r>
          </w:p>
        </w:tc>
        <w:tc>
          <w:tcPr>
            <w:tcW w:w="653" w:type="pct"/>
          </w:tcPr>
          <w:p w:rsidR="00ED6272" w:rsidRDefault="00ED6272" w:rsidP="00FB18EF">
            <w:pPr>
              <w:pStyle w:val="1"/>
              <w:spacing w:before="0"/>
              <w:rPr>
                <w:rFonts w:ascii="Times New Roman" w:hAnsi="Times New Roman"/>
                <w:b w:val="0"/>
                <w:sz w:val="24"/>
                <w:szCs w:val="24"/>
              </w:rPr>
            </w:pPr>
            <w:r>
              <w:rPr>
                <w:rFonts w:ascii="Times New Roman" w:hAnsi="Times New Roman"/>
                <w:b w:val="0"/>
                <w:sz w:val="24"/>
                <w:szCs w:val="24"/>
              </w:rPr>
              <w:t xml:space="preserve">Емельянова </w:t>
            </w:r>
            <w:r>
              <w:rPr>
                <w:rFonts w:ascii="Times New Roman" w:hAnsi="Times New Roman"/>
                <w:b w:val="0"/>
                <w:sz w:val="24"/>
                <w:szCs w:val="24"/>
              </w:rPr>
              <w:lastRenderedPageBreak/>
              <w:t>Ю.В.</w:t>
            </w:r>
          </w:p>
        </w:tc>
      </w:tr>
      <w:tr w:rsidR="00ED6272" w:rsidRPr="00E9074C" w:rsidTr="004F51FF">
        <w:tc>
          <w:tcPr>
            <w:tcW w:w="373" w:type="pct"/>
          </w:tcPr>
          <w:p w:rsidR="00ED6272" w:rsidRDefault="00ED6272" w:rsidP="00B44CB4">
            <w:r>
              <w:lastRenderedPageBreak/>
              <w:t>6.1.5</w:t>
            </w:r>
          </w:p>
        </w:tc>
        <w:tc>
          <w:tcPr>
            <w:tcW w:w="373" w:type="pct"/>
          </w:tcPr>
          <w:p w:rsidR="00ED6272" w:rsidRPr="00E9074C" w:rsidRDefault="00ED6272" w:rsidP="36ABEEDF"/>
        </w:tc>
        <w:tc>
          <w:tcPr>
            <w:tcW w:w="1238" w:type="pct"/>
            <w:gridSpan w:val="3"/>
          </w:tcPr>
          <w:p w:rsidR="00ED6272" w:rsidRDefault="00ED6272" w:rsidP="003B59EF">
            <w:pPr>
              <w:pStyle w:val="1"/>
              <w:spacing w:before="0"/>
              <w:rPr>
                <w:rFonts w:ascii="Times New Roman" w:hAnsi="Times New Roman"/>
                <w:b w:val="0"/>
                <w:sz w:val="24"/>
                <w:szCs w:val="24"/>
              </w:rPr>
            </w:pPr>
            <w:r>
              <w:rPr>
                <w:rFonts w:ascii="Times New Roman" w:hAnsi="Times New Roman"/>
                <w:b w:val="0"/>
                <w:sz w:val="24"/>
                <w:szCs w:val="24"/>
              </w:rPr>
              <w:t xml:space="preserve">Размещениеинформациипо проведению областного конкурса </w:t>
            </w:r>
            <w:r w:rsidRPr="00E9074C">
              <w:rPr>
                <w:rFonts w:ascii="Times New Roman" w:hAnsi="Times New Roman"/>
                <w:b w:val="0"/>
                <w:sz w:val="24"/>
                <w:szCs w:val="24"/>
              </w:rPr>
              <w:t>конкурса «Самый спортивный класс»на сайтах департамента образования Белгородской области</w:t>
            </w:r>
            <w:r>
              <w:rPr>
                <w:rFonts w:ascii="Times New Roman" w:hAnsi="Times New Roman"/>
                <w:b w:val="0"/>
                <w:sz w:val="24"/>
                <w:szCs w:val="24"/>
              </w:rPr>
              <w:t>,</w:t>
            </w:r>
            <w:r w:rsidRPr="00E9074C">
              <w:rPr>
                <w:rFonts w:ascii="Times New Roman" w:hAnsi="Times New Roman"/>
                <w:b w:val="0"/>
                <w:sz w:val="24"/>
                <w:szCs w:val="24"/>
              </w:rPr>
              <w:t xml:space="preserve"> «БелИРО» и пилотных ОО проекта</w:t>
            </w:r>
          </w:p>
        </w:tc>
        <w:tc>
          <w:tcPr>
            <w:tcW w:w="422" w:type="pct"/>
          </w:tcPr>
          <w:p w:rsidR="00ED6272" w:rsidRPr="00E9074C"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2</w:t>
            </w:r>
          </w:p>
        </w:tc>
        <w:tc>
          <w:tcPr>
            <w:tcW w:w="447" w:type="pct"/>
          </w:tcPr>
          <w:p w:rsidR="00ED6272"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29.05.2017</w:t>
            </w:r>
          </w:p>
        </w:tc>
        <w:tc>
          <w:tcPr>
            <w:tcW w:w="532" w:type="pct"/>
            <w:gridSpan w:val="2"/>
          </w:tcPr>
          <w:p w:rsidR="00ED6272"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31.05.2017</w:t>
            </w:r>
          </w:p>
        </w:tc>
        <w:tc>
          <w:tcPr>
            <w:tcW w:w="962" w:type="pct"/>
            <w:gridSpan w:val="2"/>
            <w:tcBorders>
              <w:bottom w:val="single" w:sz="4" w:space="0" w:color="auto"/>
            </w:tcBorders>
          </w:tcPr>
          <w:p w:rsidR="00ED6272" w:rsidRPr="00E9074C" w:rsidRDefault="00ED6272" w:rsidP="00871330">
            <w:pPr>
              <w:pStyle w:val="1"/>
              <w:spacing w:before="0"/>
              <w:rPr>
                <w:rFonts w:ascii="Times New Roman" w:hAnsi="Times New Roman"/>
                <w:b w:val="0"/>
                <w:sz w:val="24"/>
                <w:szCs w:val="24"/>
              </w:rPr>
            </w:pPr>
            <w:r w:rsidRPr="00E9074C">
              <w:rPr>
                <w:rFonts w:ascii="Times New Roman" w:hAnsi="Times New Roman"/>
                <w:b w:val="0"/>
                <w:sz w:val="24"/>
                <w:szCs w:val="24"/>
              </w:rPr>
              <w:t>Скриншоты страниц</w:t>
            </w:r>
          </w:p>
        </w:tc>
        <w:tc>
          <w:tcPr>
            <w:tcW w:w="653" w:type="pct"/>
          </w:tcPr>
          <w:p w:rsidR="00ED6272" w:rsidRDefault="00ED6272" w:rsidP="00FB18EF">
            <w:pPr>
              <w:pStyle w:val="1"/>
              <w:spacing w:before="0"/>
              <w:rPr>
                <w:rFonts w:ascii="Times New Roman" w:hAnsi="Times New Roman"/>
                <w:b w:val="0"/>
                <w:sz w:val="24"/>
                <w:szCs w:val="24"/>
              </w:rPr>
            </w:pPr>
            <w:r>
              <w:rPr>
                <w:rFonts w:ascii="Times New Roman" w:hAnsi="Times New Roman"/>
                <w:b w:val="0"/>
                <w:sz w:val="24"/>
                <w:szCs w:val="24"/>
              </w:rPr>
              <w:t>Емельянова Ю.В.</w:t>
            </w:r>
          </w:p>
        </w:tc>
      </w:tr>
      <w:tr w:rsidR="00ED6272" w:rsidRPr="00E9074C" w:rsidTr="004F51FF">
        <w:tc>
          <w:tcPr>
            <w:tcW w:w="373" w:type="pct"/>
          </w:tcPr>
          <w:p w:rsidR="00ED6272" w:rsidRDefault="00ED6272" w:rsidP="00B44CB4">
            <w:r>
              <w:t>6.1.6</w:t>
            </w:r>
          </w:p>
        </w:tc>
        <w:tc>
          <w:tcPr>
            <w:tcW w:w="373" w:type="pct"/>
          </w:tcPr>
          <w:p w:rsidR="00ED6272" w:rsidRPr="00E9074C" w:rsidRDefault="00ED6272" w:rsidP="36ABEEDF"/>
        </w:tc>
        <w:tc>
          <w:tcPr>
            <w:tcW w:w="1238" w:type="pct"/>
            <w:gridSpan w:val="3"/>
          </w:tcPr>
          <w:p w:rsidR="00ED6272" w:rsidRDefault="00ED6272" w:rsidP="003B59EF">
            <w:pPr>
              <w:pStyle w:val="1"/>
              <w:spacing w:before="0"/>
              <w:rPr>
                <w:rFonts w:ascii="Times New Roman" w:hAnsi="Times New Roman"/>
                <w:b w:val="0"/>
                <w:sz w:val="24"/>
                <w:szCs w:val="24"/>
              </w:rPr>
            </w:pPr>
            <w:r>
              <w:rPr>
                <w:rFonts w:ascii="Times New Roman" w:hAnsi="Times New Roman"/>
                <w:b w:val="0"/>
                <w:sz w:val="24"/>
                <w:szCs w:val="24"/>
              </w:rPr>
              <w:t xml:space="preserve">Размещениеинформациипо проведению областного </w:t>
            </w:r>
            <w:r w:rsidRPr="00E9074C">
              <w:rPr>
                <w:rFonts w:ascii="Times New Roman" w:hAnsi="Times New Roman"/>
                <w:b w:val="0"/>
                <w:sz w:val="24"/>
                <w:szCs w:val="24"/>
              </w:rPr>
              <w:t>конкурсафотографий «Воскресенье – день здоровья на сайтах департамента образования Белгородской области</w:t>
            </w:r>
            <w:r>
              <w:rPr>
                <w:rFonts w:ascii="Times New Roman" w:hAnsi="Times New Roman"/>
                <w:b w:val="0"/>
                <w:sz w:val="24"/>
                <w:szCs w:val="24"/>
              </w:rPr>
              <w:t>,</w:t>
            </w:r>
            <w:r w:rsidRPr="00E9074C">
              <w:rPr>
                <w:rFonts w:ascii="Times New Roman" w:hAnsi="Times New Roman"/>
                <w:b w:val="0"/>
                <w:sz w:val="24"/>
                <w:szCs w:val="24"/>
              </w:rPr>
              <w:t xml:space="preserve"> «БелИРО» и пилотных ОО проекта</w:t>
            </w:r>
          </w:p>
        </w:tc>
        <w:tc>
          <w:tcPr>
            <w:tcW w:w="422" w:type="pct"/>
          </w:tcPr>
          <w:p w:rsidR="00ED6272" w:rsidRPr="00E9074C"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3</w:t>
            </w:r>
          </w:p>
        </w:tc>
        <w:tc>
          <w:tcPr>
            <w:tcW w:w="447" w:type="pct"/>
          </w:tcPr>
          <w:p w:rsidR="00ED6272"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15.11.2016</w:t>
            </w:r>
          </w:p>
        </w:tc>
        <w:tc>
          <w:tcPr>
            <w:tcW w:w="532" w:type="pct"/>
            <w:gridSpan w:val="2"/>
          </w:tcPr>
          <w:p w:rsidR="00ED6272" w:rsidRDefault="00ED6272" w:rsidP="007770A1">
            <w:pPr>
              <w:pStyle w:val="1"/>
              <w:spacing w:before="0"/>
              <w:jc w:val="center"/>
              <w:rPr>
                <w:rFonts w:ascii="Times New Roman" w:hAnsi="Times New Roman"/>
                <w:b w:val="0"/>
                <w:sz w:val="24"/>
                <w:szCs w:val="24"/>
              </w:rPr>
            </w:pPr>
            <w:r>
              <w:rPr>
                <w:rFonts w:ascii="Times New Roman" w:hAnsi="Times New Roman"/>
                <w:b w:val="0"/>
                <w:sz w:val="24"/>
                <w:szCs w:val="24"/>
              </w:rPr>
              <w:t>18.11.2016</w:t>
            </w:r>
          </w:p>
        </w:tc>
        <w:tc>
          <w:tcPr>
            <w:tcW w:w="962" w:type="pct"/>
            <w:gridSpan w:val="2"/>
            <w:tcBorders>
              <w:bottom w:val="single" w:sz="4" w:space="0" w:color="auto"/>
            </w:tcBorders>
          </w:tcPr>
          <w:p w:rsidR="00ED6272" w:rsidRPr="00E9074C" w:rsidRDefault="00ED6272" w:rsidP="00FB18EF">
            <w:pPr>
              <w:pStyle w:val="1"/>
              <w:spacing w:before="0"/>
              <w:rPr>
                <w:rFonts w:ascii="Times New Roman" w:hAnsi="Times New Roman"/>
                <w:b w:val="0"/>
                <w:sz w:val="24"/>
                <w:szCs w:val="24"/>
              </w:rPr>
            </w:pPr>
            <w:r w:rsidRPr="00E9074C">
              <w:rPr>
                <w:rFonts w:ascii="Times New Roman" w:hAnsi="Times New Roman"/>
                <w:b w:val="0"/>
                <w:sz w:val="24"/>
                <w:szCs w:val="24"/>
              </w:rPr>
              <w:t>Скриншоты страниц</w:t>
            </w:r>
          </w:p>
        </w:tc>
        <w:tc>
          <w:tcPr>
            <w:tcW w:w="653" w:type="pct"/>
          </w:tcPr>
          <w:p w:rsidR="00ED6272" w:rsidRDefault="00ED6272" w:rsidP="00FB18EF">
            <w:pPr>
              <w:pStyle w:val="1"/>
              <w:spacing w:before="0"/>
              <w:rPr>
                <w:rFonts w:ascii="Times New Roman" w:hAnsi="Times New Roman"/>
                <w:b w:val="0"/>
                <w:sz w:val="24"/>
                <w:szCs w:val="24"/>
              </w:rPr>
            </w:pPr>
            <w:r>
              <w:rPr>
                <w:rFonts w:ascii="Times New Roman" w:hAnsi="Times New Roman"/>
                <w:b w:val="0"/>
                <w:sz w:val="24"/>
                <w:szCs w:val="24"/>
              </w:rPr>
              <w:t>Емельянова Ю.В.</w:t>
            </w:r>
          </w:p>
        </w:tc>
      </w:tr>
      <w:tr w:rsidR="00ED6272" w:rsidRPr="00E9074C" w:rsidTr="004F51FF">
        <w:trPr>
          <w:gridAfter w:val="2"/>
          <w:wAfter w:w="1364" w:type="pct"/>
        </w:trPr>
        <w:tc>
          <w:tcPr>
            <w:tcW w:w="745" w:type="pct"/>
            <w:gridSpan w:val="2"/>
          </w:tcPr>
          <w:p w:rsidR="00ED6272" w:rsidRPr="00E9074C" w:rsidRDefault="00ED6272" w:rsidP="00785AFD">
            <w:pPr>
              <w:pStyle w:val="1"/>
              <w:spacing w:before="0"/>
              <w:ind w:left="426"/>
              <w:rPr>
                <w:rFonts w:ascii="Times New Roman" w:hAnsi="Times New Roman"/>
                <w:sz w:val="24"/>
                <w:szCs w:val="24"/>
              </w:rPr>
            </w:pPr>
            <w:r w:rsidRPr="00E9074C">
              <w:rPr>
                <w:rFonts w:ascii="Times New Roman" w:hAnsi="Times New Roman"/>
                <w:sz w:val="24"/>
                <w:szCs w:val="24"/>
              </w:rPr>
              <w:t>И т о г о:</w:t>
            </w:r>
          </w:p>
        </w:tc>
        <w:tc>
          <w:tcPr>
            <w:tcW w:w="555" w:type="pct"/>
          </w:tcPr>
          <w:p w:rsidR="00ED6272" w:rsidRPr="00236097" w:rsidRDefault="00ED6272" w:rsidP="007770A1">
            <w:pPr>
              <w:pStyle w:val="1"/>
              <w:spacing w:before="0"/>
              <w:jc w:val="center"/>
              <w:rPr>
                <w:rFonts w:ascii="Times New Roman" w:hAnsi="Times New Roman"/>
                <w:sz w:val="24"/>
                <w:szCs w:val="24"/>
                <w:lang w:val="en-US"/>
              </w:rPr>
            </w:pPr>
            <w:r w:rsidRPr="00236097">
              <w:rPr>
                <w:rFonts w:ascii="Times New Roman" w:hAnsi="Times New Roman"/>
                <w:sz w:val="24"/>
                <w:szCs w:val="24"/>
                <w:lang w:val="en-US"/>
              </w:rPr>
              <w:t>407</w:t>
            </w:r>
          </w:p>
        </w:tc>
        <w:tc>
          <w:tcPr>
            <w:tcW w:w="448" w:type="pct"/>
            <w:tcBorders>
              <w:right w:val="single" w:sz="4" w:space="0" w:color="auto"/>
            </w:tcBorders>
          </w:tcPr>
          <w:p w:rsidR="00ED6272" w:rsidRPr="00236097" w:rsidRDefault="00ED6272" w:rsidP="007770A1">
            <w:pPr>
              <w:pStyle w:val="1"/>
              <w:spacing w:before="0"/>
              <w:jc w:val="center"/>
              <w:rPr>
                <w:rFonts w:ascii="Times New Roman" w:hAnsi="Times New Roman"/>
                <w:sz w:val="24"/>
                <w:szCs w:val="24"/>
              </w:rPr>
            </w:pPr>
            <w:r w:rsidRPr="00236097">
              <w:rPr>
                <w:rFonts w:ascii="Times New Roman" w:hAnsi="Times New Roman"/>
                <w:sz w:val="24"/>
                <w:szCs w:val="24"/>
                <w:lang w:val="en-US"/>
              </w:rPr>
              <w:t>01.06.2016</w:t>
            </w:r>
          </w:p>
        </w:tc>
        <w:tc>
          <w:tcPr>
            <w:tcW w:w="657" w:type="pct"/>
            <w:gridSpan w:val="2"/>
            <w:tcBorders>
              <w:top w:val="single" w:sz="4" w:space="0" w:color="auto"/>
              <w:left w:val="single" w:sz="4" w:space="0" w:color="auto"/>
              <w:bottom w:val="single" w:sz="4" w:space="0" w:color="auto"/>
              <w:right w:val="single" w:sz="4" w:space="0" w:color="auto"/>
            </w:tcBorders>
          </w:tcPr>
          <w:p w:rsidR="00ED6272" w:rsidRPr="00236097" w:rsidRDefault="00ED6272" w:rsidP="007770A1">
            <w:pPr>
              <w:pStyle w:val="1"/>
              <w:spacing w:before="0"/>
              <w:jc w:val="center"/>
              <w:rPr>
                <w:rFonts w:ascii="Times New Roman" w:hAnsi="Times New Roman"/>
                <w:sz w:val="24"/>
                <w:szCs w:val="24"/>
              </w:rPr>
            </w:pPr>
            <w:r w:rsidRPr="00236097">
              <w:rPr>
                <w:rFonts w:ascii="Times New Roman" w:hAnsi="Times New Roman"/>
                <w:sz w:val="24"/>
                <w:szCs w:val="24"/>
                <w:lang w:val="en-US"/>
              </w:rPr>
              <w:t>25.12.2017</w:t>
            </w:r>
          </w:p>
        </w:tc>
        <w:tc>
          <w:tcPr>
            <w:tcW w:w="560" w:type="pct"/>
            <w:gridSpan w:val="2"/>
            <w:tcBorders>
              <w:top w:val="single" w:sz="4" w:space="0" w:color="auto"/>
              <w:left w:val="single" w:sz="4" w:space="0" w:color="auto"/>
              <w:bottom w:val="nil"/>
              <w:right w:val="nil"/>
            </w:tcBorders>
          </w:tcPr>
          <w:p w:rsidR="00ED6272" w:rsidRPr="00E9074C" w:rsidRDefault="00ED6272" w:rsidP="00FB18EF">
            <w:pPr>
              <w:pStyle w:val="1"/>
              <w:spacing w:before="0"/>
              <w:rPr>
                <w:rFonts w:ascii="Times New Roman" w:hAnsi="Times New Roman"/>
                <w:b w:val="0"/>
                <w:sz w:val="24"/>
                <w:szCs w:val="24"/>
              </w:rPr>
            </w:pPr>
          </w:p>
        </w:tc>
        <w:tc>
          <w:tcPr>
            <w:tcW w:w="671" w:type="pct"/>
            <w:gridSpan w:val="2"/>
            <w:tcBorders>
              <w:top w:val="single" w:sz="4" w:space="0" w:color="auto"/>
              <w:left w:val="nil"/>
              <w:bottom w:val="nil"/>
              <w:right w:val="nil"/>
            </w:tcBorders>
          </w:tcPr>
          <w:p w:rsidR="00ED6272" w:rsidRPr="00E9074C" w:rsidRDefault="00ED6272" w:rsidP="00FB18EF">
            <w:pPr>
              <w:pStyle w:val="1"/>
              <w:spacing w:before="0"/>
              <w:rPr>
                <w:rFonts w:ascii="Times New Roman" w:hAnsi="Times New Roman"/>
                <w:b w:val="0"/>
                <w:sz w:val="24"/>
                <w:szCs w:val="24"/>
              </w:rPr>
            </w:pPr>
          </w:p>
        </w:tc>
      </w:tr>
    </w:tbl>
    <w:p w:rsidR="009841BF" w:rsidRPr="00E9074C" w:rsidRDefault="009841BF" w:rsidP="009841BF"/>
    <w:p w:rsidR="004938F2" w:rsidRPr="004938F2" w:rsidRDefault="004938F2" w:rsidP="004938F2">
      <w:pPr>
        <w:pStyle w:val="a7"/>
        <w:rPr>
          <w:color w:val="FF0000"/>
          <w:lang w:val="ru-RU"/>
        </w:rPr>
      </w:pPr>
    </w:p>
    <w:p w:rsidR="00F05EC1" w:rsidRPr="00E9074C" w:rsidRDefault="009841BF" w:rsidP="004938F2">
      <w:pPr>
        <w:keepNext/>
        <w:ind w:left="720"/>
        <w:outlineLvl w:val="1"/>
        <w:rPr>
          <w:rFonts w:eastAsia="Calibri"/>
          <w:b/>
        </w:rPr>
      </w:pPr>
      <w:r w:rsidRPr="00E9074C">
        <w:br w:type="page"/>
      </w:r>
      <w:bookmarkEnd w:id="1"/>
      <w:r w:rsidR="00F05EC1" w:rsidRPr="00E9074C">
        <w:rPr>
          <w:rFonts w:eastAsia="Calibri"/>
          <w:b/>
        </w:rPr>
        <w:lastRenderedPageBreak/>
        <w:t>Бюджет проекта</w:t>
      </w:r>
    </w:p>
    <w:p w:rsidR="00F05EC1" w:rsidRPr="00E9074C" w:rsidRDefault="00F05EC1" w:rsidP="009841BF"/>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3509"/>
        <w:gridCol w:w="1134"/>
        <w:gridCol w:w="1310"/>
        <w:gridCol w:w="1559"/>
        <w:gridCol w:w="1276"/>
        <w:gridCol w:w="1559"/>
        <w:gridCol w:w="1418"/>
        <w:gridCol w:w="1417"/>
      </w:tblGrid>
      <w:tr w:rsidR="00492AB4" w:rsidRPr="00E9074C" w:rsidTr="00B21721">
        <w:trPr>
          <w:trHeight w:val="270"/>
          <w:tblHeader/>
        </w:trPr>
        <w:tc>
          <w:tcPr>
            <w:tcW w:w="1135" w:type="dxa"/>
            <w:vMerge w:val="restart"/>
            <w:vAlign w:val="center"/>
          </w:tcPr>
          <w:p w:rsidR="00492AB4" w:rsidRPr="00E9074C" w:rsidRDefault="00492AB4" w:rsidP="0088483D">
            <w:pPr>
              <w:jc w:val="center"/>
              <w:rPr>
                <w:b/>
              </w:rPr>
            </w:pPr>
            <w:r w:rsidRPr="00E9074C">
              <w:rPr>
                <w:b/>
              </w:rPr>
              <w:t xml:space="preserve">Код </w:t>
            </w:r>
            <w:r w:rsidR="0088483D" w:rsidRPr="00E9074C">
              <w:rPr>
                <w:b/>
              </w:rPr>
              <w:t>работы</w:t>
            </w:r>
          </w:p>
        </w:tc>
        <w:tc>
          <w:tcPr>
            <w:tcW w:w="3509" w:type="dxa"/>
            <w:vMerge w:val="restart"/>
            <w:vAlign w:val="center"/>
          </w:tcPr>
          <w:p w:rsidR="00492AB4" w:rsidRPr="00E9074C" w:rsidRDefault="00492AB4" w:rsidP="004407C3">
            <w:pPr>
              <w:jc w:val="center"/>
              <w:rPr>
                <w:b/>
              </w:rPr>
            </w:pPr>
            <w:r w:rsidRPr="00E9074C">
              <w:rPr>
                <w:b/>
              </w:rPr>
              <w:t xml:space="preserve">Название </w:t>
            </w:r>
            <w:r w:rsidR="0088483D" w:rsidRPr="00E9074C">
              <w:rPr>
                <w:b/>
              </w:rPr>
              <w:t>работы</w:t>
            </w:r>
          </w:p>
        </w:tc>
        <w:tc>
          <w:tcPr>
            <w:tcW w:w="1134" w:type="dxa"/>
            <w:vMerge w:val="restart"/>
            <w:tcBorders>
              <w:right w:val="single" w:sz="4" w:space="0" w:color="auto"/>
            </w:tcBorders>
            <w:vAlign w:val="center"/>
          </w:tcPr>
          <w:p w:rsidR="00492AB4" w:rsidRPr="00E9074C" w:rsidRDefault="00492AB4" w:rsidP="00B9487F">
            <w:pPr>
              <w:ind w:left="-108" w:right="-108"/>
              <w:jc w:val="center"/>
              <w:rPr>
                <w:b/>
              </w:rPr>
            </w:pPr>
            <w:r w:rsidRPr="00E9074C">
              <w:rPr>
                <w:b/>
              </w:rPr>
              <w:t>Сумма, тыс. руб.</w:t>
            </w:r>
          </w:p>
        </w:tc>
        <w:tc>
          <w:tcPr>
            <w:tcW w:w="4145" w:type="dxa"/>
            <w:gridSpan w:val="3"/>
            <w:tcBorders>
              <w:right w:val="single" w:sz="4" w:space="0" w:color="auto"/>
            </w:tcBorders>
            <w:vAlign w:val="center"/>
          </w:tcPr>
          <w:p w:rsidR="00492AB4" w:rsidRPr="00E9074C" w:rsidRDefault="00492AB4" w:rsidP="004407C3">
            <w:pPr>
              <w:jc w:val="center"/>
              <w:rPr>
                <w:b/>
              </w:rPr>
            </w:pPr>
            <w:r w:rsidRPr="00E9074C">
              <w:rPr>
                <w:b/>
              </w:rPr>
              <w:t>Бюджетные источники финансирования</w:t>
            </w:r>
          </w:p>
        </w:tc>
        <w:tc>
          <w:tcPr>
            <w:tcW w:w="4394" w:type="dxa"/>
            <w:gridSpan w:val="3"/>
            <w:tcBorders>
              <w:left w:val="single" w:sz="4" w:space="0" w:color="auto"/>
              <w:right w:val="single" w:sz="4" w:space="0" w:color="auto"/>
            </w:tcBorders>
          </w:tcPr>
          <w:p w:rsidR="00492AB4" w:rsidRPr="00E9074C" w:rsidRDefault="00492AB4" w:rsidP="004407C3">
            <w:pPr>
              <w:jc w:val="center"/>
              <w:rPr>
                <w:b/>
              </w:rPr>
            </w:pPr>
            <w:r w:rsidRPr="00E9074C">
              <w:rPr>
                <w:b/>
              </w:rPr>
              <w:t>Внебюджетные источники финансирования</w:t>
            </w:r>
          </w:p>
        </w:tc>
      </w:tr>
      <w:tr w:rsidR="00B21721" w:rsidRPr="00E9074C" w:rsidTr="00212ED5">
        <w:trPr>
          <w:trHeight w:val="225"/>
        </w:trPr>
        <w:tc>
          <w:tcPr>
            <w:tcW w:w="1135" w:type="dxa"/>
            <w:vMerge/>
            <w:vAlign w:val="center"/>
          </w:tcPr>
          <w:p w:rsidR="00B21721" w:rsidRPr="00E9074C" w:rsidRDefault="00B21721" w:rsidP="004407C3">
            <w:pPr>
              <w:jc w:val="center"/>
              <w:rPr>
                <w:b/>
              </w:rPr>
            </w:pPr>
          </w:p>
        </w:tc>
        <w:tc>
          <w:tcPr>
            <w:tcW w:w="3509" w:type="dxa"/>
            <w:vMerge/>
            <w:vAlign w:val="center"/>
          </w:tcPr>
          <w:p w:rsidR="00B21721" w:rsidRPr="00E9074C" w:rsidRDefault="00B21721" w:rsidP="004407C3">
            <w:pPr>
              <w:jc w:val="center"/>
              <w:rPr>
                <w:b/>
              </w:rPr>
            </w:pPr>
          </w:p>
        </w:tc>
        <w:tc>
          <w:tcPr>
            <w:tcW w:w="1134" w:type="dxa"/>
            <w:vMerge/>
            <w:tcBorders>
              <w:right w:val="single" w:sz="4" w:space="0" w:color="auto"/>
            </w:tcBorders>
            <w:vAlign w:val="center"/>
          </w:tcPr>
          <w:p w:rsidR="00B21721" w:rsidRPr="00E9074C" w:rsidRDefault="00B21721" w:rsidP="004407C3">
            <w:pPr>
              <w:jc w:val="center"/>
              <w:rPr>
                <w:b/>
              </w:rPr>
            </w:pPr>
          </w:p>
        </w:tc>
        <w:tc>
          <w:tcPr>
            <w:tcW w:w="1310" w:type="dxa"/>
            <w:tcBorders>
              <w:top w:val="single" w:sz="4" w:space="0" w:color="auto"/>
              <w:left w:val="single" w:sz="4" w:space="0" w:color="auto"/>
              <w:right w:val="single" w:sz="4" w:space="0" w:color="auto"/>
            </w:tcBorders>
            <w:vAlign w:val="center"/>
          </w:tcPr>
          <w:p w:rsidR="00B21721" w:rsidRPr="00E9074C" w:rsidRDefault="00B21721" w:rsidP="00B21721">
            <w:pPr>
              <w:jc w:val="center"/>
              <w:rPr>
                <w:b/>
              </w:rPr>
            </w:pPr>
            <w:r w:rsidRPr="00E9074C">
              <w:rPr>
                <w:b/>
              </w:rPr>
              <w:t xml:space="preserve">федеральный бюджет </w:t>
            </w:r>
            <w:r w:rsidRPr="00E9074C">
              <w:rPr>
                <w:rStyle w:val="af8"/>
                <w:b/>
              </w:rPr>
              <w:footnoteReference w:id="1"/>
            </w:r>
          </w:p>
        </w:tc>
        <w:tc>
          <w:tcPr>
            <w:tcW w:w="1559" w:type="dxa"/>
            <w:tcBorders>
              <w:top w:val="single" w:sz="4" w:space="0" w:color="auto"/>
              <w:left w:val="single" w:sz="4" w:space="0" w:color="auto"/>
              <w:right w:val="single" w:sz="4" w:space="0" w:color="auto"/>
            </w:tcBorders>
            <w:vAlign w:val="center"/>
          </w:tcPr>
          <w:p w:rsidR="00212ED5" w:rsidRDefault="00B21721" w:rsidP="00475A54">
            <w:pPr>
              <w:jc w:val="center"/>
              <w:rPr>
                <w:b/>
              </w:rPr>
            </w:pPr>
            <w:r w:rsidRPr="00E9074C">
              <w:rPr>
                <w:b/>
              </w:rPr>
              <w:t>областной бюджет</w:t>
            </w:r>
          </w:p>
          <w:p w:rsidR="00B21721" w:rsidRPr="00E9074C" w:rsidRDefault="00475A54" w:rsidP="00212ED5">
            <w:pPr>
              <w:jc w:val="center"/>
              <w:rPr>
                <w:b/>
              </w:rPr>
            </w:pPr>
            <w:r w:rsidRPr="00212ED5">
              <w:rPr>
                <w:sz w:val="20"/>
                <w:szCs w:val="20"/>
              </w:rPr>
              <w:t>3</w:t>
            </w:r>
          </w:p>
        </w:tc>
        <w:tc>
          <w:tcPr>
            <w:tcW w:w="1276" w:type="dxa"/>
            <w:tcBorders>
              <w:top w:val="single" w:sz="4" w:space="0" w:color="auto"/>
              <w:left w:val="single" w:sz="4" w:space="0" w:color="auto"/>
              <w:right w:val="single" w:sz="4" w:space="0" w:color="auto"/>
            </w:tcBorders>
            <w:vAlign w:val="center"/>
          </w:tcPr>
          <w:p w:rsidR="00B21721" w:rsidRPr="00E9074C" w:rsidRDefault="00B21721" w:rsidP="00475A54">
            <w:pPr>
              <w:jc w:val="center"/>
              <w:rPr>
                <w:b/>
              </w:rPr>
            </w:pPr>
            <w:r w:rsidRPr="00E9074C">
              <w:rPr>
                <w:b/>
              </w:rPr>
              <w:t>местный бюджет</w:t>
            </w:r>
            <w:r w:rsidR="00475A54" w:rsidRPr="00E9074C">
              <w:rPr>
                <w:rStyle w:val="af8"/>
                <w:b/>
              </w:rPr>
              <w:t>3</w:t>
            </w:r>
          </w:p>
        </w:tc>
        <w:tc>
          <w:tcPr>
            <w:tcW w:w="1559" w:type="dxa"/>
            <w:tcBorders>
              <w:top w:val="single" w:sz="4" w:space="0" w:color="auto"/>
              <w:left w:val="single" w:sz="4" w:space="0" w:color="auto"/>
              <w:right w:val="single" w:sz="4" w:space="0" w:color="auto"/>
            </w:tcBorders>
          </w:tcPr>
          <w:p w:rsidR="00B21721" w:rsidRPr="00E9074C" w:rsidRDefault="00B21721" w:rsidP="00443846">
            <w:pPr>
              <w:jc w:val="center"/>
              <w:rPr>
                <w:b/>
              </w:rPr>
            </w:pPr>
            <w:r w:rsidRPr="00E9074C">
              <w:rPr>
                <w:b/>
              </w:rPr>
              <w:t>средства хозяйствующего субъекта</w:t>
            </w:r>
          </w:p>
        </w:tc>
        <w:tc>
          <w:tcPr>
            <w:tcW w:w="1418" w:type="dxa"/>
            <w:tcBorders>
              <w:top w:val="single" w:sz="4" w:space="0" w:color="auto"/>
              <w:left w:val="single" w:sz="4" w:space="0" w:color="auto"/>
              <w:right w:val="single" w:sz="4" w:space="0" w:color="auto"/>
            </w:tcBorders>
          </w:tcPr>
          <w:p w:rsidR="00B21721" w:rsidRPr="00E9074C" w:rsidRDefault="00B21721" w:rsidP="00B3211C">
            <w:pPr>
              <w:jc w:val="center"/>
            </w:pPr>
            <w:r w:rsidRPr="00E9074C">
              <w:rPr>
                <w:b/>
              </w:rPr>
              <w:t>заемные средства</w:t>
            </w:r>
          </w:p>
        </w:tc>
        <w:tc>
          <w:tcPr>
            <w:tcW w:w="1417" w:type="dxa"/>
            <w:tcBorders>
              <w:left w:val="single" w:sz="4" w:space="0" w:color="auto"/>
              <w:right w:val="single" w:sz="4" w:space="0" w:color="auto"/>
            </w:tcBorders>
          </w:tcPr>
          <w:p w:rsidR="00B21721" w:rsidRPr="00E9074C" w:rsidRDefault="00B21721" w:rsidP="00B3211C">
            <w:pPr>
              <w:jc w:val="center"/>
              <w:rPr>
                <w:b/>
              </w:rPr>
            </w:pPr>
            <w:r w:rsidRPr="00E9074C">
              <w:rPr>
                <w:b/>
              </w:rPr>
              <w:t>Прочие</w:t>
            </w:r>
          </w:p>
        </w:tc>
      </w:tr>
      <w:tr w:rsidR="00B21721" w:rsidRPr="00E9074C" w:rsidTr="00212ED5">
        <w:tc>
          <w:tcPr>
            <w:tcW w:w="1135" w:type="dxa"/>
            <w:vAlign w:val="center"/>
          </w:tcPr>
          <w:p w:rsidR="00B21721" w:rsidRPr="001471F8" w:rsidRDefault="00B21721" w:rsidP="006B140C">
            <w:pPr>
              <w:rPr>
                <w:b/>
              </w:rPr>
            </w:pPr>
            <w:r w:rsidRPr="001471F8">
              <w:rPr>
                <w:b/>
              </w:rPr>
              <w:t>1</w:t>
            </w:r>
          </w:p>
        </w:tc>
        <w:tc>
          <w:tcPr>
            <w:tcW w:w="3509" w:type="dxa"/>
            <w:vAlign w:val="center"/>
          </w:tcPr>
          <w:p w:rsidR="00B21721" w:rsidRPr="001471F8" w:rsidRDefault="00B21721" w:rsidP="006B140C">
            <w:pPr>
              <w:rPr>
                <w:b/>
              </w:rPr>
            </w:pPr>
            <w:r w:rsidRPr="001471F8">
              <w:rPr>
                <w:b/>
              </w:rPr>
              <w:t>Организационно-подготовительный этап</w:t>
            </w:r>
          </w:p>
        </w:tc>
        <w:tc>
          <w:tcPr>
            <w:tcW w:w="1134" w:type="dxa"/>
            <w:tcBorders>
              <w:right w:val="single" w:sz="4" w:space="0" w:color="auto"/>
            </w:tcBorders>
            <w:vAlign w:val="center"/>
          </w:tcPr>
          <w:p w:rsidR="00B21721" w:rsidRPr="001471F8" w:rsidRDefault="00B21721" w:rsidP="006B140C">
            <w:pPr>
              <w:rPr>
                <w:b/>
              </w:rPr>
            </w:pPr>
            <w:r w:rsidRPr="001471F8">
              <w:rPr>
                <w:b/>
              </w:rPr>
              <w:t>80.0</w:t>
            </w:r>
          </w:p>
        </w:tc>
        <w:tc>
          <w:tcPr>
            <w:tcW w:w="1310"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559" w:type="dxa"/>
            <w:tcBorders>
              <w:left w:val="single" w:sz="4" w:space="0" w:color="auto"/>
              <w:right w:val="single" w:sz="4" w:space="0" w:color="auto"/>
            </w:tcBorders>
            <w:vAlign w:val="center"/>
          </w:tcPr>
          <w:p w:rsidR="00B21721" w:rsidRPr="001471F8" w:rsidRDefault="00B21721" w:rsidP="00443846">
            <w:pPr>
              <w:rPr>
                <w:b/>
              </w:rPr>
            </w:pPr>
            <w:r w:rsidRPr="001471F8">
              <w:rPr>
                <w:b/>
              </w:rPr>
              <w:t>80.0</w:t>
            </w:r>
          </w:p>
        </w:tc>
        <w:tc>
          <w:tcPr>
            <w:tcW w:w="1276"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559" w:type="dxa"/>
            <w:tcBorders>
              <w:left w:val="single" w:sz="4" w:space="0" w:color="auto"/>
              <w:right w:val="single" w:sz="4" w:space="0" w:color="auto"/>
            </w:tcBorders>
            <w:vAlign w:val="center"/>
          </w:tcPr>
          <w:p w:rsidR="00B21721" w:rsidRPr="001471F8" w:rsidRDefault="00B21721" w:rsidP="00443846">
            <w:pPr>
              <w:rPr>
                <w:b/>
                <w:lang w:val="en-US"/>
              </w:rPr>
            </w:pPr>
            <w:r w:rsidRPr="001471F8">
              <w:rPr>
                <w:b/>
              </w:rPr>
              <w:t>0.0</w:t>
            </w:r>
          </w:p>
        </w:tc>
        <w:tc>
          <w:tcPr>
            <w:tcW w:w="1418"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417"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r>
      <w:tr w:rsidR="00B21721" w:rsidRPr="00E9074C" w:rsidTr="00212ED5">
        <w:tc>
          <w:tcPr>
            <w:tcW w:w="1135" w:type="dxa"/>
            <w:vAlign w:val="center"/>
          </w:tcPr>
          <w:p w:rsidR="00B21721" w:rsidRPr="00E9074C" w:rsidRDefault="00B21721" w:rsidP="006B140C">
            <w:r w:rsidRPr="00E9074C">
              <w:t>1.3</w:t>
            </w:r>
          </w:p>
        </w:tc>
        <w:tc>
          <w:tcPr>
            <w:tcW w:w="3509" w:type="dxa"/>
            <w:vAlign w:val="center"/>
          </w:tcPr>
          <w:p w:rsidR="00B21721" w:rsidRPr="00E9074C" w:rsidRDefault="00B21721" w:rsidP="006B140C">
            <w:r w:rsidRPr="00E9074C">
              <w:t>Разработка методических рекомендаций по организации учебного дня школьника с применением комплекса здоровьеформирующих технологий, направленных на повышение двигательной активности</w:t>
            </w:r>
          </w:p>
        </w:tc>
        <w:tc>
          <w:tcPr>
            <w:tcW w:w="1134" w:type="dxa"/>
            <w:tcBorders>
              <w:right w:val="single" w:sz="4" w:space="0" w:color="auto"/>
            </w:tcBorders>
            <w:vAlign w:val="center"/>
          </w:tcPr>
          <w:p w:rsidR="00B21721" w:rsidRPr="00E9074C" w:rsidRDefault="00B21721" w:rsidP="006B140C">
            <w:r w:rsidRPr="00E9074C">
              <w:t>80.0</w:t>
            </w:r>
          </w:p>
        </w:tc>
        <w:tc>
          <w:tcPr>
            <w:tcW w:w="1310" w:type="dxa"/>
            <w:tcBorders>
              <w:left w:val="single" w:sz="4" w:space="0" w:color="auto"/>
              <w:right w:val="single" w:sz="4" w:space="0" w:color="auto"/>
            </w:tcBorders>
            <w:vAlign w:val="center"/>
          </w:tcPr>
          <w:p w:rsidR="00B21721" w:rsidRPr="00E9074C" w:rsidRDefault="00B21721" w:rsidP="00443846">
            <w:r w:rsidRPr="00E9074C">
              <w:t>0.0</w:t>
            </w:r>
          </w:p>
        </w:tc>
        <w:tc>
          <w:tcPr>
            <w:tcW w:w="1559" w:type="dxa"/>
            <w:tcBorders>
              <w:left w:val="single" w:sz="4" w:space="0" w:color="auto"/>
              <w:right w:val="single" w:sz="4" w:space="0" w:color="auto"/>
            </w:tcBorders>
            <w:vAlign w:val="center"/>
          </w:tcPr>
          <w:p w:rsidR="00B21721" w:rsidRPr="00E9074C" w:rsidRDefault="00B21721" w:rsidP="00443846">
            <w:r w:rsidRPr="00E9074C">
              <w:t>80.0</w:t>
            </w:r>
          </w:p>
        </w:tc>
        <w:tc>
          <w:tcPr>
            <w:tcW w:w="1276" w:type="dxa"/>
            <w:tcBorders>
              <w:left w:val="single" w:sz="4" w:space="0" w:color="auto"/>
              <w:right w:val="single" w:sz="4" w:space="0" w:color="auto"/>
            </w:tcBorders>
            <w:vAlign w:val="center"/>
          </w:tcPr>
          <w:p w:rsidR="00B21721" w:rsidRPr="00E9074C" w:rsidRDefault="00B21721" w:rsidP="00443846">
            <w:r w:rsidRPr="00E9074C">
              <w:t>0.0</w:t>
            </w:r>
          </w:p>
        </w:tc>
        <w:tc>
          <w:tcPr>
            <w:tcW w:w="1559" w:type="dxa"/>
            <w:tcBorders>
              <w:left w:val="single" w:sz="4" w:space="0" w:color="auto"/>
              <w:right w:val="single" w:sz="4" w:space="0" w:color="auto"/>
            </w:tcBorders>
            <w:vAlign w:val="center"/>
          </w:tcPr>
          <w:p w:rsidR="00B21721" w:rsidRPr="00E9074C" w:rsidRDefault="00B21721" w:rsidP="00443846">
            <w:pPr>
              <w:rPr>
                <w:lang w:val="en-US"/>
              </w:rPr>
            </w:pPr>
            <w:r w:rsidRPr="00E9074C">
              <w:t>0.0</w:t>
            </w:r>
          </w:p>
        </w:tc>
        <w:tc>
          <w:tcPr>
            <w:tcW w:w="1418" w:type="dxa"/>
            <w:tcBorders>
              <w:left w:val="single" w:sz="4" w:space="0" w:color="auto"/>
              <w:right w:val="single" w:sz="4" w:space="0" w:color="auto"/>
            </w:tcBorders>
            <w:vAlign w:val="center"/>
          </w:tcPr>
          <w:p w:rsidR="00B21721" w:rsidRPr="00E9074C" w:rsidRDefault="00B21721" w:rsidP="00443846">
            <w:r w:rsidRPr="00E9074C">
              <w:t>0.0</w:t>
            </w:r>
          </w:p>
        </w:tc>
        <w:tc>
          <w:tcPr>
            <w:tcW w:w="1417" w:type="dxa"/>
            <w:tcBorders>
              <w:left w:val="single" w:sz="4" w:space="0" w:color="auto"/>
              <w:right w:val="single" w:sz="4" w:space="0" w:color="auto"/>
            </w:tcBorders>
            <w:vAlign w:val="center"/>
          </w:tcPr>
          <w:p w:rsidR="00B21721" w:rsidRPr="00E9074C" w:rsidRDefault="00B21721" w:rsidP="00443846">
            <w:r w:rsidRPr="00E9074C">
              <w:t>0.0</w:t>
            </w:r>
          </w:p>
        </w:tc>
      </w:tr>
      <w:tr w:rsidR="00B21721" w:rsidRPr="00E9074C" w:rsidTr="00212ED5">
        <w:tc>
          <w:tcPr>
            <w:tcW w:w="1135" w:type="dxa"/>
            <w:vAlign w:val="center"/>
          </w:tcPr>
          <w:p w:rsidR="00B21721" w:rsidRPr="00E9074C" w:rsidRDefault="00B21721" w:rsidP="006B140C">
            <w:r w:rsidRPr="00E9074C">
              <w:t>1.3.1</w:t>
            </w:r>
          </w:p>
        </w:tc>
        <w:tc>
          <w:tcPr>
            <w:tcW w:w="3509" w:type="dxa"/>
            <w:vAlign w:val="center"/>
          </w:tcPr>
          <w:p w:rsidR="00B21721" w:rsidRPr="00E9074C" w:rsidRDefault="00B21721" w:rsidP="006B140C">
            <w:r w:rsidRPr="00E9074C">
              <w:t>Тиражирование методических рекомендаций по организации учебного дня школьника</w:t>
            </w:r>
          </w:p>
        </w:tc>
        <w:tc>
          <w:tcPr>
            <w:tcW w:w="1134" w:type="dxa"/>
            <w:tcBorders>
              <w:right w:val="single" w:sz="4" w:space="0" w:color="auto"/>
            </w:tcBorders>
            <w:vAlign w:val="center"/>
          </w:tcPr>
          <w:p w:rsidR="00B21721" w:rsidRPr="00E9074C" w:rsidRDefault="00B21721" w:rsidP="006B140C">
            <w:r w:rsidRPr="00E9074C">
              <w:t>80.0</w:t>
            </w:r>
          </w:p>
        </w:tc>
        <w:tc>
          <w:tcPr>
            <w:tcW w:w="1310" w:type="dxa"/>
            <w:tcBorders>
              <w:left w:val="single" w:sz="4" w:space="0" w:color="auto"/>
              <w:right w:val="single" w:sz="4" w:space="0" w:color="auto"/>
            </w:tcBorders>
            <w:vAlign w:val="center"/>
          </w:tcPr>
          <w:p w:rsidR="00B21721" w:rsidRPr="00E9074C" w:rsidRDefault="00B21721" w:rsidP="00443846">
            <w:r w:rsidRPr="00E9074C">
              <w:t>0.0</w:t>
            </w:r>
          </w:p>
        </w:tc>
        <w:tc>
          <w:tcPr>
            <w:tcW w:w="1559" w:type="dxa"/>
            <w:tcBorders>
              <w:left w:val="single" w:sz="4" w:space="0" w:color="auto"/>
              <w:right w:val="single" w:sz="4" w:space="0" w:color="auto"/>
            </w:tcBorders>
            <w:vAlign w:val="center"/>
          </w:tcPr>
          <w:p w:rsidR="00B21721" w:rsidRPr="00E9074C" w:rsidRDefault="00B21721" w:rsidP="00443846">
            <w:r w:rsidRPr="00E9074C">
              <w:t>80.0</w:t>
            </w:r>
          </w:p>
        </w:tc>
        <w:tc>
          <w:tcPr>
            <w:tcW w:w="1276" w:type="dxa"/>
            <w:tcBorders>
              <w:left w:val="single" w:sz="4" w:space="0" w:color="auto"/>
              <w:right w:val="single" w:sz="4" w:space="0" w:color="auto"/>
            </w:tcBorders>
            <w:vAlign w:val="center"/>
          </w:tcPr>
          <w:p w:rsidR="00B21721" w:rsidRPr="00E9074C" w:rsidRDefault="00B21721" w:rsidP="00443846">
            <w:r w:rsidRPr="00E9074C">
              <w:t>0.0</w:t>
            </w:r>
          </w:p>
        </w:tc>
        <w:tc>
          <w:tcPr>
            <w:tcW w:w="1559" w:type="dxa"/>
            <w:tcBorders>
              <w:left w:val="single" w:sz="4" w:space="0" w:color="auto"/>
              <w:right w:val="single" w:sz="4" w:space="0" w:color="auto"/>
            </w:tcBorders>
            <w:vAlign w:val="center"/>
          </w:tcPr>
          <w:p w:rsidR="00B21721" w:rsidRPr="00E9074C" w:rsidRDefault="00B21721" w:rsidP="00443846">
            <w:pPr>
              <w:rPr>
                <w:lang w:val="en-US"/>
              </w:rPr>
            </w:pPr>
            <w:r w:rsidRPr="00E9074C">
              <w:t>0.0</w:t>
            </w:r>
          </w:p>
        </w:tc>
        <w:tc>
          <w:tcPr>
            <w:tcW w:w="1418" w:type="dxa"/>
            <w:tcBorders>
              <w:left w:val="single" w:sz="4" w:space="0" w:color="auto"/>
              <w:right w:val="single" w:sz="4" w:space="0" w:color="auto"/>
            </w:tcBorders>
            <w:vAlign w:val="center"/>
          </w:tcPr>
          <w:p w:rsidR="00B21721" w:rsidRPr="00E9074C" w:rsidRDefault="00B21721" w:rsidP="00443846">
            <w:r w:rsidRPr="00E9074C">
              <w:t>0.0</w:t>
            </w:r>
          </w:p>
        </w:tc>
        <w:tc>
          <w:tcPr>
            <w:tcW w:w="1417" w:type="dxa"/>
            <w:tcBorders>
              <w:left w:val="single" w:sz="4" w:space="0" w:color="auto"/>
              <w:right w:val="single" w:sz="4" w:space="0" w:color="auto"/>
            </w:tcBorders>
            <w:vAlign w:val="center"/>
          </w:tcPr>
          <w:p w:rsidR="00B21721" w:rsidRPr="00E9074C" w:rsidRDefault="00B21721" w:rsidP="00443846">
            <w:r w:rsidRPr="00E9074C">
              <w:t>0.0</w:t>
            </w:r>
          </w:p>
        </w:tc>
      </w:tr>
      <w:tr w:rsidR="00B21721" w:rsidRPr="00E9074C" w:rsidTr="00212ED5">
        <w:tc>
          <w:tcPr>
            <w:tcW w:w="1135" w:type="dxa"/>
            <w:vAlign w:val="center"/>
          </w:tcPr>
          <w:p w:rsidR="00B21721" w:rsidRPr="001471F8" w:rsidRDefault="00B21721" w:rsidP="006B140C">
            <w:pPr>
              <w:rPr>
                <w:b/>
              </w:rPr>
            </w:pPr>
            <w:r w:rsidRPr="001471F8">
              <w:rPr>
                <w:b/>
              </w:rPr>
              <w:t>2</w:t>
            </w:r>
          </w:p>
        </w:tc>
        <w:tc>
          <w:tcPr>
            <w:tcW w:w="3509" w:type="dxa"/>
            <w:vAlign w:val="center"/>
          </w:tcPr>
          <w:p w:rsidR="00B21721" w:rsidRPr="001471F8" w:rsidRDefault="00B21721" w:rsidP="006B140C">
            <w:pPr>
              <w:rPr>
                <w:b/>
              </w:rPr>
            </w:pPr>
            <w:r w:rsidRPr="001471F8">
              <w:rPr>
                <w:b/>
              </w:rPr>
              <w:t>Внедренческий этап</w:t>
            </w:r>
          </w:p>
        </w:tc>
        <w:tc>
          <w:tcPr>
            <w:tcW w:w="1134" w:type="dxa"/>
            <w:tcBorders>
              <w:right w:val="single" w:sz="4" w:space="0" w:color="auto"/>
            </w:tcBorders>
            <w:vAlign w:val="center"/>
          </w:tcPr>
          <w:p w:rsidR="00B21721" w:rsidRPr="001471F8" w:rsidRDefault="00B21721" w:rsidP="006B140C">
            <w:pPr>
              <w:rPr>
                <w:b/>
              </w:rPr>
            </w:pPr>
            <w:r w:rsidRPr="001471F8">
              <w:rPr>
                <w:b/>
              </w:rPr>
              <w:t>50.0</w:t>
            </w:r>
          </w:p>
        </w:tc>
        <w:tc>
          <w:tcPr>
            <w:tcW w:w="1310"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559" w:type="dxa"/>
            <w:tcBorders>
              <w:left w:val="single" w:sz="4" w:space="0" w:color="auto"/>
              <w:right w:val="single" w:sz="4" w:space="0" w:color="auto"/>
            </w:tcBorders>
            <w:vAlign w:val="center"/>
          </w:tcPr>
          <w:p w:rsidR="00B21721" w:rsidRPr="001471F8" w:rsidRDefault="00B21721" w:rsidP="00443846">
            <w:pPr>
              <w:rPr>
                <w:b/>
              </w:rPr>
            </w:pPr>
            <w:r w:rsidRPr="001471F8">
              <w:rPr>
                <w:b/>
              </w:rPr>
              <w:t>50.0</w:t>
            </w:r>
          </w:p>
        </w:tc>
        <w:tc>
          <w:tcPr>
            <w:tcW w:w="1276"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559" w:type="dxa"/>
            <w:tcBorders>
              <w:left w:val="single" w:sz="4" w:space="0" w:color="auto"/>
              <w:right w:val="single" w:sz="4" w:space="0" w:color="auto"/>
            </w:tcBorders>
            <w:vAlign w:val="center"/>
          </w:tcPr>
          <w:p w:rsidR="00B21721" w:rsidRPr="001471F8" w:rsidRDefault="00B21721" w:rsidP="00443846">
            <w:pPr>
              <w:rPr>
                <w:b/>
                <w:lang w:val="en-US"/>
              </w:rPr>
            </w:pPr>
            <w:r w:rsidRPr="001471F8">
              <w:rPr>
                <w:b/>
              </w:rPr>
              <w:t>0.0</w:t>
            </w:r>
          </w:p>
        </w:tc>
        <w:tc>
          <w:tcPr>
            <w:tcW w:w="1418"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417"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r>
      <w:tr w:rsidR="00B21721" w:rsidRPr="001678F3" w:rsidTr="00212ED5">
        <w:tc>
          <w:tcPr>
            <w:tcW w:w="1135" w:type="dxa"/>
            <w:vAlign w:val="center"/>
          </w:tcPr>
          <w:p w:rsidR="00B21721" w:rsidRPr="00A90260" w:rsidRDefault="00B21721" w:rsidP="006B140C">
            <w:r w:rsidRPr="00E366FC">
              <w:t>2.3</w:t>
            </w:r>
          </w:p>
        </w:tc>
        <w:tc>
          <w:tcPr>
            <w:tcW w:w="3509" w:type="dxa"/>
            <w:vAlign w:val="center"/>
          </w:tcPr>
          <w:p w:rsidR="00B21721" w:rsidRPr="00A90260" w:rsidRDefault="00B21721" w:rsidP="006B140C">
            <w:r>
              <w:t>Разработка «Дневника двигательной активности школьника»</w:t>
            </w:r>
          </w:p>
        </w:tc>
        <w:tc>
          <w:tcPr>
            <w:tcW w:w="1134" w:type="dxa"/>
            <w:tcBorders>
              <w:right w:val="single" w:sz="4" w:space="0" w:color="auto"/>
            </w:tcBorders>
            <w:vAlign w:val="center"/>
          </w:tcPr>
          <w:p w:rsidR="00B21721" w:rsidRPr="00A90260" w:rsidRDefault="00B21721" w:rsidP="006B140C">
            <w:r>
              <w:t>50.0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50.0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A90260" w:rsidRDefault="00B21721" w:rsidP="006B140C">
            <w:r w:rsidRPr="00E366FC">
              <w:t>2.3.1</w:t>
            </w:r>
          </w:p>
        </w:tc>
        <w:tc>
          <w:tcPr>
            <w:tcW w:w="3509" w:type="dxa"/>
            <w:vAlign w:val="center"/>
          </w:tcPr>
          <w:p w:rsidR="00B21721" w:rsidRPr="00A90260" w:rsidRDefault="00B21721" w:rsidP="006B140C">
            <w:r>
              <w:t>Тиражирование «Дневника двигательной активности школьника»</w:t>
            </w:r>
          </w:p>
        </w:tc>
        <w:tc>
          <w:tcPr>
            <w:tcW w:w="1134" w:type="dxa"/>
            <w:tcBorders>
              <w:right w:val="single" w:sz="4" w:space="0" w:color="auto"/>
            </w:tcBorders>
            <w:vAlign w:val="center"/>
          </w:tcPr>
          <w:p w:rsidR="00B21721" w:rsidRPr="00A90260" w:rsidRDefault="00B21721" w:rsidP="006B140C">
            <w:r>
              <w:t>50.0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50.0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1471F8" w:rsidRDefault="00B21721" w:rsidP="006B140C">
            <w:pPr>
              <w:rPr>
                <w:b/>
              </w:rPr>
            </w:pPr>
            <w:r w:rsidRPr="001471F8">
              <w:rPr>
                <w:b/>
              </w:rPr>
              <w:t>3</w:t>
            </w:r>
          </w:p>
        </w:tc>
        <w:tc>
          <w:tcPr>
            <w:tcW w:w="3509" w:type="dxa"/>
            <w:vAlign w:val="center"/>
          </w:tcPr>
          <w:p w:rsidR="00B21721" w:rsidRPr="001471F8" w:rsidRDefault="00B21721" w:rsidP="006B140C">
            <w:pPr>
              <w:rPr>
                <w:b/>
              </w:rPr>
            </w:pPr>
            <w:r w:rsidRPr="001471F8">
              <w:rPr>
                <w:b/>
              </w:rPr>
              <w:t>Организация учебного дня школьника</w:t>
            </w:r>
          </w:p>
        </w:tc>
        <w:tc>
          <w:tcPr>
            <w:tcW w:w="1134" w:type="dxa"/>
            <w:tcBorders>
              <w:right w:val="single" w:sz="4" w:space="0" w:color="auto"/>
            </w:tcBorders>
            <w:vAlign w:val="center"/>
          </w:tcPr>
          <w:p w:rsidR="00B21721" w:rsidRPr="001471F8" w:rsidRDefault="00B21721" w:rsidP="006B140C">
            <w:pPr>
              <w:rPr>
                <w:b/>
              </w:rPr>
            </w:pPr>
            <w:r w:rsidRPr="001471F8">
              <w:rPr>
                <w:b/>
              </w:rPr>
              <w:t>75.0</w:t>
            </w:r>
          </w:p>
        </w:tc>
        <w:tc>
          <w:tcPr>
            <w:tcW w:w="1310"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559" w:type="dxa"/>
            <w:tcBorders>
              <w:left w:val="single" w:sz="4" w:space="0" w:color="auto"/>
              <w:right w:val="single" w:sz="4" w:space="0" w:color="auto"/>
            </w:tcBorders>
            <w:vAlign w:val="center"/>
          </w:tcPr>
          <w:p w:rsidR="00B21721" w:rsidRPr="001471F8" w:rsidRDefault="00B21721" w:rsidP="00443846">
            <w:pPr>
              <w:rPr>
                <w:b/>
              </w:rPr>
            </w:pPr>
            <w:r w:rsidRPr="001471F8">
              <w:rPr>
                <w:b/>
              </w:rPr>
              <w:t>75.0</w:t>
            </w:r>
          </w:p>
        </w:tc>
        <w:tc>
          <w:tcPr>
            <w:tcW w:w="1276"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559" w:type="dxa"/>
            <w:tcBorders>
              <w:left w:val="single" w:sz="4" w:space="0" w:color="auto"/>
              <w:right w:val="single" w:sz="4" w:space="0" w:color="auto"/>
            </w:tcBorders>
            <w:vAlign w:val="center"/>
          </w:tcPr>
          <w:p w:rsidR="00B21721" w:rsidRPr="001471F8" w:rsidRDefault="00B21721" w:rsidP="00443846">
            <w:pPr>
              <w:rPr>
                <w:b/>
                <w:lang w:val="en-US"/>
              </w:rPr>
            </w:pPr>
            <w:r w:rsidRPr="001471F8">
              <w:rPr>
                <w:b/>
              </w:rPr>
              <w:t>0.0</w:t>
            </w:r>
          </w:p>
        </w:tc>
        <w:tc>
          <w:tcPr>
            <w:tcW w:w="1418"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417"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r>
      <w:tr w:rsidR="00B21721" w:rsidRPr="001678F3" w:rsidTr="00212ED5">
        <w:tc>
          <w:tcPr>
            <w:tcW w:w="1135" w:type="dxa"/>
            <w:vAlign w:val="center"/>
          </w:tcPr>
          <w:p w:rsidR="00B21721" w:rsidRPr="00A90260" w:rsidRDefault="00B21721" w:rsidP="006B140C">
            <w:r w:rsidRPr="00E366FC">
              <w:t>3.2</w:t>
            </w:r>
          </w:p>
        </w:tc>
        <w:tc>
          <w:tcPr>
            <w:tcW w:w="3509" w:type="dxa"/>
            <w:vAlign w:val="center"/>
          </w:tcPr>
          <w:p w:rsidR="00B21721" w:rsidRPr="00A90260" w:rsidRDefault="00B21721" w:rsidP="006B140C">
            <w:r>
              <w:t xml:space="preserve">Организация и проведение конкурса фотографий «Моя </w:t>
            </w:r>
            <w:r>
              <w:lastRenderedPageBreak/>
              <w:t>лучшая перемена»</w:t>
            </w:r>
          </w:p>
        </w:tc>
        <w:tc>
          <w:tcPr>
            <w:tcW w:w="1134" w:type="dxa"/>
            <w:tcBorders>
              <w:right w:val="single" w:sz="4" w:space="0" w:color="auto"/>
            </w:tcBorders>
            <w:vAlign w:val="center"/>
          </w:tcPr>
          <w:p w:rsidR="00B21721" w:rsidRPr="00A90260" w:rsidRDefault="00B21721" w:rsidP="006B140C">
            <w:r>
              <w:lastRenderedPageBreak/>
              <w:t>25.0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25.0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A90260" w:rsidRDefault="00B21721" w:rsidP="006B140C">
            <w:r w:rsidRPr="00E366FC">
              <w:lastRenderedPageBreak/>
              <w:t>3.2.1</w:t>
            </w:r>
          </w:p>
        </w:tc>
        <w:tc>
          <w:tcPr>
            <w:tcW w:w="3509" w:type="dxa"/>
            <w:vAlign w:val="center"/>
          </w:tcPr>
          <w:p w:rsidR="00B21721" w:rsidRPr="00A90260" w:rsidRDefault="00B21721" w:rsidP="006B140C">
            <w:r>
              <w:t>Организация конкурса фотографий «Моя лучшая перемена»</w:t>
            </w:r>
          </w:p>
        </w:tc>
        <w:tc>
          <w:tcPr>
            <w:tcW w:w="1134" w:type="dxa"/>
            <w:tcBorders>
              <w:right w:val="single" w:sz="4" w:space="0" w:color="auto"/>
            </w:tcBorders>
            <w:vAlign w:val="center"/>
          </w:tcPr>
          <w:p w:rsidR="00B21721" w:rsidRPr="00A90260" w:rsidRDefault="00B21721" w:rsidP="006B140C">
            <w:r>
              <w:t>25.0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25.0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A90260" w:rsidRDefault="00B21721" w:rsidP="006B140C">
            <w:r w:rsidRPr="00E366FC">
              <w:t>3.5</w:t>
            </w:r>
          </w:p>
        </w:tc>
        <w:tc>
          <w:tcPr>
            <w:tcW w:w="3509" w:type="dxa"/>
            <w:vAlign w:val="center"/>
          </w:tcPr>
          <w:p w:rsidR="00B21721" w:rsidRPr="00A90260" w:rsidRDefault="00B21721" w:rsidP="006B140C">
            <w:r>
              <w:t>Организация и проведение конкурса нестандартных уроков «А на уроке мы прошли…»</w:t>
            </w:r>
          </w:p>
        </w:tc>
        <w:tc>
          <w:tcPr>
            <w:tcW w:w="1134" w:type="dxa"/>
            <w:tcBorders>
              <w:right w:val="single" w:sz="4" w:space="0" w:color="auto"/>
            </w:tcBorders>
            <w:vAlign w:val="center"/>
          </w:tcPr>
          <w:p w:rsidR="00B21721" w:rsidRPr="00A90260" w:rsidRDefault="00B21721" w:rsidP="006B140C">
            <w:r>
              <w:t>25.0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25.0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A90260" w:rsidRDefault="00B21721" w:rsidP="006B140C">
            <w:r w:rsidRPr="00E366FC">
              <w:t>3.5.1</w:t>
            </w:r>
          </w:p>
        </w:tc>
        <w:tc>
          <w:tcPr>
            <w:tcW w:w="3509" w:type="dxa"/>
            <w:vAlign w:val="center"/>
          </w:tcPr>
          <w:p w:rsidR="00B21721" w:rsidRPr="00A90260" w:rsidRDefault="00B21721" w:rsidP="006B140C">
            <w:r>
              <w:t>Организация конкурса нестандартных уроков «А на уроке мы прошли…»</w:t>
            </w:r>
          </w:p>
        </w:tc>
        <w:tc>
          <w:tcPr>
            <w:tcW w:w="1134" w:type="dxa"/>
            <w:tcBorders>
              <w:right w:val="single" w:sz="4" w:space="0" w:color="auto"/>
            </w:tcBorders>
            <w:vAlign w:val="center"/>
          </w:tcPr>
          <w:p w:rsidR="00B21721" w:rsidRPr="00A90260" w:rsidRDefault="00B21721" w:rsidP="006B140C">
            <w:r>
              <w:t>25.0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25.0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A90260" w:rsidRDefault="00B21721" w:rsidP="006B140C">
            <w:r w:rsidRPr="00E366FC">
              <w:t>3.6</w:t>
            </w:r>
          </w:p>
        </w:tc>
        <w:tc>
          <w:tcPr>
            <w:tcW w:w="3509" w:type="dxa"/>
            <w:vAlign w:val="center"/>
          </w:tcPr>
          <w:p w:rsidR="00B21721" w:rsidRPr="00A90260" w:rsidRDefault="00B21721" w:rsidP="006B140C">
            <w:r>
              <w:t>Организация и проведение конкурса школьных проектов, направленных на повышение двигательной активности</w:t>
            </w:r>
          </w:p>
        </w:tc>
        <w:tc>
          <w:tcPr>
            <w:tcW w:w="1134" w:type="dxa"/>
            <w:tcBorders>
              <w:right w:val="single" w:sz="4" w:space="0" w:color="auto"/>
            </w:tcBorders>
            <w:vAlign w:val="center"/>
          </w:tcPr>
          <w:p w:rsidR="00B21721" w:rsidRPr="00A90260" w:rsidRDefault="00B21721" w:rsidP="006B140C">
            <w:r>
              <w:t>25.0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25.0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A90260" w:rsidRDefault="00B21721" w:rsidP="006B140C">
            <w:r w:rsidRPr="00E366FC">
              <w:t>3.6.2</w:t>
            </w:r>
          </w:p>
        </w:tc>
        <w:tc>
          <w:tcPr>
            <w:tcW w:w="3509" w:type="dxa"/>
            <w:vAlign w:val="center"/>
          </w:tcPr>
          <w:p w:rsidR="00B21721" w:rsidRPr="00A90260" w:rsidRDefault="00B21721" w:rsidP="006B140C">
            <w:r>
              <w:t>Проведение конкурса школьных проектов, направленных на повышение двигательной активности</w:t>
            </w:r>
          </w:p>
        </w:tc>
        <w:tc>
          <w:tcPr>
            <w:tcW w:w="1134" w:type="dxa"/>
            <w:tcBorders>
              <w:right w:val="single" w:sz="4" w:space="0" w:color="auto"/>
            </w:tcBorders>
            <w:vAlign w:val="center"/>
          </w:tcPr>
          <w:p w:rsidR="00B21721" w:rsidRPr="00A90260" w:rsidRDefault="00B21721" w:rsidP="006B140C">
            <w:r>
              <w:t>25.0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25.0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1471F8" w:rsidRDefault="00B21721" w:rsidP="006B140C">
            <w:pPr>
              <w:rPr>
                <w:b/>
              </w:rPr>
            </w:pPr>
            <w:r w:rsidRPr="001471F8">
              <w:rPr>
                <w:b/>
              </w:rPr>
              <w:t>4</w:t>
            </w:r>
          </w:p>
        </w:tc>
        <w:tc>
          <w:tcPr>
            <w:tcW w:w="3509" w:type="dxa"/>
            <w:vAlign w:val="center"/>
          </w:tcPr>
          <w:p w:rsidR="00B21721" w:rsidRPr="001471F8" w:rsidRDefault="00B21721" w:rsidP="006B140C">
            <w:pPr>
              <w:rPr>
                <w:b/>
              </w:rPr>
            </w:pPr>
            <w:r w:rsidRPr="001471F8">
              <w:rPr>
                <w:b/>
              </w:rPr>
              <w:t>Проведение мероприятий по активизации физкультурно-спортивной деятельности</w:t>
            </w:r>
          </w:p>
        </w:tc>
        <w:tc>
          <w:tcPr>
            <w:tcW w:w="1134" w:type="dxa"/>
            <w:tcBorders>
              <w:right w:val="single" w:sz="4" w:space="0" w:color="auto"/>
            </w:tcBorders>
            <w:vAlign w:val="center"/>
          </w:tcPr>
          <w:p w:rsidR="00B21721" w:rsidRPr="001471F8" w:rsidRDefault="00B21721" w:rsidP="006B140C">
            <w:pPr>
              <w:rPr>
                <w:b/>
              </w:rPr>
            </w:pPr>
            <w:r w:rsidRPr="001471F8">
              <w:rPr>
                <w:b/>
              </w:rPr>
              <w:t>50.0</w:t>
            </w:r>
          </w:p>
        </w:tc>
        <w:tc>
          <w:tcPr>
            <w:tcW w:w="1310"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559" w:type="dxa"/>
            <w:tcBorders>
              <w:left w:val="single" w:sz="4" w:space="0" w:color="auto"/>
              <w:right w:val="single" w:sz="4" w:space="0" w:color="auto"/>
            </w:tcBorders>
            <w:vAlign w:val="center"/>
          </w:tcPr>
          <w:p w:rsidR="00B21721" w:rsidRPr="001471F8" w:rsidRDefault="00B21721" w:rsidP="00443846">
            <w:pPr>
              <w:rPr>
                <w:b/>
              </w:rPr>
            </w:pPr>
            <w:r w:rsidRPr="001471F8">
              <w:rPr>
                <w:b/>
              </w:rPr>
              <w:t>50.0</w:t>
            </w:r>
          </w:p>
        </w:tc>
        <w:tc>
          <w:tcPr>
            <w:tcW w:w="1276"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559" w:type="dxa"/>
            <w:tcBorders>
              <w:left w:val="single" w:sz="4" w:space="0" w:color="auto"/>
              <w:right w:val="single" w:sz="4" w:space="0" w:color="auto"/>
            </w:tcBorders>
            <w:vAlign w:val="center"/>
          </w:tcPr>
          <w:p w:rsidR="00B21721" w:rsidRPr="001471F8" w:rsidRDefault="00B21721" w:rsidP="00443846">
            <w:pPr>
              <w:rPr>
                <w:b/>
                <w:lang w:val="en-US"/>
              </w:rPr>
            </w:pPr>
            <w:r w:rsidRPr="001471F8">
              <w:rPr>
                <w:b/>
              </w:rPr>
              <w:t>0.0</w:t>
            </w:r>
          </w:p>
        </w:tc>
        <w:tc>
          <w:tcPr>
            <w:tcW w:w="1418"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417"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r>
      <w:tr w:rsidR="00B21721" w:rsidRPr="001678F3" w:rsidTr="00212ED5">
        <w:tc>
          <w:tcPr>
            <w:tcW w:w="1135" w:type="dxa"/>
            <w:vAlign w:val="center"/>
          </w:tcPr>
          <w:p w:rsidR="00B21721" w:rsidRPr="00A90260" w:rsidRDefault="00B21721" w:rsidP="006B140C">
            <w:r w:rsidRPr="00E366FC">
              <w:t>4.2</w:t>
            </w:r>
          </w:p>
        </w:tc>
        <w:tc>
          <w:tcPr>
            <w:tcW w:w="3509" w:type="dxa"/>
            <w:vAlign w:val="center"/>
          </w:tcPr>
          <w:p w:rsidR="00B21721" w:rsidRPr="00A90260" w:rsidRDefault="00B21721" w:rsidP="006B140C">
            <w:r>
              <w:t>Организация и проведение областного конкурса «Самый здоровый класс»</w:t>
            </w:r>
          </w:p>
        </w:tc>
        <w:tc>
          <w:tcPr>
            <w:tcW w:w="1134" w:type="dxa"/>
            <w:tcBorders>
              <w:right w:val="single" w:sz="4" w:space="0" w:color="auto"/>
            </w:tcBorders>
            <w:vAlign w:val="center"/>
          </w:tcPr>
          <w:p w:rsidR="00B21721" w:rsidRPr="00A90260" w:rsidRDefault="00B21721" w:rsidP="006B140C">
            <w:r>
              <w:t>25.0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25.0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A90260" w:rsidRDefault="00B21721" w:rsidP="006B140C">
            <w:r w:rsidRPr="00E366FC">
              <w:t>4.2.1</w:t>
            </w:r>
          </w:p>
        </w:tc>
        <w:tc>
          <w:tcPr>
            <w:tcW w:w="3509" w:type="dxa"/>
            <w:vAlign w:val="center"/>
          </w:tcPr>
          <w:p w:rsidR="00B21721" w:rsidRPr="00A90260" w:rsidRDefault="00B21721" w:rsidP="006B140C">
            <w:r>
              <w:t>Организация областного конкурса «Самый здоровый класс</w:t>
            </w:r>
          </w:p>
        </w:tc>
        <w:tc>
          <w:tcPr>
            <w:tcW w:w="1134" w:type="dxa"/>
            <w:tcBorders>
              <w:right w:val="single" w:sz="4" w:space="0" w:color="auto"/>
            </w:tcBorders>
            <w:vAlign w:val="center"/>
          </w:tcPr>
          <w:p w:rsidR="00B21721" w:rsidRPr="00A90260" w:rsidRDefault="00B21721" w:rsidP="006B140C">
            <w:r>
              <w:t>25.0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25.0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A90260" w:rsidRDefault="00B21721" w:rsidP="006B140C">
            <w:r w:rsidRPr="00E366FC">
              <w:t>4.3</w:t>
            </w:r>
          </w:p>
        </w:tc>
        <w:tc>
          <w:tcPr>
            <w:tcW w:w="3509" w:type="dxa"/>
            <w:vAlign w:val="center"/>
          </w:tcPr>
          <w:p w:rsidR="00B21721" w:rsidRPr="00A90260" w:rsidRDefault="00B21721" w:rsidP="006B140C">
            <w:r>
              <w:t>Организация и проведение областного конкурса «Самый спортивный класс»</w:t>
            </w:r>
          </w:p>
        </w:tc>
        <w:tc>
          <w:tcPr>
            <w:tcW w:w="1134" w:type="dxa"/>
            <w:tcBorders>
              <w:right w:val="single" w:sz="4" w:space="0" w:color="auto"/>
            </w:tcBorders>
            <w:vAlign w:val="center"/>
          </w:tcPr>
          <w:p w:rsidR="00B21721" w:rsidRPr="00A90260" w:rsidRDefault="00B21721" w:rsidP="006B140C">
            <w:r>
              <w:t>25.0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25.0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A90260" w:rsidRDefault="00B21721" w:rsidP="006B140C">
            <w:r w:rsidRPr="00E366FC">
              <w:t>4.3.1</w:t>
            </w:r>
          </w:p>
        </w:tc>
        <w:tc>
          <w:tcPr>
            <w:tcW w:w="3509" w:type="dxa"/>
            <w:vAlign w:val="center"/>
          </w:tcPr>
          <w:p w:rsidR="00B21721" w:rsidRPr="00A90260" w:rsidRDefault="00B21721" w:rsidP="006B140C">
            <w:r>
              <w:t>Организация областного конкурса «Самый спортивный класс»</w:t>
            </w:r>
          </w:p>
        </w:tc>
        <w:tc>
          <w:tcPr>
            <w:tcW w:w="1134" w:type="dxa"/>
            <w:tcBorders>
              <w:right w:val="single" w:sz="4" w:space="0" w:color="auto"/>
            </w:tcBorders>
            <w:vAlign w:val="center"/>
          </w:tcPr>
          <w:p w:rsidR="00B21721" w:rsidRPr="00A90260" w:rsidRDefault="00B21721" w:rsidP="006B140C">
            <w:r>
              <w:t>25.0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25.0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1471F8" w:rsidRDefault="00B21721" w:rsidP="006B140C">
            <w:pPr>
              <w:rPr>
                <w:b/>
              </w:rPr>
            </w:pPr>
            <w:r w:rsidRPr="001471F8">
              <w:rPr>
                <w:b/>
              </w:rPr>
              <w:t>5</w:t>
            </w:r>
          </w:p>
        </w:tc>
        <w:tc>
          <w:tcPr>
            <w:tcW w:w="3509" w:type="dxa"/>
            <w:vAlign w:val="center"/>
          </w:tcPr>
          <w:p w:rsidR="00B21721" w:rsidRPr="001471F8" w:rsidRDefault="00B21721" w:rsidP="006B140C">
            <w:pPr>
              <w:rPr>
                <w:b/>
              </w:rPr>
            </w:pPr>
            <w:r w:rsidRPr="001471F8">
              <w:rPr>
                <w:b/>
              </w:rPr>
              <w:t xml:space="preserve">Мероприятия по активизации </w:t>
            </w:r>
            <w:r w:rsidRPr="001471F8">
              <w:rPr>
                <w:b/>
              </w:rPr>
              <w:lastRenderedPageBreak/>
              <w:t>самостоятельной двигательной деятельности</w:t>
            </w:r>
          </w:p>
        </w:tc>
        <w:tc>
          <w:tcPr>
            <w:tcW w:w="1134" w:type="dxa"/>
            <w:tcBorders>
              <w:right w:val="single" w:sz="4" w:space="0" w:color="auto"/>
            </w:tcBorders>
            <w:vAlign w:val="center"/>
          </w:tcPr>
          <w:p w:rsidR="00B21721" w:rsidRPr="001471F8" w:rsidRDefault="00B21721" w:rsidP="006B140C">
            <w:pPr>
              <w:rPr>
                <w:b/>
              </w:rPr>
            </w:pPr>
            <w:r w:rsidRPr="001471F8">
              <w:rPr>
                <w:b/>
              </w:rPr>
              <w:lastRenderedPageBreak/>
              <w:t>195.0</w:t>
            </w:r>
          </w:p>
        </w:tc>
        <w:tc>
          <w:tcPr>
            <w:tcW w:w="1310"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559" w:type="dxa"/>
            <w:tcBorders>
              <w:left w:val="single" w:sz="4" w:space="0" w:color="auto"/>
              <w:right w:val="single" w:sz="4" w:space="0" w:color="auto"/>
            </w:tcBorders>
            <w:vAlign w:val="center"/>
          </w:tcPr>
          <w:p w:rsidR="00B21721" w:rsidRPr="001471F8" w:rsidRDefault="00B21721" w:rsidP="00443846">
            <w:pPr>
              <w:rPr>
                <w:b/>
              </w:rPr>
            </w:pPr>
            <w:r w:rsidRPr="001471F8">
              <w:rPr>
                <w:b/>
              </w:rPr>
              <w:t>195.0</w:t>
            </w:r>
          </w:p>
        </w:tc>
        <w:tc>
          <w:tcPr>
            <w:tcW w:w="1276"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559" w:type="dxa"/>
            <w:tcBorders>
              <w:left w:val="single" w:sz="4" w:space="0" w:color="auto"/>
              <w:right w:val="single" w:sz="4" w:space="0" w:color="auto"/>
            </w:tcBorders>
            <w:vAlign w:val="center"/>
          </w:tcPr>
          <w:p w:rsidR="00B21721" w:rsidRPr="001471F8" w:rsidRDefault="00B21721" w:rsidP="00443846">
            <w:pPr>
              <w:rPr>
                <w:b/>
                <w:lang w:val="en-US"/>
              </w:rPr>
            </w:pPr>
            <w:r w:rsidRPr="001471F8">
              <w:rPr>
                <w:b/>
              </w:rPr>
              <w:t>0.0</w:t>
            </w:r>
          </w:p>
        </w:tc>
        <w:tc>
          <w:tcPr>
            <w:tcW w:w="1418"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417"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r>
      <w:tr w:rsidR="00B21721" w:rsidRPr="001678F3" w:rsidTr="00212ED5">
        <w:tc>
          <w:tcPr>
            <w:tcW w:w="1135" w:type="dxa"/>
            <w:vAlign w:val="center"/>
          </w:tcPr>
          <w:p w:rsidR="00B21721" w:rsidRPr="00A90260" w:rsidRDefault="00B21721" w:rsidP="006B140C">
            <w:r w:rsidRPr="00E366FC">
              <w:lastRenderedPageBreak/>
              <w:t>5.1</w:t>
            </w:r>
          </w:p>
        </w:tc>
        <w:tc>
          <w:tcPr>
            <w:tcW w:w="3509" w:type="dxa"/>
            <w:vAlign w:val="center"/>
          </w:tcPr>
          <w:p w:rsidR="00B21721" w:rsidRPr="00A90260" w:rsidRDefault="00B21721" w:rsidP="006B140C">
            <w:r>
              <w:t>Организация и проведение областного конкурса фотографий «Утренняя зарядка в нашей семье»</w:t>
            </w:r>
          </w:p>
        </w:tc>
        <w:tc>
          <w:tcPr>
            <w:tcW w:w="1134" w:type="dxa"/>
            <w:tcBorders>
              <w:right w:val="single" w:sz="4" w:space="0" w:color="auto"/>
            </w:tcBorders>
            <w:vAlign w:val="center"/>
          </w:tcPr>
          <w:p w:rsidR="00B21721" w:rsidRPr="00A90260" w:rsidRDefault="00B21721" w:rsidP="006B140C">
            <w:r>
              <w:t>25.0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25.0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A90260" w:rsidRDefault="00B21721" w:rsidP="006B140C">
            <w:r w:rsidRPr="00E366FC">
              <w:t>5.1.1</w:t>
            </w:r>
          </w:p>
        </w:tc>
        <w:tc>
          <w:tcPr>
            <w:tcW w:w="3509" w:type="dxa"/>
            <w:vAlign w:val="center"/>
          </w:tcPr>
          <w:p w:rsidR="00B21721" w:rsidRPr="00A90260" w:rsidRDefault="00B21721" w:rsidP="006B140C">
            <w:r>
              <w:t>Организация  областного конкурса фотографий «Утренняя зарядка в нашей семье»</w:t>
            </w:r>
          </w:p>
        </w:tc>
        <w:tc>
          <w:tcPr>
            <w:tcW w:w="1134" w:type="dxa"/>
            <w:tcBorders>
              <w:right w:val="single" w:sz="4" w:space="0" w:color="auto"/>
            </w:tcBorders>
            <w:vAlign w:val="center"/>
          </w:tcPr>
          <w:p w:rsidR="00B21721" w:rsidRPr="00A90260" w:rsidRDefault="00B21721" w:rsidP="006B140C">
            <w:r>
              <w:t>25.0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25.0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A90260" w:rsidRDefault="00B21721" w:rsidP="006B140C">
            <w:r w:rsidRPr="00E366FC">
              <w:t>5.2</w:t>
            </w:r>
          </w:p>
        </w:tc>
        <w:tc>
          <w:tcPr>
            <w:tcW w:w="3509" w:type="dxa"/>
            <w:vAlign w:val="center"/>
          </w:tcPr>
          <w:p w:rsidR="00B21721" w:rsidRPr="00A90260" w:rsidRDefault="00B21721" w:rsidP="006B140C">
            <w:r>
              <w:t>Организация и проведение областного конкурса фотографий «Воскресенье – день здоровья»</w:t>
            </w:r>
          </w:p>
        </w:tc>
        <w:tc>
          <w:tcPr>
            <w:tcW w:w="1134" w:type="dxa"/>
            <w:tcBorders>
              <w:right w:val="single" w:sz="4" w:space="0" w:color="auto"/>
            </w:tcBorders>
            <w:vAlign w:val="center"/>
          </w:tcPr>
          <w:p w:rsidR="00B21721" w:rsidRPr="00A90260" w:rsidRDefault="00B21721" w:rsidP="006B140C">
            <w:r>
              <w:t>25.0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25.0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A90260" w:rsidRDefault="00B21721" w:rsidP="006B140C">
            <w:r w:rsidRPr="00E366FC">
              <w:t>5.2.1</w:t>
            </w:r>
          </w:p>
        </w:tc>
        <w:tc>
          <w:tcPr>
            <w:tcW w:w="3509" w:type="dxa"/>
            <w:vAlign w:val="center"/>
          </w:tcPr>
          <w:p w:rsidR="00B21721" w:rsidRPr="00A90260" w:rsidRDefault="00B21721" w:rsidP="006B140C">
            <w:r>
              <w:t>Организация областного конкурса фотографий «Воскресенье – день здоровья</w:t>
            </w:r>
          </w:p>
        </w:tc>
        <w:tc>
          <w:tcPr>
            <w:tcW w:w="1134" w:type="dxa"/>
            <w:tcBorders>
              <w:right w:val="single" w:sz="4" w:space="0" w:color="auto"/>
            </w:tcBorders>
            <w:vAlign w:val="center"/>
          </w:tcPr>
          <w:p w:rsidR="00B21721" w:rsidRPr="00A90260" w:rsidRDefault="00B21721" w:rsidP="006B140C">
            <w:r>
              <w:t>25.0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25.0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A90260" w:rsidRDefault="00B21721" w:rsidP="006B140C">
            <w:r w:rsidRPr="00E366FC">
              <w:t>5.4</w:t>
            </w:r>
          </w:p>
        </w:tc>
        <w:tc>
          <w:tcPr>
            <w:tcW w:w="3509" w:type="dxa"/>
            <w:vAlign w:val="center"/>
          </w:tcPr>
          <w:p w:rsidR="00B21721" w:rsidRPr="00A90260" w:rsidRDefault="00B21721" w:rsidP="006B140C">
            <w:r>
              <w:t>Организация и проведение конференции «Проблемы и перспективы использования здоровьеформирующих технологий в ОО Белгородской области»</w:t>
            </w:r>
          </w:p>
        </w:tc>
        <w:tc>
          <w:tcPr>
            <w:tcW w:w="1134" w:type="dxa"/>
            <w:tcBorders>
              <w:right w:val="single" w:sz="4" w:space="0" w:color="auto"/>
            </w:tcBorders>
            <w:vAlign w:val="center"/>
          </w:tcPr>
          <w:p w:rsidR="00B21721" w:rsidRPr="00A90260" w:rsidRDefault="00B21721" w:rsidP="006B140C">
            <w:r>
              <w:t>145.0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145.0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A90260" w:rsidRDefault="00B21721" w:rsidP="006B140C">
            <w:r w:rsidRPr="00E366FC">
              <w:t>5.4.4</w:t>
            </w:r>
          </w:p>
        </w:tc>
        <w:tc>
          <w:tcPr>
            <w:tcW w:w="3509" w:type="dxa"/>
            <w:vAlign w:val="center"/>
          </w:tcPr>
          <w:p w:rsidR="00B21721" w:rsidRPr="00A90260" w:rsidRDefault="00B21721" w:rsidP="006B140C">
            <w:r>
              <w:t>Тиражирование сборника материалов конференции «Проблемы и перспективы использования здоровьеформирующих технологий в ОО Белгородской области»</w:t>
            </w:r>
          </w:p>
        </w:tc>
        <w:tc>
          <w:tcPr>
            <w:tcW w:w="1134" w:type="dxa"/>
            <w:tcBorders>
              <w:right w:val="single" w:sz="4" w:space="0" w:color="auto"/>
            </w:tcBorders>
            <w:vAlign w:val="center"/>
          </w:tcPr>
          <w:p w:rsidR="00B21721" w:rsidRPr="00A90260" w:rsidRDefault="0032065A" w:rsidP="006B140C">
            <w:r>
              <w:t>145</w:t>
            </w:r>
            <w:r w:rsidR="00B21721">
              <w:t>.0</w:t>
            </w:r>
          </w:p>
        </w:tc>
        <w:tc>
          <w:tcPr>
            <w:tcW w:w="1310"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A90260" w:rsidRDefault="00B21721" w:rsidP="00443846">
            <w:r>
              <w:t>0.0</w:t>
            </w:r>
          </w:p>
        </w:tc>
        <w:tc>
          <w:tcPr>
            <w:tcW w:w="1276" w:type="dxa"/>
            <w:tcBorders>
              <w:left w:val="single" w:sz="4" w:space="0" w:color="auto"/>
              <w:right w:val="single" w:sz="4" w:space="0" w:color="auto"/>
            </w:tcBorders>
            <w:vAlign w:val="center"/>
          </w:tcPr>
          <w:p w:rsidR="00B21721" w:rsidRPr="00A90260" w:rsidRDefault="00B21721" w:rsidP="00443846">
            <w:r>
              <w:t>0.0</w:t>
            </w:r>
          </w:p>
        </w:tc>
        <w:tc>
          <w:tcPr>
            <w:tcW w:w="1559" w:type="dxa"/>
            <w:tcBorders>
              <w:left w:val="single" w:sz="4" w:space="0" w:color="auto"/>
              <w:right w:val="single" w:sz="4" w:space="0" w:color="auto"/>
            </w:tcBorders>
            <w:vAlign w:val="center"/>
          </w:tcPr>
          <w:p w:rsidR="00B21721" w:rsidRPr="006B140C" w:rsidRDefault="00B21721" w:rsidP="00443846">
            <w:pPr>
              <w:rPr>
                <w:lang w:val="en-US"/>
              </w:rPr>
            </w:pPr>
            <w:r>
              <w:t>0.0</w:t>
            </w:r>
          </w:p>
        </w:tc>
        <w:tc>
          <w:tcPr>
            <w:tcW w:w="1418" w:type="dxa"/>
            <w:tcBorders>
              <w:left w:val="single" w:sz="4" w:space="0" w:color="auto"/>
              <w:right w:val="single" w:sz="4" w:space="0" w:color="auto"/>
            </w:tcBorders>
            <w:vAlign w:val="center"/>
          </w:tcPr>
          <w:p w:rsidR="00B21721" w:rsidRPr="00A90260" w:rsidRDefault="00B21721" w:rsidP="00443846">
            <w:r>
              <w:t>0.0</w:t>
            </w:r>
          </w:p>
        </w:tc>
        <w:tc>
          <w:tcPr>
            <w:tcW w:w="1417" w:type="dxa"/>
            <w:tcBorders>
              <w:left w:val="single" w:sz="4" w:space="0" w:color="auto"/>
              <w:right w:val="single" w:sz="4" w:space="0" w:color="auto"/>
            </w:tcBorders>
            <w:vAlign w:val="center"/>
          </w:tcPr>
          <w:p w:rsidR="00B21721" w:rsidRPr="00A90260" w:rsidRDefault="00B21721" w:rsidP="00443846">
            <w:r>
              <w:t>0.0</w:t>
            </w:r>
          </w:p>
        </w:tc>
      </w:tr>
      <w:tr w:rsidR="00B21721" w:rsidRPr="001678F3" w:rsidTr="00212ED5">
        <w:tc>
          <w:tcPr>
            <w:tcW w:w="1135" w:type="dxa"/>
            <w:vAlign w:val="center"/>
          </w:tcPr>
          <w:p w:rsidR="00B21721" w:rsidRPr="001471F8" w:rsidRDefault="00B21721" w:rsidP="006B140C">
            <w:pPr>
              <w:rPr>
                <w:b/>
              </w:rPr>
            </w:pPr>
            <w:r w:rsidRPr="001471F8">
              <w:rPr>
                <w:b/>
              </w:rPr>
              <w:t>6</w:t>
            </w:r>
          </w:p>
        </w:tc>
        <w:tc>
          <w:tcPr>
            <w:tcW w:w="3509" w:type="dxa"/>
            <w:vAlign w:val="center"/>
          </w:tcPr>
          <w:p w:rsidR="00B21721" w:rsidRPr="001471F8" w:rsidRDefault="00B21721" w:rsidP="006B140C">
            <w:pPr>
              <w:rPr>
                <w:b/>
              </w:rPr>
            </w:pPr>
            <w:r w:rsidRPr="001471F8">
              <w:rPr>
                <w:b/>
              </w:rPr>
              <w:t>Информационное сопровождение внедрения модели учебного дня школьника</w:t>
            </w:r>
          </w:p>
        </w:tc>
        <w:tc>
          <w:tcPr>
            <w:tcW w:w="1134" w:type="dxa"/>
            <w:tcBorders>
              <w:right w:val="single" w:sz="4" w:space="0" w:color="auto"/>
            </w:tcBorders>
            <w:vAlign w:val="center"/>
          </w:tcPr>
          <w:p w:rsidR="00B21721" w:rsidRPr="001471F8" w:rsidRDefault="00B21721" w:rsidP="006B140C">
            <w:pPr>
              <w:rPr>
                <w:b/>
              </w:rPr>
            </w:pPr>
            <w:r w:rsidRPr="001471F8">
              <w:rPr>
                <w:b/>
              </w:rPr>
              <w:t>0.0</w:t>
            </w:r>
          </w:p>
        </w:tc>
        <w:tc>
          <w:tcPr>
            <w:tcW w:w="1310"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559"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276"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559" w:type="dxa"/>
            <w:tcBorders>
              <w:left w:val="single" w:sz="4" w:space="0" w:color="auto"/>
              <w:right w:val="single" w:sz="4" w:space="0" w:color="auto"/>
            </w:tcBorders>
            <w:vAlign w:val="center"/>
          </w:tcPr>
          <w:p w:rsidR="00B21721" w:rsidRPr="001471F8" w:rsidRDefault="00B21721" w:rsidP="00443846">
            <w:pPr>
              <w:rPr>
                <w:b/>
                <w:lang w:val="en-US"/>
              </w:rPr>
            </w:pPr>
            <w:r w:rsidRPr="001471F8">
              <w:rPr>
                <w:b/>
              </w:rPr>
              <w:t>0.0</w:t>
            </w:r>
          </w:p>
        </w:tc>
        <w:tc>
          <w:tcPr>
            <w:tcW w:w="1418"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c>
          <w:tcPr>
            <w:tcW w:w="1417" w:type="dxa"/>
            <w:tcBorders>
              <w:left w:val="single" w:sz="4" w:space="0" w:color="auto"/>
              <w:right w:val="single" w:sz="4" w:space="0" w:color="auto"/>
            </w:tcBorders>
            <w:vAlign w:val="center"/>
          </w:tcPr>
          <w:p w:rsidR="00B21721" w:rsidRPr="001471F8" w:rsidRDefault="00B21721" w:rsidP="00443846">
            <w:pPr>
              <w:rPr>
                <w:b/>
              </w:rPr>
            </w:pPr>
            <w:r w:rsidRPr="001471F8">
              <w:rPr>
                <w:b/>
              </w:rPr>
              <w:t>0.0</w:t>
            </w:r>
          </w:p>
        </w:tc>
      </w:tr>
      <w:tr w:rsidR="00B21721" w:rsidRPr="001678F3" w:rsidTr="00212ED5">
        <w:tc>
          <w:tcPr>
            <w:tcW w:w="4644" w:type="dxa"/>
            <w:gridSpan w:val="2"/>
          </w:tcPr>
          <w:p w:rsidR="00B21721" w:rsidRPr="001678F3" w:rsidRDefault="00B21721" w:rsidP="004407C3">
            <w:pPr>
              <w:jc w:val="center"/>
              <w:rPr>
                <w:b/>
              </w:rPr>
            </w:pPr>
            <w:r w:rsidRPr="001678F3">
              <w:rPr>
                <w:b/>
              </w:rPr>
              <w:t>Итого:</w:t>
            </w:r>
          </w:p>
        </w:tc>
        <w:tc>
          <w:tcPr>
            <w:tcW w:w="1134" w:type="dxa"/>
            <w:tcBorders>
              <w:right w:val="single" w:sz="4" w:space="0" w:color="auto"/>
            </w:tcBorders>
          </w:tcPr>
          <w:p w:rsidR="00B21721" w:rsidRPr="001678F3" w:rsidRDefault="00B21721" w:rsidP="004407C3">
            <w:pPr>
              <w:rPr>
                <w:b/>
              </w:rPr>
            </w:pPr>
            <w:r>
              <w:rPr>
                <w:b/>
                <w:lang w:val="en-US"/>
              </w:rPr>
              <w:t>450.0</w:t>
            </w:r>
          </w:p>
        </w:tc>
        <w:tc>
          <w:tcPr>
            <w:tcW w:w="1310" w:type="dxa"/>
            <w:tcBorders>
              <w:left w:val="single" w:sz="4" w:space="0" w:color="auto"/>
              <w:right w:val="single" w:sz="4" w:space="0" w:color="auto"/>
            </w:tcBorders>
          </w:tcPr>
          <w:p w:rsidR="00B21721" w:rsidRPr="001678F3" w:rsidRDefault="00B21721" w:rsidP="004407C3">
            <w:pPr>
              <w:rPr>
                <w:b/>
              </w:rPr>
            </w:pPr>
            <w:r>
              <w:rPr>
                <w:b/>
                <w:lang w:val="en-US"/>
              </w:rPr>
              <w:t>0.0</w:t>
            </w:r>
          </w:p>
        </w:tc>
        <w:tc>
          <w:tcPr>
            <w:tcW w:w="1559" w:type="dxa"/>
            <w:tcBorders>
              <w:left w:val="single" w:sz="4" w:space="0" w:color="auto"/>
              <w:right w:val="single" w:sz="4" w:space="0" w:color="auto"/>
            </w:tcBorders>
          </w:tcPr>
          <w:p w:rsidR="00B21721" w:rsidRPr="001678F3" w:rsidRDefault="00B21721" w:rsidP="004407C3">
            <w:pPr>
              <w:rPr>
                <w:b/>
              </w:rPr>
            </w:pPr>
            <w:r>
              <w:rPr>
                <w:b/>
                <w:lang w:val="en-US"/>
              </w:rPr>
              <w:t>450.0</w:t>
            </w:r>
          </w:p>
        </w:tc>
        <w:tc>
          <w:tcPr>
            <w:tcW w:w="1276" w:type="dxa"/>
            <w:tcBorders>
              <w:left w:val="single" w:sz="4" w:space="0" w:color="auto"/>
              <w:right w:val="single" w:sz="4" w:space="0" w:color="auto"/>
            </w:tcBorders>
          </w:tcPr>
          <w:p w:rsidR="00B21721" w:rsidRPr="001678F3" w:rsidRDefault="00B21721" w:rsidP="004407C3">
            <w:pPr>
              <w:rPr>
                <w:b/>
              </w:rPr>
            </w:pPr>
            <w:r>
              <w:rPr>
                <w:b/>
                <w:lang w:val="en-US"/>
              </w:rPr>
              <w:t>0.0</w:t>
            </w:r>
          </w:p>
        </w:tc>
        <w:tc>
          <w:tcPr>
            <w:tcW w:w="1559" w:type="dxa"/>
            <w:tcBorders>
              <w:left w:val="single" w:sz="4" w:space="0" w:color="auto"/>
              <w:right w:val="single" w:sz="4" w:space="0" w:color="auto"/>
            </w:tcBorders>
          </w:tcPr>
          <w:p w:rsidR="00B21721" w:rsidRPr="001678F3" w:rsidRDefault="00B21721" w:rsidP="004407C3">
            <w:pPr>
              <w:rPr>
                <w:b/>
              </w:rPr>
            </w:pPr>
            <w:r>
              <w:rPr>
                <w:b/>
                <w:lang w:val="en-US"/>
              </w:rPr>
              <w:t>0.0</w:t>
            </w:r>
          </w:p>
        </w:tc>
        <w:tc>
          <w:tcPr>
            <w:tcW w:w="1418" w:type="dxa"/>
            <w:tcBorders>
              <w:left w:val="single" w:sz="4" w:space="0" w:color="auto"/>
              <w:right w:val="single" w:sz="4" w:space="0" w:color="auto"/>
            </w:tcBorders>
          </w:tcPr>
          <w:p w:rsidR="00B21721" w:rsidRPr="001678F3" w:rsidRDefault="00B21721" w:rsidP="004407C3">
            <w:pPr>
              <w:rPr>
                <w:b/>
              </w:rPr>
            </w:pPr>
            <w:r>
              <w:rPr>
                <w:b/>
                <w:lang w:val="en-US"/>
              </w:rPr>
              <w:t>0.0</w:t>
            </w:r>
          </w:p>
        </w:tc>
        <w:tc>
          <w:tcPr>
            <w:tcW w:w="1417" w:type="dxa"/>
            <w:tcBorders>
              <w:left w:val="single" w:sz="4" w:space="0" w:color="auto"/>
              <w:right w:val="single" w:sz="4" w:space="0" w:color="auto"/>
            </w:tcBorders>
          </w:tcPr>
          <w:p w:rsidR="00B21721" w:rsidRPr="001678F3" w:rsidRDefault="00B21721" w:rsidP="004407C3">
            <w:pPr>
              <w:rPr>
                <w:b/>
              </w:rPr>
            </w:pPr>
            <w:r>
              <w:rPr>
                <w:b/>
                <w:lang w:val="en-US"/>
              </w:rPr>
              <w:t>0.0</w:t>
            </w:r>
          </w:p>
        </w:tc>
      </w:tr>
    </w:tbl>
    <w:p w:rsidR="009841BF" w:rsidRPr="00D23202" w:rsidRDefault="009841BF" w:rsidP="009841BF"/>
    <w:p w:rsidR="00D87233" w:rsidRPr="00F05EC1" w:rsidRDefault="009841BF" w:rsidP="008F49AD">
      <w:pPr>
        <w:keepNext/>
        <w:numPr>
          <w:ilvl w:val="0"/>
          <w:numId w:val="6"/>
        </w:numPr>
        <w:outlineLvl w:val="1"/>
        <w:rPr>
          <w:rFonts w:eastAsia="Calibri"/>
          <w:b/>
          <w:sz w:val="28"/>
          <w:szCs w:val="28"/>
        </w:rPr>
      </w:pPr>
      <w:r w:rsidRPr="009841BF">
        <w:br w:type="page"/>
      </w:r>
      <w:bookmarkEnd w:id="0"/>
      <w:r w:rsidR="00475A54" w:rsidRPr="00475A54">
        <w:rPr>
          <w:rFonts w:eastAsia="Calibri"/>
          <w:b/>
          <w:sz w:val="28"/>
          <w:szCs w:val="28"/>
        </w:rPr>
        <w:lastRenderedPageBreak/>
        <w:t>Формы участия области в реализации проекта</w:t>
      </w:r>
    </w:p>
    <w:p w:rsidR="00D87233" w:rsidRPr="00D33655" w:rsidRDefault="00D87233" w:rsidP="00D87233"/>
    <w:tbl>
      <w:tblPr>
        <w:tblW w:w="0" w:type="auto"/>
        <w:tblInd w:w="77" w:type="dxa"/>
        <w:tblLayout w:type="fixed"/>
        <w:tblCellMar>
          <w:top w:w="72" w:type="dxa"/>
          <w:left w:w="144" w:type="dxa"/>
          <w:bottom w:w="72" w:type="dxa"/>
          <w:right w:w="144" w:type="dxa"/>
        </w:tblCellMar>
        <w:tblLook w:val="0000" w:firstRow="0" w:lastRow="0" w:firstColumn="0" w:lastColumn="0" w:noHBand="0" w:noVBand="0"/>
      </w:tblPr>
      <w:tblGrid>
        <w:gridCol w:w="3034"/>
        <w:gridCol w:w="3119"/>
        <w:gridCol w:w="2835"/>
        <w:gridCol w:w="2693"/>
        <w:gridCol w:w="2713"/>
      </w:tblGrid>
      <w:tr w:rsidR="00B844D2" w:rsidTr="00443846">
        <w:trPr>
          <w:trHeight w:val="195"/>
        </w:trPr>
        <w:tc>
          <w:tcPr>
            <w:tcW w:w="14394" w:type="dxa"/>
            <w:gridSpan w:val="5"/>
            <w:tcBorders>
              <w:top w:val="single" w:sz="8" w:space="0" w:color="000000"/>
              <w:left w:val="single" w:sz="8" w:space="0" w:color="000000"/>
              <w:right w:val="single" w:sz="8" w:space="0" w:color="000000"/>
            </w:tcBorders>
            <w:shd w:val="clear" w:color="auto" w:fill="auto"/>
            <w:vAlign w:val="center"/>
          </w:tcPr>
          <w:p w:rsidR="00B844D2" w:rsidRDefault="00B844D2" w:rsidP="00443846">
            <w:pPr>
              <w:keepNext/>
              <w:ind w:left="720"/>
              <w:jc w:val="center"/>
            </w:pPr>
            <w:r>
              <w:rPr>
                <w:b/>
                <w:bCs/>
              </w:rPr>
              <w:t>Бюджетное финансирование</w:t>
            </w:r>
          </w:p>
        </w:tc>
      </w:tr>
      <w:tr w:rsidR="00B844D2" w:rsidTr="00443846">
        <w:tblPrEx>
          <w:tblCellMar>
            <w:right w:w="227" w:type="dxa"/>
          </w:tblCellMar>
        </w:tblPrEx>
        <w:trPr>
          <w:trHeight w:val="195"/>
        </w:trPr>
        <w:tc>
          <w:tcPr>
            <w:tcW w:w="6153" w:type="dxa"/>
            <w:gridSpan w:val="2"/>
            <w:vMerge w:val="restart"/>
            <w:tcBorders>
              <w:top w:val="single" w:sz="8" w:space="0" w:color="000000"/>
              <w:left w:val="single" w:sz="8" w:space="0" w:color="000000"/>
            </w:tcBorders>
            <w:shd w:val="clear" w:color="auto" w:fill="auto"/>
            <w:vAlign w:val="center"/>
          </w:tcPr>
          <w:p w:rsidR="00B844D2" w:rsidRDefault="00B844D2" w:rsidP="00443846">
            <w:pPr>
              <w:keepNext/>
              <w:jc w:val="center"/>
              <w:rPr>
                <w:b/>
                <w:bCs/>
              </w:rPr>
            </w:pPr>
            <w:r>
              <w:rPr>
                <w:b/>
                <w:bCs/>
              </w:rPr>
              <w:t>Форма участия</w:t>
            </w:r>
          </w:p>
        </w:tc>
        <w:tc>
          <w:tcPr>
            <w:tcW w:w="824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844D2" w:rsidRDefault="00B844D2" w:rsidP="00443846">
            <w:pPr>
              <w:keepNext/>
              <w:ind w:left="720"/>
              <w:jc w:val="center"/>
            </w:pPr>
            <w:r>
              <w:rPr>
                <w:b/>
                <w:bCs/>
              </w:rPr>
              <w:t>Размер участия бюджета, тыс. руб.</w:t>
            </w:r>
          </w:p>
        </w:tc>
      </w:tr>
      <w:tr w:rsidR="00B844D2" w:rsidTr="00443846">
        <w:tblPrEx>
          <w:tblCellMar>
            <w:top w:w="0" w:type="dxa"/>
            <w:left w:w="0" w:type="dxa"/>
            <w:bottom w:w="0" w:type="dxa"/>
            <w:right w:w="0" w:type="dxa"/>
          </w:tblCellMar>
        </w:tblPrEx>
        <w:trPr>
          <w:trHeight w:val="23"/>
        </w:trPr>
        <w:tc>
          <w:tcPr>
            <w:tcW w:w="6153" w:type="dxa"/>
            <w:gridSpan w:val="2"/>
            <w:vMerge/>
            <w:tcBorders>
              <w:left w:val="single" w:sz="8" w:space="0" w:color="000000"/>
              <w:bottom w:val="single" w:sz="8" w:space="0" w:color="000000"/>
            </w:tcBorders>
            <w:shd w:val="clear" w:color="auto" w:fill="auto"/>
            <w:vAlign w:val="center"/>
          </w:tcPr>
          <w:p w:rsidR="00B844D2" w:rsidRDefault="00B844D2" w:rsidP="00B844D2">
            <w:pPr>
              <w:keepNext/>
              <w:numPr>
                <w:ilvl w:val="0"/>
                <w:numId w:val="20"/>
              </w:numPr>
              <w:suppressAutoHyphens/>
              <w:snapToGrid w:val="0"/>
            </w:pPr>
          </w:p>
        </w:tc>
        <w:tc>
          <w:tcPr>
            <w:tcW w:w="2835" w:type="dxa"/>
            <w:tcBorders>
              <w:top w:val="single" w:sz="8" w:space="0" w:color="000000"/>
              <w:left w:val="single" w:sz="8" w:space="0" w:color="000000"/>
              <w:bottom w:val="single" w:sz="8" w:space="0" w:color="000000"/>
            </w:tcBorders>
            <w:shd w:val="clear" w:color="auto" w:fill="auto"/>
            <w:vAlign w:val="center"/>
          </w:tcPr>
          <w:p w:rsidR="00B844D2" w:rsidRDefault="00B844D2" w:rsidP="00443846">
            <w:pPr>
              <w:keepNext/>
              <w:ind w:left="360"/>
              <w:rPr>
                <w:b/>
                <w:bCs/>
              </w:rPr>
            </w:pPr>
            <w:r>
              <w:rPr>
                <w:b/>
                <w:bCs/>
              </w:rPr>
              <w:t xml:space="preserve">Федеральный </w:t>
            </w:r>
          </w:p>
        </w:tc>
        <w:tc>
          <w:tcPr>
            <w:tcW w:w="2693" w:type="dxa"/>
            <w:tcBorders>
              <w:top w:val="single" w:sz="8" w:space="0" w:color="000000"/>
              <w:left w:val="single" w:sz="8" w:space="0" w:color="000000"/>
              <w:bottom w:val="single" w:sz="8" w:space="0" w:color="000000"/>
            </w:tcBorders>
            <w:shd w:val="clear" w:color="auto" w:fill="auto"/>
            <w:vAlign w:val="center"/>
          </w:tcPr>
          <w:p w:rsidR="00B844D2" w:rsidRDefault="00B844D2" w:rsidP="00443846">
            <w:pPr>
              <w:keepNext/>
              <w:jc w:val="center"/>
              <w:rPr>
                <w:b/>
                <w:bCs/>
              </w:rPr>
            </w:pPr>
            <w:r>
              <w:rPr>
                <w:b/>
                <w:bCs/>
              </w:rPr>
              <w:t>Областной</w:t>
            </w:r>
          </w:p>
        </w:tc>
        <w:tc>
          <w:tcPr>
            <w:tcW w:w="2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B844D2" w:rsidRPr="00B3211C" w:rsidRDefault="00B844D2" w:rsidP="00443846">
            <w:pPr>
              <w:keepNext/>
              <w:jc w:val="center"/>
            </w:pPr>
            <w:r w:rsidRPr="00B3211C">
              <w:rPr>
                <w:b/>
                <w:bCs/>
              </w:rPr>
              <w:t>Местный</w:t>
            </w:r>
          </w:p>
        </w:tc>
      </w:tr>
      <w:tr w:rsidR="00B844D2" w:rsidTr="00443846">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443846">
            <w:pPr>
              <w:keepNext/>
            </w:pPr>
            <w:r>
              <w:rPr>
                <w:b/>
                <w:bCs/>
              </w:rPr>
              <w:t xml:space="preserve">Прямое бюджетное финансирование </w:t>
            </w:r>
          </w:p>
        </w:tc>
        <w:tc>
          <w:tcPr>
            <w:tcW w:w="3119" w:type="dxa"/>
            <w:tcBorders>
              <w:top w:val="single" w:sz="8" w:space="0" w:color="000000"/>
              <w:left w:val="single" w:sz="4" w:space="0" w:color="000000"/>
              <w:bottom w:val="single" w:sz="8" w:space="0" w:color="000000"/>
            </w:tcBorders>
            <w:shd w:val="clear" w:color="auto" w:fill="auto"/>
          </w:tcPr>
          <w:p w:rsidR="00B844D2" w:rsidRPr="00B3211C" w:rsidRDefault="00B844D2" w:rsidP="00443846">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Pr="00B3211C" w:rsidRDefault="007540ED" w:rsidP="00443846">
            <w:pPr>
              <w:keepNext/>
              <w:snapToGrid w:val="0"/>
              <w:ind w:left="-144"/>
              <w:jc w:val="center"/>
            </w:pPr>
            <w:r w:rsidRPr="00B3211C">
              <w:t>-</w:t>
            </w:r>
          </w:p>
        </w:tc>
        <w:tc>
          <w:tcPr>
            <w:tcW w:w="2693" w:type="dxa"/>
            <w:tcBorders>
              <w:top w:val="single" w:sz="8" w:space="0" w:color="000000"/>
              <w:left w:val="single" w:sz="8" w:space="0" w:color="000000"/>
              <w:bottom w:val="single" w:sz="8" w:space="0" w:color="000000"/>
            </w:tcBorders>
            <w:shd w:val="clear" w:color="auto" w:fill="auto"/>
          </w:tcPr>
          <w:p w:rsidR="00B844D2" w:rsidRDefault="00CB06B6" w:rsidP="00443846">
            <w:pPr>
              <w:keepNext/>
              <w:snapToGrid w:val="0"/>
              <w:jc w:val="center"/>
            </w:pPr>
            <w:r>
              <w:t>450,0</w:t>
            </w: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Pr="00B3211C" w:rsidRDefault="007540ED" w:rsidP="00443846">
            <w:pPr>
              <w:keepNext/>
              <w:snapToGrid w:val="0"/>
              <w:jc w:val="center"/>
            </w:pPr>
            <w:r w:rsidRPr="00B3211C">
              <w:t>-</w:t>
            </w:r>
          </w:p>
        </w:tc>
      </w:tr>
      <w:tr w:rsidR="00B844D2" w:rsidTr="00443846">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CB06B6">
            <w:pPr>
              <w:keepNext/>
            </w:pPr>
            <w:r>
              <w:t xml:space="preserve">Дороги </w:t>
            </w:r>
          </w:p>
        </w:tc>
        <w:tc>
          <w:tcPr>
            <w:tcW w:w="3119" w:type="dxa"/>
            <w:tcBorders>
              <w:top w:val="single" w:sz="8" w:space="0" w:color="000000"/>
              <w:left w:val="single" w:sz="4" w:space="0" w:color="000000"/>
              <w:bottom w:val="single" w:sz="8" w:space="0" w:color="000000"/>
            </w:tcBorders>
            <w:shd w:val="clear" w:color="auto" w:fill="auto"/>
          </w:tcPr>
          <w:p w:rsidR="00B844D2" w:rsidRPr="00B3211C" w:rsidRDefault="00B844D2" w:rsidP="00443846">
            <w:pPr>
              <w:keepNext/>
              <w:jc w:val="center"/>
            </w:pPr>
          </w:p>
          <w:p w:rsidR="00B844D2" w:rsidRPr="00B3211C" w:rsidRDefault="007540ED" w:rsidP="00443846">
            <w:pPr>
              <w:keepNext/>
              <w:jc w:val="center"/>
            </w:pPr>
            <w:r w:rsidRPr="00B3211C">
              <w:t>-</w:t>
            </w:r>
          </w:p>
        </w:tc>
        <w:tc>
          <w:tcPr>
            <w:tcW w:w="2835" w:type="dxa"/>
            <w:tcBorders>
              <w:top w:val="single" w:sz="8" w:space="0" w:color="000000"/>
              <w:left w:val="single" w:sz="8" w:space="0" w:color="000000"/>
              <w:bottom w:val="single" w:sz="8" w:space="0" w:color="000000"/>
            </w:tcBorders>
            <w:shd w:val="clear" w:color="auto" w:fill="auto"/>
          </w:tcPr>
          <w:p w:rsidR="00B844D2" w:rsidRPr="00B3211C" w:rsidRDefault="007540ED" w:rsidP="00443846">
            <w:pPr>
              <w:keepNext/>
              <w:snapToGrid w:val="0"/>
              <w:ind w:left="-144"/>
              <w:jc w:val="center"/>
            </w:pPr>
            <w:r w:rsidRPr="00B3211C">
              <w:t>-</w:t>
            </w:r>
          </w:p>
        </w:tc>
        <w:tc>
          <w:tcPr>
            <w:tcW w:w="2693" w:type="dxa"/>
            <w:tcBorders>
              <w:top w:val="single" w:sz="8" w:space="0" w:color="000000"/>
              <w:left w:val="single" w:sz="8" w:space="0" w:color="000000"/>
              <w:bottom w:val="single" w:sz="8" w:space="0" w:color="000000"/>
            </w:tcBorders>
            <w:shd w:val="clear" w:color="auto" w:fill="auto"/>
          </w:tcPr>
          <w:p w:rsidR="00B844D2" w:rsidRPr="00B3211C" w:rsidRDefault="007540ED" w:rsidP="00443846">
            <w:pPr>
              <w:keepNext/>
              <w:snapToGrid w:val="0"/>
              <w:jc w:val="center"/>
            </w:pPr>
            <w:r w:rsidRPr="00B3211C">
              <w:t>-</w:t>
            </w: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Pr="00B3211C" w:rsidRDefault="007540ED" w:rsidP="00443846">
            <w:pPr>
              <w:keepNext/>
              <w:snapToGrid w:val="0"/>
              <w:jc w:val="center"/>
            </w:pPr>
            <w:r w:rsidRPr="00B3211C">
              <w:t>-</w:t>
            </w:r>
          </w:p>
        </w:tc>
      </w:tr>
      <w:tr w:rsidR="00B844D2" w:rsidTr="00443846">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B844D2" w:rsidRDefault="00B844D2" w:rsidP="00443846">
            <w:pPr>
              <w:keepNext/>
            </w:pPr>
            <w:r>
              <w:rPr>
                <w:bCs/>
              </w:rPr>
              <w:t>Субсидии</w:t>
            </w:r>
          </w:p>
        </w:tc>
        <w:tc>
          <w:tcPr>
            <w:tcW w:w="3119" w:type="dxa"/>
            <w:tcBorders>
              <w:top w:val="single" w:sz="8" w:space="0" w:color="000000"/>
              <w:left w:val="single" w:sz="4" w:space="0" w:color="000000"/>
              <w:bottom w:val="single" w:sz="8" w:space="0" w:color="000000"/>
            </w:tcBorders>
            <w:shd w:val="clear" w:color="auto" w:fill="auto"/>
          </w:tcPr>
          <w:p w:rsidR="00B844D2" w:rsidRPr="00B3211C" w:rsidRDefault="007540ED" w:rsidP="00443846">
            <w:pPr>
              <w:keepNext/>
              <w:jc w:val="center"/>
            </w:pPr>
            <w:r w:rsidRPr="00B3211C">
              <w:t>-</w:t>
            </w:r>
          </w:p>
          <w:p w:rsidR="00B844D2" w:rsidRPr="00B3211C" w:rsidRDefault="00B844D2" w:rsidP="00443846">
            <w:pPr>
              <w:keepNext/>
              <w:jc w:val="center"/>
            </w:pPr>
          </w:p>
        </w:tc>
        <w:tc>
          <w:tcPr>
            <w:tcW w:w="2835" w:type="dxa"/>
            <w:tcBorders>
              <w:top w:val="single" w:sz="8" w:space="0" w:color="000000"/>
              <w:left w:val="single" w:sz="8" w:space="0" w:color="000000"/>
              <w:bottom w:val="single" w:sz="8" w:space="0" w:color="000000"/>
            </w:tcBorders>
            <w:shd w:val="clear" w:color="auto" w:fill="auto"/>
          </w:tcPr>
          <w:p w:rsidR="00B844D2" w:rsidRPr="00B3211C" w:rsidRDefault="007540ED" w:rsidP="00443846">
            <w:pPr>
              <w:keepNext/>
              <w:snapToGrid w:val="0"/>
              <w:ind w:left="-144"/>
              <w:jc w:val="center"/>
            </w:pPr>
            <w:r w:rsidRPr="00B3211C">
              <w:t>-</w:t>
            </w:r>
          </w:p>
        </w:tc>
        <w:tc>
          <w:tcPr>
            <w:tcW w:w="2693" w:type="dxa"/>
            <w:tcBorders>
              <w:top w:val="single" w:sz="8" w:space="0" w:color="000000"/>
              <w:left w:val="single" w:sz="8" w:space="0" w:color="000000"/>
              <w:bottom w:val="single" w:sz="8" w:space="0" w:color="000000"/>
            </w:tcBorders>
            <w:shd w:val="clear" w:color="auto" w:fill="auto"/>
          </w:tcPr>
          <w:p w:rsidR="00B844D2" w:rsidRPr="00B3211C" w:rsidRDefault="007540ED" w:rsidP="00443846">
            <w:pPr>
              <w:keepNext/>
              <w:snapToGrid w:val="0"/>
              <w:jc w:val="center"/>
            </w:pPr>
            <w:r w:rsidRPr="00B3211C">
              <w:t>-</w:t>
            </w: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Pr="00B3211C" w:rsidRDefault="007540ED" w:rsidP="00443846">
            <w:pPr>
              <w:keepNext/>
              <w:snapToGrid w:val="0"/>
              <w:jc w:val="center"/>
            </w:pPr>
            <w:r w:rsidRPr="00B3211C">
              <w:t>-</w:t>
            </w:r>
          </w:p>
        </w:tc>
      </w:tr>
      <w:tr w:rsidR="00B844D2" w:rsidTr="00443846">
        <w:tblPrEx>
          <w:tblCellMar>
            <w:top w:w="0" w:type="dxa"/>
            <w:left w:w="0" w:type="dxa"/>
            <w:bottom w:w="0" w:type="dxa"/>
            <w:right w:w="0"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Pr="00B3211C" w:rsidRDefault="00B844D2" w:rsidP="00443846">
            <w:pPr>
              <w:keepNext/>
              <w:jc w:val="center"/>
            </w:pPr>
            <w:r w:rsidRPr="00B3211C">
              <w:rPr>
                <w:b/>
                <w:bCs/>
              </w:rPr>
              <w:t>ИТОГО:</w:t>
            </w:r>
          </w:p>
        </w:tc>
        <w:tc>
          <w:tcPr>
            <w:tcW w:w="2835" w:type="dxa"/>
            <w:tcBorders>
              <w:top w:val="single" w:sz="8" w:space="0" w:color="000000"/>
              <w:left w:val="single" w:sz="8" w:space="0" w:color="000000"/>
              <w:bottom w:val="single" w:sz="8" w:space="0" w:color="000000"/>
            </w:tcBorders>
            <w:shd w:val="clear" w:color="auto" w:fill="auto"/>
          </w:tcPr>
          <w:p w:rsidR="00B844D2" w:rsidRPr="00B3211C" w:rsidRDefault="00B844D2" w:rsidP="00443846">
            <w:pPr>
              <w:keepNext/>
              <w:snapToGrid w:val="0"/>
              <w:ind w:left="-144"/>
              <w:jc w:val="center"/>
            </w:pPr>
          </w:p>
        </w:tc>
        <w:tc>
          <w:tcPr>
            <w:tcW w:w="2693" w:type="dxa"/>
            <w:tcBorders>
              <w:top w:val="single" w:sz="8" w:space="0" w:color="000000"/>
              <w:left w:val="single" w:sz="8" w:space="0" w:color="000000"/>
              <w:bottom w:val="single" w:sz="8" w:space="0" w:color="000000"/>
            </w:tcBorders>
            <w:shd w:val="clear" w:color="auto" w:fill="auto"/>
          </w:tcPr>
          <w:p w:rsidR="00B844D2" w:rsidRPr="00CB06B6" w:rsidRDefault="00CB06B6" w:rsidP="00443846">
            <w:pPr>
              <w:keepNext/>
              <w:snapToGrid w:val="0"/>
              <w:jc w:val="center"/>
              <w:rPr>
                <w:b/>
              </w:rPr>
            </w:pPr>
            <w:r w:rsidRPr="00CB06B6">
              <w:rPr>
                <w:b/>
              </w:rPr>
              <w:t>450,0</w:t>
            </w: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B844D2" w:rsidRDefault="00B844D2" w:rsidP="00443846">
            <w:pPr>
              <w:keepNext/>
              <w:snapToGrid w:val="0"/>
              <w:jc w:val="center"/>
            </w:pPr>
          </w:p>
        </w:tc>
      </w:tr>
      <w:tr w:rsidR="00B844D2" w:rsidTr="00443846">
        <w:tblPrEx>
          <w:tblCellMar>
            <w:left w:w="567" w:type="dxa"/>
          </w:tblCellMar>
        </w:tblPrEx>
        <w:trPr>
          <w:trHeight w:val="23"/>
        </w:trPr>
        <w:tc>
          <w:tcPr>
            <w:tcW w:w="14394" w:type="dxa"/>
            <w:gridSpan w:val="5"/>
            <w:tcBorders>
              <w:top w:val="single" w:sz="8" w:space="0" w:color="000000"/>
              <w:left w:val="single" w:sz="8" w:space="0" w:color="000000"/>
              <w:bottom w:val="single" w:sz="8" w:space="0" w:color="000000"/>
              <w:right w:val="single" w:sz="8" w:space="0" w:color="000000"/>
            </w:tcBorders>
            <w:shd w:val="clear" w:color="auto" w:fill="auto"/>
          </w:tcPr>
          <w:p w:rsidR="00B844D2" w:rsidRPr="00B3211C" w:rsidRDefault="00B844D2" w:rsidP="00443846">
            <w:pPr>
              <w:keepNext/>
              <w:jc w:val="center"/>
            </w:pPr>
            <w:r w:rsidRPr="00B3211C">
              <w:rPr>
                <w:b/>
              </w:rPr>
              <w:t>Программы государственной поддержки</w:t>
            </w:r>
          </w:p>
        </w:tc>
      </w:tr>
      <w:tr w:rsidR="00B844D2" w:rsidTr="00443846">
        <w:tblPrEx>
          <w:tblCellMar>
            <w:right w:w="227"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B844D2" w:rsidRPr="00B3211C" w:rsidRDefault="00B844D2" w:rsidP="00443846">
            <w:pPr>
              <w:keepNext/>
              <w:jc w:val="center"/>
              <w:rPr>
                <w:b/>
              </w:rPr>
            </w:pPr>
            <w:r w:rsidRPr="00B3211C">
              <w:rPr>
                <w:b/>
              </w:rPr>
              <w:t>Потребность</w:t>
            </w:r>
          </w:p>
        </w:tc>
        <w:tc>
          <w:tcPr>
            <w:tcW w:w="8241" w:type="dxa"/>
            <w:gridSpan w:val="3"/>
            <w:tcBorders>
              <w:top w:val="single" w:sz="8" w:space="0" w:color="000000"/>
              <w:left w:val="single" w:sz="8" w:space="0" w:color="000000"/>
              <w:bottom w:val="single" w:sz="8" w:space="0" w:color="000000"/>
              <w:right w:val="single" w:sz="8" w:space="0" w:color="000000"/>
            </w:tcBorders>
            <w:shd w:val="clear" w:color="auto" w:fill="auto"/>
          </w:tcPr>
          <w:p w:rsidR="00B844D2" w:rsidRPr="00B3211C" w:rsidRDefault="00B844D2" w:rsidP="00443846">
            <w:pPr>
              <w:keepNext/>
              <w:jc w:val="center"/>
            </w:pPr>
            <w:r w:rsidRPr="00B3211C">
              <w:rPr>
                <w:b/>
              </w:rPr>
              <w:t>Финансовые вложения, тыс. руб.</w:t>
            </w:r>
          </w:p>
        </w:tc>
      </w:tr>
      <w:tr w:rsidR="007540ED" w:rsidTr="00443846">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7540ED" w:rsidRDefault="007540ED" w:rsidP="00443846">
            <w:pPr>
              <w:keepNext/>
            </w:pPr>
            <w:r>
              <w:t>Электроэнергия</w:t>
            </w:r>
          </w:p>
        </w:tc>
        <w:tc>
          <w:tcPr>
            <w:tcW w:w="3119" w:type="dxa"/>
            <w:tcBorders>
              <w:top w:val="single" w:sz="8" w:space="0" w:color="000000"/>
              <w:left w:val="single" w:sz="4" w:space="0" w:color="000000"/>
              <w:bottom w:val="single" w:sz="8" w:space="0" w:color="000000"/>
            </w:tcBorders>
            <w:shd w:val="clear" w:color="auto" w:fill="auto"/>
          </w:tcPr>
          <w:p w:rsidR="007540ED" w:rsidRPr="00B3211C" w:rsidRDefault="007540ED">
            <w:r w:rsidRPr="00B3211C">
              <w:t>-</w:t>
            </w:r>
          </w:p>
        </w:tc>
        <w:tc>
          <w:tcPr>
            <w:tcW w:w="2835" w:type="dxa"/>
            <w:tcBorders>
              <w:top w:val="single" w:sz="8" w:space="0" w:color="000000"/>
              <w:left w:val="single" w:sz="8" w:space="0" w:color="000000"/>
              <w:bottom w:val="single" w:sz="8" w:space="0" w:color="000000"/>
            </w:tcBorders>
            <w:shd w:val="clear" w:color="auto" w:fill="auto"/>
          </w:tcPr>
          <w:p w:rsidR="007540ED" w:rsidRPr="00B3211C" w:rsidRDefault="007540ED">
            <w:r w:rsidRPr="00B3211C">
              <w:t>-</w:t>
            </w:r>
          </w:p>
        </w:tc>
        <w:tc>
          <w:tcPr>
            <w:tcW w:w="2693" w:type="dxa"/>
            <w:tcBorders>
              <w:top w:val="single" w:sz="8" w:space="0" w:color="000000"/>
              <w:left w:val="single" w:sz="8" w:space="0" w:color="000000"/>
              <w:bottom w:val="single" w:sz="8" w:space="0" w:color="000000"/>
            </w:tcBorders>
            <w:shd w:val="clear" w:color="auto" w:fill="auto"/>
          </w:tcPr>
          <w:p w:rsidR="007540ED" w:rsidRPr="00B3211C" w:rsidRDefault="007540ED">
            <w:r w:rsidRPr="00B3211C">
              <w:t>-</w:t>
            </w: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7540ED" w:rsidRPr="00B3211C" w:rsidRDefault="007540ED">
            <w:r w:rsidRPr="00B3211C">
              <w:t>-</w:t>
            </w:r>
          </w:p>
        </w:tc>
      </w:tr>
      <w:tr w:rsidR="007540ED" w:rsidTr="00443846">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7540ED" w:rsidRDefault="007540ED" w:rsidP="00443846">
            <w:pPr>
              <w:keepNext/>
            </w:pPr>
            <w:r>
              <w:t>Газоснабжение</w:t>
            </w:r>
          </w:p>
        </w:tc>
        <w:tc>
          <w:tcPr>
            <w:tcW w:w="3119" w:type="dxa"/>
            <w:tcBorders>
              <w:top w:val="single" w:sz="8" w:space="0" w:color="000000"/>
              <w:left w:val="single" w:sz="4" w:space="0" w:color="000000"/>
              <w:bottom w:val="single" w:sz="8" w:space="0" w:color="000000"/>
            </w:tcBorders>
            <w:shd w:val="clear" w:color="auto" w:fill="auto"/>
          </w:tcPr>
          <w:p w:rsidR="007540ED" w:rsidRPr="00B3211C" w:rsidRDefault="007540ED">
            <w:r w:rsidRPr="00B3211C">
              <w:t>-</w:t>
            </w:r>
          </w:p>
        </w:tc>
        <w:tc>
          <w:tcPr>
            <w:tcW w:w="2835" w:type="dxa"/>
            <w:tcBorders>
              <w:top w:val="single" w:sz="8" w:space="0" w:color="000000"/>
              <w:left w:val="single" w:sz="8" w:space="0" w:color="000000"/>
              <w:bottom w:val="single" w:sz="8" w:space="0" w:color="000000"/>
            </w:tcBorders>
            <w:shd w:val="clear" w:color="auto" w:fill="auto"/>
          </w:tcPr>
          <w:p w:rsidR="007540ED" w:rsidRPr="00B3211C" w:rsidRDefault="007540ED">
            <w:r w:rsidRPr="00B3211C">
              <w:t>-</w:t>
            </w:r>
          </w:p>
        </w:tc>
        <w:tc>
          <w:tcPr>
            <w:tcW w:w="2693" w:type="dxa"/>
            <w:tcBorders>
              <w:top w:val="single" w:sz="8" w:space="0" w:color="000000"/>
              <w:left w:val="single" w:sz="8" w:space="0" w:color="000000"/>
              <w:bottom w:val="single" w:sz="8" w:space="0" w:color="000000"/>
            </w:tcBorders>
            <w:shd w:val="clear" w:color="auto" w:fill="auto"/>
          </w:tcPr>
          <w:p w:rsidR="007540ED" w:rsidRPr="00B3211C" w:rsidRDefault="007540ED">
            <w:r w:rsidRPr="00B3211C">
              <w:t>-</w:t>
            </w: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7540ED" w:rsidRPr="00B3211C" w:rsidRDefault="007540ED">
            <w:r w:rsidRPr="00B3211C">
              <w:t>-</w:t>
            </w:r>
          </w:p>
        </w:tc>
      </w:tr>
      <w:tr w:rsidR="007540ED" w:rsidTr="00443846">
        <w:tblPrEx>
          <w:tblCellMar>
            <w:top w:w="0" w:type="dxa"/>
            <w:left w:w="0" w:type="dxa"/>
            <w:bottom w:w="0" w:type="dxa"/>
            <w:right w:w="0" w:type="dxa"/>
          </w:tblCellMar>
        </w:tblPrEx>
        <w:trPr>
          <w:trHeight w:val="23"/>
        </w:trPr>
        <w:tc>
          <w:tcPr>
            <w:tcW w:w="3034" w:type="dxa"/>
            <w:tcBorders>
              <w:top w:val="single" w:sz="8" w:space="0" w:color="000000"/>
              <w:left w:val="single" w:sz="8" w:space="0" w:color="000000"/>
              <w:bottom w:val="single" w:sz="8" w:space="0" w:color="000000"/>
            </w:tcBorders>
            <w:shd w:val="clear" w:color="auto" w:fill="auto"/>
          </w:tcPr>
          <w:p w:rsidR="007540ED" w:rsidRDefault="007540ED" w:rsidP="00443846">
            <w:pPr>
              <w:keepNext/>
            </w:pPr>
            <w:r>
              <w:t>Водоснабжение</w:t>
            </w:r>
          </w:p>
        </w:tc>
        <w:tc>
          <w:tcPr>
            <w:tcW w:w="3119" w:type="dxa"/>
            <w:tcBorders>
              <w:top w:val="single" w:sz="8" w:space="0" w:color="000000"/>
              <w:left w:val="single" w:sz="4" w:space="0" w:color="000000"/>
              <w:bottom w:val="single" w:sz="8" w:space="0" w:color="000000"/>
            </w:tcBorders>
            <w:shd w:val="clear" w:color="auto" w:fill="auto"/>
          </w:tcPr>
          <w:p w:rsidR="007540ED" w:rsidRPr="00B3211C" w:rsidRDefault="007540ED">
            <w:r w:rsidRPr="00B3211C">
              <w:t>-</w:t>
            </w:r>
          </w:p>
        </w:tc>
        <w:tc>
          <w:tcPr>
            <w:tcW w:w="2835" w:type="dxa"/>
            <w:tcBorders>
              <w:top w:val="single" w:sz="8" w:space="0" w:color="000000"/>
              <w:left w:val="single" w:sz="8" w:space="0" w:color="000000"/>
              <w:bottom w:val="single" w:sz="8" w:space="0" w:color="000000"/>
            </w:tcBorders>
            <w:shd w:val="clear" w:color="auto" w:fill="auto"/>
          </w:tcPr>
          <w:p w:rsidR="007540ED" w:rsidRPr="00B3211C" w:rsidRDefault="007540ED">
            <w:r w:rsidRPr="00B3211C">
              <w:t>-</w:t>
            </w:r>
          </w:p>
        </w:tc>
        <w:tc>
          <w:tcPr>
            <w:tcW w:w="2693" w:type="dxa"/>
            <w:tcBorders>
              <w:top w:val="single" w:sz="8" w:space="0" w:color="000000"/>
              <w:left w:val="single" w:sz="8" w:space="0" w:color="000000"/>
              <w:bottom w:val="single" w:sz="8" w:space="0" w:color="000000"/>
            </w:tcBorders>
            <w:shd w:val="clear" w:color="auto" w:fill="auto"/>
          </w:tcPr>
          <w:p w:rsidR="007540ED" w:rsidRPr="00B3211C" w:rsidRDefault="007540ED">
            <w:r w:rsidRPr="00B3211C">
              <w:t>-</w:t>
            </w: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7540ED" w:rsidRPr="00B3211C" w:rsidRDefault="007540ED">
            <w:r w:rsidRPr="00B3211C">
              <w:t>-</w:t>
            </w:r>
          </w:p>
        </w:tc>
      </w:tr>
      <w:tr w:rsidR="007540ED" w:rsidTr="00443846">
        <w:tblPrEx>
          <w:tblCellMar>
            <w:top w:w="0" w:type="dxa"/>
            <w:left w:w="0" w:type="dxa"/>
            <w:bottom w:w="0" w:type="dxa"/>
            <w:right w:w="0"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7540ED" w:rsidRPr="00B3211C" w:rsidRDefault="007540ED" w:rsidP="00443846">
            <w:pPr>
              <w:keepNext/>
            </w:pPr>
            <w:r w:rsidRPr="00B3211C">
              <w:t>Гарантии</w:t>
            </w:r>
          </w:p>
        </w:tc>
        <w:tc>
          <w:tcPr>
            <w:tcW w:w="2835" w:type="dxa"/>
            <w:tcBorders>
              <w:top w:val="single" w:sz="8" w:space="0" w:color="000000"/>
              <w:left w:val="single" w:sz="8" w:space="0" w:color="000000"/>
              <w:bottom w:val="single" w:sz="8" w:space="0" w:color="000000"/>
            </w:tcBorders>
            <w:shd w:val="clear" w:color="auto" w:fill="auto"/>
          </w:tcPr>
          <w:p w:rsidR="007540ED" w:rsidRPr="00B3211C" w:rsidRDefault="007540ED">
            <w:r w:rsidRPr="00B3211C">
              <w:t>-</w:t>
            </w:r>
          </w:p>
        </w:tc>
        <w:tc>
          <w:tcPr>
            <w:tcW w:w="2693" w:type="dxa"/>
            <w:tcBorders>
              <w:top w:val="single" w:sz="8" w:space="0" w:color="000000"/>
              <w:left w:val="single" w:sz="8" w:space="0" w:color="000000"/>
              <w:bottom w:val="single" w:sz="8" w:space="0" w:color="000000"/>
            </w:tcBorders>
            <w:shd w:val="clear" w:color="auto" w:fill="auto"/>
          </w:tcPr>
          <w:p w:rsidR="007540ED" w:rsidRPr="00B3211C" w:rsidRDefault="007540ED">
            <w:r w:rsidRPr="00B3211C">
              <w:t>-</w:t>
            </w: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7540ED" w:rsidRPr="00B3211C" w:rsidRDefault="007540ED">
            <w:r w:rsidRPr="00B3211C">
              <w:t>-</w:t>
            </w:r>
          </w:p>
        </w:tc>
      </w:tr>
      <w:tr w:rsidR="007540ED" w:rsidTr="00443846">
        <w:tblPrEx>
          <w:tblCellMar>
            <w:top w:w="0" w:type="dxa"/>
            <w:left w:w="0" w:type="dxa"/>
            <w:bottom w:w="0" w:type="dxa"/>
            <w:right w:w="0"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7540ED" w:rsidRPr="00B3211C" w:rsidRDefault="007540ED" w:rsidP="00443846">
            <w:pPr>
              <w:keepNext/>
            </w:pPr>
            <w:r w:rsidRPr="00B3211C">
              <w:t>Залоги</w:t>
            </w:r>
          </w:p>
        </w:tc>
        <w:tc>
          <w:tcPr>
            <w:tcW w:w="2835" w:type="dxa"/>
            <w:tcBorders>
              <w:top w:val="single" w:sz="8" w:space="0" w:color="000000"/>
              <w:left w:val="single" w:sz="8" w:space="0" w:color="000000"/>
              <w:bottom w:val="single" w:sz="8" w:space="0" w:color="000000"/>
            </w:tcBorders>
            <w:shd w:val="clear" w:color="auto" w:fill="auto"/>
          </w:tcPr>
          <w:p w:rsidR="007540ED" w:rsidRPr="00B3211C" w:rsidRDefault="007540ED">
            <w:r w:rsidRPr="00B3211C">
              <w:t>-</w:t>
            </w:r>
          </w:p>
        </w:tc>
        <w:tc>
          <w:tcPr>
            <w:tcW w:w="2693" w:type="dxa"/>
            <w:tcBorders>
              <w:top w:val="single" w:sz="8" w:space="0" w:color="000000"/>
              <w:left w:val="single" w:sz="8" w:space="0" w:color="000000"/>
              <w:bottom w:val="single" w:sz="8" w:space="0" w:color="000000"/>
            </w:tcBorders>
            <w:shd w:val="clear" w:color="auto" w:fill="auto"/>
          </w:tcPr>
          <w:p w:rsidR="007540ED" w:rsidRPr="00B3211C" w:rsidRDefault="007540ED">
            <w:r w:rsidRPr="00B3211C">
              <w:t>-</w:t>
            </w: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7540ED" w:rsidRPr="00B3211C" w:rsidRDefault="007540ED">
            <w:r w:rsidRPr="00B3211C">
              <w:t>-</w:t>
            </w:r>
          </w:p>
        </w:tc>
      </w:tr>
      <w:tr w:rsidR="007540ED" w:rsidTr="00443846">
        <w:tblPrEx>
          <w:tblCellMar>
            <w:top w:w="0" w:type="dxa"/>
            <w:left w:w="0" w:type="dxa"/>
            <w:bottom w:w="0" w:type="dxa"/>
            <w:right w:w="0" w:type="dxa"/>
          </w:tblCellMar>
        </w:tblPrEx>
        <w:trPr>
          <w:trHeight w:val="23"/>
        </w:trPr>
        <w:tc>
          <w:tcPr>
            <w:tcW w:w="6153" w:type="dxa"/>
            <w:gridSpan w:val="2"/>
            <w:tcBorders>
              <w:top w:val="single" w:sz="8" w:space="0" w:color="000000"/>
              <w:left w:val="single" w:sz="8" w:space="0" w:color="000000"/>
              <w:bottom w:val="single" w:sz="8" w:space="0" w:color="000000"/>
            </w:tcBorders>
            <w:shd w:val="clear" w:color="auto" w:fill="auto"/>
          </w:tcPr>
          <w:p w:rsidR="007540ED" w:rsidRPr="00B3211C" w:rsidRDefault="007540ED" w:rsidP="00443846">
            <w:pPr>
              <w:keepNext/>
            </w:pPr>
            <w:r w:rsidRPr="00B3211C">
              <w:rPr>
                <w:b/>
                <w:bCs/>
              </w:rPr>
              <w:t>Прочие формы участия</w:t>
            </w:r>
          </w:p>
        </w:tc>
        <w:tc>
          <w:tcPr>
            <w:tcW w:w="2835" w:type="dxa"/>
            <w:tcBorders>
              <w:top w:val="single" w:sz="8" w:space="0" w:color="000000"/>
              <w:left w:val="single" w:sz="8" w:space="0" w:color="000000"/>
              <w:bottom w:val="single" w:sz="8" w:space="0" w:color="000000"/>
            </w:tcBorders>
            <w:shd w:val="clear" w:color="auto" w:fill="auto"/>
          </w:tcPr>
          <w:p w:rsidR="007540ED" w:rsidRPr="00B3211C" w:rsidRDefault="007540ED">
            <w:r w:rsidRPr="00B3211C">
              <w:t>-</w:t>
            </w:r>
          </w:p>
        </w:tc>
        <w:tc>
          <w:tcPr>
            <w:tcW w:w="2693" w:type="dxa"/>
            <w:tcBorders>
              <w:top w:val="single" w:sz="8" w:space="0" w:color="000000"/>
              <w:left w:val="single" w:sz="8" w:space="0" w:color="000000"/>
              <w:bottom w:val="single" w:sz="8" w:space="0" w:color="000000"/>
            </w:tcBorders>
            <w:shd w:val="clear" w:color="auto" w:fill="auto"/>
          </w:tcPr>
          <w:p w:rsidR="007540ED" w:rsidRPr="00B3211C" w:rsidRDefault="007540ED">
            <w:r w:rsidRPr="00B3211C">
              <w:t>-</w:t>
            </w:r>
          </w:p>
        </w:tc>
        <w:tc>
          <w:tcPr>
            <w:tcW w:w="2713" w:type="dxa"/>
            <w:tcBorders>
              <w:top w:val="single" w:sz="8" w:space="0" w:color="000000"/>
              <w:left w:val="single" w:sz="8" w:space="0" w:color="000000"/>
              <w:bottom w:val="single" w:sz="8" w:space="0" w:color="000000"/>
              <w:right w:val="single" w:sz="8" w:space="0" w:color="000000"/>
            </w:tcBorders>
            <w:shd w:val="clear" w:color="auto" w:fill="auto"/>
          </w:tcPr>
          <w:p w:rsidR="007540ED" w:rsidRPr="00B3211C" w:rsidRDefault="007540ED">
            <w:r w:rsidRPr="00B3211C">
              <w:t>-</w:t>
            </w:r>
          </w:p>
        </w:tc>
      </w:tr>
      <w:tr w:rsidR="00B844D2" w:rsidTr="00443846">
        <w:trPr>
          <w:trHeight w:val="23"/>
        </w:trPr>
        <w:tc>
          <w:tcPr>
            <w:tcW w:w="14394" w:type="dxa"/>
            <w:gridSpan w:val="5"/>
            <w:tcBorders>
              <w:top w:val="single" w:sz="8" w:space="0" w:color="000000"/>
              <w:left w:val="single" w:sz="8" w:space="0" w:color="000000"/>
              <w:bottom w:val="single" w:sz="8" w:space="0" w:color="000000"/>
              <w:right w:val="single" w:sz="8" w:space="0" w:color="000000"/>
            </w:tcBorders>
            <w:shd w:val="clear" w:color="auto" w:fill="auto"/>
          </w:tcPr>
          <w:p w:rsidR="00B844D2" w:rsidRPr="00B3211C" w:rsidRDefault="00B844D2" w:rsidP="00B844D2">
            <w:pPr>
              <w:keepNext/>
            </w:pPr>
            <w:r w:rsidRPr="00B3211C">
              <w:rPr>
                <w:b/>
                <w:bCs/>
              </w:rPr>
              <w:t>Земельный участок:</w:t>
            </w:r>
          </w:p>
        </w:tc>
      </w:tr>
    </w:tbl>
    <w:p w:rsidR="00D87233" w:rsidRPr="00E1362A" w:rsidRDefault="00D87233" w:rsidP="00D87233"/>
    <w:p w:rsidR="00891962" w:rsidRPr="00CB06B6" w:rsidRDefault="00D87233" w:rsidP="007304F9">
      <w:pPr>
        <w:keepNext/>
        <w:numPr>
          <w:ilvl w:val="0"/>
          <w:numId w:val="6"/>
        </w:numPr>
        <w:outlineLvl w:val="1"/>
        <w:rPr>
          <w:b/>
          <w:sz w:val="28"/>
          <w:szCs w:val="28"/>
        </w:rPr>
      </w:pPr>
      <w:r w:rsidRPr="00E1362A">
        <w:br w:type="page"/>
      </w:r>
      <w:r w:rsidR="00891962" w:rsidRPr="00CB06B6">
        <w:rPr>
          <w:b/>
          <w:sz w:val="28"/>
          <w:szCs w:val="28"/>
        </w:rPr>
        <w:lastRenderedPageBreak/>
        <w:t>Риски проекта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00"/>
        <w:gridCol w:w="4469"/>
        <w:gridCol w:w="2542"/>
        <w:gridCol w:w="2491"/>
        <w:gridCol w:w="1735"/>
        <w:gridCol w:w="2705"/>
      </w:tblGrid>
      <w:tr w:rsidR="00891962" w:rsidRPr="00C122B3" w:rsidTr="00236097">
        <w:trPr>
          <w:trHeight w:val="484"/>
          <w:tblHeader/>
        </w:trPr>
        <w:tc>
          <w:tcPr>
            <w:tcW w:w="219" w:type="pct"/>
            <w:vMerge w:val="restart"/>
            <w:vAlign w:val="center"/>
          </w:tcPr>
          <w:p w:rsidR="00891962" w:rsidRPr="00C122B3" w:rsidRDefault="00891962" w:rsidP="00236097">
            <w:pPr>
              <w:jc w:val="center"/>
              <w:rPr>
                <w:b/>
                <w:color w:val="000000"/>
              </w:rPr>
            </w:pPr>
            <w:r w:rsidRPr="00C122B3">
              <w:rPr>
                <w:b/>
                <w:color w:val="000000"/>
              </w:rPr>
              <w:t>№ п/п</w:t>
            </w:r>
          </w:p>
        </w:tc>
        <w:tc>
          <w:tcPr>
            <w:tcW w:w="1164" w:type="pct"/>
            <w:vMerge w:val="restart"/>
            <w:vAlign w:val="center"/>
          </w:tcPr>
          <w:p w:rsidR="00891962" w:rsidRPr="00C122B3" w:rsidRDefault="00891962" w:rsidP="00236097">
            <w:pPr>
              <w:jc w:val="center"/>
              <w:rPr>
                <w:b/>
                <w:color w:val="000000"/>
              </w:rPr>
            </w:pPr>
            <w:r w:rsidRPr="00C122B3">
              <w:rPr>
                <w:b/>
                <w:bCs/>
                <w:color w:val="000000"/>
              </w:rPr>
              <w:t>Наименование риска проекта</w:t>
            </w:r>
          </w:p>
        </w:tc>
        <w:tc>
          <w:tcPr>
            <w:tcW w:w="1004" w:type="pct"/>
            <w:vMerge w:val="restart"/>
            <w:vAlign w:val="center"/>
          </w:tcPr>
          <w:p w:rsidR="00891962" w:rsidRPr="00C122B3" w:rsidRDefault="00891962" w:rsidP="00236097">
            <w:pPr>
              <w:jc w:val="center"/>
              <w:rPr>
                <w:b/>
                <w:color w:val="000000"/>
              </w:rPr>
            </w:pPr>
            <w:r w:rsidRPr="00C122B3">
              <w:rPr>
                <w:b/>
                <w:bCs/>
                <w:color w:val="000000"/>
              </w:rPr>
              <w:t>Ожидаемые последствия наступления риска</w:t>
            </w:r>
          </w:p>
        </w:tc>
        <w:tc>
          <w:tcPr>
            <w:tcW w:w="1556" w:type="pct"/>
            <w:gridSpan w:val="2"/>
            <w:vAlign w:val="center"/>
          </w:tcPr>
          <w:p w:rsidR="00891962" w:rsidRPr="00C122B3" w:rsidRDefault="00891962" w:rsidP="00236097">
            <w:pPr>
              <w:jc w:val="center"/>
              <w:rPr>
                <w:b/>
                <w:color w:val="000000"/>
              </w:rPr>
            </w:pPr>
            <w:r w:rsidRPr="00C122B3">
              <w:rPr>
                <w:b/>
                <w:color w:val="000000"/>
              </w:rPr>
              <w:t>Предупреждение наступления риска</w:t>
            </w:r>
          </w:p>
        </w:tc>
        <w:tc>
          <w:tcPr>
            <w:tcW w:w="1057" w:type="pct"/>
            <w:vMerge w:val="restart"/>
            <w:vAlign w:val="center"/>
          </w:tcPr>
          <w:p w:rsidR="00891962" w:rsidRPr="00C122B3" w:rsidRDefault="00891962" w:rsidP="00236097">
            <w:pPr>
              <w:jc w:val="center"/>
              <w:rPr>
                <w:b/>
                <w:bCs/>
                <w:color w:val="000000"/>
              </w:rPr>
            </w:pPr>
            <w:r w:rsidRPr="00C122B3">
              <w:rPr>
                <w:b/>
                <w:bCs/>
                <w:color w:val="000000"/>
              </w:rPr>
              <w:t>Действия в случае наступления риска</w:t>
            </w:r>
          </w:p>
        </w:tc>
      </w:tr>
      <w:tr w:rsidR="00891962" w:rsidRPr="00C122B3" w:rsidTr="00236097">
        <w:tc>
          <w:tcPr>
            <w:tcW w:w="219" w:type="pct"/>
            <w:vMerge/>
          </w:tcPr>
          <w:p w:rsidR="00891962" w:rsidRPr="00C122B3" w:rsidRDefault="00891962" w:rsidP="00236097">
            <w:pPr>
              <w:rPr>
                <w:color w:val="000000"/>
              </w:rPr>
            </w:pPr>
          </w:p>
        </w:tc>
        <w:tc>
          <w:tcPr>
            <w:tcW w:w="1164" w:type="pct"/>
            <w:vMerge/>
          </w:tcPr>
          <w:p w:rsidR="00891962" w:rsidRPr="00C122B3" w:rsidRDefault="00891962" w:rsidP="00236097">
            <w:pPr>
              <w:rPr>
                <w:color w:val="000000"/>
              </w:rPr>
            </w:pPr>
          </w:p>
        </w:tc>
        <w:tc>
          <w:tcPr>
            <w:tcW w:w="1004" w:type="pct"/>
            <w:vMerge/>
          </w:tcPr>
          <w:p w:rsidR="00891962" w:rsidRPr="00C122B3" w:rsidRDefault="00891962" w:rsidP="00236097">
            <w:pPr>
              <w:rPr>
                <w:color w:val="000000"/>
              </w:rPr>
            </w:pPr>
          </w:p>
        </w:tc>
        <w:tc>
          <w:tcPr>
            <w:tcW w:w="868" w:type="pct"/>
            <w:tcBorders>
              <w:right w:val="single" w:sz="4" w:space="0" w:color="auto"/>
            </w:tcBorders>
          </w:tcPr>
          <w:p w:rsidR="00891962" w:rsidRPr="00C122B3" w:rsidRDefault="00891962" w:rsidP="00236097">
            <w:pPr>
              <w:jc w:val="center"/>
              <w:rPr>
                <w:b/>
                <w:bCs/>
                <w:color w:val="000000"/>
              </w:rPr>
            </w:pPr>
            <w:r w:rsidRPr="00C122B3">
              <w:rPr>
                <w:b/>
                <w:bCs/>
                <w:color w:val="000000"/>
              </w:rPr>
              <w:t>Мероприятия</w:t>
            </w:r>
          </w:p>
          <w:p w:rsidR="00891962" w:rsidRPr="00C122B3" w:rsidRDefault="00891962" w:rsidP="00236097">
            <w:pPr>
              <w:jc w:val="center"/>
              <w:rPr>
                <w:b/>
                <w:color w:val="000000"/>
              </w:rPr>
            </w:pPr>
            <w:r w:rsidRPr="00C122B3">
              <w:rPr>
                <w:b/>
                <w:bCs/>
                <w:color w:val="000000"/>
              </w:rPr>
              <w:t xml:space="preserve">по предупреждению </w:t>
            </w:r>
          </w:p>
        </w:tc>
        <w:tc>
          <w:tcPr>
            <w:tcW w:w="688" w:type="pct"/>
            <w:tcBorders>
              <w:left w:val="single" w:sz="4" w:space="0" w:color="auto"/>
            </w:tcBorders>
          </w:tcPr>
          <w:p w:rsidR="00891962" w:rsidRPr="00C122B3" w:rsidRDefault="00891962" w:rsidP="00236097">
            <w:pPr>
              <w:jc w:val="center"/>
              <w:rPr>
                <w:b/>
                <w:color w:val="000000"/>
              </w:rPr>
            </w:pPr>
            <w:r w:rsidRPr="00C122B3">
              <w:rPr>
                <w:b/>
                <w:color w:val="000000"/>
              </w:rPr>
              <w:t>ФИО ответственного исполнителя</w:t>
            </w:r>
          </w:p>
        </w:tc>
        <w:tc>
          <w:tcPr>
            <w:tcW w:w="1057" w:type="pct"/>
            <w:vMerge/>
          </w:tcPr>
          <w:p w:rsidR="00891962" w:rsidRPr="00C122B3" w:rsidRDefault="00891962" w:rsidP="00236097">
            <w:pPr>
              <w:rPr>
                <w:color w:val="000000"/>
              </w:rPr>
            </w:pPr>
          </w:p>
        </w:tc>
      </w:tr>
      <w:tr w:rsidR="00236097" w:rsidRPr="00C122B3" w:rsidTr="00236097">
        <w:tc>
          <w:tcPr>
            <w:tcW w:w="219" w:type="pct"/>
          </w:tcPr>
          <w:p w:rsidR="00236097" w:rsidRPr="00C122B3" w:rsidRDefault="00236097" w:rsidP="00236097">
            <w:pPr>
              <w:rPr>
                <w:color w:val="000000"/>
              </w:rPr>
            </w:pPr>
            <w:r w:rsidRPr="00C122B3">
              <w:rPr>
                <w:color w:val="000000"/>
              </w:rPr>
              <w:t>1.</w:t>
            </w:r>
          </w:p>
        </w:tc>
        <w:tc>
          <w:tcPr>
            <w:tcW w:w="1164" w:type="pct"/>
          </w:tcPr>
          <w:p w:rsidR="00236097" w:rsidRPr="005341F2" w:rsidRDefault="00236097" w:rsidP="00236097">
            <w:pPr>
              <w:jc w:val="both"/>
              <w:rPr>
                <w:rFonts w:eastAsiaTheme="minorEastAsia"/>
              </w:rPr>
            </w:pPr>
            <w:r>
              <w:rPr>
                <w:rFonts w:eastAsiaTheme="minorEastAsia"/>
              </w:rPr>
              <w:t>Несвоевременное финансирование</w:t>
            </w:r>
          </w:p>
        </w:tc>
        <w:tc>
          <w:tcPr>
            <w:tcW w:w="1004" w:type="pct"/>
          </w:tcPr>
          <w:p w:rsidR="00236097" w:rsidRPr="005341F2" w:rsidRDefault="00236097" w:rsidP="00236097">
            <w:pPr>
              <w:jc w:val="both"/>
              <w:rPr>
                <w:rFonts w:eastAsiaTheme="minorEastAsia"/>
              </w:rPr>
            </w:pPr>
            <w:r w:rsidRPr="005341F2">
              <w:rPr>
                <w:rFonts w:eastAsiaTheme="minorEastAsia"/>
              </w:rPr>
              <w:t xml:space="preserve">Срыв сроков </w:t>
            </w:r>
            <w:r>
              <w:rPr>
                <w:rFonts w:eastAsiaTheme="minorEastAsia"/>
              </w:rPr>
              <w:t xml:space="preserve">реализации работ </w:t>
            </w:r>
            <w:r w:rsidRPr="005341F2">
              <w:rPr>
                <w:rFonts w:eastAsiaTheme="minorEastAsia"/>
              </w:rPr>
              <w:t>проекта</w:t>
            </w:r>
          </w:p>
        </w:tc>
        <w:tc>
          <w:tcPr>
            <w:tcW w:w="868" w:type="pct"/>
            <w:tcBorders>
              <w:right w:val="single" w:sz="4" w:space="0" w:color="auto"/>
            </w:tcBorders>
          </w:tcPr>
          <w:p w:rsidR="00236097" w:rsidRPr="005341F2" w:rsidRDefault="001473BB" w:rsidP="001473BB">
            <w:pPr>
              <w:jc w:val="both"/>
              <w:rPr>
                <w:rFonts w:eastAsiaTheme="minorEastAsia"/>
              </w:rPr>
            </w:pPr>
            <w:r>
              <w:rPr>
                <w:rFonts w:eastAsiaTheme="minorEastAsia"/>
              </w:rPr>
              <w:t>Заблаговременное</w:t>
            </w:r>
            <w:r w:rsidR="00236097">
              <w:rPr>
                <w:rFonts w:eastAsiaTheme="minorEastAsia"/>
              </w:rPr>
              <w:t xml:space="preserve"> подписание приказов и утверждение смет</w:t>
            </w:r>
          </w:p>
        </w:tc>
        <w:tc>
          <w:tcPr>
            <w:tcW w:w="688" w:type="pct"/>
            <w:tcBorders>
              <w:left w:val="single" w:sz="4" w:space="0" w:color="auto"/>
            </w:tcBorders>
          </w:tcPr>
          <w:p w:rsidR="00236097" w:rsidRPr="00C122B3" w:rsidRDefault="00236097" w:rsidP="00236097">
            <w:pPr>
              <w:jc w:val="center"/>
            </w:pPr>
            <w:r w:rsidRPr="00C122B3">
              <w:t>Богачева Е.А.</w:t>
            </w:r>
          </w:p>
        </w:tc>
        <w:tc>
          <w:tcPr>
            <w:tcW w:w="1057" w:type="pct"/>
          </w:tcPr>
          <w:p w:rsidR="00236097" w:rsidRPr="005341F2" w:rsidRDefault="00236097" w:rsidP="00236097">
            <w:pPr>
              <w:jc w:val="both"/>
              <w:rPr>
                <w:rFonts w:eastAsiaTheme="minorEastAsia"/>
                <w:highlight w:val="yellow"/>
              </w:rPr>
            </w:pPr>
            <w:r w:rsidRPr="005341F2">
              <w:rPr>
                <w:lang w:eastAsia="en-US"/>
              </w:rPr>
              <w:t>Корректировка сроков реализации</w:t>
            </w:r>
            <w:r>
              <w:rPr>
                <w:lang w:eastAsia="en-US"/>
              </w:rPr>
              <w:t xml:space="preserve"> работ</w:t>
            </w:r>
            <w:r w:rsidRPr="005341F2">
              <w:rPr>
                <w:lang w:eastAsia="en-US"/>
              </w:rPr>
              <w:t xml:space="preserve"> проекта</w:t>
            </w:r>
          </w:p>
        </w:tc>
      </w:tr>
      <w:tr w:rsidR="00236097" w:rsidRPr="00C122B3" w:rsidTr="00236097">
        <w:tc>
          <w:tcPr>
            <w:tcW w:w="219" w:type="pct"/>
          </w:tcPr>
          <w:p w:rsidR="00236097" w:rsidRPr="00C122B3" w:rsidRDefault="00236097" w:rsidP="00236097">
            <w:pPr>
              <w:rPr>
                <w:color w:val="000000"/>
              </w:rPr>
            </w:pPr>
            <w:r w:rsidRPr="00C122B3">
              <w:rPr>
                <w:color w:val="000000"/>
              </w:rPr>
              <w:t>2.</w:t>
            </w:r>
          </w:p>
        </w:tc>
        <w:tc>
          <w:tcPr>
            <w:tcW w:w="1164" w:type="pct"/>
          </w:tcPr>
          <w:p w:rsidR="00236097" w:rsidRPr="00640B4A" w:rsidRDefault="00236097" w:rsidP="00236097">
            <w:pPr>
              <w:rPr>
                <w:b/>
              </w:rPr>
            </w:pPr>
            <w:r w:rsidRPr="005341F2">
              <w:t>З</w:t>
            </w:r>
            <w:r w:rsidRPr="005341F2">
              <w:rPr>
                <w:lang w:val="de-DE"/>
              </w:rPr>
              <w:t>агруженностьпривлекаемыхспециалистов в другихпроект</w:t>
            </w:r>
            <w:r>
              <w:t>ах</w:t>
            </w:r>
          </w:p>
        </w:tc>
        <w:tc>
          <w:tcPr>
            <w:tcW w:w="1004" w:type="pct"/>
          </w:tcPr>
          <w:p w:rsidR="00236097" w:rsidRPr="005341F2" w:rsidRDefault="00236097" w:rsidP="00236097">
            <w:r w:rsidRPr="008477FA">
              <w:t>Срыв сроков проекта,</w:t>
            </w:r>
            <w:r w:rsidRPr="005341F2">
              <w:t>невозможность достижения планируемых результатов проекта</w:t>
            </w:r>
          </w:p>
        </w:tc>
        <w:tc>
          <w:tcPr>
            <w:tcW w:w="868" w:type="pct"/>
            <w:tcBorders>
              <w:right w:val="single" w:sz="4" w:space="0" w:color="auto"/>
            </w:tcBorders>
          </w:tcPr>
          <w:p w:rsidR="00236097" w:rsidRPr="005341F2" w:rsidRDefault="00236097" w:rsidP="00236097">
            <w:r>
              <w:t>Ч</w:t>
            </w:r>
            <w:r w:rsidRPr="005341F2">
              <w:t>еткое распределение работ и ответственности</w:t>
            </w:r>
            <w:r>
              <w:t xml:space="preserve"> и закрепление ответственности локальными актами</w:t>
            </w:r>
            <w:r w:rsidRPr="005341F2">
              <w:t xml:space="preserve">. </w:t>
            </w:r>
          </w:p>
        </w:tc>
        <w:tc>
          <w:tcPr>
            <w:tcW w:w="688" w:type="pct"/>
            <w:tcBorders>
              <w:left w:val="single" w:sz="4" w:space="0" w:color="auto"/>
            </w:tcBorders>
          </w:tcPr>
          <w:p w:rsidR="00236097" w:rsidRPr="00C122B3" w:rsidRDefault="00236097" w:rsidP="00236097">
            <w:pPr>
              <w:jc w:val="center"/>
            </w:pPr>
            <w:r w:rsidRPr="00C122B3">
              <w:t>Богачева Е.А.</w:t>
            </w:r>
          </w:p>
        </w:tc>
        <w:tc>
          <w:tcPr>
            <w:tcW w:w="1057" w:type="pct"/>
          </w:tcPr>
          <w:p w:rsidR="00236097" w:rsidRPr="005341F2" w:rsidRDefault="00EC67FB" w:rsidP="001D5FE8">
            <w:pPr>
              <w:rPr>
                <w:rFonts w:eastAsiaTheme="minorEastAsia" w:cstheme="minorBidi"/>
              </w:rPr>
            </w:pPr>
            <w:r w:rsidRPr="008477FA">
              <w:rPr>
                <w:rFonts w:eastAsiaTheme="minorEastAsia" w:cstheme="minorBidi"/>
              </w:rPr>
              <w:t>Привлечение административного ресурса для повышения эффективности логистики использования трудовых ресурсов организации</w:t>
            </w:r>
          </w:p>
        </w:tc>
      </w:tr>
      <w:tr w:rsidR="00236097" w:rsidRPr="00C122B3" w:rsidTr="00236097">
        <w:tc>
          <w:tcPr>
            <w:tcW w:w="219" w:type="pct"/>
          </w:tcPr>
          <w:p w:rsidR="00236097" w:rsidRPr="00C122B3" w:rsidRDefault="00236097" w:rsidP="00236097">
            <w:pPr>
              <w:rPr>
                <w:color w:val="000000"/>
              </w:rPr>
            </w:pPr>
            <w:r>
              <w:rPr>
                <w:color w:val="000000"/>
              </w:rPr>
              <w:t>3.</w:t>
            </w:r>
          </w:p>
        </w:tc>
        <w:tc>
          <w:tcPr>
            <w:tcW w:w="1164" w:type="pct"/>
          </w:tcPr>
          <w:p w:rsidR="00236097" w:rsidRPr="00C122B3" w:rsidRDefault="00236097" w:rsidP="00236097">
            <w:r>
              <w:t>Непродуктивная работа отдельных представителей администрации образовательных организаций</w:t>
            </w:r>
          </w:p>
        </w:tc>
        <w:tc>
          <w:tcPr>
            <w:tcW w:w="1004" w:type="pct"/>
          </w:tcPr>
          <w:p w:rsidR="00236097" w:rsidRPr="00C122B3" w:rsidRDefault="00236097" w:rsidP="00236097">
            <w:r>
              <w:t>Снижения качества управление процессом комплекса здоровьеформирующих технологий, направленных на повышение двигательной активности школьников</w:t>
            </w:r>
          </w:p>
        </w:tc>
        <w:tc>
          <w:tcPr>
            <w:tcW w:w="868" w:type="pct"/>
            <w:tcBorders>
              <w:right w:val="single" w:sz="4" w:space="0" w:color="auto"/>
            </w:tcBorders>
          </w:tcPr>
          <w:p w:rsidR="00236097" w:rsidRPr="00C122B3" w:rsidRDefault="00236097" w:rsidP="00236097">
            <w:r>
              <w:t>Проведение семинаров, консультаций, разработка методических рекомендаций по вопросам управления процессом комплекса здоровьеформирующих технологий, направленных на повышение двигательной активности школьников</w:t>
            </w:r>
          </w:p>
        </w:tc>
        <w:tc>
          <w:tcPr>
            <w:tcW w:w="688" w:type="pct"/>
            <w:tcBorders>
              <w:left w:val="single" w:sz="4" w:space="0" w:color="auto"/>
            </w:tcBorders>
          </w:tcPr>
          <w:p w:rsidR="00236097" w:rsidRPr="00C122B3" w:rsidRDefault="00236097" w:rsidP="00236097">
            <w:pPr>
              <w:jc w:val="center"/>
            </w:pPr>
            <w:r>
              <w:t>Богачева Е.А.</w:t>
            </w:r>
          </w:p>
        </w:tc>
        <w:tc>
          <w:tcPr>
            <w:tcW w:w="1057" w:type="pct"/>
          </w:tcPr>
          <w:p w:rsidR="00236097" w:rsidRPr="00C122B3" w:rsidRDefault="00236097" w:rsidP="00236097">
            <w:r>
              <w:t>Мониторинг управленческой деятельности представителей администрации образовательных организаций</w:t>
            </w:r>
          </w:p>
        </w:tc>
      </w:tr>
    </w:tbl>
    <w:p w:rsidR="00D87233" w:rsidRPr="00E1362A" w:rsidRDefault="00D87233" w:rsidP="00891962">
      <w:pPr>
        <w:keepNext/>
        <w:ind w:left="720"/>
        <w:outlineLvl w:val="1"/>
      </w:pPr>
    </w:p>
    <w:p w:rsidR="00D87233" w:rsidRPr="00F05EC1" w:rsidRDefault="00D87233" w:rsidP="008F49AD">
      <w:pPr>
        <w:keepNext/>
        <w:numPr>
          <w:ilvl w:val="0"/>
          <w:numId w:val="6"/>
        </w:numPr>
        <w:outlineLvl w:val="1"/>
        <w:rPr>
          <w:rFonts w:eastAsia="Calibri"/>
          <w:b/>
          <w:sz w:val="28"/>
          <w:szCs w:val="28"/>
        </w:rPr>
      </w:pPr>
      <w:r w:rsidRPr="009841BF">
        <w:br w:type="page"/>
      </w:r>
      <w:r w:rsidR="00B424A8">
        <w:rPr>
          <w:rFonts w:eastAsia="Calibri"/>
          <w:b/>
          <w:sz w:val="28"/>
          <w:szCs w:val="28"/>
        </w:rPr>
        <w:lastRenderedPageBreak/>
        <w:t>Команда</w:t>
      </w:r>
      <w:r w:rsidRPr="00F05EC1">
        <w:rPr>
          <w:rFonts w:eastAsia="Calibri"/>
          <w:b/>
          <w:sz w:val="28"/>
          <w:szCs w:val="28"/>
        </w:rPr>
        <w:t>проекта</w:t>
      </w:r>
    </w:p>
    <w:p w:rsidR="00D87233" w:rsidRPr="00E1362A" w:rsidRDefault="00D87233" w:rsidP="00D87233"/>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529"/>
        <w:gridCol w:w="1842"/>
        <w:gridCol w:w="3544"/>
        <w:gridCol w:w="2835"/>
      </w:tblGrid>
      <w:tr w:rsidR="00B424A8" w:rsidRPr="001C75FE" w:rsidTr="00CF4A5E">
        <w:tc>
          <w:tcPr>
            <w:tcW w:w="675" w:type="dxa"/>
            <w:vAlign w:val="center"/>
          </w:tcPr>
          <w:p w:rsidR="00B424A8" w:rsidRPr="001C75FE" w:rsidRDefault="00B424A8" w:rsidP="00B424A8">
            <w:pPr>
              <w:autoSpaceDE w:val="0"/>
              <w:autoSpaceDN w:val="0"/>
              <w:adjustRightInd w:val="0"/>
              <w:jc w:val="center"/>
              <w:rPr>
                <w:b/>
                <w:bCs/>
              </w:rPr>
            </w:pPr>
            <w:r w:rsidRPr="001C75FE">
              <w:rPr>
                <w:b/>
              </w:rPr>
              <w:t>№ п/п</w:t>
            </w:r>
          </w:p>
        </w:tc>
        <w:tc>
          <w:tcPr>
            <w:tcW w:w="5529" w:type="dxa"/>
            <w:vAlign w:val="center"/>
          </w:tcPr>
          <w:p w:rsidR="00B424A8" w:rsidRPr="001C75FE" w:rsidRDefault="00B424A8" w:rsidP="00B424A8">
            <w:pPr>
              <w:autoSpaceDE w:val="0"/>
              <w:autoSpaceDN w:val="0"/>
              <w:adjustRightInd w:val="0"/>
              <w:jc w:val="center"/>
              <w:rPr>
                <w:b/>
                <w:bCs/>
                <w:vertAlign w:val="superscript"/>
              </w:rPr>
            </w:pPr>
            <w:r w:rsidRPr="001C75FE">
              <w:rPr>
                <w:b/>
                <w:bCs/>
              </w:rPr>
              <w:t>ФИО, должность и основное место работы</w:t>
            </w:r>
          </w:p>
        </w:tc>
        <w:tc>
          <w:tcPr>
            <w:tcW w:w="1842" w:type="dxa"/>
            <w:vAlign w:val="center"/>
          </w:tcPr>
          <w:p w:rsidR="00B424A8" w:rsidRPr="001C75FE" w:rsidRDefault="00B424A8" w:rsidP="00B424A8">
            <w:pPr>
              <w:autoSpaceDE w:val="0"/>
              <w:autoSpaceDN w:val="0"/>
              <w:adjustRightInd w:val="0"/>
              <w:jc w:val="center"/>
              <w:rPr>
                <w:b/>
                <w:bCs/>
              </w:rPr>
            </w:pPr>
            <w:r w:rsidRPr="001C75FE">
              <w:rPr>
                <w:b/>
                <w:bCs/>
              </w:rPr>
              <w:t>Ранг в области проектного управления</w:t>
            </w:r>
          </w:p>
        </w:tc>
        <w:tc>
          <w:tcPr>
            <w:tcW w:w="3544" w:type="dxa"/>
            <w:vAlign w:val="center"/>
          </w:tcPr>
          <w:p w:rsidR="00B424A8" w:rsidRPr="001C75FE" w:rsidRDefault="00B424A8" w:rsidP="00B424A8">
            <w:pPr>
              <w:autoSpaceDE w:val="0"/>
              <w:autoSpaceDN w:val="0"/>
              <w:adjustRightInd w:val="0"/>
              <w:jc w:val="center"/>
              <w:rPr>
                <w:b/>
                <w:bCs/>
              </w:rPr>
            </w:pPr>
            <w:r w:rsidRPr="001C75FE">
              <w:rPr>
                <w:b/>
                <w:bCs/>
              </w:rPr>
              <w:t>Роль в проекте / выполняемые в проекте работы</w:t>
            </w:r>
          </w:p>
        </w:tc>
        <w:tc>
          <w:tcPr>
            <w:tcW w:w="2835" w:type="dxa"/>
            <w:vAlign w:val="center"/>
          </w:tcPr>
          <w:p w:rsidR="00B424A8" w:rsidRPr="001C75FE" w:rsidRDefault="00B424A8" w:rsidP="00CF4A5E">
            <w:pPr>
              <w:autoSpaceDE w:val="0"/>
              <w:autoSpaceDN w:val="0"/>
              <w:adjustRightInd w:val="0"/>
              <w:jc w:val="center"/>
              <w:rPr>
                <w:b/>
                <w:bCs/>
              </w:rPr>
            </w:pPr>
            <w:r w:rsidRPr="001C75FE">
              <w:rPr>
                <w:b/>
                <w:bCs/>
              </w:rPr>
              <w:t>Основание</w:t>
            </w:r>
          </w:p>
          <w:p w:rsidR="00B424A8" w:rsidRPr="001C75FE" w:rsidRDefault="00B424A8" w:rsidP="00CF4A5E">
            <w:pPr>
              <w:autoSpaceDE w:val="0"/>
              <w:autoSpaceDN w:val="0"/>
              <w:adjustRightInd w:val="0"/>
              <w:jc w:val="center"/>
              <w:rPr>
                <w:b/>
                <w:bCs/>
              </w:rPr>
            </w:pPr>
            <w:r w:rsidRPr="001C75FE">
              <w:rPr>
                <w:b/>
                <w:bCs/>
              </w:rPr>
              <w:t>участия в проекте</w:t>
            </w:r>
          </w:p>
        </w:tc>
      </w:tr>
      <w:tr w:rsidR="00B424A8" w:rsidRPr="001C75FE" w:rsidTr="00CF4A5E">
        <w:tc>
          <w:tcPr>
            <w:tcW w:w="675" w:type="dxa"/>
          </w:tcPr>
          <w:p w:rsidR="00B424A8" w:rsidRPr="001C75FE" w:rsidRDefault="00B424A8" w:rsidP="00AF37E2">
            <w:pPr>
              <w:pStyle w:val="a7"/>
              <w:numPr>
                <w:ilvl w:val="0"/>
                <w:numId w:val="22"/>
              </w:numPr>
              <w:ind w:left="0" w:firstLine="0"/>
              <w:rPr>
                <w:rFonts w:ascii="Times New Roman" w:hAnsi="Times New Roman"/>
              </w:rPr>
            </w:pPr>
          </w:p>
        </w:tc>
        <w:tc>
          <w:tcPr>
            <w:tcW w:w="5529" w:type="dxa"/>
          </w:tcPr>
          <w:p w:rsidR="00B424A8" w:rsidRPr="001C75FE" w:rsidRDefault="00B424A8" w:rsidP="005B4A6F">
            <w:r w:rsidRPr="001C75FE">
              <w:t>Медведева Ольга Ильинична, первый заместитель начальника департамента образования области - начальник управления общего, дошкольного и дополнительного образования</w:t>
            </w:r>
          </w:p>
        </w:tc>
        <w:tc>
          <w:tcPr>
            <w:tcW w:w="1842" w:type="dxa"/>
          </w:tcPr>
          <w:p w:rsidR="005A01A1" w:rsidRPr="00B9603C" w:rsidRDefault="005A01A1" w:rsidP="005A01A1">
            <w:pPr>
              <w:jc w:val="center"/>
            </w:pPr>
            <w:r w:rsidRPr="00B9603C">
              <w:t>Проектный менеджер 4 класса</w:t>
            </w:r>
          </w:p>
          <w:p w:rsidR="00B424A8" w:rsidRPr="001C75FE" w:rsidRDefault="00B424A8" w:rsidP="0010685E">
            <w:pPr>
              <w:jc w:val="center"/>
            </w:pPr>
          </w:p>
        </w:tc>
        <w:tc>
          <w:tcPr>
            <w:tcW w:w="3544" w:type="dxa"/>
          </w:tcPr>
          <w:p w:rsidR="00B424A8" w:rsidRPr="001C75FE" w:rsidRDefault="00B424A8" w:rsidP="0010685E">
            <w:pPr>
              <w:jc w:val="center"/>
            </w:pPr>
            <w:r w:rsidRPr="001C75FE">
              <w:t xml:space="preserve">Куратор </w:t>
            </w:r>
          </w:p>
        </w:tc>
        <w:tc>
          <w:tcPr>
            <w:tcW w:w="2835" w:type="dxa"/>
          </w:tcPr>
          <w:p w:rsidR="00CF4A5E" w:rsidRPr="001C75FE" w:rsidRDefault="00CF4A5E" w:rsidP="00CF4A5E">
            <w:pPr>
              <w:rPr>
                <w:bCs/>
                <w:kern w:val="24"/>
              </w:rPr>
            </w:pPr>
            <w:r w:rsidRPr="001C75FE">
              <w:rPr>
                <w:bCs/>
                <w:kern w:val="24"/>
              </w:rPr>
              <w:t xml:space="preserve">Приказ департамента образования Белгородской области от 31.05. 2016г. №1958 «О создании группы </w:t>
            </w:r>
          </w:p>
          <w:p w:rsidR="00CF4A5E" w:rsidRPr="001C75FE" w:rsidRDefault="00CF4A5E" w:rsidP="00CF4A5E">
            <w:pPr>
              <w:jc w:val="both"/>
              <w:rPr>
                <w:bCs/>
                <w:kern w:val="24"/>
              </w:rPr>
            </w:pPr>
            <w:r w:rsidRPr="001C75FE">
              <w:rPr>
                <w:bCs/>
                <w:kern w:val="24"/>
              </w:rPr>
              <w:t xml:space="preserve">управления проектос «Организация учебного дня школьника с применением комплекса </w:t>
            </w:r>
          </w:p>
          <w:p w:rsidR="00B424A8" w:rsidRPr="001C75FE" w:rsidRDefault="00CF4A5E" w:rsidP="00CF4A5E">
            <w:pPr>
              <w:textAlignment w:val="baseline"/>
            </w:pPr>
            <w:r w:rsidRPr="001C75FE">
              <w:rPr>
                <w:bCs/>
                <w:kern w:val="24"/>
              </w:rPr>
              <w:t>здоровьеформирующих технологий»</w:t>
            </w:r>
          </w:p>
        </w:tc>
      </w:tr>
      <w:tr w:rsidR="00B424A8" w:rsidRPr="001C75FE" w:rsidTr="00CF4A5E">
        <w:tc>
          <w:tcPr>
            <w:tcW w:w="675" w:type="dxa"/>
          </w:tcPr>
          <w:p w:rsidR="00B424A8" w:rsidRPr="001C75FE" w:rsidRDefault="00B424A8" w:rsidP="00AF37E2">
            <w:pPr>
              <w:pStyle w:val="a7"/>
              <w:numPr>
                <w:ilvl w:val="0"/>
                <w:numId w:val="22"/>
              </w:numPr>
              <w:ind w:left="0" w:firstLine="0"/>
              <w:rPr>
                <w:rFonts w:ascii="Times New Roman" w:hAnsi="Times New Roman"/>
              </w:rPr>
            </w:pPr>
          </w:p>
        </w:tc>
        <w:tc>
          <w:tcPr>
            <w:tcW w:w="5529" w:type="dxa"/>
          </w:tcPr>
          <w:p w:rsidR="00B424A8" w:rsidRPr="001C75FE" w:rsidRDefault="00B424A8" w:rsidP="005B4A6F">
            <w:r w:rsidRPr="001C75FE">
              <w:t>Б</w:t>
            </w:r>
            <w:r w:rsidR="00891962" w:rsidRPr="001C75FE">
              <w:t>огачева  Елизавета Алексеевна, з</w:t>
            </w:r>
            <w:r w:rsidRPr="001C75FE">
              <w:t>аведующий кафедрой педагогики и психологии здоровья</w:t>
            </w:r>
          </w:p>
        </w:tc>
        <w:tc>
          <w:tcPr>
            <w:tcW w:w="1842" w:type="dxa"/>
          </w:tcPr>
          <w:p w:rsidR="00B424A8" w:rsidRPr="001C75FE" w:rsidRDefault="00B9603C" w:rsidP="0010685E">
            <w:pPr>
              <w:jc w:val="center"/>
            </w:pPr>
            <w:r>
              <w:t>-</w:t>
            </w:r>
          </w:p>
        </w:tc>
        <w:tc>
          <w:tcPr>
            <w:tcW w:w="3544" w:type="dxa"/>
          </w:tcPr>
          <w:p w:rsidR="00B424A8" w:rsidRPr="001C75FE" w:rsidRDefault="00B424A8" w:rsidP="0010685E">
            <w:pPr>
              <w:jc w:val="center"/>
            </w:pPr>
            <w:r w:rsidRPr="001C75FE">
              <w:t>Руководитель проекта</w:t>
            </w:r>
            <w:r w:rsidR="00AF37E2" w:rsidRPr="001C75FE">
              <w:t>,</w:t>
            </w:r>
            <w:r w:rsidR="00CF4A5E" w:rsidRPr="001C75FE">
              <w:t xml:space="preserve"> Ответственный исполнитель / </w:t>
            </w:r>
          </w:p>
          <w:p w:rsidR="00CF4A5E" w:rsidRPr="001C75FE" w:rsidRDefault="00CF4A5E" w:rsidP="0010685E">
            <w:pPr>
              <w:jc w:val="center"/>
            </w:pPr>
            <w:r w:rsidRPr="001C75FE">
              <w:t>Тиражирование «Дневника двигательной активности школьника»</w:t>
            </w:r>
            <w:r w:rsidR="00AF37E2" w:rsidRPr="001C75FE">
              <w:t xml:space="preserve">, </w:t>
            </w:r>
          </w:p>
          <w:p w:rsidR="00AF37E2" w:rsidRPr="001C75FE" w:rsidRDefault="00AF37E2" w:rsidP="0010685E">
            <w:pPr>
              <w:jc w:val="center"/>
            </w:pPr>
            <w:r w:rsidRPr="001C75FE">
              <w:t xml:space="preserve">Ответственный исполнитель / Отбор пилотных образовательных организаций проекта, Проведение инструктивно -  методического семинара для пилотных образовательных организаций проекта, Организация и проведение методического семинара по апробации и внедрению модели организации учебного дня школьника для руководителей и педагогов 22 пилотных образовательных организаций, Организация и проведение методического семинара по апробации и </w:t>
            </w:r>
            <w:r w:rsidRPr="001C75FE">
              <w:lastRenderedPageBreak/>
              <w:t xml:space="preserve">внедрению модели организации учебного дня школьника для руководителей и педагогов 22 пилотных образовательных организаций, Организация и проведение методического семинара по апробации и внедрению модели организации учебного дня школьника для руководителей и педагогов 22 пилотных образовательных организаций, Организация и проведение  методического семинара по апробации и внедрению модели организации учебного дня школьника для руководителей и педагогов 22 пилотных образовательных организаций, Организация и проведение  методического семинара по апробации и внедрению модели организации учебного дня школьника для руководителейи педагогов 22 пилотных образовательных организаций, Проведение конференции «Проблемы и перспективы использования здоровьеформирующих технологий в ОО Белгородской области», Организация конференции «Проблемы и перспективы использования здоровьеформирующих технологий в ОО Белгородской области», Разработка сборника материалов конференции «Проблемы и перспективы </w:t>
            </w:r>
            <w:r w:rsidRPr="001C75FE">
              <w:lastRenderedPageBreak/>
              <w:t>использования здоровьеформирующих технологий в ОО Белгородской области», Тиражирование сборника материалов конференции «Проблемы и перспективы использования здоровьеформирующих технологий в ОО Белгородской области»</w:t>
            </w:r>
          </w:p>
        </w:tc>
        <w:tc>
          <w:tcPr>
            <w:tcW w:w="2835" w:type="dxa"/>
          </w:tcPr>
          <w:p w:rsidR="00CF4A5E" w:rsidRPr="001C75FE" w:rsidRDefault="00CF4A5E" w:rsidP="00CF4A5E">
            <w:pPr>
              <w:rPr>
                <w:bCs/>
                <w:kern w:val="24"/>
              </w:rPr>
            </w:pPr>
            <w:r w:rsidRPr="001C75FE">
              <w:rPr>
                <w:bCs/>
                <w:kern w:val="24"/>
              </w:rPr>
              <w:lastRenderedPageBreak/>
              <w:t xml:space="preserve">Приказ департамента образования Белгородской области от 31.05. 2016г. №1958 «О создании группы </w:t>
            </w:r>
          </w:p>
          <w:p w:rsidR="00CF4A5E" w:rsidRPr="001C75FE" w:rsidRDefault="00CF4A5E" w:rsidP="00CF4A5E">
            <w:pPr>
              <w:jc w:val="both"/>
              <w:rPr>
                <w:bCs/>
                <w:kern w:val="24"/>
              </w:rPr>
            </w:pPr>
            <w:r w:rsidRPr="001C75FE">
              <w:rPr>
                <w:bCs/>
                <w:kern w:val="24"/>
              </w:rPr>
              <w:t xml:space="preserve">управления проектос «Организация учебного дня школьника с применением комплекса </w:t>
            </w:r>
          </w:p>
          <w:p w:rsidR="00CF4A5E" w:rsidRPr="001C75FE" w:rsidRDefault="00CF4A5E" w:rsidP="00AF37E2">
            <w:pPr>
              <w:jc w:val="both"/>
              <w:rPr>
                <w:bCs/>
                <w:kern w:val="24"/>
              </w:rPr>
            </w:pPr>
            <w:r w:rsidRPr="001C75FE">
              <w:rPr>
                <w:bCs/>
                <w:kern w:val="24"/>
              </w:rPr>
              <w:t>здоровьеформирующих технологий»</w:t>
            </w:r>
            <w:r w:rsidR="00AF37E2" w:rsidRPr="001C75FE">
              <w:rPr>
                <w:bCs/>
                <w:kern w:val="24"/>
              </w:rPr>
              <w:t>, п</w:t>
            </w:r>
            <w:r w:rsidRPr="001C75FE">
              <w:rPr>
                <w:bCs/>
                <w:kern w:val="24"/>
              </w:rPr>
              <w:t>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B424A8" w:rsidRPr="001C75FE" w:rsidTr="00CF4A5E">
        <w:tc>
          <w:tcPr>
            <w:tcW w:w="675" w:type="dxa"/>
          </w:tcPr>
          <w:p w:rsidR="00B424A8" w:rsidRPr="001C75FE" w:rsidRDefault="00B424A8" w:rsidP="00AF37E2">
            <w:pPr>
              <w:pStyle w:val="a7"/>
              <w:numPr>
                <w:ilvl w:val="0"/>
                <w:numId w:val="22"/>
              </w:numPr>
              <w:ind w:left="0" w:firstLine="0"/>
              <w:rPr>
                <w:rFonts w:ascii="Times New Roman" w:hAnsi="Times New Roman"/>
                <w:lang w:val="ru-RU"/>
              </w:rPr>
            </w:pPr>
          </w:p>
        </w:tc>
        <w:tc>
          <w:tcPr>
            <w:tcW w:w="5529" w:type="dxa"/>
          </w:tcPr>
          <w:p w:rsidR="00B424A8" w:rsidRPr="001C75FE" w:rsidRDefault="00891962" w:rsidP="005B4A6F">
            <w:r w:rsidRPr="001C75FE">
              <w:t>Реунова Лариса Николаевна, с</w:t>
            </w:r>
            <w:r w:rsidR="00B424A8" w:rsidRPr="001C75FE">
              <w:t xml:space="preserve">пециалист по учебно-методической работе </w:t>
            </w:r>
            <w:r w:rsidR="00CF4A5E" w:rsidRPr="001C75FE">
              <w:t xml:space="preserve">кафедры педагогики и психологии здоровья </w:t>
            </w:r>
            <w:r w:rsidR="00B424A8" w:rsidRPr="001C75FE">
              <w:t>ОГАОУ ДПО «Белгородский институт развития образования»</w:t>
            </w:r>
          </w:p>
        </w:tc>
        <w:tc>
          <w:tcPr>
            <w:tcW w:w="1842" w:type="dxa"/>
          </w:tcPr>
          <w:p w:rsidR="00B424A8" w:rsidRPr="001C75FE" w:rsidRDefault="00B9603C" w:rsidP="0010685E">
            <w:pPr>
              <w:jc w:val="center"/>
            </w:pPr>
            <w:r>
              <w:t>-</w:t>
            </w:r>
          </w:p>
        </w:tc>
        <w:tc>
          <w:tcPr>
            <w:tcW w:w="3544" w:type="dxa"/>
          </w:tcPr>
          <w:p w:rsidR="00B424A8" w:rsidRPr="001C75FE" w:rsidRDefault="00B424A8" w:rsidP="0010685E">
            <w:pPr>
              <w:jc w:val="center"/>
            </w:pPr>
            <w:r w:rsidRPr="001C75FE">
              <w:t>Администратор</w:t>
            </w:r>
            <w:r w:rsidR="00AF37E2" w:rsidRPr="001C75FE">
              <w:t>,</w:t>
            </w:r>
          </w:p>
          <w:p w:rsidR="00AF37E2" w:rsidRPr="001C75FE" w:rsidRDefault="00AF37E2" w:rsidP="0010685E">
            <w:pPr>
              <w:jc w:val="center"/>
            </w:pPr>
            <w:r w:rsidRPr="001C75FE">
              <w:t xml:space="preserve">Ответственный исполнитель / Тиражирование методических рекомендаций по организации учебного дня школьника, Направление «Дневника двигательной активности школьника» в пилотные образовательные организации проекта, Организация конкурса фотографий «Моя лучшая перемена», Проведение конкурса фотографий  «Моя лучшая перемена», Организация конкурса нестандартных уроков «А на уроке мы прошли…», Проведение конкурса нестандартных уроков «А на уроке мы прошли…», Организация конкурса школьных проектов, направленных на повышение двигательной активности, Проведение конкурса школьных проектов, направленных на повышение двигательной активности, </w:t>
            </w:r>
            <w:r w:rsidRPr="001C75FE">
              <w:lastRenderedPageBreak/>
              <w:t>Организация  областного конкурса фотографий «Утренняя зарядка в нашей семье», Проведение областного конкурса фотографий «Утренняя зарядка в нашей семье, Организация областного конкурса фотографий «Воскресенье – день здоровья, Проведение областного конкурса фотографий «Воскресенье – день здоровья»</w:t>
            </w:r>
          </w:p>
        </w:tc>
        <w:tc>
          <w:tcPr>
            <w:tcW w:w="2835" w:type="dxa"/>
          </w:tcPr>
          <w:p w:rsidR="00B424A8" w:rsidRPr="001C75FE" w:rsidRDefault="00CF4A5E" w:rsidP="00CF4A5E">
            <w:pPr>
              <w:rPr>
                <w:bCs/>
                <w:kern w:val="24"/>
              </w:rPr>
            </w:pPr>
            <w:r w:rsidRPr="001C75FE">
              <w:rPr>
                <w:bCs/>
                <w:kern w:val="24"/>
              </w:rPr>
              <w:lastRenderedPageBreak/>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CF4A5E">
            <w:r w:rsidRPr="001C75FE">
              <w:t>Емельянова Юлия Викторовна, заведующий информационно-технического центром ОГАОУ ДПО «Белгородский институт развития образования»</w:t>
            </w:r>
          </w:p>
        </w:tc>
        <w:tc>
          <w:tcPr>
            <w:tcW w:w="1842" w:type="dxa"/>
          </w:tcPr>
          <w:p w:rsidR="00CF4A5E" w:rsidRPr="00B9603C" w:rsidRDefault="00B9603C" w:rsidP="0010685E">
            <w:pPr>
              <w:jc w:val="center"/>
            </w:pPr>
            <w:r w:rsidRPr="00B9603C">
              <w:t>-</w:t>
            </w:r>
          </w:p>
        </w:tc>
        <w:tc>
          <w:tcPr>
            <w:tcW w:w="3544" w:type="dxa"/>
          </w:tcPr>
          <w:p w:rsidR="00CF4A5E" w:rsidRPr="001C75FE" w:rsidRDefault="00CF4A5E" w:rsidP="0010685E">
            <w:pPr>
              <w:jc w:val="center"/>
            </w:pPr>
            <w:r w:rsidRPr="001C75FE">
              <w:t>Оператор мониторинга</w:t>
            </w:r>
            <w:r w:rsidR="00AF37E2" w:rsidRPr="001C75FE">
              <w:t>,</w:t>
            </w:r>
            <w:r w:rsidRPr="001C75FE">
              <w:t xml:space="preserve"> Ответственный исполнитель / Размещение материалов на сайтах департамента образования Белгородской области «БелИРО» и пилотных ОО проекта</w:t>
            </w:r>
          </w:p>
        </w:tc>
        <w:tc>
          <w:tcPr>
            <w:tcW w:w="2835" w:type="dxa"/>
          </w:tcPr>
          <w:p w:rsidR="00AF37E2" w:rsidRPr="001C75FE" w:rsidRDefault="00CF4A5E" w:rsidP="00AF37E2">
            <w:pPr>
              <w:rPr>
                <w:bCs/>
                <w:kern w:val="24"/>
              </w:rPr>
            </w:pPr>
            <w:r w:rsidRPr="001C75FE">
              <w:rPr>
                <w:bCs/>
                <w:kern w:val="24"/>
              </w:rPr>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r w:rsidR="00AF37E2" w:rsidRPr="001C75FE">
              <w:rPr>
                <w:bCs/>
                <w:kern w:val="24"/>
              </w:rPr>
              <w:t>, 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C07FD8">
            <w:r w:rsidRPr="001C75FE">
              <w:t xml:space="preserve">Музыка  Валентина  Анатольевна, начальник отдела воспитания и дополнительного образования детей управления общего, дошкольного и дополнительного образования департамента </w:t>
            </w:r>
            <w:r w:rsidRPr="001C75FE">
              <w:lastRenderedPageBreak/>
              <w:t>образования Белгородской области</w:t>
            </w:r>
          </w:p>
        </w:tc>
        <w:tc>
          <w:tcPr>
            <w:tcW w:w="1842" w:type="dxa"/>
          </w:tcPr>
          <w:p w:rsidR="005A01A1" w:rsidRPr="00B9603C" w:rsidRDefault="005A01A1" w:rsidP="005A01A1">
            <w:r w:rsidRPr="00B9603C">
              <w:lastRenderedPageBreak/>
              <w:t>Проектный специалист 1 класса</w:t>
            </w:r>
          </w:p>
          <w:p w:rsidR="00CF4A5E" w:rsidRPr="00B9603C" w:rsidRDefault="00CF4A5E" w:rsidP="00C07FD8"/>
        </w:tc>
        <w:tc>
          <w:tcPr>
            <w:tcW w:w="3544" w:type="dxa"/>
          </w:tcPr>
          <w:p w:rsidR="00CF4A5E" w:rsidRPr="001C75FE" w:rsidRDefault="00CF4A5E" w:rsidP="00C07FD8">
            <w:r w:rsidRPr="001C75FE">
              <w:t>Ответственный исполнитель / Организация областного флеш-моба «Волна здоровья», Проведение областного флеш-</w:t>
            </w:r>
            <w:r w:rsidRPr="001C75FE">
              <w:lastRenderedPageBreak/>
              <w:t>моба «Волна здоровья», Организация фестиваля детских дворовых игр, Проведение фестиваля детских дворовых игр</w:t>
            </w:r>
          </w:p>
        </w:tc>
        <w:tc>
          <w:tcPr>
            <w:tcW w:w="2835" w:type="dxa"/>
          </w:tcPr>
          <w:p w:rsidR="00CF4A5E" w:rsidRPr="001C75FE" w:rsidRDefault="00CF4A5E" w:rsidP="00CF4A5E">
            <w:pPr>
              <w:rPr>
                <w:bCs/>
                <w:kern w:val="24"/>
              </w:rPr>
            </w:pPr>
            <w:r w:rsidRPr="001C75FE">
              <w:rPr>
                <w:bCs/>
                <w:kern w:val="24"/>
              </w:rPr>
              <w:lastRenderedPageBreak/>
              <w:t xml:space="preserve">Приказ департамента образования Белгородской области от 20.06.2016г. №2123 «О </w:t>
            </w:r>
            <w:r w:rsidRPr="001C75FE">
              <w:rPr>
                <w:bCs/>
                <w:kern w:val="24"/>
              </w:rPr>
              <w:lastRenderedPageBreak/>
              <w:t>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C07FD8">
            <w:r w:rsidRPr="001C75FE">
              <w:t>Кононов  Владимир  Николаевич,</w:t>
            </w:r>
            <w:r w:rsidRPr="001C75FE">
              <w:rPr>
                <w:color w:val="000000"/>
              </w:rPr>
              <w:t xml:space="preserve"> заместитель начальника отдела развития приоритетных направлений региональной системы образования при департаменте образования Белгородской области</w:t>
            </w:r>
          </w:p>
        </w:tc>
        <w:tc>
          <w:tcPr>
            <w:tcW w:w="1842" w:type="dxa"/>
          </w:tcPr>
          <w:p w:rsidR="00CF4A5E" w:rsidRPr="001C75FE" w:rsidRDefault="00F46E50" w:rsidP="00F46E50">
            <w:pPr>
              <w:jc w:val="center"/>
            </w:pPr>
            <w:r>
              <w:t>-</w:t>
            </w:r>
          </w:p>
        </w:tc>
        <w:tc>
          <w:tcPr>
            <w:tcW w:w="3544" w:type="dxa"/>
          </w:tcPr>
          <w:p w:rsidR="00CF4A5E" w:rsidRPr="001C75FE" w:rsidRDefault="00CF4A5E" w:rsidP="00C07FD8">
            <w:r w:rsidRPr="001C75FE">
              <w:t>Ответственный исполнитель / Организация областного конкурса «Самый здоровый класс, Проведение областного конкурса «Самый здоровый класс», Организация областного конкурса «Самый спортивный класс», Проведение конкурса «Самый спортивный класс»</w:t>
            </w:r>
          </w:p>
        </w:tc>
        <w:tc>
          <w:tcPr>
            <w:tcW w:w="2835" w:type="dxa"/>
          </w:tcPr>
          <w:p w:rsidR="00CF4A5E" w:rsidRPr="001C75FE" w:rsidRDefault="00CF4A5E" w:rsidP="00CF4A5E">
            <w:pPr>
              <w:rPr>
                <w:bCs/>
                <w:kern w:val="24"/>
              </w:rPr>
            </w:pPr>
            <w:r w:rsidRPr="001C75FE">
              <w:rPr>
                <w:bCs/>
                <w:kern w:val="24"/>
              </w:rPr>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C07FD8">
            <w:r w:rsidRPr="001C75FE">
              <w:t>Ирхин Владимир Николаевич, профессор  кафедры педагогики и психологии здоровья</w:t>
            </w:r>
          </w:p>
        </w:tc>
        <w:tc>
          <w:tcPr>
            <w:tcW w:w="1842" w:type="dxa"/>
          </w:tcPr>
          <w:p w:rsidR="00CF4A5E" w:rsidRPr="001C75FE" w:rsidRDefault="00B9603C" w:rsidP="00C07FD8">
            <w:r>
              <w:t>-</w:t>
            </w:r>
          </w:p>
        </w:tc>
        <w:tc>
          <w:tcPr>
            <w:tcW w:w="3544" w:type="dxa"/>
          </w:tcPr>
          <w:p w:rsidR="00CF4A5E" w:rsidRPr="001C75FE" w:rsidRDefault="00CF4A5E" w:rsidP="00C07FD8">
            <w:r w:rsidRPr="001C75FE">
              <w:t>Ответственный исполнитель / Разработка показателей проведения входной диагностики уровня недельной двигательной активности школьника</w:t>
            </w:r>
          </w:p>
          <w:p w:rsidR="00AF37E2" w:rsidRPr="001C75FE" w:rsidRDefault="00AF37E2" w:rsidP="00C07FD8"/>
        </w:tc>
        <w:tc>
          <w:tcPr>
            <w:tcW w:w="2835" w:type="dxa"/>
          </w:tcPr>
          <w:p w:rsidR="00CF4A5E" w:rsidRPr="001C75FE" w:rsidRDefault="00AF37E2" w:rsidP="00CF4A5E">
            <w:r w:rsidRPr="001C75FE">
              <w:rPr>
                <w:bCs/>
                <w:kern w:val="24"/>
              </w:rPr>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5B4A6F">
            <w:r w:rsidRPr="001C75FE">
              <w:t>Макошенец Анастасия Сергеевна, методист ИМК  МКУ методического сопровождения по внедрению инновационных технологий и реализации проектов управления образования администрации Борисовского района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Внедрение «Дневника двигательной активности школьника», Разработка сценариев и проведение подвижных перемен, Разработка, организация, проведение занятий внеурочной деятельности в активной форме, </w:t>
            </w:r>
            <w:r w:rsidRPr="001C75FE">
              <w:lastRenderedPageBreak/>
              <w:t>Разработка и проведение нестандартных уроков,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pPr>
              <w:rPr>
                <w:bCs/>
                <w:kern w:val="24"/>
              </w:rPr>
            </w:pPr>
            <w:r w:rsidRPr="001C75FE">
              <w:rPr>
                <w:bCs/>
                <w:kern w:val="24"/>
              </w:rPr>
              <w:lastRenderedPageBreak/>
              <w:t xml:space="preserve">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w:t>
            </w:r>
            <w:r w:rsidRPr="001C75FE">
              <w:rPr>
                <w:bCs/>
                <w:kern w:val="24"/>
              </w:rPr>
              <w:lastRenderedPageBreak/>
              <w:t>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C07FD8">
            <w:r w:rsidRPr="001C75FE">
              <w:t>Титова Юлия Викторовна, специалист отдела развития образования управления образования администрации муниципального района «Корочанский район»</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Проведение итоговой диагностики уровня недельной двигательной активности школьника, Разработка сценариев и проведение подвижных перемен, Разработка, организация, </w:t>
            </w:r>
            <w:r w:rsidRPr="001C75FE">
              <w:lastRenderedPageBreak/>
              <w:t>проведение занятий внеурочной деятельности в активной форме, Разработка и проведение нестандартных уроков,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pPr>
              <w:rPr>
                <w:bCs/>
                <w:kern w:val="24"/>
              </w:rPr>
            </w:pPr>
            <w:r w:rsidRPr="001C75FE">
              <w:rPr>
                <w:bCs/>
                <w:kern w:val="24"/>
              </w:rPr>
              <w:lastRenderedPageBreak/>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5B4A6F">
            <w:r w:rsidRPr="001C75FE">
              <w:t>Генрих Ирина Валерьевна, главный специалист управления образования администрации муниципального района Новооскольского района;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Проведение итоговой диагностики уровня недельной двигательной активности школьника, Разработка сценариев и проведение </w:t>
            </w:r>
            <w:r w:rsidRPr="001C75FE">
              <w:lastRenderedPageBreak/>
              <w:t>подвижных перемен, Разработка, организация, проведение занятий внеурочной деятельности в активной форме, Разработка и проведение нестандартных уроков,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pPr>
              <w:jc w:val="both"/>
              <w:rPr>
                <w:bCs/>
                <w:kern w:val="24"/>
              </w:rPr>
            </w:pPr>
            <w:r w:rsidRPr="001C75FE">
              <w:rPr>
                <w:bCs/>
                <w:kern w:val="24"/>
              </w:rPr>
              <w:lastRenderedPageBreak/>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CF4A5E">
            <w:r w:rsidRPr="001C75FE">
              <w:t>Милушкина Татьяна Николаевна, начальник отдела информационно-методической работы управления образования  администрации Грайворонского района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Проведение итоговой диагностики уровня недельной двигательной активности </w:t>
            </w:r>
            <w:r w:rsidRPr="001C75FE">
              <w:lastRenderedPageBreak/>
              <w:t>школьника, Разработка сценариев и проведение подвижных перемен, Разработка, организация, проведение занятий внеурочной деятельности в активной форме, Разработка и проведение нестандартных уроков,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r w:rsidRPr="001C75FE">
              <w:rPr>
                <w:bCs/>
                <w:kern w:val="24"/>
              </w:rPr>
              <w:lastRenderedPageBreak/>
              <w:t xml:space="preserve">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w:t>
            </w:r>
            <w:r w:rsidRPr="001C75FE">
              <w:rPr>
                <w:bCs/>
                <w:kern w:val="24"/>
              </w:rPr>
              <w:lastRenderedPageBreak/>
              <w:t>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5B4A6F">
            <w:r w:rsidRPr="007540ED">
              <w:t>Лебедева</w:t>
            </w:r>
            <w:r w:rsidRPr="001C75FE">
              <w:t xml:space="preserve"> Светлана Викторовна, методист службы психолого-педагогичского сопровождения и здоровьесбережения МКУ НМИЦ управления образования администрации г. Белгорода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Проведение итоговой </w:t>
            </w:r>
            <w:r w:rsidRPr="001C75FE">
              <w:lastRenderedPageBreak/>
              <w:t>диагностики уровня недельной двигательной активности школьника, Разработка сценариев и проведение подвижных перемен, Разработка, организация, проведение занятий внеурочной деятельности в активной форме, Разработка и проведение нестандартных уроков ,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pPr>
              <w:jc w:val="both"/>
              <w:rPr>
                <w:bCs/>
                <w:kern w:val="24"/>
              </w:rPr>
            </w:pPr>
            <w:r w:rsidRPr="001C75FE">
              <w:rPr>
                <w:bCs/>
                <w:kern w:val="24"/>
              </w:rPr>
              <w:lastRenderedPageBreak/>
              <w:t xml:space="preserve">Приказ департамента образования Белгородской области от 20.06.2016г. №2123 «О создании рабочей группы проекта «Организация учебного дня школьника с </w:t>
            </w:r>
            <w:r w:rsidRPr="001C75FE">
              <w:rPr>
                <w:bCs/>
                <w:kern w:val="24"/>
              </w:rPr>
              <w:lastRenderedPageBreak/>
              <w:t>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5B4A6F">
            <w:r w:rsidRPr="001C75FE">
              <w:t>Литовкина Елена Ивановна, главный специалист отдела общего и дополнительного образования управления образования администрации Красногвардейского района;</w:t>
            </w:r>
          </w:p>
        </w:tc>
        <w:tc>
          <w:tcPr>
            <w:tcW w:w="1842" w:type="dxa"/>
          </w:tcPr>
          <w:p w:rsidR="00CF4A5E" w:rsidRPr="001C75FE" w:rsidRDefault="00CF4A5E" w:rsidP="00F46E50">
            <w:pPr>
              <w:jc w:val="center"/>
            </w:pPr>
          </w:p>
        </w:tc>
        <w:tc>
          <w:tcPr>
            <w:tcW w:w="3544" w:type="dxa"/>
          </w:tcPr>
          <w:p w:rsidR="00CF4A5E" w:rsidRPr="001C75FE" w:rsidRDefault="00CF4A5E" w:rsidP="005B4A6F">
            <w:r w:rsidRPr="001C75FE">
              <w:t xml:space="preserve">Ответственный исполнитель  Проведение входной диагностики уровня недельной двигательной активности школьника , Внедрение «Дневника двигательной </w:t>
            </w:r>
            <w:r w:rsidRPr="001C75FE">
              <w:lastRenderedPageBreak/>
              <w:t>активности школьника», Проведение итоговой диагностики уровня недельной двигательной активности школьника, Разработка сценариев и проведение подвижных перемен, Разработка, организация, проведение занятий внеурочной деятельности в активной форме, Разработка и проведение нестандартных уроков,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pPr>
              <w:jc w:val="both"/>
              <w:rPr>
                <w:bCs/>
                <w:kern w:val="24"/>
              </w:rPr>
            </w:pPr>
            <w:r w:rsidRPr="001C75FE">
              <w:rPr>
                <w:bCs/>
                <w:kern w:val="24"/>
              </w:rPr>
              <w:lastRenderedPageBreak/>
              <w:t xml:space="preserve">Приказ департамента образования Белгородской области от 20.06.2016г. №2123 «О создании рабочей группы проекта </w:t>
            </w:r>
            <w:r w:rsidRPr="001C75FE">
              <w:rPr>
                <w:bCs/>
                <w:kern w:val="24"/>
              </w:rPr>
              <w:lastRenderedPageBreak/>
              <w:t>«Организация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C07FD8">
            <w:r w:rsidRPr="001C75FE">
              <w:t xml:space="preserve">Котельникова  Инна  Васильевна, руководитель центра МСЗП в ОУ МБУ ДПО «СОИРО» </w:t>
            </w:r>
            <w:r w:rsidRPr="001C75FE">
              <w:br/>
              <w:t>г. Старого Оскола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w:t>
            </w:r>
            <w:r w:rsidRPr="001C75FE">
              <w:lastRenderedPageBreak/>
              <w:t>школьника , Внедрение «Дневника двигательной активности школьника», Проведение итоговой диагностики уровня недельной двигательной активности школьника, Разработка сценариев и проведение подвижных перемен, Разработка, организация, проведение занятий внеурочной деятельности в активной форме, Разработка и проведение нестандартных уроков,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r w:rsidRPr="001C75FE">
              <w:rPr>
                <w:bCs/>
                <w:kern w:val="24"/>
              </w:rPr>
              <w:lastRenderedPageBreak/>
              <w:t xml:space="preserve">Приказ департамента образования Белгородской области от 20.06.2016г. №2123 «О </w:t>
            </w:r>
            <w:r w:rsidRPr="001C75FE">
              <w:rPr>
                <w:bCs/>
                <w:kern w:val="24"/>
              </w:rPr>
              <w:lastRenderedPageBreak/>
              <w:t>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5B4A6F">
            <w:r w:rsidRPr="001C75FE">
              <w:t xml:space="preserve">Нурматова  </w:t>
            </w:r>
            <w:r w:rsidR="00AF37E2" w:rsidRPr="001C75FE">
              <w:t>Галина Анатольевна</w:t>
            </w:r>
            <w:r w:rsidRPr="001C75FE">
              <w:t xml:space="preserve">, главный специалист отдела дошкольного, общего и </w:t>
            </w:r>
            <w:r w:rsidRPr="001C75FE">
              <w:lastRenderedPageBreak/>
              <w:t>дополнительного образования управления образования администрации Прохоровского района</w:t>
            </w:r>
          </w:p>
        </w:tc>
        <w:tc>
          <w:tcPr>
            <w:tcW w:w="1842" w:type="dxa"/>
          </w:tcPr>
          <w:p w:rsidR="00CF4A5E" w:rsidRPr="001C75FE" w:rsidRDefault="00F46E50" w:rsidP="00F46E50">
            <w:pPr>
              <w:jc w:val="center"/>
            </w:pPr>
            <w:r>
              <w:lastRenderedPageBreak/>
              <w:t>-</w:t>
            </w:r>
          </w:p>
        </w:tc>
        <w:tc>
          <w:tcPr>
            <w:tcW w:w="3544" w:type="dxa"/>
          </w:tcPr>
          <w:p w:rsidR="00CF4A5E" w:rsidRPr="001C75FE" w:rsidRDefault="00CF4A5E" w:rsidP="005B4A6F">
            <w:r w:rsidRPr="001C75FE">
              <w:t xml:space="preserve">Ответственный исполнитель / Проведение входной </w:t>
            </w:r>
            <w:r w:rsidRPr="001C75FE">
              <w:lastRenderedPageBreak/>
              <w:t>диагностики уровня недельной двигательной активности школьника , Внедрение «Дневника двигательной активности школьника», Проведение итоговой диагностики уровня недельной двигательной активности школьника, Разработка сценариев и проведение подвижных перемен, Разработка, организация, проведение занятий внеурочной деятельности в активной форме, Разработка и проведение нестандартных уроков,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pPr>
              <w:rPr>
                <w:bCs/>
                <w:kern w:val="24"/>
              </w:rPr>
            </w:pPr>
            <w:r w:rsidRPr="001C75FE">
              <w:rPr>
                <w:bCs/>
                <w:kern w:val="24"/>
              </w:rPr>
              <w:lastRenderedPageBreak/>
              <w:t xml:space="preserve">Приказ департамента образования </w:t>
            </w:r>
            <w:r w:rsidRPr="001C75FE">
              <w:rPr>
                <w:bCs/>
                <w:kern w:val="24"/>
              </w:rPr>
              <w:lastRenderedPageBreak/>
              <w:t>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5B4A6F">
            <w:r w:rsidRPr="001C75FE">
              <w:t>Немчинова Нина Михайловна, главный специалист  отдела образования администрации Красненского района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Проведение итоговой диагностики уровня недельной двигательной активности школьника, Разработка сценариев и проведение подвижных перемен, Разработка, организация, проведение занятий внеурочной деятельности в активной форме, Разработка и проведение нестандартных уроков,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w:t>
            </w:r>
            <w:r w:rsidRPr="001C75FE">
              <w:lastRenderedPageBreak/>
              <w:t>образовательных организаций со спортсменами</w:t>
            </w:r>
          </w:p>
        </w:tc>
        <w:tc>
          <w:tcPr>
            <w:tcW w:w="2835" w:type="dxa"/>
          </w:tcPr>
          <w:p w:rsidR="00CF4A5E" w:rsidRPr="001C75FE" w:rsidRDefault="00CF4A5E" w:rsidP="00CF4A5E">
            <w:pPr>
              <w:jc w:val="both"/>
              <w:rPr>
                <w:bCs/>
                <w:kern w:val="24"/>
              </w:rPr>
            </w:pPr>
            <w:r w:rsidRPr="001C75FE">
              <w:rPr>
                <w:bCs/>
                <w:kern w:val="24"/>
              </w:rPr>
              <w:lastRenderedPageBreak/>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E211C5" w:rsidRDefault="00CF4A5E" w:rsidP="005B4A6F">
            <w:pPr>
              <w:rPr>
                <w:highlight w:val="yellow"/>
              </w:rPr>
            </w:pPr>
            <w:bookmarkStart w:id="2" w:name="_GoBack"/>
            <w:r w:rsidRPr="00E211C5">
              <w:rPr>
                <w:highlight w:val="yellow"/>
              </w:rPr>
              <w:t>Чертова</w:t>
            </w:r>
            <w:bookmarkEnd w:id="2"/>
            <w:r w:rsidRPr="00E211C5">
              <w:rPr>
                <w:highlight w:val="yellow"/>
              </w:rPr>
              <w:t xml:space="preserve"> Людмила Васильевна, Главный специалист отдела общего образования Управления образования администрации Белгородского района</w:t>
            </w:r>
          </w:p>
        </w:tc>
        <w:tc>
          <w:tcPr>
            <w:tcW w:w="1842" w:type="dxa"/>
          </w:tcPr>
          <w:p w:rsidR="00CF4A5E" w:rsidRPr="00E211C5" w:rsidRDefault="00F46E50" w:rsidP="00F46E50">
            <w:pPr>
              <w:jc w:val="center"/>
              <w:rPr>
                <w:highlight w:val="yellow"/>
              </w:rPr>
            </w:pPr>
            <w:r w:rsidRPr="00E211C5">
              <w:rPr>
                <w:highlight w:val="yellow"/>
              </w:rPr>
              <w:t>-</w:t>
            </w:r>
          </w:p>
        </w:tc>
        <w:tc>
          <w:tcPr>
            <w:tcW w:w="3544" w:type="dxa"/>
          </w:tcPr>
          <w:p w:rsidR="00CF4A5E" w:rsidRPr="00E211C5" w:rsidRDefault="00CF4A5E" w:rsidP="005B4A6F">
            <w:pPr>
              <w:rPr>
                <w:highlight w:val="yellow"/>
              </w:rPr>
            </w:pPr>
            <w:r w:rsidRPr="00E211C5">
              <w:rPr>
                <w:highlight w:val="yellow"/>
              </w:rPr>
              <w:t>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Разработка сценариев и проведение , Разработка и проведение нестандартных уроков,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E211C5" w:rsidRDefault="00CF4A5E" w:rsidP="00CF4A5E">
            <w:pPr>
              <w:jc w:val="both"/>
              <w:rPr>
                <w:bCs/>
                <w:kern w:val="24"/>
                <w:highlight w:val="yellow"/>
              </w:rPr>
            </w:pPr>
            <w:r w:rsidRPr="00E211C5">
              <w:rPr>
                <w:bCs/>
                <w:kern w:val="24"/>
                <w:highlight w:val="yellow"/>
              </w:rPr>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AF37E2" w:rsidP="005B4A6F">
            <w:r w:rsidRPr="001C75FE">
              <w:t xml:space="preserve">Макошенец Анастасия Сергеевна, методист отдела методического сопровождения по внедрению инновационных технологий и реализации проектов управления образования администрации </w:t>
            </w:r>
            <w:r w:rsidRPr="001C75FE">
              <w:lastRenderedPageBreak/>
              <w:t>Борисовского района</w:t>
            </w:r>
          </w:p>
        </w:tc>
        <w:tc>
          <w:tcPr>
            <w:tcW w:w="1842" w:type="dxa"/>
          </w:tcPr>
          <w:p w:rsidR="00CF4A5E" w:rsidRPr="001C75FE" w:rsidRDefault="00F46E50" w:rsidP="00F46E50">
            <w:pPr>
              <w:jc w:val="center"/>
            </w:pPr>
            <w:r>
              <w:lastRenderedPageBreak/>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w:t>
            </w:r>
            <w:r w:rsidRPr="001C75FE">
              <w:lastRenderedPageBreak/>
              <w:t>школьника , Проведение итоговой диагностики уровня недельной двигательной активности школьника</w:t>
            </w:r>
          </w:p>
        </w:tc>
        <w:tc>
          <w:tcPr>
            <w:tcW w:w="2835" w:type="dxa"/>
          </w:tcPr>
          <w:p w:rsidR="00CF4A5E" w:rsidRPr="001C75FE" w:rsidRDefault="00CF4A5E" w:rsidP="00CF4A5E">
            <w:pPr>
              <w:rPr>
                <w:bCs/>
                <w:kern w:val="24"/>
              </w:rPr>
            </w:pPr>
            <w:r w:rsidRPr="001C75FE">
              <w:rPr>
                <w:bCs/>
                <w:kern w:val="24"/>
              </w:rPr>
              <w:lastRenderedPageBreak/>
              <w:t xml:space="preserve">Приказ департамента образования Белгородской области от 20.06.2016г. №2123 «О </w:t>
            </w:r>
            <w:r w:rsidRPr="001C75FE">
              <w:rPr>
                <w:bCs/>
                <w:kern w:val="24"/>
              </w:rPr>
              <w:lastRenderedPageBreak/>
              <w:t>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AF37E2" w:rsidP="005B4A6F">
            <w:r w:rsidRPr="001C75FE">
              <w:t>Сарайкина Елена Николаевна, з</w:t>
            </w:r>
            <w:r w:rsidR="00CF4A5E" w:rsidRPr="001C75FE">
              <w:t>аведующий информационно-методическим центром</w:t>
            </w:r>
            <w:r w:rsidRPr="001C75FE">
              <w:t>управления образования Шебекинского района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Проведение итоговой диагностики уровня недельной двигательной активности школьника, Разработка сценариев и проведение подвижных перемен, Разработка, организация, проведение занятий внеурочной деятельности в активной форме, Разработка и проведение нестандартных уроков,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w:t>
            </w:r>
            <w:r w:rsidRPr="001C75FE">
              <w:lastRenderedPageBreak/>
              <w:t>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pPr>
              <w:jc w:val="both"/>
              <w:rPr>
                <w:bCs/>
                <w:kern w:val="24"/>
              </w:rPr>
            </w:pPr>
            <w:r w:rsidRPr="001C75FE">
              <w:rPr>
                <w:bCs/>
                <w:kern w:val="24"/>
              </w:rPr>
              <w:lastRenderedPageBreak/>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5B4A6F">
            <w:r w:rsidRPr="007540ED">
              <w:t>Пашенко</w:t>
            </w:r>
            <w:r w:rsidRPr="001C75FE">
              <w:t xml:space="preserve">  Елена  Вячеславовна, консультант управления образования администрации Чернянского района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Проведение итоговой диагностики уровня недельной двигательной активности школьника, Разработка сценариев и проведение подвижных перемен, Разработка, организация, проведение занятий внеурочной деятельности в активной форме, Разработка и проведение нестандартных уроков,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w:t>
            </w:r>
            <w:r w:rsidRPr="001C75FE">
              <w:lastRenderedPageBreak/>
              <w:t>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pPr>
              <w:jc w:val="both"/>
              <w:rPr>
                <w:bCs/>
                <w:kern w:val="24"/>
              </w:rPr>
            </w:pPr>
            <w:r w:rsidRPr="001C75FE">
              <w:rPr>
                <w:bCs/>
                <w:kern w:val="24"/>
              </w:rPr>
              <w:lastRenderedPageBreak/>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5B4A6F">
            <w:r w:rsidRPr="001C75FE">
              <w:t>Давыденко Людмила Александровна, методист МЦОКО управления образования администрации муниципального Волоконовского района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Проведение итоговой диагностики уровня недельной двигательной активности школьника, Разработка сценариев и проведение подвижных перемен, Разработка, организация, проведение занятий внеурочной деятельности в активной форме, Разработка и проведение нестандартных уроков,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w:t>
            </w:r>
            <w:r w:rsidRPr="001C75FE">
              <w:lastRenderedPageBreak/>
              <w:t>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r w:rsidRPr="001C75FE">
              <w:rPr>
                <w:bCs/>
                <w:kern w:val="24"/>
              </w:rPr>
              <w:lastRenderedPageBreak/>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5B4A6F">
            <w:r w:rsidRPr="00B27D22">
              <w:t>Косова</w:t>
            </w:r>
            <w:r w:rsidRPr="001C75FE">
              <w:t xml:space="preserve"> Елена Николаевна, главный специалист отдела по работе с дошкольными учреждениями управления образования Администрация Вейделевского района</w:t>
            </w:r>
          </w:p>
        </w:tc>
        <w:tc>
          <w:tcPr>
            <w:tcW w:w="1842" w:type="dxa"/>
          </w:tcPr>
          <w:p w:rsidR="00CF4A5E" w:rsidRPr="001C75FE" w:rsidRDefault="00F46E50" w:rsidP="00F46E50">
            <w:pPr>
              <w:jc w:val="center"/>
            </w:pPr>
            <w:r>
              <w:t>-</w:t>
            </w:r>
          </w:p>
        </w:tc>
        <w:tc>
          <w:tcPr>
            <w:tcW w:w="3544" w:type="dxa"/>
          </w:tcPr>
          <w:p w:rsidR="001C75FE" w:rsidRPr="001C75FE" w:rsidRDefault="00CF4A5E" w:rsidP="001C75FE">
            <w:r w:rsidRPr="001C75FE">
              <w:t>Ответственный исполнитель / Проведение входной диагностики уровня недельной двигательной активности школьника , Разработка и проведение нестандартных уроков,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w:t>
            </w:r>
            <w:r w:rsidR="001C75FE">
              <w:t>, в</w:t>
            </w:r>
            <w:r w:rsidR="001C75FE" w:rsidRPr="001C75FE">
              <w:t xml:space="preserve">недрение «Дневника двигательной активности школьника», Проведение итоговой диагностики уровня </w:t>
            </w:r>
            <w:r w:rsidR="001C75FE" w:rsidRPr="001C75FE">
              <w:lastRenderedPageBreak/>
              <w:t>недельной двигательной активности школьника, Разработка сценариев и проведение подвижных перемен, Разработка, организация, проведение занятий внеурочной деятельности в активной форме, Проведение школьных спортивно-массовых мероприятий,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pPr>
              <w:jc w:val="both"/>
              <w:rPr>
                <w:bCs/>
                <w:kern w:val="24"/>
              </w:rPr>
            </w:pPr>
            <w:r w:rsidRPr="001C75FE">
              <w:rPr>
                <w:bCs/>
                <w:kern w:val="24"/>
              </w:rPr>
              <w:lastRenderedPageBreak/>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5B4A6F">
            <w:r w:rsidRPr="001C75FE">
              <w:t>Карелина  Валентина  Николаевна, главный специалист управления образования администрации Яковлевского района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Проведение итоговой диагностики уровня недельной двигательной активности школьника, Разработка сценариев и проведение подвижных перемен, Разработка, организация, проведение занятий внеурочной деятельности в активной форме, Разработка и проведение нестандартных уроков, Проведение школьных спортивно-массовых мероприятий, Организация и проведение флеш-моба, Организация и проведение </w:t>
            </w:r>
            <w:r w:rsidRPr="001C75FE">
              <w:lastRenderedPageBreak/>
              <w:t>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p w:rsidR="00AF37E2" w:rsidRPr="001C75FE" w:rsidRDefault="00AF37E2" w:rsidP="005B4A6F"/>
        </w:tc>
        <w:tc>
          <w:tcPr>
            <w:tcW w:w="2835" w:type="dxa"/>
          </w:tcPr>
          <w:p w:rsidR="00CF4A5E" w:rsidRPr="001C75FE" w:rsidRDefault="00CF4A5E" w:rsidP="00CF4A5E">
            <w:pPr>
              <w:rPr>
                <w:bCs/>
                <w:kern w:val="24"/>
              </w:rPr>
            </w:pPr>
            <w:r w:rsidRPr="001C75FE">
              <w:rPr>
                <w:bCs/>
                <w:kern w:val="24"/>
              </w:rPr>
              <w:lastRenderedPageBreak/>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5B4A6F">
            <w:r w:rsidRPr="001C75FE">
              <w:t>Киселёв Эдуард Николаевич, Ведущий специалист управления образования администрации Ровеньского района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Проведение итоговой диагностики уровня недельной двигательной активности школьника, Разработка сценариев и проведение подвижных перемен, Разработка, организация, проведение занятий внеурочной деятельности в активной форме, Проведение школьных спортивно-массовых мероприятий, Организация и проведение флеш-моба, </w:t>
            </w:r>
            <w:r w:rsidRPr="001C75FE">
              <w:lastRenderedPageBreak/>
              <w:t>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p w:rsidR="00AF37E2" w:rsidRPr="001C75FE" w:rsidRDefault="00AF37E2" w:rsidP="005B4A6F"/>
        </w:tc>
        <w:tc>
          <w:tcPr>
            <w:tcW w:w="2835" w:type="dxa"/>
          </w:tcPr>
          <w:p w:rsidR="00CF4A5E" w:rsidRPr="001C75FE" w:rsidRDefault="00CF4A5E" w:rsidP="00CF4A5E">
            <w:pPr>
              <w:jc w:val="both"/>
              <w:rPr>
                <w:bCs/>
                <w:kern w:val="24"/>
              </w:rPr>
            </w:pPr>
            <w:r w:rsidRPr="001C75FE">
              <w:rPr>
                <w:bCs/>
                <w:kern w:val="24"/>
              </w:rPr>
              <w:lastRenderedPageBreak/>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5B4A6F">
            <w:r w:rsidRPr="001C75FE">
              <w:t>Онежко  Ирина  Геннадьевна, заместитель начальника управления образования администрации Краснояружского района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Проведение итоговой диагностики уровня недельной двигательной активности школьника, Разработка сценариев и проведение подвижных перемен, Разработка, организация, проведение занятий внеурочной деятельности в активной форме, Разработка и проведение нестандартных уроков, Проведение школьных </w:t>
            </w:r>
            <w:r w:rsidRPr="001C75FE">
              <w:lastRenderedPageBreak/>
              <w:t>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pPr>
              <w:jc w:val="both"/>
              <w:rPr>
                <w:bCs/>
                <w:kern w:val="24"/>
              </w:rPr>
            </w:pPr>
            <w:r w:rsidRPr="001C75FE">
              <w:rPr>
                <w:bCs/>
                <w:kern w:val="24"/>
              </w:rPr>
              <w:lastRenderedPageBreak/>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5B4A6F">
            <w:r w:rsidRPr="001C75FE">
              <w:t>Павленко  Ольга  Александровна, директор районного центра развития образования управления образования администрации Ивнянского района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Проведение итоговой диагностики уровня недельной двигательной активности школьника, Разработка сценариев и проведение подвижных перемен, Разработка, организация, проведение занятий внеурочной деятельности в активной форме, Разработка и проведение </w:t>
            </w:r>
            <w:r w:rsidRPr="001C75FE">
              <w:lastRenderedPageBreak/>
              <w:t>нестандартных уроков,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pPr>
              <w:rPr>
                <w:bCs/>
                <w:kern w:val="24"/>
              </w:rPr>
            </w:pPr>
            <w:r w:rsidRPr="001C75FE">
              <w:rPr>
                <w:bCs/>
                <w:kern w:val="24"/>
              </w:rPr>
              <w:lastRenderedPageBreak/>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AC570D">
            <w:r w:rsidRPr="001C75FE">
              <w:t>Альяных  Ольга  Ивановна, заместитель начальника управления образования по научно-методической работе и дополнительному образованию управления образования администрации Губкинского городского округа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Проведение итоговой диагностики уровня недельной двигательной активности школьника, Разработка сценариев и проведение подвижных перемен, Разработка, организация, проведение занятий внеурочной </w:t>
            </w:r>
            <w:r w:rsidRPr="001C75FE">
              <w:lastRenderedPageBreak/>
              <w:t>деятельности в активной форме, Разработка и проведение нестандартных уроков,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pPr>
              <w:jc w:val="both"/>
              <w:rPr>
                <w:bCs/>
                <w:kern w:val="24"/>
              </w:rPr>
            </w:pPr>
            <w:r w:rsidRPr="001C75FE">
              <w:rPr>
                <w:bCs/>
                <w:kern w:val="24"/>
              </w:rPr>
              <w:lastRenderedPageBreak/>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CF4A5E">
            <w:r w:rsidRPr="001C75FE">
              <w:t>Погорелова Марина Александровна, ведущий специалист отдела воспитания и дополнительного образования управления образования администрации Алексеевского района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Проведение итоговой диагностики уровня недельной двигательной активности школьника, Разработка сценариев и проведение подвижных перемен, </w:t>
            </w:r>
            <w:r w:rsidRPr="001C75FE">
              <w:lastRenderedPageBreak/>
              <w:t>Разработка, организация, проведение занятий внеурочной деятельности в активной форме, Разработка и проведение нестандартных уроков,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pPr>
              <w:jc w:val="both"/>
              <w:rPr>
                <w:bCs/>
                <w:kern w:val="24"/>
              </w:rPr>
            </w:pPr>
            <w:r w:rsidRPr="001C75FE">
              <w:rPr>
                <w:bCs/>
                <w:kern w:val="24"/>
              </w:rPr>
              <w:lastRenderedPageBreak/>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1C75FE"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CF4A5E">
            <w:r w:rsidRPr="001C75FE">
              <w:t>Лебедева Ольга Геннадьевна, ведущий специалист управления образования администрации муниципального района г. Валуйки и Валуйского района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Проведение итоговой диагностики уровня недельной двигательной активности школьника, Разработка </w:t>
            </w:r>
            <w:r w:rsidRPr="001C75FE">
              <w:lastRenderedPageBreak/>
              <w:t>сценариев и проведение подвижных перемен, Разработка, организация, проведение занятий внеурочной деятельности в активной форме, Разработка и проведение нестандартных уроков, Проведение школьных спортивно-массовых мероприятий,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r w:rsidRPr="001C75FE">
              <w:rPr>
                <w:bCs/>
                <w:kern w:val="24"/>
              </w:rPr>
              <w:lastRenderedPageBreak/>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r w:rsidR="00CF4A5E" w:rsidRPr="005B4A6F" w:rsidTr="00CF4A5E">
        <w:tc>
          <w:tcPr>
            <w:tcW w:w="675" w:type="dxa"/>
          </w:tcPr>
          <w:p w:rsidR="00CF4A5E" w:rsidRPr="001C75FE" w:rsidRDefault="00CF4A5E" w:rsidP="00AF37E2">
            <w:pPr>
              <w:pStyle w:val="a7"/>
              <w:numPr>
                <w:ilvl w:val="0"/>
                <w:numId w:val="22"/>
              </w:numPr>
              <w:ind w:left="0" w:firstLine="0"/>
              <w:rPr>
                <w:rFonts w:ascii="Times New Roman" w:hAnsi="Times New Roman"/>
                <w:lang w:val="ru-RU"/>
              </w:rPr>
            </w:pPr>
          </w:p>
        </w:tc>
        <w:tc>
          <w:tcPr>
            <w:tcW w:w="5529" w:type="dxa"/>
          </w:tcPr>
          <w:p w:rsidR="00CF4A5E" w:rsidRPr="001C75FE" w:rsidRDefault="00CF4A5E" w:rsidP="00AC570D">
            <w:r w:rsidRPr="001C75FE">
              <w:t>Писклова  Светлана Ивановна, методист управления образования администрации Ракитянского района</w:t>
            </w:r>
          </w:p>
        </w:tc>
        <w:tc>
          <w:tcPr>
            <w:tcW w:w="1842" w:type="dxa"/>
          </w:tcPr>
          <w:p w:rsidR="00CF4A5E" w:rsidRPr="001C75FE" w:rsidRDefault="00F46E50" w:rsidP="00F46E50">
            <w:pPr>
              <w:jc w:val="center"/>
            </w:pPr>
            <w:r>
              <w:t>-</w:t>
            </w:r>
          </w:p>
        </w:tc>
        <w:tc>
          <w:tcPr>
            <w:tcW w:w="3544" w:type="dxa"/>
          </w:tcPr>
          <w:p w:rsidR="00CF4A5E" w:rsidRPr="001C75FE" w:rsidRDefault="00CF4A5E" w:rsidP="005B4A6F">
            <w:r w:rsidRPr="001C75FE">
              <w:t xml:space="preserve">Ответственный исполнитель / Проведение входной диагностики уровня недельной двигательной активности школьника , Внедрение «Дневника двигательной активности школьника, Проведение итоговой диагностики уровня недельной двигательной активности школьника, Разработка </w:t>
            </w:r>
            <w:r w:rsidRPr="001C75FE">
              <w:lastRenderedPageBreak/>
              <w:t>сценариев и проведение подвижных перемен, Разработка, организация, проведение занятий внеурочной деятельности в активной форме, Разработка и проведение нестандартных уроков, Проведение школьных спортивно-массовых мероприятий, Организация и проведение флеш-моба, Организация и проведение тематических родительских собраний по апробации модели организации учебного дня школьника с применением комплекса здоровьеформирующих технологий, обеспечивающих  повышение среднего показателя недельного объема  двигательной активности школьников в пилотных образовательных организациях проекта, Организация и проведение встреч обучающихся пилотных образовательных организаций со спортсменами</w:t>
            </w:r>
          </w:p>
        </w:tc>
        <w:tc>
          <w:tcPr>
            <w:tcW w:w="2835" w:type="dxa"/>
          </w:tcPr>
          <w:p w:rsidR="00CF4A5E" w:rsidRPr="001C75FE" w:rsidRDefault="00CF4A5E" w:rsidP="00CF4A5E">
            <w:pPr>
              <w:rPr>
                <w:bCs/>
                <w:kern w:val="24"/>
              </w:rPr>
            </w:pPr>
            <w:r w:rsidRPr="001C75FE">
              <w:rPr>
                <w:bCs/>
                <w:kern w:val="24"/>
              </w:rPr>
              <w:lastRenderedPageBreak/>
              <w:t>Приказ департамента образования Белгородской области от 20.06.2016г. №2123 «О создании рабочей группы проекта «Организация учебного дня школьника с применением комплекса здоровьеформирующих технологий»</w:t>
            </w:r>
          </w:p>
        </w:tc>
      </w:tr>
    </w:tbl>
    <w:p w:rsidR="00CF4A5E" w:rsidRDefault="00CF4A5E" w:rsidP="00B21232">
      <w:pPr>
        <w:keepNext/>
        <w:outlineLvl w:val="1"/>
        <w:rPr>
          <w:rFonts w:eastAsia="Calibri"/>
          <w:b/>
          <w:sz w:val="28"/>
          <w:szCs w:val="28"/>
        </w:rPr>
      </w:pPr>
      <w:bookmarkStart w:id="3" w:name="_Toc277853603"/>
      <w:bookmarkStart w:id="4" w:name="_Toc277853605"/>
    </w:p>
    <w:p w:rsidR="00CF4A5E" w:rsidRDefault="00CF4A5E">
      <w:pPr>
        <w:rPr>
          <w:rFonts w:eastAsia="Calibri"/>
          <w:b/>
          <w:sz w:val="28"/>
          <w:szCs w:val="28"/>
        </w:rPr>
      </w:pPr>
      <w:r>
        <w:rPr>
          <w:rFonts w:eastAsia="Calibri"/>
          <w:b/>
          <w:sz w:val="28"/>
          <w:szCs w:val="28"/>
        </w:rPr>
        <w:br w:type="page"/>
      </w:r>
    </w:p>
    <w:p w:rsidR="00B21232" w:rsidRDefault="00B21232" w:rsidP="00B21232">
      <w:pPr>
        <w:keepNext/>
        <w:outlineLvl w:val="1"/>
        <w:rPr>
          <w:rFonts w:eastAsia="Calibri"/>
          <w:b/>
          <w:sz w:val="28"/>
          <w:szCs w:val="28"/>
        </w:rPr>
      </w:pPr>
    </w:p>
    <w:p w:rsidR="00823B43" w:rsidRPr="00F05EC1" w:rsidRDefault="00823B43" w:rsidP="00823B43">
      <w:pPr>
        <w:keepNext/>
        <w:numPr>
          <w:ilvl w:val="0"/>
          <w:numId w:val="6"/>
        </w:numPr>
        <w:outlineLvl w:val="1"/>
        <w:rPr>
          <w:rFonts w:eastAsia="Calibri"/>
          <w:b/>
          <w:sz w:val="28"/>
          <w:szCs w:val="28"/>
        </w:rPr>
      </w:pPr>
      <w:r>
        <w:rPr>
          <w:rFonts w:eastAsia="Calibri"/>
          <w:b/>
          <w:sz w:val="28"/>
          <w:szCs w:val="28"/>
        </w:rPr>
        <w:t xml:space="preserve">Планирование </w:t>
      </w:r>
      <w:r w:rsidRPr="00F05EC1">
        <w:rPr>
          <w:rFonts w:eastAsia="Calibri"/>
          <w:b/>
          <w:sz w:val="28"/>
          <w:szCs w:val="28"/>
        </w:rPr>
        <w:t>коммуникаци</w:t>
      </w:r>
      <w:r w:rsidRPr="00D444D7">
        <w:rPr>
          <w:rFonts w:eastAsia="Calibri"/>
          <w:b/>
          <w:sz w:val="28"/>
          <w:szCs w:val="28"/>
        </w:rPr>
        <w:t>й</w:t>
      </w:r>
      <w:bookmarkEnd w:id="3"/>
    </w:p>
    <w:p w:rsidR="00823B43" w:rsidRPr="004F5B98" w:rsidRDefault="00823B43" w:rsidP="00823B43">
      <w:pPr>
        <w:rPr>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3686"/>
        <w:gridCol w:w="2703"/>
        <w:gridCol w:w="2660"/>
        <w:gridCol w:w="2463"/>
        <w:gridCol w:w="2745"/>
      </w:tblGrid>
      <w:tr w:rsidR="0032438E" w:rsidRPr="00A26B38" w:rsidTr="00443846">
        <w:tc>
          <w:tcPr>
            <w:tcW w:w="452" w:type="dxa"/>
            <w:shd w:val="clear" w:color="auto" w:fill="auto"/>
            <w:vAlign w:val="center"/>
          </w:tcPr>
          <w:p w:rsidR="0032438E" w:rsidRDefault="0032438E" w:rsidP="00443846">
            <w:pPr>
              <w:ind w:left="-112" w:right="-108"/>
              <w:jc w:val="center"/>
              <w:rPr>
                <w:b/>
                <w:sz w:val="23"/>
                <w:szCs w:val="23"/>
              </w:rPr>
            </w:pPr>
            <w:r>
              <w:rPr>
                <w:b/>
                <w:sz w:val="23"/>
                <w:szCs w:val="23"/>
              </w:rPr>
              <w:t>№</w:t>
            </w:r>
          </w:p>
          <w:p w:rsidR="0032438E" w:rsidRDefault="0032438E" w:rsidP="00443846">
            <w:pPr>
              <w:ind w:left="-56" w:right="-108"/>
              <w:jc w:val="center"/>
              <w:rPr>
                <w:b/>
                <w:sz w:val="23"/>
                <w:szCs w:val="23"/>
              </w:rPr>
            </w:pPr>
            <w:r>
              <w:rPr>
                <w:b/>
                <w:sz w:val="23"/>
                <w:szCs w:val="23"/>
              </w:rPr>
              <w:t>п/п</w:t>
            </w:r>
          </w:p>
        </w:tc>
        <w:tc>
          <w:tcPr>
            <w:tcW w:w="3686" w:type="dxa"/>
            <w:shd w:val="clear" w:color="auto" w:fill="auto"/>
            <w:vAlign w:val="center"/>
          </w:tcPr>
          <w:p w:rsidR="0032438E" w:rsidRDefault="0032438E" w:rsidP="00443846">
            <w:pPr>
              <w:jc w:val="center"/>
              <w:rPr>
                <w:b/>
                <w:sz w:val="23"/>
                <w:szCs w:val="23"/>
              </w:rPr>
            </w:pPr>
            <w:r>
              <w:rPr>
                <w:b/>
                <w:sz w:val="23"/>
                <w:szCs w:val="23"/>
              </w:rPr>
              <w:t xml:space="preserve">Какая </w:t>
            </w:r>
            <w:r>
              <w:rPr>
                <w:b/>
                <w:sz w:val="23"/>
                <w:szCs w:val="23"/>
              </w:rPr>
              <w:br/>
            </w:r>
            <w:r>
              <w:rPr>
                <w:sz w:val="23"/>
                <w:szCs w:val="23"/>
              </w:rPr>
              <w:t>информация передается</w:t>
            </w:r>
          </w:p>
        </w:tc>
        <w:tc>
          <w:tcPr>
            <w:tcW w:w="2703" w:type="dxa"/>
            <w:shd w:val="clear" w:color="auto" w:fill="auto"/>
            <w:vAlign w:val="center"/>
          </w:tcPr>
          <w:p w:rsidR="0032438E" w:rsidRDefault="0032438E" w:rsidP="00443846">
            <w:pPr>
              <w:ind w:left="-94" w:firstLine="94"/>
              <w:jc w:val="center"/>
              <w:rPr>
                <w:b/>
                <w:sz w:val="23"/>
                <w:szCs w:val="23"/>
              </w:rPr>
            </w:pPr>
            <w:r>
              <w:rPr>
                <w:b/>
                <w:sz w:val="23"/>
                <w:szCs w:val="23"/>
              </w:rPr>
              <w:t xml:space="preserve">Кто </w:t>
            </w:r>
            <w:r>
              <w:rPr>
                <w:b/>
                <w:sz w:val="23"/>
                <w:szCs w:val="23"/>
              </w:rPr>
              <w:br/>
            </w:r>
            <w:r>
              <w:rPr>
                <w:sz w:val="23"/>
                <w:szCs w:val="23"/>
              </w:rPr>
              <w:t>передает информацию</w:t>
            </w:r>
          </w:p>
        </w:tc>
        <w:tc>
          <w:tcPr>
            <w:tcW w:w="2660" w:type="dxa"/>
            <w:shd w:val="clear" w:color="auto" w:fill="auto"/>
            <w:vAlign w:val="center"/>
          </w:tcPr>
          <w:p w:rsidR="0032438E" w:rsidRDefault="0032438E" w:rsidP="00443846">
            <w:pPr>
              <w:ind w:left="-119" w:right="-123"/>
              <w:jc w:val="center"/>
              <w:rPr>
                <w:b/>
                <w:sz w:val="23"/>
                <w:szCs w:val="23"/>
              </w:rPr>
            </w:pPr>
            <w:r>
              <w:rPr>
                <w:b/>
                <w:sz w:val="23"/>
                <w:szCs w:val="23"/>
              </w:rPr>
              <w:t xml:space="preserve">Кому </w:t>
            </w:r>
            <w:r>
              <w:rPr>
                <w:b/>
                <w:sz w:val="23"/>
                <w:szCs w:val="23"/>
              </w:rPr>
              <w:br/>
            </w:r>
            <w:r>
              <w:rPr>
                <w:sz w:val="23"/>
                <w:szCs w:val="23"/>
              </w:rPr>
              <w:t>передается информация</w:t>
            </w:r>
          </w:p>
        </w:tc>
        <w:tc>
          <w:tcPr>
            <w:tcW w:w="2463" w:type="dxa"/>
            <w:shd w:val="clear" w:color="auto" w:fill="auto"/>
            <w:vAlign w:val="center"/>
          </w:tcPr>
          <w:p w:rsidR="0032438E" w:rsidRDefault="0032438E" w:rsidP="00443846">
            <w:pPr>
              <w:ind w:left="-94" w:right="-108"/>
              <w:jc w:val="center"/>
              <w:rPr>
                <w:b/>
                <w:sz w:val="23"/>
                <w:szCs w:val="23"/>
              </w:rPr>
            </w:pPr>
            <w:r>
              <w:rPr>
                <w:b/>
                <w:sz w:val="23"/>
                <w:szCs w:val="23"/>
              </w:rPr>
              <w:t xml:space="preserve">Когда </w:t>
            </w:r>
            <w:r>
              <w:rPr>
                <w:b/>
                <w:sz w:val="23"/>
                <w:szCs w:val="23"/>
              </w:rPr>
              <w:br/>
            </w:r>
            <w:r>
              <w:rPr>
                <w:sz w:val="23"/>
                <w:szCs w:val="23"/>
              </w:rPr>
              <w:t>передает информацию</w:t>
            </w:r>
          </w:p>
        </w:tc>
        <w:tc>
          <w:tcPr>
            <w:tcW w:w="2745" w:type="dxa"/>
            <w:shd w:val="clear" w:color="auto" w:fill="auto"/>
            <w:vAlign w:val="center"/>
          </w:tcPr>
          <w:p w:rsidR="0032438E" w:rsidRDefault="0032438E" w:rsidP="00443846">
            <w:pPr>
              <w:ind w:left="-84"/>
              <w:jc w:val="center"/>
            </w:pPr>
            <w:r>
              <w:rPr>
                <w:b/>
                <w:sz w:val="23"/>
                <w:szCs w:val="23"/>
              </w:rPr>
              <w:t xml:space="preserve">Как </w:t>
            </w:r>
            <w:r>
              <w:rPr>
                <w:b/>
                <w:sz w:val="23"/>
                <w:szCs w:val="23"/>
              </w:rPr>
              <w:br/>
            </w:r>
            <w:r>
              <w:rPr>
                <w:sz w:val="23"/>
                <w:szCs w:val="23"/>
              </w:rPr>
              <w:t>передается информация</w:t>
            </w:r>
          </w:p>
        </w:tc>
      </w:tr>
      <w:tr w:rsidR="0032438E" w:rsidTr="00443846">
        <w:tc>
          <w:tcPr>
            <w:tcW w:w="452" w:type="dxa"/>
            <w:shd w:val="clear" w:color="auto" w:fill="auto"/>
          </w:tcPr>
          <w:p w:rsidR="0032438E" w:rsidRDefault="0032438E" w:rsidP="0032438E">
            <w:pPr>
              <w:numPr>
                <w:ilvl w:val="0"/>
                <w:numId w:val="21"/>
              </w:numPr>
              <w:suppressAutoHyphens/>
              <w:snapToGrid w:val="0"/>
              <w:ind w:left="0" w:right="-108" w:firstLine="0"/>
              <w:rPr>
                <w:b/>
                <w:sz w:val="23"/>
                <w:szCs w:val="23"/>
              </w:rPr>
            </w:pPr>
          </w:p>
        </w:tc>
        <w:tc>
          <w:tcPr>
            <w:tcW w:w="3686" w:type="dxa"/>
            <w:shd w:val="clear" w:color="auto" w:fill="auto"/>
          </w:tcPr>
          <w:p w:rsidR="0032438E" w:rsidRDefault="0032438E" w:rsidP="00443846">
            <w:pPr>
              <w:rPr>
                <w:sz w:val="23"/>
                <w:szCs w:val="23"/>
              </w:rPr>
            </w:pPr>
            <w:r>
              <w:rPr>
                <w:sz w:val="23"/>
                <w:szCs w:val="23"/>
              </w:rPr>
              <w:t xml:space="preserve">Статус проекта </w:t>
            </w:r>
          </w:p>
        </w:tc>
        <w:tc>
          <w:tcPr>
            <w:tcW w:w="2703" w:type="dxa"/>
            <w:shd w:val="clear" w:color="auto" w:fill="auto"/>
          </w:tcPr>
          <w:p w:rsidR="0032438E" w:rsidRDefault="0032438E" w:rsidP="00443846">
            <w:pPr>
              <w:rPr>
                <w:sz w:val="23"/>
                <w:szCs w:val="23"/>
              </w:rPr>
            </w:pPr>
            <w:r>
              <w:rPr>
                <w:sz w:val="23"/>
                <w:szCs w:val="23"/>
              </w:rPr>
              <w:t>Руководитель проекта</w:t>
            </w:r>
          </w:p>
        </w:tc>
        <w:tc>
          <w:tcPr>
            <w:tcW w:w="2660" w:type="dxa"/>
            <w:shd w:val="clear" w:color="auto" w:fill="auto"/>
          </w:tcPr>
          <w:p w:rsidR="0032438E" w:rsidRDefault="0032438E" w:rsidP="00443846">
            <w:pPr>
              <w:rPr>
                <w:sz w:val="23"/>
                <w:szCs w:val="23"/>
              </w:rPr>
            </w:pPr>
            <w:r>
              <w:rPr>
                <w:sz w:val="23"/>
                <w:szCs w:val="23"/>
              </w:rPr>
              <w:t>Представителю заказчика, куратору</w:t>
            </w:r>
          </w:p>
        </w:tc>
        <w:tc>
          <w:tcPr>
            <w:tcW w:w="2463" w:type="dxa"/>
            <w:shd w:val="clear" w:color="auto" w:fill="auto"/>
          </w:tcPr>
          <w:p w:rsidR="0032438E" w:rsidRDefault="0032438E" w:rsidP="00443846">
            <w:pPr>
              <w:rPr>
                <w:sz w:val="23"/>
                <w:szCs w:val="23"/>
              </w:rPr>
            </w:pPr>
            <w:r>
              <w:rPr>
                <w:sz w:val="23"/>
                <w:szCs w:val="23"/>
              </w:rPr>
              <w:t>Еженедельно (понедельник)</w:t>
            </w:r>
          </w:p>
        </w:tc>
        <w:tc>
          <w:tcPr>
            <w:tcW w:w="2745" w:type="dxa"/>
            <w:shd w:val="clear" w:color="auto" w:fill="auto"/>
          </w:tcPr>
          <w:p w:rsidR="0032438E" w:rsidRDefault="0032438E" w:rsidP="00443846">
            <w:r>
              <w:rPr>
                <w:sz w:val="23"/>
                <w:szCs w:val="23"/>
              </w:rPr>
              <w:t>Электронная почта</w:t>
            </w:r>
          </w:p>
        </w:tc>
      </w:tr>
      <w:tr w:rsidR="0032438E" w:rsidTr="00443846">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443846">
            <w:pPr>
              <w:rPr>
                <w:sz w:val="23"/>
                <w:szCs w:val="23"/>
              </w:rPr>
            </w:pPr>
            <w:r>
              <w:rPr>
                <w:sz w:val="23"/>
                <w:szCs w:val="23"/>
              </w:rPr>
              <w:t>Обмен информацией о текущем состоянии проекта</w:t>
            </w:r>
          </w:p>
        </w:tc>
        <w:tc>
          <w:tcPr>
            <w:tcW w:w="2703" w:type="dxa"/>
            <w:shd w:val="clear" w:color="auto" w:fill="auto"/>
          </w:tcPr>
          <w:p w:rsidR="0032438E" w:rsidRDefault="0032438E" w:rsidP="00443846">
            <w:pPr>
              <w:rPr>
                <w:sz w:val="23"/>
                <w:szCs w:val="23"/>
              </w:rPr>
            </w:pPr>
            <w:r>
              <w:rPr>
                <w:sz w:val="23"/>
                <w:szCs w:val="23"/>
              </w:rPr>
              <w:t>Администратор проекта</w:t>
            </w:r>
          </w:p>
        </w:tc>
        <w:tc>
          <w:tcPr>
            <w:tcW w:w="2660" w:type="dxa"/>
            <w:shd w:val="clear" w:color="auto" w:fill="auto"/>
          </w:tcPr>
          <w:p w:rsidR="0032438E" w:rsidRDefault="0032438E" w:rsidP="00443846">
            <w:pPr>
              <w:rPr>
                <w:sz w:val="23"/>
                <w:szCs w:val="23"/>
              </w:rPr>
            </w:pPr>
            <w:r>
              <w:rPr>
                <w:sz w:val="23"/>
                <w:szCs w:val="23"/>
              </w:rPr>
              <w:t>Участникам проекта</w:t>
            </w:r>
          </w:p>
        </w:tc>
        <w:tc>
          <w:tcPr>
            <w:tcW w:w="2463" w:type="dxa"/>
            <w:shd w:val="clear" w:color="auto" w:fill="auto"/>
          </w:tcPr>
          <w:p w:rsidR="0032438E" w:rsidRDefault="0032438E" w:rsidP="00443846">
            <w:pPr>
              <w:ind w:right="-159"/>
              <w:rPr>
                <w:sz w:val="23"/>
                <w:szCs w:val="23"/>
              </w:rPr>
            </w:pPr>
            <w:r>
              <w:rPr>
                <w:sz w:val="23"/>
                <w:szCs w:val="23"/>
              </w:rPr>
              <w:t>Еженедельно (пятница)</w:t>
            </w:r>
          </w:p>
        </w:tc>
        <w:tc>
          <w:tcPr>
            <w:tcW w:w="2745" w:type="dxa"/>
            <w:shd w:val="clear" w:color="auto" w:fill="auto"/>
          </w:tcPr>
          <w:p w:rsidR="0032438E" w:rsidRDefault="0032438E" w:rsidP="00443846">
            <w:pPr>
              <w:rPr>
                <w:sz w:val="23"/>
                <w:szCs w:val="23"/>
              </w:rPr>
            </w:pPr>
            <w:r>
              <w:rPr>
                <w:sz w:val="23"/>
                <w:szCs w:val="23"/>
              </w:rPr>
              <w:t>Телефонная связь,</w:t>
            </w:r>
          </w:p>
          <w:p w:rsidR="0032438E" w:rsidRDefault="0032438E" w:rsidP="00443846">
            <w:r>
              <w:rPr>
                <w:sz w:val="23"/>
                <w:szCs w:val="23"/>
              </w:rPr>
              <w:t>электронная почта</w:t>
            </w:r>
          </w:p>
        </w:tc>
      </w:tr>
      <w:tr w:rsidR="0032438E" w:rsidTr="00443846">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443846">
            <w:pPr>
              <w:rPr>
                <w:sz w:val="23"/>
                <w:szCs w:val="23"/>
              </w:rPr>
            </w:pPr>
            <w:r>
              <w:rPr>
                <w:sz w:val="23"/>
                <w:szCs w:val="23"/>
              </w:rPr>
              <w:t>Документы и информация по проекту</w:t>
            </w:r>
          </w:p>
        </w:tc>
        <w:tc>
          <w:tcPr>
            <w:tcW w:w="2703" w:type="dxa"/>
            <w:shd w:val="clear" w:color="auto" w:fill="auto"/>
          </w:tcPr>
          <w:p w:rsidR="0032438E" w:rsidRDefault="0032438E" w:rsidP="00443846">
            <w:pPr>
              <w:rPr>
                <w:sz w:val="23"/>
                <w:szCs w:val="23"/>
              </w:rPr>
            </w:pPr>
            <w:r>
              <w:rPr>
                <w:sz w:val="23"/>
                <w:szCs w:val="23"/>
              </w:rPr>
              <w:t>Ответственный по направлению</w:t>
            </w:r>
          </w:p>
        </w:tc>
        <w:tc>
          <w:tcPr>
            <w:tcW w:w="2660" w:type="dxa"/>
            <w:shd w:val="clear" w:color="auto" w:fill="auto"/>
          </w:tcPr>
          <w:p w:rsidR="0032438E" w:rsidRDefault="0032438E" w:rsidP="00443846">
            <w:pPr>
              <w:ind w:right="-122"/>
              <w:rPr>
                <w:sz w:val="23"/>
                <w:szCs w:val="23"/>
              </w:rPr>
            </w:pPr>
            <w:r>
              <w:rPr>
                <w:sz w:val="23"/>
                <w:szCs w:val="23"/>
              </w:rPr>
              <w:t xml:space="preserve">Администратору проекта и адресатам </w:t>
            </w:r>
          </w:p>
        </w:tc>
        <w:tc>
          <w:tcPr>
            <w:tcW w:w="2463" w:type="dxa"/>
            <w:shd w:val="clear" w:color="auto" w:fill="auto"/>
          </w:tcPr>
          <w:p w:rsidR="0032438E" w:rsidRDefault="0032438E" w:rsidP="00443846">
            <w:pPr>
              <w:rPr>
                <w:sz w:val="23"/>
                <w:szCs w:val="23"/>
              </w:rPr>
            </w:pPr>
            <w:r>
              <w:rPr>
                <w:sz w:val="23"/>
                <w:szCs w:val="23"/>
              </w:rPr>
              <w:t>Не позже сроков плана-графика</w:t>
            </w:r>
          </w:p>
        </w:tc>
        <w:tc>
          <w:tcPr>
            <w:tcW w:w="2745" w:type="dxa"/>
            <w:shd w:val="clear" w:color="auto" w:fill="auto"/>
          </w:tcPr>
          <w:p w:rsidR="0032438E" w:rsidRDefault="0032438E" w:rsidP="00443846">
            <w:r>
              <w:rPr>
                <w:sz w:val="23"/>
                <w:szCs w:val="23"/>
              </w:rPr>
              <w:t>Электронная почта</w:t>
            </w:r>
          </w:p>
        </w:tc>
      </w:tr>
      <w:tr w:rsidR="0032438E" w:rsidTr="00443846">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443846">
            <w:pPr>
              <w:rPr>
                <w:sz w:val="23"/>
                <w:szCs w:val="23"/>
              </w:rPr>
            </w:pPr>
            <w:r>
              <w:rPr>
                <w:sz w:val="23"/>
                <w:szCs w:val="23"/>
              </w:rPr>
              <w:t>О выполнении контрольной точки</w:t>
            </w:r>
          </w:p>
        </w:tc>
        <w:tc>
          <w:tcPr>
            <w:tcW w:w="2703" w:type="dxa"/>
            <w:shd w:val="clear" w:color="auto" w:fill="auto"/>
          </w:tcPr>
          <w:p w:rsidR="0032438E" w:rsidRDefault="0032438E" w:rsidP="00443846">
            <w:pPr>
              <w:rPr>
                <w:sz w:val="23"/>
                <w:szCs w:val="23"/>
              </w:rPr>
            </w:pPr>
            <w:r>
              <w:rPr>
                <w:sz w:val="23"/>
                <w:szCs w:val="23"/>
              </w:rPr>
              <w:t>Администратор проекта</w:t>
            </w:r>
          </w:p>
        </w:tc>
        <w:tc>
          <w:tcPr>
            <w:tcW w:w="2660" w:type="dxa"/>
            <w:shd w:val="clear" w:color="auto" w:fill="auto"/>
          </w:tcPr>
          <w:p w:rsidR="0032438E" w:rsidRDefault="0032438E" w:rsidP="00443846">
            <w:pPr>
              <w:rPr>
                <w:sz w:val="23"/>
                <w:szCs w:val="23"/>
              </w:rPr>
            </w:pPr>
            <w:r>
              <w:rPr>
                <w:sz w:val="23"/>
                <w:szCs w:val="23"/>
              </w:rPr>
              <w:t>Руководителю проекта, оператору мониторинга</w:t>
            </w:r>
          </w:p>
        </w:tc>
        <w:tc>
          <w:tcPr>
            <w:tcW w:w="2463" w:type="dxa"/>
            <w:shd w:val="clear" w:color="auto" w:fill="auto"/>
          </w:tcPr>
          <w:p w:rsidR="0032438E" w:rsidRDefault="0032438E" w:rsidP="00443846">
            <w:pPr>
              <w:ind w:right="-95"/>
              <w:rPr>
                <w:sz w:val="23"/>
                <w:szCs w:val="23"/>
              </w:rPr>
            </w:pPr>
            <w:r>
              <w:rPr>
                <w:sz w:val="23"/>
                <w:szCs w:val="23"/>
              </w:rPr>
              <w:t>Не позже дня контрольного события по плану управления</w:t>
            </w:r>
          </w:p>
        </w:tc>
        <w:tc>
          <w:tcPr>
            <w:tcW w:w="2745" w:type="dxa"/>
            <w:shd w:val="clear" w:color="auto" w:fill="auto"/>
          </w:tcPr>
          <w:p w:rsidR="0032438E" w:rsidRDefault="0032438E" w:rsidP="00443846">
            <w:r>
              <w:rPr>
                <w:sz w:val="23"/>
                <w:szCs w:val="23"/>
              </w:rPr>
              <w:t>Электронная почта</w:t>
            </w:r>
          </w:p>
        </w:tc>
      </w:tr>
      <w:tr w:rsidR="0032438E" w:rsidTr="00443846">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443846">
            <w:pPr>
              <w:rPr>
                <w:sz w:val="23"/>
                <w:szCs w:val="23"/>
              </w:rPr>
            </w:pPr>
            <w:r>
              <w:rPr>
                <w:sz w:val="23"/>
                <w:szCs w:val="23"/>
              </w:rPr>
              <w:t>Отчет о выполнении блока работ</w:t>
            </w:r>
          </w:p>
        </w:tc>
        <w:tc>
          <w:tcPr>
            <w:tcW w:w="2703" w:type="dxa"/>
            <w:shd w:val="clear" w:color="auto" w:fill="auto"/>
          </w:tcPr>
          <w:p w:rsidR="0032438E" w:rsidRDefault="0032438E" w:rsidP="00443846">
            <w:pPr>
              <w:rPr>
                <w:sz w:val="23"/>
                <w:szCs w:val="23"/>
              </w:rPr>
            </w:pPr>
            <w:r>
              <w:rPr>
                <w:sz w:val="23"/>
                <w:szCs w:val="23"/>
              </w:rPr>
              <w:t>Администратор проекта</w:t>
            </w:r>
          </w:p>
        </w:tc>
        <w:tc>
          <w:tcPr>
            <w:tcW w:w="2660" w:type="dxa"/>
            <w:shd w:val="clear" w:color="auto" w:fill="auto"/>
          </w:tcPr>
          <w:p w:rsidR="0032438E" w:rsidRDefault="0032438E" w:rsidP="00443846">
            <w:pPr>
              <w:rPr>
                <w:sz w:val="23"/>
                <w:szCs w:val="23"/>
              </w:rPr>
            </w:pPr>
            <w:r>
              <w:rPr>
                <w:sz w:val="23"/>
                <w:szCs w:val="23"/>
              </w:rPr>
              <w:t>Группе управления,</w:t>
            </w:r>
          </w:p>
          <w:p w:rsidR="0032438E" w:rsidRDefault="0032438E" w:rsidP="00443846">
            <w:pPr>
              <w:ind w:right="-166"/>
              <w:rPr>
                <w:sz w:val="23"/>
                <w:szCs w:val="23"/>
              </w:rPr>
            </w:pPr>
            <w:r>
              <w:rPr>
                <w:sz w:val="23"/>
                <w:szCs w:val="23"/>
              </w:rPr>
              <w:t>оператору мониторинга</w:t>
            </w:r>
          </w:p>
        </w:tc>
        <w:tc>
          <w:tcPr>
            <w:tcW w:w="2463" w:type="dxa"/>
            <w:shd w:val="clear" w:color="auto" w:fill="auto"/>
          </w:tcPr>
          <w:p w:rsidR="0032438E" w:rsidRDefault="0032438E" w:rsidP="00443846">
            <w:pPr>
              <w:rPr>
                <w:sz w:val="23"/>
                <w:szCs w:val="23"/>
              </w:rPr>
            </w:pPr>
            <w:r>
              <w:rPr>
                <w:sz w:val="23"/>
                <w:szCs w:val="23"/>
              </w:rPr>
              <w:t>Согласно срокам плана управления</w:t>
            </w:r>
          </w:p>
        </w:tc>
        <w:tc>
          <w:tcPr>
            <w:tcW w:w="2745" w:type="dxa"/>
            <w:shd w:val="clear" w:color="auto" w:fill="auto"/>
          </w:tcPr>
          <w:p w:rsidR="0032438E" w:rsidRDefault="0032438E" w:rsidP="00443846">
            <w:pPr>
              <w:rPr>
                <w:sz w:val="23"/>
                <w:szCs w:val="23"/>
              </w:rPr>
            </w:pPr>
            <w:r>
              <w:rPr>
                <w:sz w:val="23"/>
                <w:szCs w:val="23"/>
              </w:rPr>
              <w:t>Письменный отчет,</w:t>
            </w:r>
          </w:p>
          <w:p w:rsidR="0032438E" w:rsidRDefault="0032438E" w:rsidP="00443846">
            <w:r>
              <w:rPr>
                <w:sz w:val="23"/>
                <w:szCs w:val="23"/>
              </w:rPr>
              <w:t>электронная почта</w:t>
            </w:r>
          </w:p>
        </w:tc>
      </w:tr>
      <w:tr w:rsidR="0032438E" w:rsidTr="00443846">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443846">
            <w:pPr>
              <w:rPr>
                <w:sz w:val="23"/>
                <w:szCs w:val="23"/>
              </w:rPr>
            </w:pPr>
            <w:r>
              <w:rPr>
                <w:sz w:val="23"/>
                <w:szCs w:val="23"/>
              </w:rPr>
              <w:t>Ведомость изменений</w:t>
            </w:r>
          </w:p>
        </w:tc>
        <w:tc>
          <w:tcPr>
            <w:tcW w:w="2703" w:type="dxa"/>
            <w:shd w:val="clear" w:color="auto" w:fill="auto"/>
          </w:tcPr>
          <w:p w:rsidR="0032438E" w:rsidRDefault="0032438E" w:rsidP="00443846">
            <w:pPr>
              <w:rPr>
                <w:sz w:val="23"/>
                <w:szCs w:val="23"/>
              </w:rPr>
            </w:pPr>
            <w:r>
              <w:rPr>
                <w:sz w:val="23"/>
                <w:szCs w:val="23"/>
              </w:rPr>
              <w:t>Администратор проекта</w:t>
            </w:r>
          </w:p>
        </w:tc>
        <w:tc>
          <w:tcPr>
            <w:tcW w:w="2660" w:type="dxa"/>
            <w:shd w:val="clear" w:color="auto" w:fill="auto"/>
          </w:tcPr>
          <w:p w:rsidR="0032438E" w:rsidRDefault="0032438E" w:rsidP="00443846">
            <w:pPr>
              <w:rPr>
                <w:sz w:val="23"/>
                <w:szCs w:val="23"/>
              </w:rPr>
            </w:pPr>
            <w:r>
              <w:rPr>
                <w:sz w:val="23"/>
                <w:szCs w:val="23"/>
              </w:rPr>
              <w:t>Группе управления,</w:t>
            </w:r>
          </w:p>
          <w:p w:rsidR="0032438E" w:rsidRDefault="0032438E" w:rsidP="00443846">
            <w:pPr>
              <w:ind w:right="-24"/>
              <w:rPr>
                <w:sz w:val="23"/>
                <w:szCs w:val="23"/>
              </w:rPr>
            </w:pPr>
            <w:r>
              <w:rPr>
                <w:sz w:val="23"/>
                <w:szCs w:val="23"/>
              </w:rPr>
              <w:t>оператору мониторинга</w:t>
            </w:r>
          </w:p>
        </w:tc>
        <w:tc>
          <w:tcPr>
            <w:tcW w:w="2463" w:type="dxa"/>
            <w:shd w:val="clear" w:color="auto" w:fill="auto"/>
          </w:tcPr>
          <w:p w:rsidR="0032438E" w:rsidRDefault="0032438E" w:rsidP="00443846">
            <w:pPr>
              <w:ind w:right="-159"/>
              <w:rPr>
                <w:sz w:val="23"/>
                <w:szCs w:val="23"/>
              </w:rPr>
            </w:pPr>
            <w:r>
              <w:rPr>
                <w:sz w:val="23"/>
                <w:szCs w:val="23"/>
              </w:rPr>
              <w:t>По поручению руководителя проекта</w:t>
            </w:r>
          </w:p>
        </w:tc>
        <w:tc>
          <w:tcPr>
            <w:tcW w:w="2745" w:type="dxa"/>
            <w:shd w:val="clear" w:color="auto" w:fill="auto"/>
          </w:tcPr>
          <w:p w:rsidR="0032438E" w:rsidRDefault="0032438E" w:rsidP="00443846">
            <w:pPr>
              <w:rPr>
                <w:sz w:val="23"/>
                <w:szCs w:val="23"/>
              </w:rPr>
            </w:pPr>
            <w:r>
              <w:rPr>
                <w:sz w:val="23"/>
                <w:szCs w:val="23"/>
              </w:rPr>
              <w:t>Письменный отчет,</w:t>
            </w:r>
          </w:p>
          <w:p w:rsidR="0032438E" w:rsidRDefault="0032438E" w:rsidP="00443846">
            <w:r>
              <w:rPr>
                <w:sz w:val="23"/>
                <w:szCs w:val="23"/>
              </w:rPr>
              <w:t>электронная почта</w:t>
            </w:r>
          </w:p>
        </w:tc>
      </w:tr>
      <w:tr w:rsidR="0032438E" w:rsidTr="00443846">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443846">
            <w:pPr>
              <w:rPr>
                <w:sz w:val="23"/>
                <w:szCs w:val="23"/>
              </w:rPr>
            </w:pPr>
            <w:r>
              <w:rPr>
                <w:sz w:val="23"/>
                <w:szCs w:val="23"/>
              </w:rPr>
              <w:t>Мониторинг реализации проекта</w:t>
            </w:r>
          </w:p>
        </w:tc>
        <w:tc>
          <w:tcPr>
            <w:tcW w:w="2703" w:type="dxa"/>
            <w:shd w:val="clear" w:color="auto" w:fill="auto"/>
          </w:tcPr>
          <w:p w:rsidR="0032438E" w:rsidRDefault="0032438E" w:rsidP="00443846">
            <w:pPr>
              <w:rPr>
                <w:sz w:val="23"/>
                <w:szCs w:val="23"/>
              </w:rPr>
            </w:pPr>
            <w:r>
              <w:rPr>
                <w:sz w:val="23"/>
                <w:szCs w:val="23"/>
              </w:rPr>
              <w:t>Оператор мониторинга</w:t>
            </w:r>
          </w:p>
        </w:tc>
        <w:tc>
          <w:tcPr>
            <w:tcW w:w="2660" w:type="dxa"/>
            <w:shd w:val="clear" w:color="auto" w:fill="auto"/>
          </w:tcPr>
          <w:p w:rsidR="0032438E" w:rsidRDefault="0032438E" w:rsidP="00443846">
            <w:pPr>
              <w:rPr>
                <w:sz w:val="23"/>
                <w:szCs w:val="23"/>
              </w:rPr>
            </w:pPr>
            <w:r>
              <w:rPr>
                <w:sz w:val="23"/>
                <w:szCs w:val="23"/>
              </w:rPr>
              <w:t>В проектный офис</w:t>
            </w:r>
          </w:p>
        </w:tc>
        <w:tc>
          <w:tcPr>
            <w:tcW w:w="2463" w:type="dxa"/>
            <w:shd w:val="clear" w:color="auto" w:fill="auto"/>
          </w:tcPr>
          <w:p w:rsidR="0032438E" w:rsidRDefault="0032438E" w:rsidP="00443846">
            <w:pPr>
              <w:rPr>
                <w:sz w:val="23"/>
                <w:szCs w:val="23"/>
              </w:rPr>
            </w:pPr>
            <w:r>
              <w:rPr>
                <w:sz w:val="23"/>
                <w:szCs w:val="23"/>
              </w:rPr>
              <w:t>В день поступления информации</w:t>
            </w:r>
          </w:p>
        </w:tc>
        <w:tc>
          <w:tcPr>
            <w:tcW w:w="2745" w:type="dxa"/>
            <w:shd w:val="clear" w:color="auto" w:fill="auto"/>
          </w:tcPr>
          <w:p w:rsidR="0032438E" w:rsidRDefault="0032438E" w:rsidP="00443846">
            <w:pPr>
              <w:ind w:right="-108"/>
            </w:pPr>
            <w:r>
              <w:rPr>
                <w:sz w:val="23"/>
                <w:szCs w:val="23"/>
              </w:rPr>
              <w:t xml:space="preserve">АИС «Проектное управление» </w:t>
            </w:r>
          </w:p>
        </w:tc>
      </w:tr>
      <w:tr w:rsidR="0032438E" w:rsidTr="00443846">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443846">
            <w:pPr>
              <w:rPr>
                <w:sz w:val="23"/>
                <w:szCs w:val="23"/>
              </w:rPr>
            </w:pPr>
            <w:r>
              <w:rPr>
                <w:sz w:val="23"/>
                <w:szCs w:val="23"/>
              </w:rPr>
              <w:t>Информация о наступивших или возможных рисках и отклонениях по проекту</w:t>
            </w:r>
          </w:p>
        </w:tc>
        <w:tc>
          <w:tcPr>
            <w:tcW w:w="2703" w:type="dxa"/>
            <w:shd w:val="clear" w:color="auto" w:fill="auto"/>
          </w:tcPr>
          <w:p w:rsidR="0032438E" w:rsidRDefault="0032438E" w:rsidP="00443846">
            <w:pPr>
              <w:rPr>
                <w:sz w:val="23"/>
                <w:szCs w:val="23"/>
              </w:rPr>
            </w:pPr>
            <w:r>
              <w:rPr>
                <w:sz w:val="23"/>
                <w:szCs w:val="23"/>
              </w:rPr>
              <w:t>Администратор проекта, ответственное лицо по направлению</w:t>
            </w:r>
          </w:p>
        </w:tc>
        <w:tc>
          <w:tcPr>
            <w:tcW w:w="2660" w:type="dxa"/>
            <w:shd w:val="clear" w:color="auto" w:fill="auto"/>
          </w:tcPr>
          <w:p w:rsidR="0032438E" w:rsidRDefault="0032438E" w:rsidP="00443846">
            <w:pPr>
              <w:rPr>
                <w:sz w:val="23"/>
                <w:szCs w:val="23"/>
              </w:rPr>
            </w:pPr>
            <w:r>
              <w:rPr>
                <w:sz w:val="23"/>
                <w:szCs w:val="23"/>
              </w:rPr>
              <w:t>Руководителю проекта</w:t>
            </w:r>
          </w:p>
        </w:tc>
        <w:tc>
          <w:tcPr>
            <w:tcW w:w="2463" w:type="dxa"/>
            <w:shd w:val="clear" w:color="auto" w:fill="auto"/>
          </w:tcPr>
          <w:p w:rsidR="0032438E" w:rsidRDefault="0032438E" w:rsidP="00443846">
            <w:pPr>
              <w:rPr>
                <w:sz w:val="23"/>
                <w:szCs w:val="23"/>
              </w:rPr>
            </w:pPr>
            <w:r>
              <w:rPr>
                <w:sz w:val="23"/>
                <w:szCs w:val="23"/>
              </w:rPr>
              <w:t xml:space="preserve">В день поступления информации </w:t>
            </w:r>
          </w:p>
        </w:tc>
        <w:tc>
          <w:tcPr>
            <w:tcW w:w="2745" w:type="dxa"/>
            <w:shd w:val="clear" w:color="auto" w:fill="auto"/>
          </w:tcPr>
          <w:p w:rsidR="0032438E" w:rsidRDefault="0032438E" w:rsidP="00443846">
            <w:r>
              <w:rPr>
                <w:sz w:val="23"/>
                <w:szCs w:val="23"/>
              </w:rPr>
              <w:t>Телефонная связь</w:t>
            </w:r>
          </w:p>
        </w:tc>
      </w:tr>
      <w:tr w:rsidR="0032438E" w:rsidTr="00443846">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443846">
            <w:pPr>
              <w:ind w:right="-96"/>
              <w:rPr>
                <w:sz w:val="23"/>
                <w:szCs w:val="23"/>
              </w:rPr>
            </w:pPr>
            <w:r>
              <w:rPr>
                <w:sz w:val="23"/>
                <w:szCs w:val="23"/>
              </w:rPr>
              <w:t xml:space="preserve">Информация о наступивших рисках и осложнениях по проекту </w:t>
            </w:r>
          </w:p>
        </w:tc>
        <w:tc>
          <w:tcPr>
            <w:tcW w:w="2703" w:type="dxa"/>
            <w:shd w:val="clear" w:color="auto" w:fill="auto"/>
          </w:tcPr>
          <w:p w:rsidR="0032438E" w:rsidRDefault="0032438E" w:rsidP="00443846">
            <w:pPr>
              <w:rPr>
                <w:sz w:val="23"/>
                <w:szCs w:val="23"/>
              </w:rPr>
            </w:pPr>
            <w:r>
              <w:rPr>
                <w:sz w:val="23"/>
                <w:szCs w:val="23"/>
              </w:rPr>
              <w:t>Руководитель проекта</w:t>
            </w:r>
          </w:p>
        </w:tc>
        <w:tc>
          <w:tcPr>
            <w:tcW w:w="2660" w:type="dxa"/>
            <w:shd w:val="clear" w:color="auto" w:fill="auto"/>
          </w:tcPr>
          <w:p w:rsidR="0032438E" w:rsidRDefault="0032438E" w:rsidP="00443846">
            <w:pPr>
              <w:rPr>
                <w:sz w:val="23"/>
                <w:szCs w:val="23"/>
              </w:rPr>
            </w:pPr>
            <w:r>
              <w:rPr>
                <w:sz w:val="23"/>
                <w:szCs w:val="23"/>
              </w:rPr>
              <w:t>Куратору</w:t>
            </w:r>
          </w:p>
        </w:tc>
        <w:tc>
          <w:tcPr>
            <w:tcW w:w="2463" w:type="dxa"/>
            <w:shd w:val="clear" w:color="auto" w:fill="auto"/>
          </w:tcPr>
          <w:p w:rsidR="0032438E" w:rsidRDefault="0032438E" w:rsidP="00443846">
            <w:pPr>
              <w:rPr>
                <w:sz w:val="23"/>
                <w:szCs w:val="23"/>
              </w:rPr>
            </w:pPr>
            <w:r>
              <w:rPr>
                <w:sz w:val="23"/>
                <w:szCs w:val="23"/>
              </w:rPr>
              <w:t>В день поступления информации (незамедлительно)</w:t>
            </w:r>
          </w:p>
        </w:tc>
        <w:tc>
          <w:tcPr>
            <w:tcW w:w="2745" w:type="dxa"/>
            <w:shd w:val="clear" w:color="auto" w:fill="auto"/>
          </w:tcPr>
          <w:p w:rsidR="0032438E" w:rsidRDefault="0032438E" w:rsidP="00443846">
            <w:pPr>
              <w:rPr>
                <w:sz w:val="23"/>
                <w:szCs w:val="23"/>
              </w:rPr>
            </w:pPr>
            <w:r>
              <w:rPr>
                <w:sz w:val="23"/>
                <w:szCs w:val="23"/>
              </w:rPr>
              <w:t>Телефонная связь,</w:t>
            </w:r>
          </w:p>
          <w:p w:rsidR="0032438E" w:rsidRDefault="0032438E" w:rsidP="00443846">
            <w:r>
              <w:rPr>
                <w:sz w:val="23"/>
                <w:szCs w:val="23"/>
              </w:rPr>
              <w:t>электронная почта</w:t>
            </w:r>
          </w:p>
        </w:tc>
      </w:tr>
      <w:tr w:rsidR="0032438E" w:rsidTr="00443846">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443846">
            <w:pPr>
              <w:rPr>
                <w:sz w:val="23"/>
                <w:szCs w:val="23"/>
              </w:rPr>
            </w:pPr>
            <w:r>
              <w:rPr>
                <w:sz w:val="23"/>
                <w:szCs w:val="23"/>
              </w:rPr>
              <w:t xml:space="preserve">Информация о неустранимом отклонении по проекту </w:t>
            </w:r>
          </w:p>
        </w:tc>
        <w:tc>
          <w:tcPr>
            <w:tcW w:w="2703" w:type="dxa"/>
            <w:shd w:val="clear" w:color="auto" w:fill="auto"/>
          </w:tcPr>
          <w:p w:rsidR="0032438E" w:rsidRDefault="0032438E" w:rsidP="00443846">
            <w:pPr>
              <w:rPr>
                <w:sz w:val="23"/>
                <w:szCs w:val="23"/>
              </w:rPr>
            </w:pPr>
            <w:r>
              <w:rPr>
                <w:sz w:val="23"/>
                <w:szCs w:val="23"/>
              </w:rPr>
              <w:t>Руководитель проекта</w:t>
            </w:r>
          </w:p>
        </w:tc>
        <w:tc>
          <w:tcPr>
            <w:tcW w:w="2660" w:type="dxa"/>
            <w:shd w:val="clear" w:color="auto" w:fill="auto"/>
          </w:tcPr>
          <w:p w:rsidR="0032438E" w:rsidRDefault="0032438E" w:rsidP="00443846">
            <w:pPr>
              <w:rPr>
                <w:sz w:val="23"/>
                <w:szCs w:val="23"/>
              </w:rPr>
            </w:pPr>
            <w:r>
              <w:rPr>
                <w:sz w:val="23"/>
                <w:szCs w:val="23"/>
              </w:rPr>
              <w:t>Представителю заказчика, куратору</w:t>
            </w:r>
          </w:p>
        </w:tc>
        <w:tc>
          <w:tcPr>
            <w:tcW w:w="2463" w:type="dxa"/>
            <w:shd w:val="clear" w:color="auto" w:fill="auto"/>
          </w:tcPr>
          <w:p w:rsidR="0032438E" w:rsidRDefault="0032438E" w:rsidP="00443846">
            <w:pPr>
              <w:rPr>
                <w:sz w:val="23"/>
                <w:szCs w:val="23"/>
              </w:rPr>
            </w:pPr>
            <w:r>
              <w:rPr>
                <w:sz w:val="23"/>
                <w:szCs w:val="23"/>
              </w:rPr>
              <w:t xml:space="preserve">В день поступления информации </w:t>
            </w:r>
          </w:p>
        </w:tc>
        <w:tc>
          <w:tcPr>
            <w:tcW w:w="2745" w:type="dxa"/>
            <w:shd w:val="clear" w:color="auto" w:fill="auto"/>
          </w:tcPr>
          <w:p w:rsidR="0032438E" w:rsidRDefault="0032438E" w:rsidP="00443846">
            <w:r>
              <w:rPr>
                <w:sz w:val="23"/>
                <w:szCs w:val="23"/>
              </w:rPr>
              <w:t>Совещание</w:t>
            </w:r>
          </w:p>
        </w:tc>
      </w:tr>
      <w:tr w:rsidR="0032438E" w:rsidTr="00443846">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443846">
            <w:pPr>
              <w:rPr>
                <w:sz w:val="23"/>
                <w:szCs w:val="23"/>
              </w:rPr>
            </w:pPr>
            <w:r>
              <w:rPr>
                <w:sz w:val="23"/>
                <w:szCs w:val="23"/>
              </w:rPr>
              <w:t>Обмен опытом, текущие вопросы</w:t>
            </w:r>
          </w:p>
        </w:tc>
        <w:tc>
          <w:tcPr>
            <w:tcW w:w="2703" w:type="dxa"/>
            <w:shd w:val="clear" w:color="auto" w:fill="auto"/>
          </w:tcPr>
          <w:p w:rsidR="0032438E" w:rsidRDefault="0032438E" w:rsidP="00443846">
            <w:pPr>
              <w:ind w:right="-107"/>
              <w:rPr>
                <w:sz w:val="23"/>
                <w:szCs w:val="23"/>
              </w:rPr>
            </w:pPr>
            <w:r>
              <w:rPr>
                <w:sz w:val="23"/>
                <w:szCs w:val="23"/>
              </w:rPr>
              <w:t>Руководитель проекта</w:t>
            </w:r>
          </w:p>
        </w:tc>
        <w:tc>
          <w:tcPr>
            <w:tcW w:w="2660" w:type="dxa"/>
            <w:shd w:val="clear" w:color="auto" w:fill="auto"/>
          </w:tcPr>
          <w:p w:rsidR="0032438E" w:rsidRDefault="0032438E" w:rsidP="00443846">
            <w:pPr>
              <w:rPr>
                <w:sz w:val="23"/>
                <w:szCs w:val="23"/>
              </w:rPr>
            </w:pPr>
            <w:r>
              <w:rPr>
                <w:sz w:val="23"/>
                <w:szCs w:val="23"/>
              </w:rPr>
              <w:t>Рабочей группе</w:t>
            </w:r>
          </w:p>
          <w:p w:rsidR="0032438E" w:rsidRDefault="0032438E" w:rsidP="00443846">
            <w:pPr>
              <w:rPr>
                <w:sz w:val="23"/>
                <w:szCs w:val="23"/>
              </w:rPr>
            </w:pPr>
            <w:r>
              <w:rPr>
                <w:sz w:val="23"/>
                <w:szCs w:val="23"/>
              </w:rPr>
              <w:t>и приглашенным</w:t>
            </w:r>
          </w:p>
        </w:tc>
        <w:tc>
          <w:tcPr>
            <w:tcW w:w="2463" w:type="dxa"/>
            <w:shd w:val="clear" w:color="auto" w:fill="auto"/>
          </w:tcPr>
          <w:p w:rsidR="0032438E" w:rsidRDefault="0032438E" w:rsidP="00443846">
            <w:pPr>
              <w:rPr>
                <w:sz w:val="23"/>
                <w:szCs w:val="23"/>
              </w:rPr>
            </w:pPr>
            <w:r>
              <w:rPr>
                <w:sz w:val="23"/>
                <w:szCs w:val="23"/>
              </w:rPr>
              <w:t>Не реже 1 раз в квартал</w:t>
            </w:r>
          </w:p>
        </w:tc>
        <w:tc>
          <w:tcPr>
            <w:tcW w:w="2745" w:type="dxa"/>
            <w:shd w:val="clear" w:color="auto" w:fill="auto"/>
          </w:tcPr>
          <w:p w:rsidR="0032438E" w:rsidRDefault="0032438E" w:rsidP="00443846">
            <w:r>
              <w:rPr>
                <w:sz w:val="23"/>
                <w:szCs w:val="23"/>
              </w:rPr>
              <w:t>Совещание</w:t>
            </w:r>
          </w:p>
        </w:tc>
      </w:tr>
      <w:tr w:rsidR="0032438E" w:rsidTr="00443846">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443846">
            <w:pPr>
              <w:rPr>
                <w:sz w:val="23"/>
                <w:szCs w:val="23"/>
              </w:rPr>
            </w:pPr>
            <w:r>
              <w:rPr>
                <w:sz w:val="23"/>
                <w:szCs w:val="23"/>
              </w:rPr>
              <w:t xml:space="preserve">Приглашения на совещания </w:t>
            </w:r>
          </w:p>
        </w:tc>
        <w:tc>
          <w:tcPr>
            <w:tcW w:w="2703" w:type="dxa"/>
            <w:shd w:val="clear" w:color="auto" w:fill="auto"/>
          </w:tcPr>
          <w:p w:rsidR="0032438E" w:rsidRDefault="0032438E" w:rsidP="00443846">
            <w:pPr>
              <w:ind w:right="-107"/>
              <w:rPr>
                <w:sz w:val="23"/>
                <w:szCs w:val="23"/>
              </w:rPr>
            </w:pPr>
            <w:r>
              <w:rPr>
                <w:sz w:val="23"/>
                <w:szCs w:val="23"/>
              </w:rPr>
              <w:t>Администратор проекта</w:t>
            </w:r>
          </w:p>
        </w:tc>
        <w:tc>
          <w:tcPr>
            <w:tcW w:w="2660" w:type="dxa"/>
            <w:shd w:val="clear" w:color="auto" w:fill="auto"/>
          </w:tcPr>
          <w:p w:rsidR="0032438E" w:rsidRDefault="0032438E" w:rsidP="00443846">
            <w:pPr>
              <w:rPr>
                <w:sz w:val="23"/>
                <w:szCs w:val="23"/>
              </w:rPr>
            </w:pPr>
            <w:r>
              <w:rPr>
                <w:sz w:val="23"/>
                <w:szCs w:val="23"/>
              </w:rPr>
              <w:t>Участникам совещания</w:t>
            </w:r>
          </w:p>
        </w:tc>
        <w:tc>
          <w:tcPr>
            <w:tcW w:w="2463" w:type="dxa"/>
            <w:shd w:val="clear" w:color="auto" w:fill="auto"/>
          </w:tcPr>
          <w:p w:rsidR="0032438E" w:rsidRDefault="0032438E" w:rsidP="00443846">
            <w:pPr>
              <w:rPr>
                <w:sz w:val="23"/>
                <w:szCs w:val="23"/>
              </w:rPr>
            </w:pPr>
            <w:r>
              <w:rPr>
                <w:sz w:val="23"/>
                <w:szCs w:val="23"/>
              </w:rPr>
              <w:t xml:space="preserve">В день поступления информации </w:t>
            </w:r>
          </w:p>
        </w:tc>
        <w:tc>
          <w:tcPr>
            <w:tcW w:w="2745" w:type="dxa"/>
            <w:shd w:val="clear" w:color="auto" w:fill="auto"/>
          </w:tcPr>
          <w:p w:rsidR="0032438E" w:rsidRDefault="0032438E" w:rsidP="00443846">
            <w:pPr>
              <w:rPr>
                <w:sz w:val="23"/>
                <w:szCs w:val="23"/>
              </w:rPr>
            </w:pPr>
            <w:r>
              <w:rPr>
                <w:sz w:val="23"/>
                <w:szCs w:val="23"/>
              </w:rPr>
              <w:t>Телефонная связь,</w:t>
            </w:r>
          </w:p>
          <w:p w:rsidR="0032438E" w:rsidRDefault="0032438E" w:rsidP="00443846">
            <w:r>
              <w:rPr>
                <w:sz w:val="23"/>
                <w:szCs w:val="23"/>
              </w:rPr>
              <w:t>электронная почта</w:t>
            </w:r>
          </w:p>
        </w:tc>
      </w:tr>
      <w:tr w:rsidR="0032438E" w:rsidTr="00443846">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443846">
            <w:pPr>
              <w:rPr>
                <w:sz w:val="23"/>
                <w:szCs w:val="23"/>
              </w:rPr>
            </w:pPr>
            <w:r>
              <w:rPr>
                <w:sz w:val="23"/>
                <w:szCs w:val="23"/>
              </w:rPr>
              <w:t xml:space="preserve">Передача поручений, протоколов, документов </w:t>
            </w:r>
          </w:p>
        </w:tc>
        <w:tc>
          <w:tcPr>
            <w:tcW w:w="2703" w:type="dxa"/>
            <w:shd w:val="clear" w:color="auto" w:fill="auto"/>
          </w:tcPr>
          <w:p w:rsidR="0032438E" w:rsidRDefault="0032438E" w:rsidP="00443846">
            <w:pPr>
              <w:rPr>
                <w:sz w:val="23"/>
                <w:szCs w:val="23"/>
              </w:rPr>
            </w:pPr>
            <w:r>
              <w:rPr>
                <w:sz w:val="23"/>
                <w:szCs w:val="23"/>
              </w:rPr>
              <w:t>Администратор проекта</w:t>
            </w:r>
          </w:p>
        </w:tc>
        <w:tc>
          <w:tcPr>
            <w:tcW w:w="2660" w:type="dxa"/>
            <w:shd w:val="clear" w:color="auto" w:fill="auto"/>
          </w:tcPr>
          <w:p w:rsidR="0032438E" w:rsidRDefault="0032438E" w:rsidP="00443846">
            <w:pPr>
              <w:rPr>
                <w:sz w:val="23"/>
                <w:szCs w:val="23"/>
              </w:rPr>
            </w:pPr>
            <w:r>
              <w:rPr>
                <w:sz w:val="23"/>
                <w:szCs w:val="23"/>
              </w:rPr>
              <w:t>Адресатам</w:t>
            </w:r>
          </w:p>
        </w:tc>
        <w:tc>
          <w:tcPr>
            <w:tcW w:w="2463" w:type="dxa"/>
            <w:shd w:val="clear" w:color="auto" w:fill="auto"/>
          </w:tcPr>
          <w:p w:rsidR="0032438E" w:rsidRDefault="0032438E" w:rsidP="00443846">
            <w:pPr>
              <w:rPr>
                <w:sz w:val="23"/>
                <w:szCs w:val="23"/>
              </w:rPr>
            </w:pPr>
            <w:r>
              <w:rPr>
                <w:sz w:val="23"/>
                <w:szCs w:val="23"/>
              </w:rPr>
              <w:t>В день поступления информации (незамедлительно)</w:t>
            </w:r>
          </w:p>
        </w:tc>
        <w:tc>
          <w:tcPr>
            <w:tcW w:w="2745" w:type="dxa"/>
            <w:shd w:val="clear" w:color="auto" w:fill="auto"/>
          </w:tcPr>
          <w:p w:rsidR="0032438E" w:rsidRDefault="0032438E" w:rsidP="00443846">
            <w:pPr>
              <w:rPr>
                <w:sz w:val="23"/>
                <w:szCs w:val="23"/>
              </w:rPr>
            </w:pPr>
            <w:r>
              <w:rPr>
                <w:sz w:val="23"/>
                <w:szCs w:val="23"/>
              </w:rPr>
              <w:t>Телефонная связь,</w:t>
            </w:r>
          </w:p>
          <w:p w:rsidR="0032438E" w:rsidRDefault="0032438E" w:rsidP="00443846">
            <w:r>
              <w:rPr>
                <w:sz w:val="23"/>
                <w:szCs w:val="23"/>
              </w:rPr>
              <w:t>электронная почта</w:t>
            </w:r>
          </w:p>
        </w:tc>
      </w:tr>
      <w:tr w:rsidR="0032438E" w:rsidTr="00443846">
        <w:tc>
          <w:tcPr>
            <w:tcW w:w="452" w:type="dxa"/>
            <w:shd w:val="clear" w:color="auto" w:fill="auto"/>
          </w:tcPr>
          <w:p w:rsidR="0032438E" w:rsidRDefault="0032438E" w:rsidP="0032438E">
            <w:pPr>
              <w:numPr>
                <w:ilvl w:val="0"/>
                <w:numId w:val="21"/>
              </w:numPr>
              <w:suppressAutoHyphens/>
              <w:snapToGrid w:val="0"/>
              <w:ind w:left="0" w:right="-108" w:firstLine="0"/>
              <w:rPr>
                <w:sz w:val="23"/>
                <w:szCs w:val="23"/>
              </w:rPr>
            </w:pPr>
          </w:p>
        </w:tc>
        <w:tc>
          <w:tcPr>
            <w:tcW w:w="3686" w:type="dxa"/>
            <w:shd w:val="clear" w:color="auto" w:fill="auto"/>
          </w:tcPr>
          <w:p w:rsidR="0032438E" w:rsidRDefault="0032438E" w:rsidP="00443846">
            <w:pPr>
              <w:rPr>
                <w:sz w:val="23"/>
                <w:szCs w:val="23"/>
              </w:rPr>
            </w:pPr>
            <w:r>
              <w:rPr>
                <w:sz w:val="23"/>
                <w:szCs w:val="23"/>
              </w:rPr>
              <w:t>Подведение итогов</w:t>
            </w:r>
          </w:p>
        </w:tc>
        <w:tc>
          <w:tcPr>
            <w:tcW w:w="2703" w:type="dxa"/>
            <w:shd w:val="clear" w:color="auto" w:fill="auto"/>
          </w:tcPr>
          <w:p w:rsidR="0032438E" w:rsidRDefault="0032438E" w:rsidP="00443846">
            <w:pPr>
              <w:rPr>
                <w:sz w:val="23"/>
                <w:szCs w:val="23"/>
              </w:rPr>
            </w:pPr>
            <w:r>
              <w:rPr>
                <w:sz w:val="23"/>
                <w:szCs w:val="23"/>
              </w:rPr>
              <w:t>Руководитель проекта</w:t>
            </w:r>
          </w:p>
        </w:tc>
        <w:tc>
          <w:tcPr>
            <w:tcW w:w="2660" w:type="dxa"/>
            <w:shd w:val="clear" w:color="auto" w:fill="auto"/>
          </w:tcPr>
          <w:p w:rsidR="0032438E" w:rsidRDefault="0032438E" w:rsidP="00443846">
            <w:pPr>
              <w:rPr>
                <w:sz w:val="23"/>
                <w:szCs w:val="23"/>
              </w:rPr>
            </w:pPr>
            <w:r>
              <w:rPr>
                <w:sz w:val="23"/>
                <w:szCs w:val="23"/>
              </w:rPr>
              <w:t>Куратору</w:t>
            </w:r>
          </w:p>
        </w:tc>
        <w:tc>
          <w:tcPr>
            <w:tcW w:w="2463" w:type="dxa"/>
            <w:shd w:val="clear" w:color="auto" w:fill="auto"/>
          </w:tcPr>
          <w:p w:rsidR="0032438E" w:rsidRDefault="0032438E" w:rsidP="00443846">
            <w:pPr>
              <w:rPr>
                <w:sz w:val="23"/>
                <w:szCs w:val="23"/>
              </w:rPr>
            </w:pPr>
            <w:r>
              <w:rPr>
                <w:sz w:val="23"/>
                <w:szCs w:val="23"/>
              </w:rPr>
              <w:t>По окончании проекта</w:t>
            </w:r>
          </w:p>
        </w:tc>
        <w:tc>
          <w:tcPr>
            <w:tcW w:w="2745" w:type="dxa"/>
            <w:shd w:val="clear" w:color="auto" w:fill="auto"/>
          </w:tcPr>
          <w:p w:rsidR="0032438E" w:rsidRDefault="0032438E" w:rsidP="00443846">
            <w:r>
              <w:rPr>
                <w:sz w:val="23"/>
                <w:szCs w:val="23"/>
              </w:rPr>
              <w:t>Совещание</w:t>
            </w:r>
          </w:p>
        </w:tc>
      </w:tr>
      <w:bookmarkEnd w:id="4"/>
    </w:tbl>
    <w:p w:rsidR="003B7465" w:rsidRDefault="003B7465" w:rsidP="00823B43">
      <w:pPr>
        <w:rPr>
          <w:lang w:val="en-US"/>
        </w:rPr>
      </w:pPr>
    </w:p>
    <w:p w:rsidR="003B7465" w:rsidRDefault="003B7465">
      <w:pPr>
        <w:rPr>
          <w:lang w:val="en-US"/>
        </w:rPr>
      </w:pPr>
      <w:r>
        <w:rPr>
          <w:lang w:val="en-US"/>
        </w:rPr>
        <w:br w:type="page"/>
      </w:r>
    </w:p>
    <w:p w:rsidR="00823B43" w:rsidRPr="00823B43" w:rsidRDefault="00823B43" w:rsidP="00823B43">
      <w:pPr>
        <w:rPr>
          <w:lang w:val="en-US"/>
        </w:rPr>
      </w:pPr>
    </w:p>
    <w:p w:rsidR="00004528" w:rsidRPr="00F05EC1" w:rsidRDefault="00D50F5E" w:rsidP="00823B43">
      <w:pPr>
        <w:keepNext/>
        <w:numPr>
          <w:ilvl w:val="0"/>
          <w:numId w:val="6"/>
        </w:numPr>
        <w:outlineLvl w:val="1"/>
        <w:rPr>
          <w:rFonts w:eastAsia="Calibri"/>
          <w:b/>
          <w:sz w:val="28"/>
          <w:szCs w:val="28"/>
        </w:rPr>
      </w:pPr>
      <w:r w:rsidRPr="00F05EC1">
        <w:rPr>
          <w:rFonts w:eastAsia="Calibri"/>
          <w:b/>
          <w:sz w:val="28"/>
          <w:szCs w:val="28"/>
        </w:rPr>
        <w:t>Заинтересованные лица, инвесторы</w:t>
      </w:r>
    </w:p>
    <w:p w:rsidR="00004528" w:rsidRDefault="00004528" w:rsidP="000045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598"/>
        <w:gridCol w:w="6992"/>
      </w:tblGrid>
      <w:tr w:rsidR="00450A43" w:rsidRPr="00EB4FD9" w:rsidTr="00C07FD8">
        <w:trPr>
          <w:trHeight w:val="635"/>
        </w:trPr>
        <w:tc>
          <w:tcPr>
            <w:tcW w:w="2604" w:type="pct"/>
            <w:shd w:val="clear" w:color="auto" w:fill="auto"/>
            <w:tcMar>
              <w:top w:w="72" w:type="dxa"/>
              <w:left w:w="152" w:type="dxa"/>
              <w:bottom w:w="72" w:type="dxa"/>
              <w:right w:w="152" w:type="dxa"/>
            </w:tcMar>
            <w:vAlign w:val="center"/>
          </w:tcPr>
          <w:p w:rsidR="00450A43" w:rsidRPr="00EB4FD9" w:rsidRDefault="00450A43" w:rsidP="00C07FD8">
            <w:pPr>
              <w:jc w:val="center"/>
              <w:textAlignment w:val="baseline"/>
              <w:rPr>
                <w:b/>
                <w:color w:val="000000"/>
                <w:kern w:val="24"/>
              </w:rPr>
            </w:pPr>
            <w:r w:rsidRPr="00EB4FD9">
              <w:rPr>
                <w:b/>
                <w:color w:val="000000"/>
                <w:kern w:val="24"/>
              </w:rPr>
              <w:t>Заинтересованное лицо, инвестор</w:t>
            </w:r>
          </w:p>
        </w:tc>
        <w:tc>
          <w:tcPr>
            <w:tcW w:w="2396" w:type="pct"/>
            <w:shd w:val="clear" w:color="auto" w:fill="auto"/>
            <w:tcMar>
              <w:top w:w="72" w:type="dxa"/>
              <w:left w:w="152" w:type="dxa"/>
              <w:bottom w:w="72" w:type="dxa"/>
              <w:right w:w="152" w:type="dxa"/>
            </w:tcMar>
            <w:vAlign w:val="center"/>
          </w:tcPr>
          <w:p w:rsidR="00450A43" w:rsidRPr="00EB4FD9" w:rsidRDefault="00450A43" w:rsidP="00C07FD8">
            <w:pPr>
              <w:jc w:val="center"/>
              <w:textAlignment w:val="baseline"/>
              <w:rPr>
                <w:b/>
                <w:bCs/>
                <w:color w:val="000000"/>
                <w:kern w:val="24"/>
              </w:rPr>
            </w:pPr>
            <w:r w:rsidRPr="00EB4FD9">
              <w:rPr>
                <w:b/>
                <w:bCs/>
                <w:color w:val="000000"/>
                <w:kern w:val="24"/>
              </w:rPr>
              <w:t xml:space="preserve">Должность, </w:t>
            </w:r>
          </w:p>
          <w:p w:rsidR="00450A43" w:rsidRPr="00EB4FD9" w:rsidRDefault="00450A43" w:rsidP="00C07FD8">
            <w:pPr>
              <w:jc w:val="center"/>
              <w:textAlignment w:val="baseline"/>
              <w:rPr>
                <w:b/>
                <w:bCs/>
                <w:color w:val="000000"/>
                <w:kern w:val="24"/>
              </w:rPr>
            </w:pPr>
            <w:r w:rsidRPr="00EB4FD9">
              <w:rPr>
                <w:b/>
                <w:bCs/>
                <w:color w:val="000000"/>
                <w:kern w:val="24"/>
              </w:rPr>
              <w:t xml:space="preserve">контактные данные </w:t>
            </w:r>
          </w:p>
        </w:tc>
      </w:tr>
      <w:tr w:rsidR="00450A43" w:rsidRPr="00EB4FD9" w:rsidTr="00C07FD8">
        <w:trPr>
          <w:trHeight w:val="371"/>
        </w:trPr>
        <w:tc>
          <w:tcPr>
            <w:tcW w:w="2604" w:type="pct"/>
            <w:shd w:val="clear" w:color="auto" w:fill="auto"/>
            <w:tcMar>
              <w:top w:w="72" w:type="dxa"/>
              <w:left w:w="152" w:type="dxa"/>
              <w:bottom w:w="72" w:type="dxa"/>
              <w:right w:w="152" w:type="dxa"/>
            </w:tcMar>
          </w:tcPr>
          <w:p w:rsidR="00450A43" w:rsidRPr="00EB4FD9" w:rsidRDefault="00450A43" w:rsidP="00C07FD8">
            <w:pPr>
              <w:ind w:left="-152" w:right="-152"/>
              <w:textAlignment w:val="baseline"/>
              <w:rPr>
                <w:color w:val="000000"/>
                <w:u w:val="single"/>
              </w:rPr>
            </w:pPr>
            <w:r w:rsidRPr="00EB4FD9">
              <w:rPr>
                <w:color w:val="000000"/>
                <w:u w:val="single"/>
              </w:rPr>
              <w:t xml:space="preserve">Для юридических лиц: </w:t>
            </w:r>
          </w:p>
          <w:p w:rsidR="00450A43" w:rsidRPr="00EB4FD9" w:rsidRDefault="00450A43" w:rsidP="00C07FD8">
            <w:pPr>
              <w:ind w:left="-152" w:right="-152"/>
              <w:textAlignment w:val="baseline"/>
              <w:rPr>
                <w:color w:val="000000"/>
                <w:u w:val="single"/>
              </w:rPr>
            </w:pPr>
            <w:r w:rsidRPr="00EB4FD9">
              <w:rPr>
                <w:color w:val="000000"/>
                <w:u w:val="single"/>
              </w:rPr>
              <w:t>Роль в проекте (инвестор):</w:t>
            </w:r>
          </w:p>
          <w:p w:rsidR="00450A43" w:rsidRPr="00EB4FD9" w:rsidRDefault="00450A43" w:rsidP="00C07FD8">
            <w:pPr>
              <w:ind w:left="-152" w:right="-152"/>
              <w:textAlignment w:val="baseline"/>
              <w:rPr>
                <w:color w:val="000000"/>
              </w:rPr>
            </w:pPr>
            <w:r w:rsidRPr="00EB4FD9">
              <w:rPr>
                <w:color w:val="000000"/>
              </w:rPr>
              <w:t xml:space="preserve">Название организации: </w:t>
            </w:r>
            <w:r>
              <w:rPr>
                <w:color w:val="000000"/>
              </w:rPr>
              <w:t>«</w:t>
            </w:r>
            <w:r w:rsidRPr="00EB4FD9">
              <w:rPr>
                <w:color w:val="000000"/>
              </w:rPr>
              <w:t>_____________________________</w:t>
            </w:r>
            <w:r>
              <w:rPr>
                <w:color w:val="000000"/>
              </w:rPr>
              <w:t>»</w:t>
            </w:r>
          </w:p>
          <w:p w:rsidR="00450A43" w:rsidRPr="00EB4FD9" w:rsidRDefault="00450A43" w:rsidP="00C07FD8">
            <w:pPr>
              <w:ind w:left="-152" w:right="-152"/>
              <w:textAlignment w:val="baseline"/>
              <w:rPr>
                <w:color w:val="000000"/>
              </w:rPr>
            </w:pPr>
          </w:p>
          <w:p w:rsidR="00450A43" w:rsidRPr="00EB4FD9" w:rsidRDefault="00450A43" w:rsidP="00C07FD8">
            <w:pPr>
              <w:ind w:left="-152" w:right="-152"/>
              <w:textAlignment w:val="baseline"/>
              <w:rPr>
                <w:color w:val="000000"/>
              </w:rPr>
            </w:pPr>
            <w:r w:rsidRPr="00EB4FD9">
              <w:rPr>
                <w:color w:val="000000"/>
              </w:rPr>
              <w:t xml:space="preserve">Телефон: </w:t>
            </w:r>
          </w:p>
          <w:p w:rsidR="00450A43" w:rsidRPr="00EB4FD9" w:rsidRDefault="00450A43" w:rsidP="00C07FD8">
            <w:pPr>
              <w:ind w:left="-152" w:right="-152"/>
              <w:textAlignment w:val="baseline"/>
              <w:rPr>
                <w:color w:val="000000"/>
              </w:rPr>
            </w:pPr>
            <w:r w:rsidRPr="00EB4FD9">
              <w:rPr>
                <w:color w:val="000000"/>
              </w:rPr>
              <w:t xml:space="preserve">Адрес: </w:t>
            </w:r>
          </w:p>
          <w:p w:rsidR="00450A43" w:rsidRPr="00EB4FD9" w:rsidRDefault="00450A43" w:rsidP="00C07FD8">
            <w:pPr>
              <w:ind w:left="-152" w:right="-152"/>
              <w:textAlignment w:val="baseline"/>
              <w:rPr>
                <w:color w:val="000000"/>
              </w:rPr>
            </w:pPr>
            <w:r w:rsidRPr="00EB4FD9">
              <w:rPr>
                <w:color w:val="000000"/>
              </w:rPr>
              <w:t>E-mail:</w:t>
            </w:r>
          </w:p>
          <w:p w:rsidR="00450A43" w:rsidRPr="00EB4FD9" w:rsidRDefault="00450A43" w:rsidP="00C07FD8">
            <w:pPr>
              <w:ind w:left="-152" w:right="-152"/>
              <w:textAlignment w:val="baseline"/>
              <w:rPr>
                <w:color w:val="000000"/>
              </w:rPr>
            </w:pPr>
          </w:p>
        </w:tc>
        <w:tc>
          <w:tcPr>
            <w:tcW w:w="2396" w:type="pct"/>
            <w:shd w:val="clear" w:color="auto" w:fill="auto"/>
            <w:tcMar>
              <w:top w:w="72" w:type="dxa"/>
              <w:left w:w="152" w:type="dxa"/>
              <w:bottom w:w="72" w:type="dxa"/>
              <w:right w:w="152" w:type="dxa"/>
            </w:tcMar>
          </w:tcPr>
          <w:p w:rsidR="00450A43" w:rsidRPr="00EB4FD9" w:rsidRDefault="00450A43" w:rsidP="00C07FD8">
            <w:pPr>
              <w:ind w:left="-152" w:right="-152"/>
              <w:textAlignment w:val="baseline"/>
              <w:rPr>
                <w:color w:val="000000"/>
              </w:rPr>
            </w:pPr>
            <w:r>
              <w:rPr>
                <w:color w:val="000000"/>
              </w:rPr>
              <w:t xml:space="preserve">   ФИО:</w:t>
            </w:r>
          </w:p>
          <w:p w:rsidR="00450A43" w:rsidRPr="00EB4FD9" w:rsidRDefault="00450A43" w:rsidP="00C07FD8">
            <w:pPr>
              <w:ind w:left="-152" w:right="-152"/>
              <w:textAlignment w:val="baseline"/>
              <w:rPr>
                <w:color w:val="000000"/>
              </w:rPr>
            </w:pPr>
            <w:r>
              <w:rPr>
                <w:color w:val="000000"/>
              </w:rPr>
              <w:t xml:space="preserve">   Д</w:t>
            </w:r>
            <w:r w:rsidRPr="00EB4FD9">
              <w:rPr>
                <w:color w:val="000000"/>
              </w:rPr>
              <w:t>олжность руководителя организации.</w:t>
            </w:r>
          </w:p>
          <w:p w:rsidR="00450A43" w:rsidRDefault="00450A43" w:rsidP="00C07FD8">
            <w:pPr>
              <w:ind w:right="-152"/>
              <w:textAlignment w:val="baseline"/>
              <w:rPr>
                <w:color w:val="000000"/>
              </w:rPr>
            </w:pPr>
          </w:p>
          <w:p w:rsidR="00450A43" w:rsidRPr="00EB4FD9" w:rsidRDefault="00450A43" w:rsidP="00C07FD8">
            <w:pPr>
              <w:ind w:right="-152"/>
              <w:textAlignment w:val="baseline"/>
              <w:rPr>
                <w:color w:val="000000"/>
              </w:rPr>
            </w:pPr>
          </w:p>
          <w:p w:rsidR="00450A43" w:rsidRPr="00EB4FD9" w:rsidRDefault="00450A43" w:rsidP="00C07FD8">
            <w:pPr>
              <w:ind w:left="-152" w:right="-152"/>
              <w:textAlignment w:val="baseline"/>
              <w:rPr>
                <w:color w:val="000000"/>
              </w:rPr>
            </w:pPr>
            <w:r w:rsidRPr="00EB4FD9">
              <w:rPr>
                <w:color w:val="000000"/>
              </w:rPr>
              <w:t xml:space="preserve">Телефон: </w:t>
            </w:r>
          </w:p>
          <w:p w:rsidR="00450A43" w:rsidRPr="00EB4FD9" w:rsidRDefault="00450A43" w:rsidP="00C07FD8">
            <w:pPr>
              <w:ind w:left="-152" w:right="-152"/>
              <w:textAlignment w:val="baseline"/>
              <w:rPr>
                <w:color w:val="000000"/>
              </w:rPr>
            </w:pPr>
            <w:r w:rsidRPr="00EB4FD9">
              <w:rPr>
                <w:color w:val="000000"/>
                <w:lang w:val="en-US"/>
              </w:rPr>
              <w:t>E</w:t>
            </w:r>
            <w:r w:rsidRPr="00EB4FD9">
              <w:rPr>
                <w:color w:val="000000"/>
              </w:rPr>
              <w:t>-</w:t>
            </w:r>
            <w:r w:rsidRPr="00EB4FD9">
              <w:rPr>
                <w:color w:val="000000"/>
                <w:lang w:val="en-US"/>
              </w:rPr>
              <w:t>mail</w:t>
            </w:r>
            <w:r w:rsidRPr="00EB4FD9">
              <w:rPr>
                <w:color w:val="000000"/>
              </w:rPr>
              <w:t xml:space="preserve">: </w:t>
            </w:r>
          </w:p>
        </w:tc>
      </w:tr>
      <w:tr w:rsidR="00450A43" w:rsidRPr="00EB4FD9" w:rsidTr="00C07FD8">
        <w:trPr>
          <w:trHeight w:val="394"/>
        </w:trPr>
        <w:tc>
          <w:tcPr>
            <w:tcW w:w="2604" w:type="pct"/>
            <w:shd w:val="clear" w:color="auto" w:fill="auto"/>
            <w:tcMar>
              <w:top w:w="72" w:type="dxa"/>
              <w:left w:w="152" w:type="dxa"/>
              <w:bottom w:w="72" w:type="dxa"/>
              <w:right w:w="152" w:type="dxa"/>
            </w:tcMar>
          </w:tcPr>
          <w:p w:rsidR="00450A43" w:rsidRPr="00EB4FD9" w:rsidRDefault="00450A43" w:rsidP="00C07FD8">
            <w:pPr>
              <w:ind w:left="-152" w:right="-152"/>
              <w:textAlignment w:val="baseline"/>
              <w:rPr>
                <w:color w:val="000000"/>
                <w:u w:val="single"/>
              </w:rPr>
            </w:pPr>
            <w:r w:rsidRPr="00EB4FD9">
              <w:rPr>
                <w:color w:val="000000"/>
                <w:u w:val="single"/>
              </w:rPr>
              <w:t>Для физических лиц:</w:t>
            </w:r>
          </w:p>
          <w:p w:rsidR="00450A43" w:rsidRPr="00EB4FD9" w:rsidRDefault="00450A43" w:rsidP="00C07FD8">
            <w:pPr>
              <w:ind w:left="-152" w:right="-152"/>
              <w:textAlignment w:val="baseline"/>
              <w:rPr>
                <w:color w:val="000000"/>
                <w:u w:val="single"/>
              </w:rPr>
            </w:pPr>
            <w:r w:rsidRPr="00EB4FD9">
              <w:rPr>
                <w:color w:val="000000"/>
                <w:u w:val="single"/>
              </w:rPr>
              <w:t>Роль в проекте (инвестор):</w:t>
            </w:r>
          </w:p>
          <w:p w:rsidR="00450A43" w:rsidRPr="00EB4FD9" w:rsidRDefault="00450A43" w:rsidP="00C07FD8">
            <w:pPr>
              <w:ind w:left="-152" w:right="-152"/>
              <w:textAlignment w:val="baseline"/>
              <w:rPr>
                <w:color w:val="000000"/>
              </w:rPr>
            </w:pPr>
          </w:p>
          <w:p w:rsidR="00450A43" w:rsidRPr="00EB4FD9" w:rsidRDefault="00450A43" w:rsidP="00C07FD8">
            <w:pPr>
              <w:ind w:left="-152" w:right="-152"/>
              <w:textAlignment w:val="baseline"/>
              <w:rPr>
                <w:color w:val="000000"/>
              </w:rPr>
            </w:pPr>
            <w:r>
              <w:rPr>
                <w:color w:val="000000"/>
              </w:rPr>
              <w:t xml:space="preserve">   ФИО:</w:t>
            </w:r>
          </w:p>
          <w:p w:rsidR="00450A43" w:rsidRPr="00EB4FD9" w:rsidRDefault="00450A43" w:rsidP="00C07FD8">
            <w:pPr>
              <w:ind w:left="-152" w:right="-152"/>
              <w:textAlignment w:val="baseline"/>
              <w:rPr>
                <w:color w:val="000000"/>
              </w:rPr>
            </w:pPr>
            <w:r w:rsidRPr="00EB4FD9">
              <w:rPr>
                <w:color w:val="000000"/>
              </w:rPr>
              <w:t>Адрес:</w:t>
            </w:r>
          </w:p>
        </w:tc>
        <w:tc>
          <w:tcPr>
            <w:tcW w:w="2396" w:type="pct"/>
            <w:shd w:val="clear" w:color="auto" w:fill="auto"/>
            <w:tcMar>
              <w:top w:w="72" w:type="dxa"/>
              <w:left w:w="152" w:type="dxa"/>
              <w:bottom w:w="72" w:type="dxa"/>
              <w:right w:w="152" w:type="dxa"/>
            </w:tcMar>
          </w:tcPr>
          <w:p w:rsidR="00450A43" w:rsidRPr="00EB4FD9" w:rsidRDefault="00450A43" w:rsidP="00C07FD8">
            <w:pPr>
              <w:ind w:left="-152" w:right="-152"/>
              <w:textAlignment w:val="baseline"/>
              <w:rPr>
                <w:color w:val="000000"/>
              </w:rPr>
            </w:pPr>
            <w:r w:rsidRPr="00EB4FD9">
              <w:rPr>
                <w:color w:val="000000"/>
              </w:rPr>
              <w:t>Должность по основному месту работы</w:t>
            </w:r>
          </w:p>
          <w:p w:rsidR="00450A43" w:rsidRPr="00EB4FD9" w:rsidRDefault="00450A43" w:rsidP="00C07FD8">
            <w:pPr>
              <w:ind w:left="-152" w:right="-152"/>
              <w:textAlignment w:val="baseline"/>
              <w:rPr>
                <w:color w:val="000000"/>
              </w:rPr>
            </w:pPr>
          </w:p>
          <w:p w:rsidR="00450A43" w:rsidRPr="00EB4FD9" w:rsidRDefault="00450A43" w:rsidP="00C07FD8">
            <w:pPr>
              <w:ind w:left="-152" w:right="-152"/>
              <w:textAlignment w:val="baseline"/>
              <w:rPr>
                <w:color w:val="000000"/>
              </w:rPr>
            </w:pPr>
          </w:p>
          <w:p w:rsidR="00450A43" w:rsidRPr="00EB4FD9" w:rsidRDefault="00450A43" w:rsidP="00C07FD8">
            <w:pPr>
              <w:ind w:left="-152" w:right="-152"/>
              <w:textAlignment w:val="baseline"/>
              <w:rPr>
                <w:color w:val="000000"/>
              </w:rPr>
            </w:pPr>
            <w:r w:rsidRPr="00EB4FD9">
              <w:rPr>
                <w:color w:val="000000"/>
              </w:rPr>
              <w:t xml:space="preserve">Телефон: </w:t>
            </w:r>
          </w:p>
          <w:p w:rsidR="00450A43" w:rsidRPr="00EB4FD9" w:rsidRDefault="00450A43" w:rsidP="00C07FD8">
            <w:pPr>
              <w:ind w:left="-152" w:right="-152"/>
              <w:textAlignment w:val="baseline"/>
              <w:rPr>
                <w:color w:val="000000"/>
              </w:rPr>
            </w:pPr>
            <w:r w:rsidRPr="00EB4FD9">
              <w:rPr>
                <w:color w:val="000000"/>
                <w:lang w:val="en-US"/>
              </w:rPr>
              <w:t>E</w:t>
            </w:r>
            <w:r w:rsidRPr="00EB4FD9">
              <w:rPr>
                <w:color w:val="000000"/>
              </w:rPr>
              <w:t>-</w:t>
            </w:r>
            <w:r w:rsidRPr="00EB4FD9">
              <w:rPr>
                <w:color w:val="000000"/>
                <w:lang w:val="en-US"/>
              </w:rPr>
              <w:t>mail</w:t>
            </w:r>
            <w:r w:rsidRPr="00EB4FD9">
              <w:rPr>
                <w:color w:val="000000"/>
              </w:rPr>
              <w:t>:</w:t>
            </w:r>
          </w:p>
        </w:tc>
      </w:tr>
    </w:tbl>
    <w:p w:rsidR="003B7465" w:rsidRPr="003B7465" w:rsidRDefault="003B7465" w:rsidP="001E185D">
      <w:pPr>
        <w:rPr>
          <w:sz w:val="22"/>
          <w:szCs w:val="22"/>
          <w:lang w:val="en-US"/>
        </w:rPr>
      </w:pPr>
    </w:p>
    <w:sectPr w:rsidR="003B7465" w:rsidRPr="003B7465" w:rsidSect="005A2DD8">
      <w:headerReference w:type="default" r:id="rId9"/>
      <w:footnotePr>
        <w:numStart w:val="3"/>
      </w:footnotePr>
      <w:pgSz w:w="16838" w:h="11906" w:orient="landscape"/>
      <w:pgMar w:top="567" w:right="851" w:bottom="567"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9A2" w:rsidRDefault="00CB09A2" w:rsidP="00B11972">
      <w:r>
        <w:separator/>
      </w:r>
    </w:p>
  </w:endnote>
  <w:endnote w:type="continuationSeparator" w:id="0">
    <w:p w:rsidR="00CB09A2" w:rsidRDefault="00CB09A2" w:rsidP="00B1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9A2" w:rsidRDefault="00CB09A2" w:rsidP="00B11972">
      <w:r>
        <w:separator/>
      </w:r>
    </w:p>
  </w:footnote>
  <w:footnote w:type="continuationSeparator" w:id="0">
    <w:p w:rsidR="00CB09A2" w:rsidRDefault="00CB09A2" w:rsidP="00B11972">
      <w:r>
        <w:continuationSeparator/>
      </w:r>
    </w:p>
  </w:footnote>
  <w:footnote w:id="1">
    <w:p w:rsidR="00291970" w:rsidRPr="00B3211C" w:rsidRDefault="00291970" w:rsidP="00B3211C">
      <w:pPr>
        <w:pStyle w:val="af6"/>
        <w:jc w:val="both"/>
        <w:rPr>
          <w:sz w:val="22"/>
          <w:szCs w:val="22"/>
        </w:rPr>
      </w:pPr>
      <w:r>
        <w:rPr>
          <w:rStyle w:val="af8"/>
        </w:rPr>
        <w:footnoteRef/>
      </w:r>
      <w:r w:rsidRPr="00B3211C">
        <w:rPr>
          <w:sz w:val="22"/>
          <w:szCs w:val="22"/>
        </w:rPr>
        <w:t>Основание: выделение денежных средств в рамках реализации государственной программы «Развитие образования Белгородской области на 2014-2020 годы», подпрограмма 2 «Развитие общего образования», основное мероприятие 2.5 «Мероприятия (проведение организационно-методических мероприятий, направленных на развитие общего образования; создание системы выявления, развития и поддержки одаренных детей в различных областях научной и творческой деятельности; создание условий для сохранения и укрепления здоровья детей и подростков, а также формирования у них культуры питания)»</w:t>
      </w:r>
    </w:p>
    <w:p w:rsidR="00291970" w:rsidRDefault="00291970">
      <w:pPr>
        <w:pStyle w:val="af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70" w:rsidRDefault="000D792D">
    <w:pPr>
      <w:pStyle w:val="a8"/>
      <w:jc w:val="center"/>
    </w:pPr>
    <w:r>
      <w:fldChar w:fldCharType="begin"/>
    </w:r>
    <w:r w:rsidR="00CA1DAA">
      <w:instrText>PAGE   \* MERGEFORMAT</w:instrText>
    </w:r>
    <w:r>
      <w:fldChar w:fldCharType="separate"/>
    </w:r>
    <w:r w:rsidR="00E211C5">
      <w:rPr>
        <w:noProof/>
      </w:rPr>
      <w:t>66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4"/>
    <w:lvl w:ilvl="0">
      <w:start w:val="1"/>
      <w:numFmt w:val="decimal"/>
      <w:lvlText w:val="%1."/>
      <w:lvlJc w:val="left"/>
      <w:pPr>
        <w:tabs>
          <w:tab w:val="num" w:pos="0"/>
        </w:tabs>
        <w:ind w:left="360" w:hanging="360"/>
      </w:pPr>
    </w:lvl>
  </w:abstractNum>
  <w:abstractNum w:abstractNumId="1">
    <w:nsid w:val="00000025"/>
    <w:multiLevelType w:val="multilevel"/>
    <w:tmpl w:val="00000025"/>
    <w:name w:val="WW8Num38"/>
    <w:lvl w:ilvl="0">
      <w:start w:val="1"/>
      <w:numFmt w:val="decimal"/>
      <w:lvlText w:val="%1."/>
      <w:lvlJc w:val="left"/>
      <w:pPr>
        <w:tabs>
          <w:tab w:val="num" w:pos="0"/>
        </w:tabs>
        <w:ind w:left="720" w:hanging="360"/>
      </w:pPr>
      <w:rPr>
        <w:rFonts w:eastAsia="Calibri"/>
        <w:b/>
        <w:sz w:val="28"/>
        <w:szCs w:val="28"/>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0426649D"/>
    <w:multiLevelType w:val="multilevel"/>
    <w:tmpl w:val="9B185AEE"/>
    <w:lvl w:ilvl="0">
      <w:start w:val="1"/>
      <w:numFmt w:val="decimal"/>
      <w:lvlText w:val="%1."/>
      <w:lvlJc w:val="left"/>
      <w:pPr>
        <w:ind w:left="121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47A5938"/>
    <w:multiLevelType w:val="hybridMultilevel"/>
    <w:tmpl w:val="A89C1D4C"/>
    <w:lvl w:ilvl="0" w:tplc="B46E52A2">
      <w:start w:val="1"/>
      <w:numFmt w:val="decimal"/>
      <w:lvlText w:val="11.%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37C5C"/>
    <w:multiLevelType w:val="multilevel"/>
    <w:tmpl w:val="5FCA612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3B71B8"/>
    <w:multiLevelType w:val="hybridMultilevel"/>
    <w:tmpl w:val="325431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CD743A0"/>
    <w:multiLevelType w:val="hybridMultilevel"/>
    <w:tmpl w:val="27AEC9AE"/>
    <w:lvl w:ilvl="0" w:tplc="41328236">
      <w:start w:val="1"/>
      <w:numFmt w:val="decimal"/>
      <w:lvlText w:val="8.%1."/>
      <w:lvlJc w:val="left"/>
      <w:pPr>
        <w:ind w:left="107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0E43DBA"/>
    <w:multiLevelType w:val="multilevel"/>
    <w:tmpl w:val="A77E3B46"/>
    <w:lvl w:ilvl="0">
      <w:start w:val="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5F5142C"/>
    <w:multiLevelType w:val="multilevel"/>
    <w:tmpl w:val="0624D922"/>
    <w:lvl w:ilvl="0">
      <w:start w:val="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17AD7E12"/>
    <w:multiLevelType w:val="hybridMultilevel"/>
    <w:tmpl w:val="85E8BB44"/>
    <w:lvl w:ilvl="0" w:tplc="6F7438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AD17677"/>
    <w:multiLevelType w:val="hybridMultilevel"/>
    <w:tmpl w:val="EE6C608C"/>
    <w:lvl w:ilvl="0" w:tplc="5ED80C0A">
      <w:start w:val="1"/>
      <w:numFmt w:val="decimal"/>
      <w:lvlText w:val="9.%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7411B00"/>
    <w:multiLevelType w:val="hybridMultilevel"/>
    <w:tmpl w:val="325431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5E265E"/>
    <w:multiLevelType w:val="hybridMultilevel"/>
    <w:tmpl w:val="305C8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CF1937"/>
    <w:multiLevelType w:val="hybridMultilevel"/>
    <w:tmpl w:val="F8C66ED0"/>
    <w:lvl w:ilvl="0" w:tplc="6F74386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2CF7DEC"/>
    <w:multiLevelType w:val="hybridMultilevel"/>
    <w:tmpl w:val="2FAE898E"/>
    <w:lvl w:ilvl="0" w:tplc="D160EC1A">
      <w:start w:val="1"/>
      <w:numFmt w:val="decimal"/>
      <w:lvlText w:val="7.%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3F5F67D3"/>
    <w:multiLevelType w:val="multilevel"/>
    <w:tmpl w:val="B9DE341A"/>
    <w:lvl w:ilvl="0">
      <w:start w:val="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4AD0644C"/>
    <w:multiLevelType w:val="multilevel"/>
    <w:tmpl w:val="6A7CB70A"/>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52A706D8"/>
    <w:multiLevelType w:val="multilevel"/>
    <w:tmpl w:val="7C80DC48"/>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59FE2794"/>
    <w:multiLevelType w:val="multilevel"/>
    <w:tmpl w:val="36B87E7A"/>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6BD63C60"/>
    <w:multiLevelType w:val="hybridMultilevel"/>
    <w:tmpl w:val="0D2211C4"/>
    <w:lvl w:ilvl="0" w:tplc="B8F28B42">
      <w:start w:val="1"/>
      <w:numFmt w:val="decimal"/>
      <w:lvlText w:val="10.%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342B7A"/>
    <w:multiLevelType w:val="multilevel"/>
    <w:tmpl w:val="029088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D310739"/>
    <w:multiLevelType w:val="hybridMultilevel"/>
    <w:tmpl w:val="A8C4D978"/>
    <w:lvl w:ilvl="0" w:tplc="6F74386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4"/>
  </w:num>
  <w:num w:numId="3">
    <w:abstractNumId w:val="6"/>
  </w:num>
  <w:num w:numId="4">
    <w:abstractNumId w:val="10"/>
  </w:num>
  <w:num w:numId="5">
    <w:abstractNumId w:val="3"/>
  </w:num>
  <w:num w:numId="6">
    <w:abstractNumId w:val="20"/>
  </w:num>
  <w:num w:numId="7">
    <w:abstractNumId w:val="16"/>
    <w:lvlOverride w:ilvl="0">
      <w:startOverride w:val="1"/>
    </w:lvlOverride>
  </w:num>
  <w:num w:numId="8">
    <w:abstractNumId w:val="5"/>
  </w:num>
  <w:num w:numId="9">
    <w:abstractNumId w:val="19"/>
  </w:num>
  <w:num w:numId="10">
    <w:abstractNumId w:val="21"/>
  </w:num>
  <w:num w:numId="11">
    <w:abstractNumId w:val="9"/>
  </w:num>
  <w:num w:numId="12">
    <w:abstractNumId w:val="11"/>
  </w:num>
  <w:num w:numId="13">
    <w:abstractNumId w:val="4"/>
  </w:num>
  <w:num w:numId="14">
    <w:abstractNumId w:val="8"/>
  </w:num>
  <w:num w:numId="15">
    <w:abstractNumId w:val="17"/>
  </w:num>
  <w:num w:numId="16">
    <w:abstractNumId w:val="7"/>
  </w:num>
  <w:num w:numId="17">
    <w:abstractNumId w:val="18"/>
  </w:num>
  <w:num w:numId="18">
    <w:abstractNumId w:val="15"/>
  </w:num>
  <w:num w:numId="19">
    <w:abstractNumId w:val="13"/>
  </w:num>
  <w:num w:numId="20">
    <w:abstractNumId w:val="1"/>
  </w:num>
  <w:num w:numId="21">
    <w:abstractNumId w:val="0"/>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numStart w:val="3"/>
    <w:footnote w:id="-1"/>
    <w:footnote w:id="0"/>
  </w:footnotePr>
  <w:endnotePr>
    <w:endnote w:id="-1"/>
    <w:endnote w:id="0"/>
  </w:endnotePr>
  <w:compat>
    <w:compatSetting w:name="compatibilityMode" w:uri="http://schemas.microsoft.com/office/word" w:val="12"/>
  </w:compat>
  <w:rsids>
    <w:rsidRoot w:val="00430A5E"/>
    <w:rsid w:val="00000F0A"/>
    <w:rsid w:val="00001527"/>
    <w:rsid w:val="00001A24"/>
    <w:rsid w:val="0000227A"/>
    <w:rsid w:val="00002CE8"/>
    <w:rsid w:val="00004528"/>
    <w:rsid w:val="000056A5"/>
    <w:rsid w:val="000150D4"/>
    <w:rsid w:val="00015CFA"/>
    <w:rsid w:val="00017C9D"/>
    <w:rsid w:val="00017E1D"/>
    <w:rsid w:val="0002086B"/>
    <w:rsid w:val="00020A76"/>
    <w:rsid w:val="0002230A"/>
    <w:rsid w:val="00026826"/>
    <w:rsid w:val="00026B40"/>
    <w:rsid w:val="00026D01"/>
    <w:rsid w:val="0002707C"/>
    <w:rsid w:val="00027E45"/>
    <w:rsid w:val="00032BDD"/>
    <w:rsid w:val="00036F95"/>
    <w:rsid w:val="000375DE"/>
    <w:rsid w:val="00044120"/>
    <w:rsid w:val="0004423A"/>
    <w:rsid w:val="00044A67"/>
    <w:rsid w:val="00045738"/>
    <w:rsid w:val="00053344"/>
    <w:rsid w:val="0005615E"/>
    <w:rsid w:val="00057DFE"/>
    <w:rsid w:val="000602D5"/>
    <w:rsid w:val="00061956"/>
    <w:rsid w:val="00062D06"/>
    <w:rsid w:val="0006418B"/>
    <w:rsid w:val="00065958"/>
    <w:rsid w:val="00066AC2"/>
    <w:rsid w:val="000723E0"/>
    <w:rsid w:val="00072B49"/>
    <w:rsid w:val="00074E82"/>
    <w:rsid w:val="000765AD"/>
    <w:rsid w:val="000817F4"/>
    <w:rsid w:val="00081D68"/>
    <w:rsid w:val="00086545"/>
    <w:rsid w:val="00087606"/>
    <w:rsid w:val="0009306B"/>
    <w:rsid w:val="0009359D"/>
    <w:rsid w:val="000A0348"/>
    <w:rsid w:val="000A2541"/>
    <w:rsid w:val="000A3468"/>
    <w:rsid w:val="000A5C20"/>
    <w:rsid w:val="000B11F6"/>
    <w:rsid w:val="000B227F"/>
    <w:rsid w:val="000B3EF6"/>
    <w:rsid w:val="000B7E3A"/>
    <w:rsid w:val="000C70A5"/>
    <w:rsid w:val="000D1970"/>
    <w:rsid w:val="000D7325"/>
    <w:rsid w:val="000D792D"/>
    <w:rsid w:val="000E2313"/>
    <w:rsid w:val="000E5185"/>
    <w:rsid w:val="000F2E0A"/>
    <w:rsid w:val="00104B2D"/>
    <w:rsid w:val="001058DB"/>
    <w:rsid w:val="0010685E"/>
    <w:rsid w:val="00107C66"/>
    <w:rsid w:val="00111E16"/>
    <w:rsid w:val="00115818"/>
    <w:rsid w:val="00115D0E"/>
    <w:rsid w:val="0011778D"/>
    <w:rsid w:val="00117B22"/>
    <w:rsid w:val="001223D1"/>
    <w:rsid w:val="00123AD1"/>
    <w:rsid w:val="00133C52"/>
    <w:rsid w:val="001346ED"/>
    <w:rsid w:val="0013769B"/>
    <w:rsid w:val="001412B6"/>
    <w:rsid w:val="00142414"/>
    <w:rsid w:val="00142AF6"/>
    <w:rsid w:val="001464FD"/>
    <w:rsid w:val="00146A64"/>
    <w:rsid w:val="00146FAA"/>
    <w:rsid w:val="001471F8"/>
    <w:rsid w:val="001473BB"/>
    <w:rsid w:val="0015085B"/>
    <w:rsid w:val="00153727"/>
    <w:rsid w:val="00153E45"/>
    <w:rsid w:val="0015747F"/>
    <w:rsid w:val="001578BA"/>
    <w:rsid w:val="00160216"/>
    <w:rsid w:val="001629CC"/>
    <w:rsid w:val="00163D42"/>
    <w:rsid w:val="001647E6"/>
    <w:rsid w:val="001651FE"/>
    <w:rsid w:val="00167324"/>
    <w:rsid w:val="001710CF"/>
    <w:rsid w:val="001732D6"/>
    <w:rsid w:val="00174E1A"/>
    <w:rsid w:val="00174F3C"/>
    <w:rsid w:val="001820AC"/>
    <w:rsid w:val="00183E72"/>
    <w:rsid w:val="00184924"/>
    <w:rsid w:val="00185D7A"/>
    <w:rsid w:val="0019314C"/>
    <w:rsid w:val="00193B4B"/>
    <w:rsid w:val="00193E70"/>
    <w:rsid w:val="001A1966"/>
    <w:rsid w:val="001A2804"/>
    <w:rsid w:val="001A3622"/>
    <w:rsid w:val="001A4378"/>
    <w:rsid w:val="001A4770"/>
    <w:rsid w:val="001A7D5F"/>
    <w:rsid w:val="001B217E"/>
    <w:rsid w:val="001B24B2"/>
    <w:rsid w:val="001B2E5B"/>
    <w:rsid w:val="001B2ECD"/>
    <w:rsid w:val="001B70B6"/>
    <w:rsid w:val="001B7310"/>
    <w:rsid w:val="001C17EF"/>
    <w:rsid w:val="001C23BC"/>
    <w:rsid w:val="001C2DD5"/>
    <w:rsid w:val="001C38D1"/>
    <w:rsid w:val="001C4D81"/>
    <w:rsid w:val="001C6462"/>
    <w:rsid w:val="001C75FE"/>
    <w:rsid w:val="001C7C49"/>
    <w:rsid w:val="001D1C0A"/>
    <w:rsid w:val="001D2D6B"/>
    <w:rsid w:val="001D4784"/>
    <w:rsid w:val="001D5216"/>
    <w:rsid w:val="001D5E7F"/>
    <w:rsid w:val="001D5FE8"/>
    <w:rsid w:val="001E084E"/>
    <w:rsid w:val="001E0F51"/>
    <w:rsid w:val="001E11C0"/>
    <w:rsid w:val="001E185D"/>
    <w:rsid w:val="001E3945"/>
    <w:rsid w:val="001E4407"/>
    <w:rsid w:val="001E5C29"/>
    <w:rsid w:val="001E656E"/>
    <w:rsid w:val="001E680E"/>
    <w:rsid w:val="001E7A3A"/>
    <w:rsid w:val="001F24B7"/>
    <w:rsid w:val="001F30D1"/>
    <w:rsid w:val="001F3D8B"/>
    <w:rsid w:val="001F614A"/>
    <w:rsid w:val="00202776"/>
    <w:rsid w:val="00204B89"/>
    <w:rsid w:val="00206729"/>
    <w:rsid w:val="00207EFA"/>
    <w:rsid w:val="00212ED5"/>
    <w:rsid w:val="002133C2"/>
    <w:rsid w:val="002145A4"/>
    <w:rsid w:val="0021684C"/>
    <w:rsid w:val="00217F77"/>
    <w:rsid w:val="002227BE"/>
    <w:rsid w:val="00223826"/>
    <w:rsid w:val="00224011"/>
    <w:rsid w:val="00225B58"/>
    <w:rsid w:val="00225BB9"/>
    <w:rsid w:val="00226D10"/>
    <w:rsid w:val="0022713F"/>
    <w:rsid w:val="00227C46"/>
    <w:rsid w:val="00227C87"/>
    <w:rsid w:val="002314B2"/>
    <w:rsid w:val="00231BD0"/>
    <w:rsid w:val="00234054"/>
    <w:rsid w:val="002353D9"/>
    <w:rsid w:val="00235DAF"/>
    <w:rsid w:val="00236097"/>
    <w:rsid w:val="0023625E"/>
    <w:rsid w:val="00236492"/>
    <w:rsid w:val="00237685"/>
    <w:rsid w:val="00244508"/>
    <w:rsid w:val="00245195"/>
    <w:rsid w:val="00246E4E"/>
    <w:rsid w:val="00247489"/>
    <w:rsid w:val="00253507"/>
    <w:rsid w:val="00253C44"/>
    <w:rsid w:val="0025412B"/>
    <w:rsid w:val="002556E6"/>
    <w:rsid w:val="00256516"/>
    <w:rsid w:val="002575FB"/>
    <w:rsid w:val="00257646"/>
    <w:rsid w:val="002601AF"/>
    <w:rsid w:val="002602AC"/>
    <w:rsid w:val="00260EF4"/>
    <w:rsid w:val="00261510"/>
    <w:rsid w:val="00261A16"/>
    <w:rsid w:val="00261EF1"/>
    <w:rsid w:val="00265C34"/>
    <w:rsid w:val="00267E1F"/>
    <w:rsid w:val="0027057D"/>
    <w:rsid w:val="00273AB0"/>
    <w:rsid w:val="00273BAE"/>
    <w:rsid w:val="0027523D"/>
    <w:rsid w:val="0027699B"/>
    <w:rsid w:val="002776F8"/>
    <w:rsid w:val="00277B67"/>
    <w:rsid w:val="0028361A"/>
    <w:rsid w:val="002844A6"/>
    <w:rsid w:val="00284CA9"/>
    <w:rsid w:val="00284E20"/>
    <w:rsid w:val="00285542"/>
    <w:rsid w:val="002856C1"/>
    <w:rsid w:val="00285A07"/>
    <w:rsid w:val="00291403"/>
    <w:rsid w:val="00291970"/>
    <w:rsid w:val="00295804"/>
    <w:rsid w:val="00295BDE"/>
    <w:rsid w:val="002A3BEF"/>
    <w:rsid w:val="002A58E3"/>
    <w:rsid w:val="002A59B8"/>
    <w:rsid w:val="002A6776"/>
    <w:rsid w:val="002A7A1D"/>
    <w:rsid w:val="002B3121"/>
    <w:rsid w:val="002B5804"/>
    <w:rsid w:val="002C148F"/>
    <w:rsid w:val="002C3096"/>
    <w:rsid w:val="002C3D75"/>
    <w:rsid w:val="002C4CC5"/>
    <w:rsid w:val="002D03CF"/>
    <w:rsid w:val="002D24C7"/>
    <w:rsid w:val="002D4D93"/>
    <w:rsid w:val="002D4F92"/>
    <w:rsid w:val="002D579C"/>
    <w:rsid w:val="002D6904"/>
    <w:rsid w:val="002D6935"/>
    <w:rsid w:val="002E327D"/>
    <w:rsid w:val="002E5072"/>
    <w:rsid w:val="002F0C9D"/>
    <w:rsid w:val="002F2105"/>
    <w:rsid w:val="002F2454"/>
    <w:rsid w:val="002F2495"/>
    <w:rsid w:val="002F31A1"/>
    <w:rsid w:val="002F3C10"/>
    <w:rsid w:val="002F6E64"/>
    <w:rsid w:val="0030397C"/>
    <w:rsid w:val="00304CFC"/>
    <w:rsid w:val="00305C46"/>
    <w:rsid w:val="0030715F"/>
    <w:rsid w:val="00312AF1"/>
    <w:rsid w:val="003140EE"/>
    <w:rsid w:val="00314DDC"/>
    <w:rsid w:val="00315E4E"/>
    <w:rsid w:val="0032065A"/>
    <w:rsid w:val="00320F33"/>
    <w:rsid w:val="00322742"/>
    <w:rsid w:val="0032438E"/>
    <w:rsid w:val="00324D5C"/>
    <w:rsid w:val="003267B6"/>
    <w:rsid w:val="00327F3B"/>
    <w:rsid w:val="00330D3A"/>
    <w:rsid w:val="0033142D"/>
    <w:rsid w:val="0033782E"/>
    <w:rsid w:val="00343DD5"/>
    <w:rsid w:val="00344A34"/>
    <w:rsid w:val="00345821"/>
    <w:rsid w:val="003463D7"/>
    <w:rsid w:val="00353D1D"/>
    <w:rsid w:val="00356D9C"/>
    <w:rsid w:val="00356FEE"/>
    <w:rsid w:val="003653BC"/>
    <w:rsid w:val="00365A29"/>
    <w:rsid w:val="00366977"/>
    <w:rsid w:val="00373CB8"/>
    <w:rsid w:val="00375597"/>
    <w:rsid w:val="00382022"/>
    <w:rsid w:val="00382CE1"/>
    <w:rsid w:val="00383160"/>
    <w:rsid w:val="00386231"/>
    <w:rsid w:val="00387FCB"/>
    <w:rsid w:val="003908CD"/>
    <w:rsid w:val="00391607"/>
    <w:rsid w:val="003937A5"/>
    <w:rsid w:val="00395580"/>
    <w:rsid w:val="00397204"/>
    <w:rsid w:val="003A0649"/>
    <w:rsid w:val="003A439F"/>
    <w:rsid w:val="003A4794"/>
    <w:rsid w:val="003A4A27"/>
    <w:rsid w:val="003A4FF1"/>
    <w:rsid w:val="003A6CED"/>
    <w:rsid w:val="003B4166"/>
    <w:rsid w:val="003B479D"/>
    <w:rsid w:val="003B4A69"/>
    <w:rsid w:val="003B59EF"/>
    <w:rsid w:val="003B62B5"/>
    <w:rsid w:val="003B6C43"/>
    <w:rsid w:val="003B7288"/>
    <w:rsid w:val="003B7312"/>
    <w:rsid w:val="003B7465"/>
    <w:rsid w:val="003C32EC"/>
    <w:rsid w:val="003C6153"/>
    <w:rsid w:val="003D1CBE"/>
    <w:rsid w:val="003D459A"/>
    <w:rsid w:val="003D47CA"/>
    <w:rsid w:val="003D5381"/>
    <w:rsid w:val="003D545D"/>
    <w:rsid w:val="003E0076"/>
    <w:rsid w:val="003E0933"/>
    <w:rsid w:val="003E165E"/>
    <w:rsid w:val="003E68D4"/>
    <w:rsid w:val="003E6A47"/>
    <w:rsid w:val="003E70F3"/>
    <w:rsid w:val="003F06ED"/>
    <w:rsid w:val="003F14C6"/>
    <w:rsid w:val="003F2227"/>
    <w:rsid w:val="003F7E64"/>
    <w:rsid w:val="004052F5"/>
    <w:rsid w:val="00405753"/>
    <w:rsid w:val="004068E6"/>
    <w:rsid w:val="0041009A"/>
    <w:rsid w:val="004139FC"/>
    <w:rsid w:val="00413B3D"/>
    <w:rsid w:val="00415763"/>
    <w:rsid w:val="00424141"/>
    <w:rsid w:val="004275AB"/>
    <w:rsid w:val="004305D7"/>
    <w:rsid w:val="00430A5E"/>
    <w:rsid w:val="004315EE"/>
    <w:rsid w:val="00431818"/>
    <w:rsid w:val="004323EC"/>
    <w:rsid w:val="004355F9"/>
    <w:rsid w:val="00436585"/>
    <w:rsid w:val="004407C3"/>
    <w:rsid w:val="00442BD7"/>
    <w:rsid w:val="00443846"/>
    <w:rsid w:val="00443ADB"/>
    <w:rsid w:val="00445E2C"/>
    <w:rsid w:val="004475BD"/>
    <w:rsid w:val="004479EA"/>
    <w:rsid w:val="00450A43"/>
    <w:rsid w:val="00452721"/>
    <w:rsid w:val="0045426F"/>
    <w:rsid w:val="004544B3"/>
    <w:rsid w:val="00454717"/>
    <w:rsid w:val="004613B7"/>
    <w:rsid w:val="00462AB6"/>
    <w:rsid w:val="00463D1B"/>
    <w:rsid w:val="004645B8"/>
    <w:rsid w:val="00464C32"/>
    <w:rsid w:val="004718C2"/>
    <w:rsid w:val="004732B6"/>
    <w:rsid w:val="0047575B"/>
    <w:rsid w:val="00475A54"/>
    <w:rsid w:val="004801E6"/>
    <w:rsid w:val="0048257F"/>
    <w:rsid w:val="00484837"/>
    <w:rsid w:val="00484848"/>
    <w:rsid w:val="004854A0"/>
    <w:rsid w:val="00486DAB"/>
    <w:rsid w:val="00487CDD"/>
    <w:rsid w:val="00490E37"/>
    <w:rsid w:val="00491B8A"/>
    <w:rsid w:val="00492AB4"/>
    <w:rsid w:val="004938F2"/>
    <w:rsid w:val="00493FB5"/>
    <w:rsid w:val="004948E7"/>
    <w:rsid w:val="004979F6"/>
    <w:rsid w:val="004A1A46"/>
    <w:rsid w:val="004B0F3D"/>
    <w:rsid w:val="004B24FB"/>
    <w:rsid w:val="004B7B9E"/>
    <w:rsid w:val="004C0649"/>
    <w:rsid w:val="004C0EE9"/>
    <w:rsid w:val="004C2174"/>
    <w:rsid w:val="004C330D"/>
    <w:rsid w:val="004C3C95"/>
    <w:rsid w:val="004D0C4B"/>
    <w:rsid w:val="004D1A5F"/>
    <w:rsid w:val="004D3E36"/>
    <w:rsid w:val="004D43C6"/>
    <w:rsid w:val="004D4A70"/>
    <w:rsid w:val="004E0756"/>
    <w:rsid w:val="004E127F"/>
    <w:rsid w:val="004E15DD"/>
    <w:rsid w:val="004E5C4D"/>
    <w:rsid w:val="004E68AF"/>
    <w:rsid w:val="004E7CF8"/>
    <w:rsid w:val="004F1122"/>
    <w:rsid w:val="004F1993"/>
    <w:rsid w:val="004F46CF"/>
    <w:rsid w:val="004F51FF"/>
    <w:rsid w:val="004F5B98"/>
    <w:rsid w:val="004F66F0"/>
    <w:rsid w:val="0050041D"/>
    <w:rsid w:val="005026E2"/>
    <w:rsid w:val="00502ACD"/>
    <w:rsid w:val="00504FF3"/>
    <w:rsid w:val="00506125"/>
    <w:rsid w:val="005111B2"/>
    <w:rsid w:val="0051364A"/>
    <w:rsid w:val="00514C78"/>
    <w:rsid w:val="00514FBA"/>
    <w:rsid w:val="0051709E"/>
    <w:rsid w:val="00521343"/>
    <w:rsid w:val="005223C6"/>
    <w:rsid w:val="00522CAF"/>
    <w:rsid w:val="00523018"/>
    <w:rsid w:val="00525AA8"/>
    <w:rsid w:val="00526FCC"/>
    <w:rsid w:val="00527644"/>
    <w:rsid w:val="005278E0"/>
    <w:rsid w:val="00532B40"/>
    <w:rsid w:val="00533384"/>
    <w:rsid w:val="0053697C"/>
    <w:rsid w:val="00537151"/>
    <w:rsid w:val="00537373"/>
    <w:rsid w:val="00541087"/>
    <w:rsid w:val="00541A34"/>
    <w:rsid w:val="00542CF2"/>
    <w:rsid w:val="00544E80"/>
    <w:rsid w:val="00546928"/>
    <w:rsid w:val="00561391"/>
    <w:rsid w:val="005617BB"/>
    <w:rsid w:val="00562072"/>
    <w:rsid w:val="005640FD"/>
    <w:rsid w:val="0056536E"/>
    <w:rsid w:val="00566109"/>
    <w:rsid w:val="00566AFD"/>
    <w:rsid w:val="005724FE"/>
    <w:rsid w:val="00572920"/>
    <w:rsid w:val="00573235"/>
    <w:rsid w:val="00573D90"/>
    <w:rsid w:val="00574BF1"/>
    <w:rsid w:val="00574F9D"/>
    <w:rsid w:val="00577211"/>
    <w:rsid w:val="00583704"/>
    <w:rsid w:val="00583D68"/>
    <w:rsid w:val="005906A3"/>
    <w:rsid w:val="00591A00"/>
    <w:rsid w:val="00594BA5"/>
    <w:rsid w:val="00597A3D"/>
    <w:rsid w:val="005A01A1"/>
    <w:rsid w:val="005A10EA"/>
    <w:rsid w:val="005A2795"/>
    <w:rsid w:val="005A2DD8"/>
    <w:rsid w:val="005A4788"/>
    <w:rsid w:val="005A5E70"/>
    <w:rsid w:val="005B35BF"/>
    <w:rsid w:val="005B3B6A"/>
    <w:rsid w:val="005B4A6F"/>
    <w:rsid w:val="005B52D3"/>
    <w:rsid w:val="005B76EA"/>
    <w:rsid w:val="005C1B29"/>
    <w:rsid w:val="005C21CC"/>
    <w:rsid w:val="005C23E7"/>
    <w:rsid w:val="005C244B"/>
    <w:rsid w:val="005C24D2"/>
    <w:rsid w:val="005C5451"/>
    <w:rsid w:val="005C6229"/>
    <w:rsid w:val="005D1651"/>
    <w:rsid w:val="005D28A6"/>
    <w:rsid w:val="005D68B2"/>
    <w:rsid w:val="005D763D"/>
    <w:rsid w:val="005D7702"/>
    <w:rsid w:val="005E04EA"/>
    <w:rsid w:val="005E1B45"/>
    <w:rsid w:val="005E3367"/>
    <w:rsid w:val="005E3C98"/>
    <w:rsid w:val="005E558F"/>
    <w:rsid w:val="005E627C"/>
    <w:rsid w:val="005E7269"/>
    <w:rsid w:val="005E7737"/>
    <w:rsid w:val="005F2A62"/>
    <w:rsid w:val="005F7607"/>
    <w:rsid w:val="0060030D"/>
    <w:rsid w:val="00601011"/>
    <w:rsid w:val="0060397C"/>
    <w:rsid w:val="00603CAA"/>
    <w:rsid w:val="006046F8"/>
    <w:rsid w:val="00605F8B"/>
    <w:rsid w:val="0061054B"/>
    <w:rsid w:val="00612980"/>
    <w:rsid w:val="00612A17"/>
    <w:rsid w:val="00615DF5"/>
    <w:rsid w:val="00617DE4"/>
    <w:rsid w:val="00623939"/>
    <w:rsid w:val="006246C5"/>
    <w:rsid w:val="006262F6"/>
    <w:rsid w:val="00632035"/>
    <w:rsid w:val="00632433"/>
    <w:rsid w:val="00632D9B"/>
    <w:rsid w:val="006338A9"/>
    <w:rsid w:val="0063394A"/>
    <w:rsid w:val="0064103F"/>
    <w:rsid w:val="00641AB4"/>
    <w:rsid w:val="006423AA"/>
    <w:rsid w:val="006427C5"/>
    <w:rsid w:val="00642849"/>
    <w:rsid w:val="00643897"/>
    <w:rsid w:val="0064411E"/>
    <w:rsid w:val="00644EE3"/>
    <w:rsid w:val="0064641F"/>
    <w:rsid w:val="00646573"/>
    <w:rsid w:val="006507E4"/>
    <w:rsid w:val="0065197E"/>
    <w:rsid w:val="00651A75"/>
    <w:rsid w:val="006538B1"/>
    <w:rsid w:val="006540AE"/>
    <w:rsid w:val="00656268"/>
    <w:rsid w:val="00656776"/>
    <w:rsid w:val="006605F1"/>
    <w:rsid w:val="0066101F"/>
    <w:rsid w:val="0066241E"/>
    <w:rsid w:val="00662592"/>
    <w:rsid w:val="0066487A"/>
    <w:rsid w:val="0066601C"/>
    <w:rsid w:val="0066655B"/>
    <w:rsid w:val="00666BC9"/>
    <w:rsid w:val="006723D4"/>
    <w:rsid w:val="00672934"/>
    <w:rsid w:val="00675A45"/>
    <w:rsid w:val="00680F47"/>
    <w:rsid w:val="00681B9C"/>
    <w:rsid w:val="00682085"/>
    <w:rsid w:val="00686A04"/>
    <w:rsid w:val="006908A4"/>
    <w:rsid w:val="00693BD9"/>
    <w:rsid w:val="00694B7F"/>
    <w:rsid w:val="00695CB8"/>
    <w:rsid w:val="00696432"/>
    <w:rsid w:val="00696DBD"/>
    <w:rsid w:val="006A09FE"/>
    <w:rsid w:val="006A2598"/>
    <w:rsid w:val="006A31EC"/>
    <w:rsid w:val="006A3722"/>
    <w:rsid w:val="006A52C3"/>
    <w:rsid w:val="006A60F4"/>
    <w:rsid w:val="006A64A4"/>
    <w:rsid w:val="006A6B38"/>
    <w:rsid w:val="006B140C"/>
    <w:rsid w:val="006B20BC"/>
    <w:rsid w:val="006B258D"/>
    <w:rsid w:val="006B2E09"/>
    <w:rsid w:val="006B38A7"/>
    <w:rsid w:val="006B4558"/>
    <w:rsid w:val="006B612E"/>
    <w:rsid w:val="006B7539"/>
    <w:rsid w:val="006C1CE9"/>
    <w:rsid w:val="006C1E13"/>
    <w:rsid w:val="006C2973"/>
    <w:rsid w:val="006C7892"/>
    <w:rsid w:val="006D040E"/>
    <w:rsid w:val="006D1BAB"/>
    <w:rsid w:val="006D49D3"/>
    <w:rsid w:val="006D4FA3"/>
    <w:rsid w:val="006D6E90"/>
    <w:rsid w:val="006E071A"/>
    <w:rsid w:val="006E1E9E"/>
    <w:rsid w:val="006E33AF"/>
    <w:rsid w:val="006E3731"/>
    <w:rsid w:val="006E3D88"/>
    <w:rsid w:val="006E45AE"/>
    <w:rsid w:val="006E4C0C"/>
    <w:rsid w:val="006E799B"/>
    <w:rsid w:val="006F06D8"/>
    <w:rsid w:val="006F1070"/>
    <w:rsid w:val="006F1340"/>
    <w:rsid w:val="006F5E81"/>
    <w:rsid w:val="0070084D"/>
    <w:rsid w:val="00701976"/>
    <w:rsid w:val="00701F90"/>
    <w:rsid w:val="0070298A"/>
    <w:rsid w:val="00703BC9"/>
    <w:rsid w:val="0070423A"/>
    <w:rsid w:val="0070481A"/>
    <w:rsid w:val="00704E01"/>
    <w:rsid w:val="00706D9C"/>
    <w:rsid w:val="007109FE"/>
    <w:rsid w:val="007112F8"/>
    <w:rsid w:val="007118FF"/>
    <w:rsid w:val="00712548"/>
    <w:rsid w:val="00713557"/>
    <w:rsid w:val="00714EDA"/>
    <w:rsid w:val="007203CE"/>
    <w:rsid w:val="00720B86"/>
    <w:rsid w:val="0072288A"/>
    <w:rsid w:val="00723631"/>
    <w:rsid w:val="007263A4"/>
    <w:rsid w:val="007304F9"/>
    <w:rsid w:val="0073091E"/>
    <w:rsid w:val="00731761"/>
    <w:rsid w:val="0073683B"/>
    <w:rsid w:val="00741A34"/>
    <w:rsid w:val="00747F69"/>
    <w:rsid w:val="0075086C"/>
    <w:rsid w:val="007520F0"/>
    <w:rsid w:val="00752D7B"/>
    <w:rsid w:val="007540ED"/>
    <w:rsid w:val="00756E91"/>
    <w:rsid w:val="0076368A"/>
    <w:rsid w:val="0076514E"/>
    <w:rsid w:val="00770CA7"/>
    <w:rsid w:val="0077188F"/>
    <w:rsid w:val="007770A1"/>
    <w:rsid w:val="00777958"/>
    <w:rsid w:val="007818E2"/>
    <w:rsid w:val="007835A0"/>
    <w:rsid w:val="0078365A"/>
    <w:rsid w:val="007836BF"/>
    <w:rsid w:val="00785AFD"/>
    <w:rsid w:val="00785F00"/>
    <w:rsid w:val="0078610E"/>
    <w:rsid w:val="00786F4F"/>
    <w:rsid w:val="00787C19"/>
    <w:rsid w:val="00790C0D"/>
    <w:rsid w:val="00793298"/>
    <w:rsid w:val="00795F47"/>
    <w:rsid w:val="00796999"/>
    <w:rsid w:val="007A2270"/>
    <w:rsid w:val="007A3990"/>
    <w:rsid w:val="007A6E3C"/>
    <w:rsid w:val="007B1290"/>
    <w:rsid w:val="007C31EF"/>
    <w:rsid w:val="007C459A"/>
    <w:rsid w:val="007C4BB3"/>
    <w:rsid w:val="007C54F0"/>
    <w:rsid w:val="007C5B05"/>
    <w:rsid w:val="007D17E4"/>
    <w:rsid w:val="007D4961"/>
    <w:rsid w:val="007D62F2"/>
    <w:rsid w:val="007D76D3"/>
    <w:rsid w:val="007D7991"/>
    <w:rsid w:val="007D7FEA"/>
    <w:rsid w:val="007E0695"/>
    <w:rsid w:val="007E07B8"/>
    <w:rsid w:val="007E15BA"/>
    <w:rsid w:val="007E6C9C"/>
    <w:rsid w:val="007E7BB5"/>
    <w:rsid w:val="007F1E39"/>
    <w:rsid w:val="007F2DA4"/>
    <w:rsid w:val="007F3FBD"/>
    <w:rsid w:val="007F4B8A"/>
    <w:rsid w:val="00800A14"/>
    <w:rsid w:val="00801225"/>
    <w:rsid w:val="008018BD"/>
    <w:rsid w:val="008025A1"/>
    <w:rsid w:val="008050FC"/>
    <w:rsid w:val="008068BA"/>
    <w:rsid w:val="00806A63"/>
    <w:rsid w:val="008077C3"/>
    <w:rsid w:val="0081111A"/>
    <w:rsid w:val="008166A2"/>
    <w:rsid w:val="0082248C"/>
    <w:rsid w:val="008236A3"/>
    <w:rsid w:val="00823B43"/>
    <w:rsid w:val="00824054"/>
    <w:rsid w:val="00824AB0"/>
    <w:rsid w:val="0082518E"/>
    <w:rsid w:val="00831F98"/>
    <w:rsid w:val="00832319"/>
    <w:rsid w:val="00836B18"/>
    <w:rsid w:val="00836DD3"/>
    <w:rsid w:val="00840287"/>
    <w:rsid w:val="00840FDD"/>
    <w:rsid w:val="00850827"/>
    <w:rsid w:val="00851576"/>
    <w:rsid w:val="008531D6"/>
    <w:rsid w:val="00854046"/>
    <w:rsid w:val="00854C0D"/>
    <w:rsid w:val="00855D57"/>
    <w:rsid w:val="00857A5C"/>
    <w:rsid w:val="0086186A"/>
    <w:rsid w:val="00862CF9"/>
    <w:rsid w:val="008666FB"/>
    <w:rsid w:val="00866916"/>
    <w:rsid w:val="00871198"/>
    <w:rsid w:val="00871330"/>
    <w:rsid w:val="008723B1"/>
    <w:rsid w:val="00873212"/>
    <w:rsid w:val="0087392B"/>
    <w:rsid w:val="00874ED5"/>
    <w:rsid w:val="008815AD"/>
    <w:rsid w:val="0088224E"/>
    <w:rsid w:val="0088281D"/>
    <w:rsid w:val="0088445E"/>
    <w:rsid w:val="0088483D"/>
    <w:rsid w:val="00885BBA"/>
    <w:rsid w:val="00886347"/>
    <w:rsid w:val="00886DF5"/>
    <w:rsid w:val="00891962"/>
    <w:rsid w:val="00891F41"/>
    <w:rsid w:val="0089507A"/>
    <w:rsid w:val="00895653"/>
    <w:rsid w:val="00895D8E"/>
    <w:rsid w:val="008960E9"/>
    <w:rsid w:val="00896DB1"/>
    <w:rsid w:val="00897689"/>
    <w:rsid w:val="008A0EB9"/>
    <w:rsid w:val="008A1B2B"/>
    <w:rsid w:val="008A2493"/>
    <w:rsid w:val="008A2DD6"/>
    <w:rsid w:val="008A4B0F"/>
    <w:rsid w:val="008A6741"/>
    <w:rsid w:val="008A76F9"/>
    <w:rsid w:val="008B271D"/>
    <w:rsid w:val="008B3345"/>
    <w:rsid w:val="008B42A7"/>
    <w:rsid w:val="008C04EB"/>
    <w:rsid w:val="008C62BD"/>
    <w:rsid w:val="008D0FED"/>
    <w:rsid w:val="008D16C2"/>
    <w:rsid w:val="008D2B39"/>
    <w:rsid w:val="008D2EC1"/>
    <w:rsid w:val="008E35D5"/>
    <w:rsid w:val="008E711F"/>
    <w:rsid w:val="008F00E4"/>
    <w:rsid w:val="008F0656"/>
    <w:rsid w:val="008F156C"/>
    <w:rsid w:val="008F200B"/>
    <w:rsid w:val="008F2802"/>
    <w:rsid w:val="008F30CF"/>
    <w:rsid w:val="008F49AD"/>
    <w:rsid w:val="008F6EE9"/>
    <w:rsid w:val="0090040E"/>
    <w:rsid w:val="00900552"/>
    <w:rsid w:val="009007E7"/>
    <w:rsid w:val="00905481"/>
    <w:rsid w:val="00911A36"/>
    <w:rsid w:val="009137F7"/>
    <w:rsid w:val="00913E4B"/>
    <w:rsid w:val="00915706"/>
    <w:rsid w:val="00915CEB"/>
    <w:rsid w:val="00916279"/>
    <w:rsid w:val="00916E56"/>
    <w:rsid w:val="00917667"/>
    <w:rsid w:val="00920770"/>
    <w:rsid w:val="009218FB"/>
    <w:rsid w:val="009230C9"/>
    <w:rsid w:val="009238AD"/>
    <w:rsid w:val="0093237A"/>
    <w:rsid w:val="00932C36"/>
    <w:rsid w:val="00933C3F"/>
    <w:rsid w:val="0094208C"/>
    <w:rsid w:val="009505F3"/>
    <w:rsid w:val="009552D8"/>
    <w:rsid w:val="00956660"/>
    <w:rsid w:val="009619DD"/>
    <w:rsid w:val="00963D9D"/>
    <w:rsid w:val="009649F3"/>
    <w:rsid w:val="00966CC9"/>
    <w:rsid w:val="00966D55"/>
    <w:rsid w:val="0096763A"/>
    <w:rsid w:val="00971BD9"/>
    <w:rsid w:val="00972AC8"/>
    <w:rsid w:val="00974AFC"/>
    <w:rsid w:val="00976BF1"/>
    <w:rsid w:val="00981C58"/>
    <w:rsid w:val="0098355F"/>
    <w:rsid w:val="009841BF"/>
    <w:rsid w:val="0098508C"/>
    <w:rsid w:val="0099019B"/>
    <w:rsid w:val="00990429"/>
    <w:rsid w:val="00990F43"/>
    <w:rsid w:val="0099138D"/>
    <w:rsid w:val="0099197C"/>
    <w:rsid w:val="00993A53"/>
    <w:rsid w:val="00995946"/>
    <w:rsid w:val="009970E0"/>
    <w:rsid w:val="00997D1E"/>
    <w:rsid w:val="009A0E72"/>
    <w:rsid w:val="009A46E3"/>
    <w:rsid w:val="009B0B10"/>
    <w:rsid w:val="009B3BA1"/>
    <w:rsid w:val="009B7738"/>
    <w:rsid w:val="009C1D5E"/>
    <w:rsid w:val="009C402A"/>
    <w:rsid w:val="009C649E"/>
    <w:rsid w:val="009D10F0"/>
    <w:rsid w:val="009D1153"/>
    <w:rsid w:val="009D297E"/>
    <w:rsid w:val="009D3407"/>
    <w:rsid w:val="009D49C4"/>
    <w:rsid w:val="009D4A5E"/>
    <w:rsid w:val="009D794A"/>
    <w:rsid w:val="009E0097"/>
    <w:rsid w:val="009E1EEB"/>
    <w:rsid w:val="009E3537"/>
    <w:rsid w:val="009E3C14"/>
    <w:rsid w:val="009E3F19"/>
    <w:rsid w:val="009E5651"/>
    <w:rsid w:val="009F3666"/>
    <w:rsid w:val="009F4AB8"/>
    <w:rsid w:val="009F5EC4"/>
    <w:rsid w:val="00A01A6B"/>
    <w:rsid w:val="00A02D5C"/>
    <w:rsid w:val="00A05A3A"/>
    <w:rsid w:val="00A05E5A"/>
    <w:rsid w:val="00A06681"/>
    <w:rsid w:val="00A07069"/>
    <w:rsid w:val="00A11F89"/>
    <w:rsid w:val="00A1221F"/>
    <w:rsid w:val="00A20B5F"/>
    <w:rsid w:val="00A242B9"/>
    <w:rsid w:val="00A26A34"/>
    <w:rsid w:val="00A26B38"/>
    <w:rsid w:val="00A27857"/>
    <w:rsid w:val="00A30379"/>
    <w:rsid w:val="00A303C2"/>
    <w:rsid w:val="00A31A13"/>
    <w:rsid w:val="00A37618"/>
    <w:rsid w:val="00A4040E"/>
    <w:rsid w:val="00A423B4"/>
    <w:rsid w:val="00A4367C"/>
    <w:rsid w:val="00A45493"/>
    <w:rsid w:val="00A45B0D"/>
    <w:rsid w:val="00A469F0"/>
    <w:rsid w:val="00A527DD"/>
    <w:rsid w:val="00A5492B"/>
    <w:rsid w:val="00A56143"/>
    <w:rsid w:val="00A64441"/>
    <w:rsid w:val="00A64584"/>
    <w:rsid w:val="00A64AEF"/>
    <w:rsid w:val="00A651FB"/>
    <w:rsid w:val="00A71C62"/>
    <w:rsid w:val="00A728AA"/>
    <w:rsid w:val="00A74A6F"/>
    <w:rsid w:val="00A7798A"/>
    <w:rsid w:val="00A81D52"/>
    <w:rsid w:val="00A821A5"/>
    <w:rsid w:val="00A82F48"/>
    <w:rsid w:val="00A8509F"/>
    <w:rsid w:val="00A85AE5"/>
    <w:rsid w:val="00A867F5"/>
    <w:rsid w:val="00A90260"/>
    <w:rsid w:val="00A93935"/>
    <w:rsid w:val="00A94BF4"/>
    <w:rsid w:val="00A95187"/>
    <w:rsid w:val="00AA09D8"/>
    <w:rsid w:val="00AA09ED"/>
    <w:rsid w:val="00AA0F47"/>
    <w:rsid w:val="00AA14FE"/>
    <w:rsid w:val="00AA2203"/>
    <w:rsid w:val="00AA3EA0"/>
    <w:rsid w:val="00AB06EF"/>
    <w:rsid w:val="00AB0D6A"/>
    <w:rsid w:val="00AB1718"/>
    <w:rsid w:val="00AB20A5"/>
    <w:rsid w:val="00AB2ED9"/>
    <w:rsid w:val="00AB4F2C"/>
    <w:rsid w:val="00AC063A"/>
    <w:rsid w:val="00AC24F6"/>
    <w:rsid w:val="00AC3940"/>
    <w:rsid w:val="00AC42FC"/>
    <w:rsid w:val="00AC4B46"/>
    <w:rsid w:val="00AC547F"/>
    <w:rsid w:val="00AC570D"/>
    <w:rsid w:val="00AD0EB9"/>
    <w:rsid w:val="00AD138B"/>
    <w:rsid w:val="00AD1FB4"/>
    <w:rsid w:val="00AD552B"/>
    <w:rsid w:val="00AD5C8C"/>
    <w:rsid w:val="00AD5DCE"/>
    <w:rsid w:val="00AD7262"/>
    <w:rsid w:val="00AD7CD0"/>
    <w:rsid w:val="00AD7D77"/>
    <w:rsid w:val="00AE12B4"/>
    <w:rsid w:val="00AE27B6"/>
    <w:rsid w:val="00AE2B38"/>
    <w:rsid w:val="00AE3EF7"/>
    <w:rsid w:val="00AE4221"/>
    <w:rsid w:val="00AE6E64"/>
    <w:rsid w:val="00AF0B6F"/>
    <w:rsid w:val="00AF37E2"/>
    <w:rsid w:val="00AF47DE"/>
    <w:rsid w:val="00AF4A20"/>
    <w:rsid w:val="00B017C8"/>
    <w:rsid w:val="00B0182D"/>
    <w:rsid w:val="00B02413"/>
    <w:rsid w:val="00B05D21"/>
    <w:rsid w:val="00B068D9"/>
    <w:rsid w:val="00B10453"/>
    <w:rsid w:val="00B11972"/>
    <w:rsid w:val="00B119BC"/>
    <w:rsid w:val="00B174D9"/>
    <w:rsid w:val="00B21232"/>
    <w:rsid w:val="00B2137B"/>
    <w:rsid w:val="00B21721"/>
    <w:rsid w:val="00B229E6"/>
    <w:rsid w:val="00B22AA0"/>
    <w:rsid w:val="00B23611"/>
    <w:rsid w:val="00B2568A"/>
    <w:rsid w:val="00B27039"/>
    <w:rsid w:val="00B274A2"/>
    <w:rsid w:val="00B27D22"/>
    <w:rsid w:val="00B3211C"/>
    <w:rsid w:val="00B33390"/>
    <w:rsid w:val="00B37A80"/>
    <w:rsid w:val="00B4042C"/>
    <w:rsid w:val="00B424A8"/>
    <w:rsid w:val="00B43BAB"/>
    <w:rsid w:val="00B44000"/>
    <w:rsid w:val="00B445DB"/>
    <w:rsid w:val="00B44CB4"/>
    <w:rsid w:val="00B45BD8"/>
    <w:rsid w:val="00B51486"/>
    <w:rsid w:val="00B5271D"/>
    <w:rsid w:val="00B54B79"/>
    <w:rsid w:val="00B55938"/>
    <w:rsid w:val="00B61360"/>
    <w:rsid w:val="00B630B7"/>
    <w:rsid w:val="00B6328C"/>
    <w:rsid w:val="00B645D9"/>
    <w:rsid w:val="00B650F6"/>
    <w:rsid w:val="00B702E2"/>
    <w:rsid w:val="00B77998"/>
    <w:rsid w:val="00B82C65"/>
    <w:rsid w:val="00B831A0"/>
    <w:rsid w:val="00B83ED3"/>
    <w:rsid w:val="00B844D2"/>
    <w:rsid w:val="00B84B6A"/>
    <w:rsid w:val="00B87A85"/>
    <w:rsid w:val="00B9123C"/>
    <w:rsid w:val="00B92A6D"/>
    <w:rsid w:val="00B9487F"/>
    <w:rsid w:val="00B9603C"/>
    <w:rsid w:val="00B9695C"/>
    <w:rsid w:val="00BA187D"/>
    <w:rsid w:val="00BA2482"/>
    <w:rsid w:val="00BA4022"/>
    <w:rsid w:val="00BA5206"/>
    <w:rsid w:val="00BB119A"/>
    <w:rsid w:val="00BB361D"/>
    <w:rsid w:val="00BB5CDA"/>
    <w:rsid w:val="00BB6794"/>
    <w:rsid w:val="00BB7946"/>
    <w:rsid w:val="00BB7FE4"/>
    <w:rsid w:val="00BC3904"/>
    <w:rsid w:val="00BC422A"/>
    <w:rsid w:val="00BC4F85"/>
    <w:rsid w:val="00BC565B"/>
    <w:rsid w:val="00BD07BF"/>
    <w:rsid w:val="00BD621A"/>
    <w:rsid w:val="00BD62C2"/>
    <w:rsid w:val="00BE0E4B"/>
    <w:rsid w:val="00BE4AE8"/>
    <w:rsid w:val="00BE5302"/>
    <w:rsid w:val="00C00BC2"/>
    <w:rsid w:val="00C05D2D"/>
    <w:rsid w:val="00C07C16"/>
    <w:rsid w:val="00C07FD8"/>
    <w:rsid w:val="00C14A36"/>
    <w:rsid w:val="00C27689"/>
    <w:rsid w:val="00C35766"/>
    <w:rsid w:val="00C363A0"/>
    <w:rsid w:val="00C363FC"/>
    <w:rsid w:val="00C4240D"/>
    <w:rsid w:val="00C43101"/>
    <w:rsid w:val="00C467AE"/>
    <w:rsid w:val="00C4731A"/>
    <w:rsid w:val="00C47936"/>
    <w:rsid w:val="00C50F6F"/>
    <w:rsid w:val="00C524F4"/>
    <w:rsid w:val="00C53286"/>
    <w:rsid w:val="00C53620"/>
    <w:rsid w:val="00C53AF3"/>
    <w:rsid w:val="00C543B4"/>
    <w:rsid w:val="00C5622A"/>
    <w:rsid w:val="00C56A6A"/>
    <w:rsid w:val="00C56B44"/>
    <w:rsid w:val="00C5770E"/>
    <w:rsid w:val="00C62561"/>
    <w:rsid w:val="00C62EC0"/>
    <w:rsid w:val="00C63E88"/>
    <w:rsid w:val="00C650EF"/>
    <w:rsid w:val="00C70C81"/>
    <w:rsid w:val="00C71CCE"/>
    <w:rsid w:val="00C731DD"/>
    <w:rsid w:val="00C74346"/>
    <w:rsid w:val="00C743BE"/>
    <w:rsid w:val="00C76714"/>
    <w:rsid w:val="00C76882"/>
    <w:rsid w:val="00C77EDE"/>
    <w:rsid w:val="00C806D2"/>
    <w:rsid w:val="00C8306A"/>
    <w:rsid w:val="00C8364F"/>
    <w:rsid w:val="00C850CC"/>
    <w:rsid w:val="00C8703C"/>
    <w:rsid w:val="00C95561"/>
    <w:rsid w:val="00C971FB"/>
    <w:rsid w:val="00CA1DAA"/>
    <w:rsid w:val="00CA2B26"/>
    <w:rsid w:val="00CA35FF"/>
    <w:rsid w:val="00CA4021"/>
    <w:rsid w:val="00CA6B82"/>
    <w:rsid w:val="00CB06B6"/>
    <w:rsid w:val="00CB09A2"/>
    <w:rsid w:val="00CB0A12"/>
    <w:rsid w:val="00CB29BE"/>
    <w:rsid w:val="00CB2FD5"/>
    <w:rsid w:val="00CB3988"/>
    <w:rsid w:val="00CB4F0B"/>
    <w:rsid w:val="00CB535B"/>
    <w:rsid w:val="00CB5E2A"/>
    <w:rsid w:val="00CB6763"/>
    <w:rsid w:val="00CC0DEA"/>
    <w:rsid w:val="00CC318F"/>
    <w:rsid w:val="00CC557E"/>
    <w:rsid w:val="00CC6648"/>
    <w:rsid w:val="00CD0F0F"/>
    <w:rsid w:val="00CD1293"/>
    <w:rsid w:val="00CD286A"/>
    <w:rsid w:val="00CD3BBE"/>
    <w:rsid w:val="00CD3CDC"/>
    <w:rsid w:val="00CD66E1"/>
    <w:rsid w:val="00CD7065"/>
    <w:rsid w:val="00CE251F"/>
    <w:rsid w:val="00CE464E"/>
    <w:rsid w:val="00CE57AA"/>
    <w:rsid w:val="00CF1534"/>
    <w:rsid w:val="00CF2733"/>
    <w:rsid w:val="00CF406E"/>
    <w:rsid w:val="00CF4A5E"/>
    <w:rsid w:val="00CF5818"/>
    <w:rsid w:val="00CF7002"/>
    <w:rsid w:val="00D01905"/>
    <w:rsid w:val="00D02490"/>
    <w:rsid w:val="00D03FFD"/>
    <w:rsid w:val="00D054C1"/>
    <w:rsid w:val="00D07D9D"/>
    <w:rsid w:val="00D12B65"/>
    <w:rsid w:val="00D14DCF"/>
    <w:rsid w:val="00D150D4"/>
    <w:rsid w:val="00D15435"/>
    <w:rsid w:val="00D17B1D"/>
    <w:rsid w:val="00D17B4B"/>
    <w:rsid w:val="00D2164F"/>
    <w:rsid w:val="00D216C5"/>
    <w:rsid w:val="00D22251"/>
    <w:rsid w:val="00D23202"/>
    <w:rsid w:val="00D27076"/>
    <w:rsid w:val="00D27FD7"/>
    <w:rsid w:val="00D33196"/>
    <w:rsid w:val="00D34152"/>
    <w:rsid w:val="00D34A21"/>
    <w:rsid w:val="00D34BA3"/>
    <w:rsid w:val="00D34DF8"/>
    <w:rsid w:val="00D35758"/>
    <w:rsid w:val="00D3588C"/>
    <w:rsid w:val="00D359E1"/>
    <w:rsid w:val="00D35ABF"/>
    <w:rsid w:val="00D36F16"/>
    <w:rsid w:val="00D37178"/>
    <w:rsid w:val="00D37AFA"/>
    <w:rsid w:val="00D406EA"/>
    <w:rsid w:val="00D41832"/>
    <w:rsid w:val="00D42302"/>
    <w:rsid w:val="00D4300E"/>
    <w:rsid w:val="00D444D7"/>
    <w:rsid w:val="00D45DF8"/>
    <w:rsid w:val="00D46C3D"/>
    <w:rsid w:val="00D4721B"/>
    <w:rsid w:val="00D50F5E"/>
    <w:rsid w:val="00D50FA3"/>
    <w:rsid w:val="00D51A0D"/>
    <w:rsid w:val="00D51C07"/>
    <w:rsid w:val="00D539C9"/>
    <w:rsid w:val="00D6089A"/>
    <w:rsid w:val="00D60B7A"/>
    <w:rsid w:val="00D619CA"/>
    <w:rsid w:val="00D643B5"/>
    <w:rsid w:val="00D651F9"/>
    <w:rsid w:val="00D73FFA"/>
    <w:rsid w:val="00D76D5E"/>
    <w:rsid w:val="00D80406"/>
    <w:rsid w:val="00D81DEF"/>
    <w:rsid w:val="00D834F8"/>
    <w:rsid w:val="00D8371F"/>
    <w:rsid w:val="00D87233"/>
    <w:rsid w:val="00D90E3B"/>
    <w:rsid w:val="00D91559"/>
    <w:rsid w:val="00D92BBD"/>
    <w:rsid w:val="00DA2FCE"/>
    <w:rsid w:val="00DA43A9"/>
    <w:rsid w:val="00DA6A1A"/>
    <w:rsid w:val="00DA70B5"/>
    <w:rsid w:val="00DA77AB"/>
    <w:rsid w:val="00DA79A2"/>
    <w:rsid w:val="00DB304C"/>
    <w:rsid w:val="00DB3762"/>
    <w:rsid w:val="00DB4FE5"/>
    <w:rsid w:val="00DC1FDC"/>
    <w:rsid w:val="00DD4327"/>
    <w:rsid w:val="00DD7561"/>
    <w:rsid w:val="00DD7C46"/>
    <w:rsid w:val="00DE2823"/>
    <w:rsid w:val="00DE7092"/>
    <w:rsid w:val="00DF003F"/>
    <w:rsid w:val="00DF6F92"/>
    <w:rsid w:val="00DF7CBC"/>
    <w:rsid w:val="00E012E9"/>
    <w:rsid w:val="00E019FF"/>
    <w:rsid w:val="00E046ED"/>
    <w:rsid w:val="00E04882"/>
    <w:rsid w:val="00E11DBB"/>
    <w:rsid w:val="00E12948"/>
    <w:rsid w:val="00E166F2"/>
    <w:rsid w:val="00E20921"/>
    <w:rsid w:val="00E211C5"/>
    <w:rsid w:val="00E21E90"/>
    <w:rsid w:val="00E25A4C"/>
    <w:rsid w:val="00E34A5E"/>
    <w:rsid w:val="00E362A9"/>
    <w:rsid w:val="00E44A96"/>
    <w:rsid w:val="00E47292"/>
    <w:rsid w:val="00E5059C"/>
    <w:rsid w:val="00E50681"/>
    <w:rsid w:val="00E51AA5"/>
    <w:rsid w:val="00E52314"/>
    <w:rsid w:val="00E52A74"/>
    <w:rsid w:val="00E52FC8"/>
    <w:rsid w:val="00E53C48"/>
    <w:rsid w:val="00E57879"/>
    <w:rsid w:val="00E57954"/>
    <w:rsid w:val="00E618A4"/>
    <w:rsid w:val="00E645B9"/>
    <w:rsid w:val="00E6463F"/>
    <w:rsid w:val="00E65FC9"/>
    <w:rsid w:val="00E674A8"/>
    <w:rsid w:val="00E715E8"/>
    <w:rsid w:val="00E71CA0"/>
    <w:rsid w:val="00E73980"/>
    <w:rsid w:val="00E76681"/>
    <w:rsid w:val="00E768C9"/>
    <w:rsid w:val="00E773BB"/>
    <w:rsid w:val="00E82A05"/>
    <w:rsid w:val="00E843A5"/>
    <w:rsid w:val="00E9074C"/>
    <w:rsid w:val="00E909EE"/>
    <w:rsid w:val="00E90ED3"/>
    <w:rsid w:val="00E918F8"/>
    <w:rsid w:val="00E91C8F"/>
    <w:rsid w:val="00E94C1F"/>
    <w:rsid w:val="00EA37C1"/>
    <w:rsid w:val="00EA396E"/>
    <w:rsid w:val="00EA4650"/>
    <w:rsid w:val="00EA4B8A"/>
    <w:rsid w:val="00EA5325"/>
    <w:rsid w:val="00EA79D1"/>
    <w:rsid w:val="00EA7FD7"/>
    <w:rsid w:val="00EB0E10"/>
    <w:rsid w:val="00EB2231"/>
    <w:rsid w:val="00EB2759"/>
    <w:rsid w:val="00EB4756"/>
    <w:rsid w:val="00EB5176"/>
    <w:rsid w:val="00EB62DF"/>
    <w:rsid w:val="00EB766F"/>
    <w:rsid w:val="00EC26A2"/>
    <w:rsid w:val="00EC342B"/>
    <w:rsid w:val="00EC3442"/>
    <w:rsid w:val="00EC5D67"/>
    <w:rsid w:val="00EC5F1C"/>
    <w:rsid w:val="00EC67FB"/>
    <w:rsid w:val="00EC7E67"/>
    <w:rsid w:val="00ED0095"/>
    <w:rsid w:val="00ED04AB"/>
    <w:rsid w:val="00ED6272"/>
    <w:rsid w:val="00ED62B8"/>
    <w:rsid w:val="00ED6A7E"/>
    <w:rsid w:val="00EE0DC2"/>
    <w:rsid w:val="00EE1AD5"/>
    <w:rsid w:val="00EE7B83"/>
    <w:rsid w:val="00EE7D39"/>
    <w:rsid w:val="00EF0210"/>
    <w:rsid w:val="00EF085A"/>
    <w:rsid w:val="00EF3D23"/>
    <w:rsid w:val="00EF4825"/>
    <w:rsid w:val="00EF69DB"/>
    <w:rsid w:val="00F01443"/>
    <w:rsid w:val="00F019BC"/>
    <w:rsid w:val="00F0228A"/>
    <w:rsid w:val="00F03502"/>
    <w:rsid w:val="00F05EC1"/>
    <w:rsid w:val="00F075EC"/>
    <w:rsid w:val="00F12C79"/>
    <w:rsid w:val="00F12ECF"/>
    <w:rsid w:val="00F154F0"/>
    <w:rsid w:val="00F2014E"/>
    <w:rsid w:val="00F222E7"/>
    <w:rsid w:val="00F2311C"/>
    <w:rsid w:val="00F237BB"/>
    <w:rsid w:val="00F276D6"/>
    <w:rsid w:val="00F3014A"/>
    <w:rsid w:val="00F305E9"/>
    <w:rsid w:val="00F3150A"/>
    <w:rsid w:val="00F40321"/>
    <w:rsid w:val="00F4263C"/>
    <w:rsid w:val="00F4343A"/>
    <w:rsid w:val="00F464EE"/>
    <w:rsid w:val="00F46E50"/>
    <w:rsid w:val="00F51CF9"/>
    <w:rsid w:val="00F52FFF"/>
    <w:rsid w:val="00F55374"/>
    <w:rsid w:val="00F56973"/>
    <w:rsid w:val="00F60A02"/>
    <w:rsid w:val="00F61B82"/>
    <w:rsid w:val="00F6362D"/>
    <w:rsid w:val="00F65679"/>
    <w:rsid w:val="00F73B3D"/>
    <w:rsid w:val="00F74EBD"/>
    <w:rsid w:val="00F75687"/>
    <w:rsid w:val="00F77D21"/>
    <w:rsid w:val="00F8095D"/>
    <w:rsid w:val="00F817D3"/>
    <w:rsid w:val="00F8294F"/>
    <w:rsid w:val="00F84EC1"/>
    <w:rsid w:val="00F86550"/>
    <w:rsid w:val="00F92E48"/>
    <w:rsid w:val="00F94773"/>
    <w:rsid w:val="00F947C4"/>
    <w:rsid w:val="00FA4D9E"/>
    <w:rsid w:val="00FB18EF"/>
    <w:rsid w:val="00FB1CE9"/>
    <w:rsid w:val="00FB20FA"/>
    <w:rsid w:val="00FB3665"/>
    <w:rsid w:val="00FB4600"/>
    <w:rsid w:val="00FB4AE0"/>
    <w:rsid w:val="00FC339A"/>
    <w:rsid w:val="00FC36DF"/>
    <w:rsid w:val="00FC3EE4"/>
    <w:rsid w:val="00FD020A"/>
    <w:rsid w:val="00FD12D5"/>
    <w:rsid w:val="00FD2202"/>
    <w:rsid w:val="00FD25ED"/>
    <w:rsid w:val="00FD6D4A"/>
    <w:rsid w:val="00FE1997"/>
    <w:rsid w:val="00FE31E9"/>
    <w:rsid w:val="00FE4061"/>
    <w:rsid w:val="00FE51B9"/>
    <w:rsid w:val="00FE5407"/>
    <w:rsid w:val="00FE7592"/>
    <w:rsid w:val="00FF1C48"/>
    <w:rsid w:val="00FF2362"/>
    <w:rsid w:val="00FF461F"/>
    <w:rsid w:val="00FF5215"/>
    <w:rsid w:val="00FF56C8"/>
    <w:rsid w:val="00FF5ECE"/>
    <w:rsid w:val="00FF6756"/>
    <w:rsid w:val="00FF7FC7"/>
    <w:rsid w:val="36ABE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16F11D-DB7E-4910-80EA-7CB96225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2F5"/>
    <w:rPr>
      <w:sz w:val="24"/>
      <w:szCs w:val="24"/>
    </w:rPr>
  </w:style>
  <w:style w:type="paragraph" w:styleId="1">
    <w:name w:val="heading 1"/>
    <w:basedOn w:val="a"/>
    <w:next w:val="a"/>
    <w:link w:val="10"/>
    <w:qFormat/>
    <w:rsid w:val="00D8723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464FD"/>
    <w:pPr>
      <w:keepNext/>
      <w:jc w:val="center"/>
      <w:outlineLvl w:val="1"/>
    </w:pPr>
    <w:rPr>
      <w:b/>
      <w:szCs w:val="20"/>
    </w:rPr>
  </w:style>
  <w:style w:type="paragraph" w:styleId="3">
    <w:name w:val="heading 3"/>
    <w:basedOn w:val="a"/>
    <w:next w:val="a"/>
    <w:link w:val="30"/>
    <w:qFormat/>
    <w:rsid w:val="001464FD"/>
    <w:pPr>
      <w:keepNext/>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A5E"/>
    <w:pPr>
      <w:widowControl w:val="0"/>
      <w:autoSpaceDE w:val="0"/>
      <w:autoSpaceDN w:val="0"/>
      <w:adjustRightInd w:val="0"/>
      <w:ind w:firstLine="720"/>
    </w:pPr>
    <w:rPr>
      <w:rFonts w:ascii="Arial" w:hAnsi="Arial" w:cs="Arial"/>
    </w:rPr>
  </w:style>
  <w:style w:type="paragraph" w:styleId="21">
    <w:name w:val="Body Text 2"/>
    <w:basedOn w:val="a"/>
    <w:rsid w:val="00430A5E"/>
    <w:pPr>
      <w:jc w:val="both"/>
    </w:pPr>
    <w:rPr>
      <w:sz w:val="28"/>
      <w:szCs w:val="20"/>
    </w:rPr>
  </w:style>
  <w:style w:type="table" w:styleId="a3">
    <w:name w:val="Table Grid"/>
    <w:basedOn w:val="a1"/>
    <w:rsid w:val="00430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D651F9"/>
    <w:pPr>
      <w:keepNext/>
      <w:autoSpaceDE w:val="0"/>
      <w:autoSpaceDN w:val="0"/>
      <w:jc w:val="center"/>
      <w:outlineLvl w:val="0"/>
    </w:pPr>
    <w:rPr>
      <w:b/>
      <w:bCs/>
      <w:sz w:val="28"/>
      <w:szCs w:val="28"/>
    </w:rPr>
  </w:style>
  <w:style w:type="paragraph" w:styleId="a4">
    <w:name w:val="Body Text"/>
    <w:basedOn w:val="a"/>
    <w:rsid w:val="00DF6F92"/>
    <w:pPr>
      <w:widowControl w:val="0"/>
      <w:suppressAutoHyphens/>
      <w:spacing w:after="120"/>
    </w:pPr>
    <w:rPr>
      <w:rFonts w:eastAsia="Lucida Sans Unicode"/>
      <w:kern w:val="1"/>
    </w:rPr>
  </w:style>
  <w:style w:type="paragraph" w:customStyle="1" w:styleId="a5">
    <w:name w:val="Знак Знак Знак Знак Знак Знак Знак Знак Знак Знак Знак Знак Знак"/>
    <w:basedOn w:val="a"/>
    <w:rsid w:val="00DF6F92"/>
    <w:pPr>
      <w:spacing w:after="160" w:line="240" w:lineRule="exact"/>
    </w:pPr>
    <w:rPr>
      <w:rFonts w:ascii="Verdana" w:hAnsi="Verdana"/>
      <w:lang w:val="en-US" w:eastAsia="en-US"/>
    </w:rPr>
  </w:style>
  <w:style w:type="paragraph" w:styleId="a6">
    <w:name w:val="Balloon Text"/>
    <w:basedOn w:val="a"/>
    <w:semiHidden/>
    <w:rsid w:val="00291403"/>
    <w:rPr>
      <w:rFonts w:ascii="Tahoma" w:hAnsi="Tahoma" w:cs="Tahoma"/>
      <w:sz w:val="16"/>
      <w:szCs w:val="16"/>
    </w:rPr>
  </w:style>
  <w:style w:type="character" w:customStyle="1" w:styleId="20">
    <w:name w:val="Заголовок 2 Знак"/>
    <w:link w:val="2"/>
    <w:rsid w:val="001464FD"/>
    <w:rPr>
      <w:b/>
      <w:sz w:val="24"/>
    </w:rPr>
  </w:style>
  <w:style w:type="character" w:customStyle="1" w:styleId="30">
    <w:name w:val="Заголовок 3 Знак"/>
    <w:link w:val="3"/>
    <w:rsid w:val="001464FD"/>
    <w:rPr>
      <w:b/>
    </w:rPr>
  </w:style>
  <w:style w:type="paragraph" w:styleId="a7">
    <w:name w:val="List Paragraph"/>
    <w:basedOn w:val="a"/>
    <w:uiPriority w:val="34"/>
    <w:qFormat/>
    <w:rsid w:val="001464FD"/>
    <w:pPr>
      <w:ind w:left="720"/>
      <w:contextualSpacing/>
    </w:pPr>
    <w:rPr>
      <w:rFonts w:ascii="Calibri" w:eastAsia="Calibri" w:hAnsi="Calibri"/>
      <w:lang w:val="en-US" w:eastAsia="en-US" w:bidi="en-US"/>
    </w:rPr>
  </w:style>
  <w:style w:type="character" w:customStyle="1" w:styleId="12">
    <w:name w:val="Гиперссылка1"/>
    <w:rsid w:val="001464FD"/>
    <w:rPr>
      <w:color w:val="0000FF"/>
      <w:u w:val="single"/>
    </w:rPr>
  </w:style>
  <w:style w:type="paragraph" w:styleId="a8">
    <w:name w:val="header"/>
    <w:basedOn w:val="a"/>
    <w:link w:val="a9"/>
    <w:uiPriority w:val="99"/>
    <w:rsid w:val="00B11972"/>
    <w:pPr>
      <w:tabs>
        <w:tab w:val="center" w:pos="4677"/>
        <w:tab w:val="right" w:pos="9355"/>
      </w:tabs>
    </w:pPr>
  </w:style>
  <w:style w:type="character" w:customStyle="1" w:styleId="a9">
    <w:name w:val="Верхний колонтитул Знак"/>
    <w:link w:val="a8"/>
    <w:uiPriority w:val="99"/>
    <w:rsid w:val="00B11972"/>
    <w:rPr>
      <w:sz w:val="24"/>
      <w:szCs w:val="24"/>
    </w:rPr>
  </w:style>
  <w:style w:type="paragraph" w:styleId="aa">
    <w:name w:val="footer"/>
    <w:basedOn w:val="a"/>
    <w:link w:val="ab"/>
    <w:rsid w:val="00B11972"/>
    <w:pPr>
      <w:tabs>
        <w:tab w:val="center" w:pos="4677"/>
        <w:tab w:val="right" w:pos="9355"/>
      </w:tabs>
    </w:pPr>
  </w:style>
  <w:style w:type="character" w:customStyle="1" w:styleId="ab">
    <w:name w:val="Нижний колонтитул Знак"/>
    <w:link w:val="aa"/>
    <w:rsid w:val="00B11972"/>
    <w:rPr>
      <w:sz w:val="24"/>
      <w:szCs w:val="24"/>
    </w:rPr>
  </w:style>
  <w:style w:type="character" w:customStyle="1" w:styleId="10">
    <w:name w:val="Заголовок 1 Знак"/>
    <w:link w:val="1"/>
    <w:rsid w:val="00D87233"/>
    <w:rPr>
      <w:rFonts w:ascii="Cambria" w:eastAsia="Times New Roman" w:hAnsi="Cambria" w:cs="Times New Roman"/>
      <w:b/>
      <w:bCs/>
      <w:kern w:val="32"/>
      <w:sz w:val="32"/>
      <w:szCs w:val="32"/>
    </w:rPr>
  </w:style>
  <w:style w:type="paragraph" w:customStyle="1" w:styleId="NormalTable0">
    <w:name w:val="Normal Table0"/>
    <w:basedOn w:val="a"/>
    <w:rsid w:val="003A4794"/>
    <w:pPr>
      <w:keepLines/>
      <w:spacing w:before="120"/>
    </w:pPr>
    <w:rPr>
      <w:rFonts w:ascii="Arial" w:hAnsi="Arial"/>
      <w:spacing w:val="-5"/>
      <w:sz w:val="20"/>
      <w:szCs w:val="20"/>
      <w:lang w:eastAsia="en-US"/>
    </w:rPr>
  </w:style>
  <w:style w:type="character" w:styleId="ac">
    <w:name w:val="Hyperlink"/>
    <w:rsid w:val="00D22251"/>
    <w:rPr>
      <w:color w:val="0000FF"/>
      <w:u w:val="single"/>
    </w:rPr>
  </w:style>
  <w:style w:type="paragraph" w:customStyle="1" w:styleId="prj0">
    <w:name w:val="prj0"/>
    <w:basedOn w:val="a"/>
    <w:rsid w:val="004479E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20"/>
      <w:szCs w:val="20"/>
    </w:rPr>
  </w:style>
  <w:style w:type="paragraph" w:customStyle="1" w:styleId="prj1">
    <w:name w:val="prj1"/>
    <w:basedOn w:val="a"/>
    <w:rsid w:val="004479E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rPr>
  </w:style>
  <w:style w:type="paragraph" w:customStyle="1" w:styleId="prj2">
    <w:name w:val="prj2"/>
    <w:basedOn w:val="a"/>
    <w:rsid w:val="004479E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22"/>
      <w:szCs w:val="22"/>
    </w:rPr>
  </w:style>
  <w:style w:type="paragraph" w:styleId="ad">
    <w:name w:val="Normal (Web)"/>
    <w:basedOn w:val="a"/>
    <w:uiPriority w:val="99"/>
    <w:unhideWhenUsed/>
    <w:rsid w:val="0015747F"/>
    <w:pPr>
      <w:spacing w:before="100" w:beforeAutospacing="1" w:after="100" w:afterAutospacing="1"/>
    </w:pPr>
  </w:style>
  <w:style w:type="character" w:styleId="ae">
    <w:name w:val="annotation reference"/>
    <w:rsid w:val="00DC1FDC"/>
    <w:rPr>
      <w:sz w:val="16"/>
      <w:szCs w:val="16"/>
    </w:rPr>
  </w:style>
  <w:style w:type="paragraph" w:styleId="af">
    <w:name w:val="annotation text"/>
    <w:basedOn w:val="a"/>
    <w:link w:val="af0"/>
    <w:rsid w:val="00DC1FDC"/>
    <w:rPr>
      <w:sz w:val="20"/>
      <w:szCs w:val="20"/>
    </w:rPr>
  </w:style>
  <w:style w:type="character" w:customStyle="1" w:styleId="af0">
    <w:name w:val="Текст примечания Знак"/>
    <w:basedOn w:val="a0"/>
    <w:link w:val="af"/>
    <w:rsid w:val="00DC1FDC"/>
  </w:style>
  <w:style w:type="paragraph" w:styleId="af1">
    <w:name w:val="annotation subject"/>
    <w:basedOn w:val="af"/>
    <w:next w:val="af"/>
    <w:link w:val="af2"/>
    <w:rsid w:val="00DC1FDC"/>
    <w:rPr>
      <w:b/>
      <w:bCs/>
    </w:rPr>
  </w:style>
  <w:style w:type="character" w:customStyle="1" w:styleId="af2">
    <w:name w:val="Тема примечания Знак"/>
    <w:link w:val="af1"/>
    <w:rsid w:val="00DC1FDC"/>
    <w:rPr>
      <w:b/>
      <w:bCs/>
    </w:rPr>
  </w:style>
  <w:style w:type="character" w:customStyle="1" w:styleId="af3">
    <w:name w:val="Основной текст_"/>
    <w:link w:val="13"/>
    <w:rsid w:val="00EA4650"/>
    <w:rPr>
      <w:rFonts w:ascii="Arial" w:eastAsia="Arial" w:hAnsi="Arial" w:cs="Arial"/>
      <w:sz w:val="24"/>
      <w:szCs w:val="24"/>
      <w:shd w:val="clear" w:color="auto" w:fill="FFFFFF"/>
    </w:rPr>
  </w:style>
  <w:style w:type="character" w:customStyle="1" w:styleId="1pt">
    <w:name w:val="Основной текст + Интервал 1 pt"/>
    <w:rsid w:val="00EA4650"/>
    <w:rPr>
      <w:rFonts w:ascii="Arial" w:eastAsia="Arial" w:hAnsi="Arial" w:cs="Arial"/>
      <w:b w:val="0"/>
      <w:bCs w:val="0"/>
      <w:i w:val="0"/>
      <w:iCs w:val="0"/>
      <w:smallCaps w:val="0"/>
      <w:strike w:val="0"/>
      <w:spacing w:val="30"/>
      <w:sz w:val="24"/>
      <w:szCs w:val="24"/>
      <w:lang w:val="en-US"/>
    </w:rPr>
  </w:style>
  <w:style w:type="character" w:customStyle="1" w:styleId="22">
    <w:name w:val="Основной текст (2)_"/>
    <w:link w:val="23"/>
    <w:rsid w:val="00EA4650"/>
    <w:rPr>
      <w:rFonts w:ascii="Arial" w:eastAsia="Arial" w:hAnsi="Arial" w:cs="Arial"/>
      <w:sz w:val="37"/>
      <w:szCs w:val="37"/>
      <w:shd w:val="clear" w:color="auto" w:fill="FFFFFF"/>
    </w:rPr>
  </w:style>
  <w:style w:type="paragraph" w:customStyle="1" w:styleId="13">
    <w:name w:val="Основной текст1"/>
    <w:basedOn w:val="a"/>
    <w:link w:val="af3"/>
    <w:rsid w:val="00EA4650"/>
    <w:pPr>
      <w:shd w:val="clear" w:color="auto" w:fill="FFFFFF"/>
      <w:spacing w:line="0" w:lineRule="atLeast"/>
    </w:pPr>
    <w:rPr>
      <w:rFonts w:ascii="Arial" w:eastAsia="Arial" w:hAnsi="Arial" w:cs="Arial"/>
    </w:rPr>
  </w:style>
  <w:style w:type="paragraph" w:customStyle="1" w:styleId="23">
    <w:name w:val="Основной текст (2)"/>
    <w:basedOn w:val="a"/>
    <w:link w:val="22"/>
    <w:rsid w:val="00EA4650"/>
    <w:pPr>
      <w:shd w:val="clear" w:color="auto" w:fill="FFFFFF"/>
      <w:spacing w:line="0" w:lineRule="atLeast"/>
    </w:pPr>
    <w:rPr>
      <w:rFonts w:ascii="Arial" w:eastAsia="Arial" w:hAnsi="Arial" w:cs="Arial"/>
      <w:sz w:val="37"/>
      <w:szCs w:val="37"/>
    </w:rPr>
  </w:style>
  <w:style w:type="character" w:styleId="af4">
    <w:name w:val="Emphasis"/>
    <w:qFormat/>
    <w:rsid w:val="008D0FED"/>
    <w:rPr>
      <w:i/>
      <w:iCs/>
    </w:rPr>
  </w:style>
  <w:style w:type="character" w:styleId="af5">
    <w:name w:val="page number"/>
    <w:basedOn w:val="a0"/>
    <w:rsid w:val="00C363A0"/>
  </w:style>
  <w:style w:type="character" w:customStyle="1" w:styleId="sentence">
    <w:name w:val="sentence"/>
    <w:rsid w:val="00EB2759"/>
  </w:style>
  <w:style w:type="paragraph" w:styleId="af6">
    <w:name w:val="footnote text"/>
    <w:basedOn w:val="a"/>
    <w:link w:val="af7"/>
    <w:rsid w:val="00B21721"/>
    <w:rPr>
      <w:sz w:val="20"/>
      <w:szCs w:val="20"/>
    </w:rPr>
  </w:style>
  <w:style w:type="character" w:customStyle="1" w:styleId="af7">
    <w:name w:val="Текст сноски Знак"/>
    <w:basedOn w:val="a0"/>
    <w:link w:val="af6"/>
    <w:rsid w:val="00B21721"/>
  </w:style>
  <w:style w:type="character" w:styleId="af8">
    <w:name w:val="footnote reference"/>
    <w:basedOn w:val="a0"/>
    <w:rsid w:val="00B217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8989">
      <w:bodyDiv w:val="1"/>
      <w:marLeft w:val="0"/>
      <w:marRight w:val="0"/>
      <w:marTop w:val="0"/>
      <w:marBottom w:val="0"/>
      <w:divBdr>
        <w:top w:val="none" w:sz="0" w:space="0" w:color="auto"/>
        <w:left w:val="none" w:sz="0" w:space="0" w:color="auto"/>
        <w:bottom w:val="none" w:sz="0" w:space="0" w:color="auto"/>
        <w:right w:val="none" w:sz="0" w:space="0" w:color="auto"/>
      </w:divBdr>
    </w:div>
    <w:div w:id="145323018">
      <w:bodyDiv w:val="1"/>
      <w:marLeft w:val="0"/>
      <w:marRight w:val="0"/>
      <w:marTop w:val="0"/>
      <w:marBottom w:val="0"/>
      <w:divBdr>
        <w:top w:val="none" w:sz="0" w:space="0" w:color="auto"/>
        <w:left w:val="none" w:sz="0" w:space="0" w:color="auto"/>
        <w:bottom w:val="none" w:sz="0" w:space="0" w:color="auto"/>
        <w:right w:val="none" w:sz="0" w:space="0" w:color="auto"/>
      </w:divBdr>
    </w:div>
    <w:div w:id="179048725">
      <w:bodyDiv w:val="1"/>
      <w:marLeft w:val="0"/>
      <w:marRight w:val="0"/>
      <w:marTop w:val="0"/>
      <w:marBottom w:val="0"/>
      <w:divBdr>
        <w:top w:val="none" w:sz="0" w:space="0" w:color="auto"/>
        <w:left w:val="none" w:sz="0" w:space="0" w:color="auto"/>
        <w:bottom w:val="none" w:sz="0" w:space="0" w:color="auto"/>
        <w:right w:val="none" w:sz="0" w:space="0" w:color="auto"/>
      </w:divBdr>
    </w:div>
    <w:div w:id="266234579">
      <w:bodyDiv w:val="1"/>
      <w:marLeft w:val="0"/>
      <w:marRight w:val="0"/>
      <w:marTop w:val="0"/>
      <w:marBottom w:val="0"/>
      <w:divBdr>
        <w:top w:val="none" w:sz="0" w:space="0" w:color="auto"/>
        <w:left w:val="none" w:sz="0" w:space="0" w:color="auto"/>
        <w:bottom w:val="none" w:sz="0" w:space="0" w:color="auto"/>
        <w:right w:val="none" w:sz="0" w:space="0" w:color="auto"/>
      </w:divBdr>
    </w:div>
    <w:div w:id="402918204">
      <w:bodyDiv w:val="1"/>
      <w:marLeft w:val="0"/>
      <w:marRight w:val="0"/>
      <w:marTop w:val="0"/>
      <w:marBottom w:val="0"/>
      <w:divBdr>
        <w:top w:val="none" w:sz="0" w:space="0" w:color="auto"/>
        <w:left w:val="none" w:sz="0" w:space="0" w:color="auto"/>
        <w:bottom w:val="none" w:sz="0" w:space="0" w:color="auto"/>
        <w:right w:val="none" w:sz="0" w:space="0" w:color="auto"/>
      </w:divBdr>
    </w:div>
    <w:div w:id="936447143">
      <w:bodyDiv w:val="1"/>
      <w:marLeft w:val="0"/>
      <w:marRight w:val="0"/>
      <w:marTop w:val="0"/>
      <w:marBottom w:val="0"/>
      <w:divBdr>
        <w:top w:val="none" w:sz="0" w:space="0" w:color="auto"/>
        <w:left w:val="none" w:sz="0" w:space="0" w:color="auto"/>
        <w:bottom w:val="none" w:sz="0" w:space="0" w:color="auto"/>
        <w:right w:val="none" w:sz="0" w:space="0" w:color="auto"/>
      </w:divBdr>
    </w:div>
    <w:div w:id="1363438278">
      <w:bodyDiv w:val="1"/>
      <w:marLeft w:val="0"/>
      <w:marRight w:val="0"/>
      <w:marTop w:val="0"/>
      <w:marBottom w:val="0"/>
      <w:divBdr>
        <w:top w:val="none" w:sz="0" w:space="0" w:color="auto"/>
        <w:left w:val="none" w:sz="0" w:space="0" w:color="auto"/>
        <w:bottom w:val="none" w:sz="0" w:space="0" w:color="auto"/>
        <w:right w:val="none" w:sz="0" w:space="0" w:color="auto"/>
      </w:divBdr>
    </w:div>
    <w:div w:id="1415668878">
      <w:bodyDiv w:val="1"/>
      <w:marLeft w:val="0"/>
      <w:marRight w:val="0"/>
      <w:marTop w:val="0"/>
      <w:marBottom w:val="0"/>
      <w:divBdr>
        <w:top w:val="none" w:sz="0" w:space="0" w:color="auto"/>
        <w:left w:val="none" w:sz="0" w:space="0" w:color="auto"/>
        <w:bottom w:val="none" w:sz="0" w:space="0" w:color="auto"/>
        <w:right w:val="none" w:sz="0" w:space="0" w:color="auto"/>
      </w:divBdr>
    </w:div>
    <w:div w:id="1494419762">
      <w:bodyDiv w:val="1"/>
      <w:marLeft w:val="0"/>
      <w:marRight w:val="0"/>
      <w:marTop w:val="0"/>
      <w:marBottom w:val="0"/>
      <w:divBdr>
        <w:top w:val="none" w:sz="0" w:space="0" w:color="auto"/>
        <w:left w:val="none" w:sz="0" w:space="0" w:color="auto"/>
        <w:bottom w:val="none" w:sz="0" w:space="0" w:color="auto"/>
        <w:right w:val="none" w:sz="0" w:space="0" w:color="auto"/>
      </w:divBdr>
    </w:div>
    <w:div w:id="1530099944">
      <w:bodyDiv w:val="1"/>
      <w:marLeft w:val="0"/>
      <w:marRight w:val="0"/>
      <w:marTop w:val="0"/>
      <w:marBottom w:val="0"/>
      <w:divBdr>
        <w:top w:val="none" w:sz="0" w:space="0" w:color="auto"/>
        <w:left w:val="none" w:sz="0" w:space="0" w:color="auto"/>
        <w:bottom w:val="none" w:sz="0" w:space="0" w:color="auto"/>
        <w:right w:val="none" w:sz="0" w:space="0" w:color="auto"/>
      </w:divBdr>
    </w:div>
    <w:div w:id="1639650548">
      <w:bodyDiv w:val="1"/>
      <w:marLeft w:val="0"/>
      <w:marRight w:val="0"/>
      <w:marTop w:val="0"/>
      <w:marBottom w:val="0"/>
      <w:divBdr>
        <w:top w:val="none" w:sz="0" w:space="0" w:color="auto"/>
        <w:left w:val="none" w:sz="0" w:space="0" w:color="auto"/>
        <w:bottom w:val="none" w:sz="0" w:space="0" w:color="auto"/>
        <w:right w:val="none" w:sz="0" w:space="0" w:color="auto"/>
      </w:divBdr>
    </w:div>
    <w:div w:id="1745953426">
      <w:bodyDiv w:val="1"/>
      <w:marLeft w:val="0"/>
      <w:marRight w:val="0"/>
      <w:marTop w:val="0"/>
      <w:marBottom w:val="0"/>
      <w:divBdr>
        <w:top w:val="none" w:sz="0" w:space="0" w:color="auto"/>
        <w:left w:val="none" w:sz="0" w:space="0" w:color="auto"/>
        <w:bottom w:val="none" w:sz="0" w:space="0" w:color="auto"/>
        <w:right w:val="none" w:sz="0" w:space="0" w:color="auto"/>
      </w:divBdr>
    </w:div>
    <w:div w:id="1749300546">
      <w:bodyDiv w:val="1"/>
      <w:marLeft w:val="0"/>
      <w:marRight w:val="0"/>
      <w:marTop w:val="0"/>
      <w:marBottom w:val="0"/>
      <w:divBdr>
        <w:top w:val="none" w:sz="0" w:space="0" w:color="auto"/>
        <w:left w:val="none" w:sz="0" w:space="0" w:color="auto"/>
        <w:bottom w:val="none" w:sz="0" w:space="0" w:color="auto"/>
        <w:right w:val="none" w:sz="0" w:space="0" w:color="auto"/>
      </w:divBdr>
    </w:div>
    <w:div w:id="1805273579">
      <w:bodyDiv w:val="1"/>
      <w:marLeft w:val="0"/>
      <w:marRight w:val="0"/>
      <w:marTop w:val="0"/>
      <w:marBottom w:val="0"/>
      <w:divBdr>
        <w:top w:val="none" w:sz="0" w:space="0" w:color="auto"/>
        <w:left w:val="none" w:sz="0" w:space="0" w:color="auto"/>
        <w:bottom w:val="none" w:sz="0" w:space="0" w:color="auto"/>
        <w:right w:val="none" w:sz="0" w:space="0" w:color="auto"/>
      </w:divBdr>
    </w:div>
    <w:div w:id="1869222312">
      <w:bodyDiv w:val="1"/>
      <w:marLeft w:val="0"/>
      <w:marRight w:val="0"/>
      <w:marTop w:val="0"/>
      <w:marBottom w:val="0"/>
      <w:divBdr>
        <w:top w:val="none" w:sz="0" w:space="0" w:color="auto"/>
        <w:left w:val="none" w:sz="0" w:space="0" w:color="auto"/>
        <w:bottom w:val="none" w:sz="0" w:space="0" w:color="auto"/>
        <w:right w:val="none" w:sz="0" w:space="0" w:color="auto"/>
      </w:divBdr>
    </w:div>
    <w:div w:id="2079016004">
      <w:bodyDiv w:val="1"/>
      <w:marLeft w:val="0"/>
      <w:marRight w:val="0"/>
      <w:marTop w:val="0"/>
      <w:marBottom w:val="0"/>
      <w:divBdr>
        <w:top w:val="none" w:sz="0" w:space="0" w:color="auto"/>
        <w:left w:val="none" w:sz="0" w:space="0" w:color="auto"/>
        <w:bottom w:val="none" w:sz="0" w:space="0" w:color="auto"/>
        <w:right w:val="none" w:sz="0" w:space="0" w:color="auto"/>
      </w:divBdr>
    </w:div>
    <w:div w:id="208202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3B1F-8A15-46FA-8B00-ED4FF9DA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14098</Words>
  <Characters>80363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УПРАВЛЕНИЕ</vt:lpstr>
    </vt:vector>
  </TitlesOfParts>
  <Company/>
  <LinksUpToDate>false</LinksUpToDate>
  <CharactersWithSpaces>94273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dc:title>
  <dc:creator>Muzyleva</dc:creator>
  <cp:lastModifiedBy>Якушева</cp:lastModifiedBy>
  <cp:revision>5</cp:revision>
  <cp:lastPrinted>2012-11-26T07:50:00Z</cp:lastPrinted>
  <dcterms:created xsi:type="dcterms:W3CDTF">2016-09-14T08:30:00Z</dcterms:created>
  <dcterms:modified xsi:type="dcterms:W3CDTF">2016-09-29T14:49:00Z</dcterms:modified>
</cp:coreProperties>
</file>