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E0" w:rsidRDefault="00A27BE0" w:rsidP="005B505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Отдел диагностики, консультирования и </w:t>
      </w:r>
    </w:p>
    <w:p w:rsidR="005B505C" w:rsidRPr="00AC704C" w:rsidRDefault="00A27BE0" w:rsidP="005B505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коррекционно-развивающей работы</w:t>
      </w:r>
    </w:p>
    <w:p w:rsidR="005B505C" w:rsidRDefault="005B505C" w:rsidP="007F28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05C" w:rsidRDefault="005B505C" w:rsidP="007F28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05C" w:rsidRDefault="005B505C" w:rsidP="007F28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05C" w:rsidRDefault="005B505C" w:rsidP="007F28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05C" w:rsidRDefault="005B505C" w:rsidP="007F28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05C" w:rsidRDefault="005B505C" w:rsidP="007F28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05C" w:rsidRDefault="005B505C" w:rsidP="007F28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05C" w:rsidRDefault="005B505C" w:rsidP="0066096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5B505C" w:rsidRDefault="005B505C" w:rsidP="007F28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05C" w:rsidRDefault="005B505C" w:rsidP="007F28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05C" w:rsidRDefault="005B505C" w:rsidP="007F28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05C" w:rsidRPr="0038109E" w:rsidRDefault="00BD766B" w:rsidP="0038109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109E">
        <w:rPr>
          <w:rFonts w:ascii="Times New Roman" w:hAnsi="Times New Roman" w:cs="Times New Roman"/>
          <w:b/>
          <w:sz w:val="32"/>
          <w:szCs w:val="32"/>
        </w:rPr>
        <w:t xml:space="preserve">Формирование </w:t>
      </w:r>
      <w:r w:rsidR="003D50A6" w:rsidRPr="0038109E">
        <w:rPr>
          <w:rFonts w:ascii="Times New Roman" w:hAnsi="Times New Roman" w:cs="Times New Roman"/>
          <w:b/>
          <w:sz w:val="32"/>
          <w:szCs w:val="32"/>
        </w:rPr>
        <w:t xml:space="preserve"> предпосылок к учебной деятельности </w:t>
      </w:r>
      <w:bookmarkStart w:id="0" w:name="_GoBack"/>
      <w:r w:rsidR="00795950" w:rsidRPr="0038109E">
        <w:rPr>
          <w:rFonts w:ascii="Times New Roman" w:hAnsi="Times New Roman" w:cs="Times New Roman"/>
          <w:b/>
          <w:sz w:val="32"/>
          <w:szCs w:val="32"/>
        </w:rPr>
        <w:t xml:space="preserve">у </w:t>
      </w:r>
      <w:r w:rsidR="003D50A6" w:rsidRPr="0038109E">
        <w:rPr>
          <w:rFonts w:ascii="Times New Roman" w:hAnsi="Times New Roman" w:cs="Times New Roman"/>
          <w:b/>
          <w:sz w:val="32"/>
          <w:szCs w:val="32"/>
        </w:rPr>
        <w:t xml:space="preserve">детей </w:t>
      </w:r>
    </w:p>
    <w:p w:rsidR="00A7559E" w:rsidRPr="0038109E" w:rsidRDefault="003D50A6" w:rsidP="005B50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109E">
        <w:rPr>
          <w:rFonts w:ascii="Times New Roman" w:hAnsi="Times New Roman" w:cs="Times New Roman"/>
          <w:b/>
          <w:sz w:val="32"/>
          <w:szCs w:val="32"/>
        </w:rPr>
        <w:t>с тяжелыми нарушениями в разви</w:t>
      </w:r>
      <w:r w:rsidR="005B505C" w:rsidRPr="0038109E">
        <w:rPr>
          <w:rFonts w:ascii="Times New Roman" w:hAnsi="Times New Roman" w:cs="Times New Roman"/>
          <w:b/>
          <w:sz w:val="32"/>
          <w:szCs w:val="32"/>
        </w:rPr>
        <w:t>тии</w:t>
      </w:r>
    </w:p>
    <w:bookmarkEnd w:id="0"/>
    <w:p w:rsidR="007F2821" w:rsidRDefault="007F2821" w:rsidP="007F28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2821" w:rsidRDefault="007F2821" w:rsidP="007F28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05C" w:rsidRDefault="005B505C" w:rsidP="007F28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05C" w:rsidRDefault="005B505C" w:rsidP="007F28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05C" w:rsidRDefault="005B505C" w:rsidP="007F28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05C" w:rsidRDefault="005B505C" w:rsidP="007F28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05C" w:rsidRDefault="005B505C" w:rsidP="007F28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05C" w:rsidRDefault="005B505C" w:rsidP="007F28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05C" w:rsidRDefault="005B505C" w:rsidP="007F28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096A" w:rsidRDefault="0066096A" w:rsidP="007F28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05C" w:rsidRDefault="005B505C" w:rsidP="007F28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05C" w:rsidRDefault="005B505C" w:rsidP="007F28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6411" w:rsidRDefault="00096411" w:rsidP="007F28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6411" w:rsidRDefault="00096411" w:rsidP="007F28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5CF6" w:rsidRDefault="00BF5CF6" w:rsidP="007F28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05C" w:rsidRPr="00E81AD1" w:rsidRDefault="00A27BE0" w:rsidP="005B505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Белгородский район</w:t>
      </w:r>
    </w:p>
    <w:p w:rsidR="005B505C" w:rsidRDefault="00A27BE0" w:rsidP="005B505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г.</w:t>
      </w:r>
    </w:p>
    <w:p w:rsidR="006B29D6" w:rsidRDefault="006B29D6" w:rsidP="00BF5C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9D6" w:rsidRDefault="006B29D6" w:rsidP="00BF5C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9D6" w:rsidRDefault="006B29D6" w:rsidP="00BF5C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9D6" w:rsidRDefault="006B29D6" w:rsidP="00BF5C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9D6" w:rsidRDefault="006B29D6" w:rsidP="00BF5C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9D6" w:rsidRDefault="006B29D6" w:rsidP="00BF5C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9D6" w:rsidRDefault="006B29D6" w:rsidP="00BF5C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9D6" w:rsidRDefault="006B29D6" w:rsidP="00BF5C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9D6" w:rsidRDefault="006B29D6" w:rsidP="00BF5C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9D6" w:rsidRDefault="006B29D6" w:rsidP="00BF5C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9D6" w:rsidRDefault="006B29D6" w:rsidP="00BF5C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9D6" w:rsidRDefault="006B29D6" w:rsidP="00BF5C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9D6" w:rsidRPr="00121F82" w:rsidRDefault="006B29D6" w:rsidP="006B29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21F82">
        <w:rPr>
          <w:rFonts w:ascii="Times New Roman" w:hAnsi="Times New Roman" w:cs="Times New Roman"/>
          <w:sz w:val="32"/>
          <w:szCs w:val="32"/>
        </w:rPr>
        <w:t xml:space="preserve">Брошюра адресована </w:t>
      </w:r>
      <w:r>
        <w:rPr>
          <w:rFonts w:ascii="Times New Roman" w:hAnsi="Times New Roman" w:cs="Times New Roman"/>
          <w:sz w:val="32"/>
          <w:szCs w:val="32"/>
        </w:rPr>
        <w:t>специалистам</w:t>
      </w:r>
      <w:r w:rsidRPr="00121F82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работающим</w:t>
      </w:r>
      <w:r w:rsidRPr="00121F82">
        <w:rPr>
          <w:rFonts w:ascii="Times New Roman" w:hAnsi="Times New Roman" w:cs="Times New Roman"/>
          <w:sz w:val="32"/>
          <w:szCs w:val="32"/>
        </w:rPr>
        <w:t xml:space="preserve"> с </w:t>
      </w:r>
      <w:r>
        <w:rPr>
          <w:rFonts w:ascii="Times New Roman" w:hAnsi="Times New Roman" w:cs="Times New Roman"/>
          <w:sz w:val="32"/>
          <w:szCs w:val="32"/>
        </w:rPr>
        <w:t xml:space="preserve">детьми с </w:t>
      </w:r>
      <w:r w:rsidRPr="00121F82">
        <w:rPr>
          <w:rFonts w:ascii="Times New Roman" w:hAnsi="Times New Roman" w:cs="Times New Roman"/>
          <w:sz w:val="32"/>
          <w:szCs w:val="32"/>
        </w:rPr>
        <w:t xml:space="preserve">ограниченными </w:t>
      </w:r>
      <w:r>
        <w:rPr>
          <w:rFonts w:ascii="Times New Roman" w:hAnsi="Times New Roman" w:cs="Times New Roman"/>
          <w:sz w:val="32"/>
          <w:szCs w:val="32"/>
        </w:rPr>
        <w:t xml:space="preserve">возможностями здоровья </w:t>
      </w:r>
      <w:r w:rsidRPr="00121F82">
        <w:rPr>
          <w:rFonts w:ascii="Times New Roman" w:hAnsi="Times New Roman" w:cs="Times New Roman"/>
          <w:sz w:val="32"/>
          <w:szCs w:val="32"/>
        </w:rPr>
        <w:t>и дет</w:t>
      </w:r>
      <w:r>
        <w:rPr>
          <w:rFonts w:ascii="Times New Roman" w:hAnsi="Times New Roman" w:cs="Times New Roman"/>
          <w:sz w:val="32"/>
          <w:szCs w:val="32"/>
        </w:rPr>
        <w:t>ьми</w:t>
      </w:r>
      <w:r w:rsidRPr="00121F82">
        <w:rPr>
          <w:rFonts w:ascii="Times New Roman" w:hAnsi="Times New Roman" w:cs="Times New Roman"/>
          <w:sz w:val="32"/>
          <w:szCs w:val="32"/>
        </w:rPr>
        <w:t>-инвалид</w:t>
      </w:r>
      <w:r>
        <w:rPr>
          <w:rFonts w:ascii="Times New Roman" w:hAnsi="Times New Roman" w:cs="Times New Roman"/>
          <w:sz w:val="32"/>
          <w:szCs w:val="32"/>
        </w:rPr>
        <w:t>ами</w:t>
      </w:r>
      <w:r w:rsidRPr="00121F82">
        <w:rPr>
          <w:rFonts w:ascii="Times New Roman" w:hAnsi="Times New Roman" w:cs="Times New Roman"/>
          <w:sz w:val="32"/>
          <w:szCs w:val="32"/>
        </w:rPr>
        <w:t>.</w:t>
      </w:r>
    </w:p>
    <w:p w:rsidR="006B29D6" w:rsidRPr="00121F82" w:rsidRDefault="006B29D6" w:rsidP="006B29D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21F82">
        <w:rPr>
          <w:rFonts w:ascii="Times New Roman" w:hAnsi="Times New Roman" w:cs="Times New Roman"/>
          <w:sz w:val="32"/>
          <w:szCs w:val="32"/>
        </w:rPr>
        <w:t xml:space="preserve">В брошюре рассмотрены различные методы и </w:t>
      </w:r>
      <w:r w:rsidR="008F17C8">
        <w:rPr>
          <w:rFonts w:ascii="Times New Roman" w:hAnsi="Times New Roman" w:cs="Times New Roman"/>
          <w:sz w:val="32"/>
          <w:szCs w:val="32"/>
        </w:rPr>
        <w:t>практически</w:t>
      </w:r>
      <w:r w:rsidR="00564C1E">
        <w:rPr>
          <w:rFonts w:ascii="Times New Roman" w:hAnsi="Times New Roman" w:cs="Times New Roman"/>
          <w:sz w:val="32"/>
          <w:szCs w:val="32"/>
        </w:rPr>
        <w:t>е</w:t>
      </w:r>
      <w:r w:rsidR="008F17C8">
        <w:rPr>
          <w:rFonts w:ascii="Times New Roman" w:hAnsi="Times New Roman" w:cs="Times New Roman"/>
          <w:sz w:val="32"/>
          <w:szCs w:val="32"/>
        </w:rPr>
        <w:t xml:space="preserve"> упражнени</w:t>
      </w:r>
      <w:r w:rsidR="00564C1E">
        <w:rPr>
          <w:rFonts w:ascii="Times New Roman" w:hAnsi="Times New Roman" w:cs="Times New Roman"/>
          <w:sz w:val="32"/>
          <w:szCs w:val="32"/>
        </w:rPr>
        <w:t>я</w:t>
      </w:r>
      <w:r w:rsidR="008F17C8">
        <w:rPr>
          <w:rFonts w:ascii="Times New Roman" w:hAnsi="Times New Roman" w:cs="Times New Roman"/>
          <w:sz w:val="32"/>
          <w:szCs w:val="32"/>
        </w:rPr>
        <w:t xml:space="preserve">, </w:t>
      </w:r>
      <w:r w:rsidRPr="00121F82">
        <w:rPr>
          <w:rFonts w:ascii="Times New Roman" w:hAnsi="Times New Roman" w:cs="Times New Roman"/>
          <w:sz w:val="32"/>
          <w:szCs w:val="32"/>
        </w:rPr>
        <w:t xml:space="preserve">способствующие формированию у детей </w:t>
      </w:r>
      <w:r>
        <w:rPr>
          <w:rFonts w:ascii="Times New Roman" w:hAnsi="Times New Roman" w:cs="Times New Roman"/>
          <w:sz w:val="32"/>
          <w:szCs w:val="32"/>
        </w:rPr>
        <w:t>данной кат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гории предпосылок к учебной деятельности</w:t>
      </w:r>
      <w:r w:rsidRPr="00121F8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B29D6" w:rsidRDefault="006B29D6" w:rsidP="006B29D6">
      <w:pPr>
        <w:tabs>
          <w:tab w:val="left" w:pos="709"/>
        </w:tabs>
        <w:spacing w:after="0" w:line="240" w:lineRule="auto"/>
        <w:ind w:left="-55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B29D6" w:rsidRDefault="006B29D6" w:rsidP="00BF5C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CF6" w:rsidRPr="00BF5CF6" w:rsidRDefault="00BF5CF6" w:rsidP="00BF5C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505C" w:rsidRDefault="005B505C" w:rsidP="007F28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29D6" w:rsidRDefault="006B29D6" w:rsidP="007F28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29D6" w:rsidRDefault="006B29D6" w:rsidP="007F28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29D6" w:rsidRDefault="006B29D6" w:rsidP="007F28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29D6" w:rsidRDefault="006B29D6" w:rsidP="007F28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29D6" w:rsidRDefault="006B29D6" w:rsidP="007F28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29D6" w:rsidRDefault="006B29D6" w:rsidP="007F28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7BE0" w:rsidRDefault="00A27BE0" w:rsidP="007F28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7BE0" w:rsidRDefault="00A27BE0" w:rsidP="007F28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7BE0" w:rsidRDefault="00A27BE0" w:rsidP="007F28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29D6" w:rsidRDefault="006B29D6" w:rsidP="007F28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29D6" w:rsidRDefault="006B29D6" w:rsidP="007F28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05C" w:rsidRDefault="005B505C" w:rsidP="007F28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05C" w:rsidRDefault="005B505C" w:rsidP="007F28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505C" w:rsidRPr="007F2821" w:rsidRDefault="005B505C" w:rsidP="007F28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25B8" w:rsidRPr="00543633" w:rsidRDefault="004724C4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lastRenderedPageBreak/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</w:t>
      </w:r>
      <w:r w:rsidRPr="00543633">
        <w:rPr>
          <w:rFonts w:ascii="Times New Roman" w:hAnsi="Times New Roman" w:cs="Times New Roman"/>
          <w:sz w:val="32"/>
          <w:szCs w:val="32"/>
        </w:rPr>
        <w:t>и</w:t>
      </w:r>
      <w:r w:rsidRPr="00543633">
        <w:rPr>
          <w:rFonts w:ascii="Times New Roman" w:hAnsi="Times New Roman" w:cs="Times New Roman"/>
          <w:sz w:val="32"/>
          <w:szCs w:val="32"/>
        </w:rPr>
        <w:t>зации в различных видах профессиональной и социальной деятел</w:t>
      </w:r>
      <w:r w:rsidRPr="00543633">
        <w:rPr>
          <w:rFonts w:ascii="Times New Roman" w:hAnsi="Times New Roman" w:cs="Times New Roman"/>
          <w:sz w:val="32"/>
          <w:szCs w:val="32"/>
        </w:rPr>
        <w:t>ь</w:t>
      </w:r>
      <w:r w:rsidRPr="00543633">
        <w:rPr>
          <w:rFonts w:ascii="Times New Roman" w:hAnsi="Times New Roman" w:cs="Times New Roman"/>
          <w:sz w:val="32"/>
          <w:szCs w:val="32"/>
        </w:rPr>
        <w:t>ности. В связи с этим обеспечение реализации права детей с огр</w:t>
      </w:r>
      <w:r w:rsidRPr="00543633">
        <w:rPr>
          <w:rFonts w:ascii="Times New Roman" w:hAnsi="Times New Roman" w:cs="Times New Roman"/>
          <w:sz w:val="32"/>
          <w:szCs w:val="32"/>
        </w:rPr>
        <w:t>а</w:t>
      </w:r>
      <w:r w:rsidRPr="00543633">
        <w:rPr>
          <w:rFonts w:ascii="Times New Roman" w:hAnsi="Times New Roman" w:cs="Times New Roman"/>
          <w:sz w:val="32"/>
          <w:szCs w:val="32"/>
        </w:rPr>
        <w:t>ниченными возможностями здоровья на образование рассматрив</w:t>
      </w:r>
      <w:r w:rsidRPr="00543633">
        <w:rPr>
          <w:rFonts w:ascii="Times New Roman" w:hAnsi="Times New Roman" w:cs="Times New Roman"/>
          <w:sz w:val="32"/>
          <w:szCs w:val="32"/>
        </w:rPr>
        <w:t>а</w:t>
      </w:r>
      <w:r w:rsidRPr="00543633">
        <w:rPr>
          <w:rFonts w:ascii="Times New Roman" w:hAnsi="Times New Roman" w:cs="Times New Roman"/>
          <w:sz w:val="32"/>
          <w:szCs w:val="32"/>
        </w:rPr>
        <w:t xml:space="preserve">ется как одна из важнейших задач государственной политики не только в области образования, но и в области демографического и социально-экономического развития Российской Федерации. </w:t>
      </w:r>
    </w:p>
    <w:p w:rsidR="00081D87" w:rsidRDefault="0057093C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К этой категории относятся, в частности, дети с умеренной и тяжелой умственной отсталостью, сложным дефектом (имеющие сочетание двух и более недостатков в физическом и (или) психич</w:t>
      </w:r>
      <w:r w:rsidRPr="00543633">
        <w:rPr>
          <w:rFonts w:ascii="Times New Roman" w:hAnsi="Times New Roman" w:cs="Times New Roman"/>
          <w:sz w:val="32"/>
          <w:szCs w:val="32"/>
        </w:rPr>
        <w:t>е</w:t>
      </w:r>
      <w:r w:rsidRPr="00543633">
        <w:rPr>
          <w:rFonts w:ascii="Times New Roman" w:hAnsi="Times New Roman" w:cs="Times New Roman"/>
          <w:sz w:val="32"/>
          <w:szCs w:val="32"/>
        </w:rPr>
        <w:t>ском развитии), аутизмом, включая детей, находящихся в домах-интернатах системы социальной защиты населения. При организ</w:t>
      </w:r>
      <w:r w:rsidRPr="00543633">
        <w:rPr>
          <w:rFonts w:ascii="Times New Roman" w:hAnsi="Times New Roman" w:cs="Times New Roman"/>
          <w:sz w:val="32"/>
          <w:szCs w:val="32"/>
        </w:rPr>
        <w:t>а</w:t>
      </w:r>
      <w:r w:rsidRPr="00543633">
        <w:rPr>
          <w:rFonts w:ascii="Times New Roman" w:hAnsi="Times New Roman" w:cs="Times New Roman"/>
          <w:sz w:val="32"/>
          <w:szCs w:val="32"/>
        </w:rPr>
        <w:t>ции работы в данном направлении целесообразно руководствоват</w:t>
      </w:r>
      <w:r w:rsidRPr="00543633">
        <w:rPr>
          <w:rFonts w:ascii="Times New Roman" w:hAnsi="Times New Roman" w:cs="Times New Roman"/>
          <w:sz w:val="32"/>
          <w:szCs w:val="32"/>
        </w:rPr>
        <w:t>ь</w:t>
      </w:r>
      <w:r w:rsidRPr="00543633">
        <w:rPr>
          <w:rFonts w:ascii="Times New Roman" w:hAnsi="Times New Roman" w:cs="Times New Roman"/>
          <w:sz w:val="32"/>
          <w:szCs w:val="32"/>
        </w:rPr>
        <w:t>ся разработанными на федеральном уровне методическими рек</w:t>
      </w:r>
      <w:r w:rsidRPr="00543633">
        <w:rPr>
          <w:rFonts w:ascii="Times New Roman" w:hAnsi="Times New Roman" w:cs="Times New Roman"/>
          <w:sz w:val="32"/>
          <w:szCs w:val="32"/>
        </w:rPr>
        <w:t>о</w:t>
      </w:r>
      <w:r w:rsidRPr="00543633">
        <w:rPr>
          <w:rFonts w:ascii="Times New Roman" w:hAnsi="Times New Roman" w:cs="Times New Roman"/>
          <w:sz w:val="32"/>
          <w:szCs w:val="32"/>
        </w:rPr>
        <w:t>мендациями, учитывающими специфику образовательного и реаб</w:t>
      </w:r>
      <w:r w:rsidRPr="00543633">
        <w:rPr>
          <w:rFonts w:ascii="Times New Roman" w:hAnsi="Times New Roman" w:cs="Times New Roman"/>
          <w:sz w:val="32"/>
          <w:szCs w:val="32"/>
        </w:rPr>
        <w:t>и</w:t>
      </w:r>
      <w:r w:rsidRPr="00543633">
        <w:rPr>
          <w:rFonts w:ascii="Times New Roman" w:hAnsi="Times New Roman" w:cs="Times New Roman"/>
          <w:sz w:val="32"/>
          <w:szCs w:val="32"/>
        </w:rPr>
        <w:t>литационного процесса для таких детей.  </w:t>
      </w:r>
    </w:p>
    <w:p w:rsidR="00A27BE0" w:rsidRDefault="0057093C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Ведущую роль в решении вопросов своевременного выявл</w:t>
      </w:r>
      <w:r w:rsidRPr="00543633">
        <w:rPr>
          <w:rFonts w:ascii="Times New Roman" w:hAnsi="Times New Roman" w:cs="Times New Roman"/>
          <w:sz w:val="32"/>
          <w:szCs w:val="32"/>
        </w:rPr>
        <w:t>е</w:t>
      </w:r>
      <w:r w:rsidRPr="00543633">
        <w:rPr>
          <w:rFonts w:ascii="Times New Roman" w:hAnsi="Times New Roman" w:cs="Times New Roman"/>
          <w:sz w:val="32"/>
          <w:szCs w:val="32"/>
        </w:rPr>
        <w:t>ния детей с ограниченными возможностями здоровья, проведения их комплексного обследования, подготовки рекомендаций по ок</w:t>
      </w:r>
      <w:r w:rsidRPr="00543633">
        <w:rPr>
          <w:rFonts w:ascii="Times New Roman" w:hAnsi="Times New Roman" w:cs="Times New Roman"/>
          <w:sz w:val="32"/>
          <w:szCs w:val="32"/>
        </w:rPr>
        <w:t>а</w:t>
      </w:r>
      <w:r w:rsidRPr="00543633">
        <w:rPr>
          <w:rFonts w:ascii="Times New Roman" w:hAnsi="Times New Roman" w:cs="Times New Roman"/>
          <w:sz w:val="32"/>
          <w:szCs w:val="32"/>
        </w:rPr>
        <w:t>занию им психолого-медико-педагогической помощи и определ</w:t>
      </w:r>
      <w:r w:rsidRPr="00543633">
        <w:rPr>
          <w:rFonts w:ascii="Times New Roman" w:hAnsi="Times New Roman" w:cs="Times New Roman"/>
          <w:sz w:val="32"/>
          <w:szCs w:val="32"/>
        </w:rPr>
        <w:t>е</w:t>
      </w:r>
      <w:r w:rsidRPr="00543633">
        <w:rPr>
          <w:rFonts w:ascii="Times New Roman" w:hAnsi="Times New Roman" w:cs="Times New Roman"/>
          <w:sz w:val="32"/>
          <w:szCs w:val="32"/>
        </w:rPr>
        <w:t>ния форм их дальнейшего обучения и воспитания играет  психол</w:t>
      </w:r>
      <w:r w:rsidRPr="00543633">
        <w:rPr>
          <w:rFonts w:ascii="Times New Roman" w:hAnsi="Times New Roman" w:cs="Times New Roman"/>
          <w:sz w:val="32"/>
          <w:szCs w:val="32"/>
        </w:rPr>
        <w:t>о</w:t>
      </w:r>
      <w:r w:rsidRPr="00543633">
        <w:rPr>
          <w:rFonts w:ascii="Times New Roman" w:hAnsi="Times New Roman" w:cs="Times New Roman"/>
          <w:sz w:val="32"/>
          <w:szCs w:val="32"/>
        </w:rPr>
        <w:t>го-медико-педагогическая  комиссия</w:t>
      </w:r>
      <w:r w:rsidR="00A27BE0">
        <w:rPr>
          <w:rFonts w:ascii="Times New Roman" w:hAnsi="Times New Roman" w:cs="Times New Roman"/>
          <w:sz w:val="32"/>
          <w:szCs w:val="32"/>
        </w:rPr>
        <w:t>.</w:t>
      </w:r>
    </w:p>
    <w:p w:rsidR="0079548A" w:rsidRPr="00543633" w:rsidRDefault="00A1376D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Сравнительно нед</w:t>
      </w:r>
      <w:r w:rsidR="00F04D7F" w:rsidRPr="00543633">
        <w:rPr>
          <w:rFonts w:ascii="Times New Roman" w:hAnsi="Times New Roman" w:cs="Times New Roman"/>
          <w:sz w:val="32"/>
          <w:szCs w:val="32"/>
        </w:rPr>
        <w:t xml:space="preserve">авно </w:t>
      </w:r>
      <w:r w:rsidRPr="00543633">
        <w:rPr>
          <w:rFonts w:ascii="Times New Roman" w:hAnsi="Times New Roman" w:cs="Times New Roman"/>
          <w:sz w:val="32"/>
          <w:szCs w:val="32"/>
        </w:rPr>
        <w:t xml:space="preserve"> дети с тяжелыми нарушениями в ра</w:t>
      </w:r>
      <w:r w:rsidRPr="00543633">
        <w:rPr>
          <w:rFonts w:ascii="Times New Roman" w:hAnsi="Times New Roman" w:cs="Times New Roman"/>
          <w:sz w:val="32"/>
          <w:szCs w:val="32"/>
        </w:rPr>
        <w:t>з</w:t>
      </w:r>
      <w:r w:rsidRPr="00543633">
        <w:rPr>
          <w:rFonts w:ascii="Times New Roman" w:hAnsi="Times New Roman" w:cs="Times New Roman"/>
          <w:sz w:val="32"/>
          <w:szCs w:val="32"/>
        </w:rPr>
        <w:t>витии рассматривались как «необучаемые» с позиции эффективн</w:t>
      </w:r>
      <w:r w:rsidRPr="00543633">
        <w:rPr>
          <w:rFonts w:ascii="Times New Roman" w:hAnsi="Times New Roman" w:cs="Times New Roman"/>
          <w:sz w:val="32"/>
          <w:szCs w:val="32"/>
        </w:rPr>
        <w:t>о</w:t>
      </w:r>
      <w:r w:rsidRPr="00543633">
        <w:rPr>
          <w:rFonts w:ascii="Times New Roman" w:hAnsi="Times New Roman" w:cs="Times New Roman"/>
          <w:sz w:val="32"/>
          <w:szCs w:val="32"/>
        </w:rPr>
        <w:t xml:space="preserve">сти их включения в организованную учебную среду. Обсуждая проблему «обучаемости – </w:t>
      </w:r>
      <w:r w:rsidR="000346FB" w:rsidRPr="00543633">
        <w:rPr>
          <w:rFonts w:ascii="Times New Roman" w:hAnsi="Times New Roman" w:cs="Times New Roman"/>
          <w:sz w:val="32"/>
          <w:szCs w:val="32"/>
        </w:rPr>
        <w:t>не обучаемости</w:t>
      </w:r>
      <w:r w:rsidRPr="00543633">
        <w:rPr>
          <w:rFonts w:ascii="Times New Roman" w:hAnsi="Times New Roman" w:cs="Times New Roman"/>
          <w:sz w:val="32"/>
          <w:szCs w:val="32"/>
        </w:rPr>
        <w:t>» детей с тяжелыми фо</w:t>
      </w:r>
      <w:r w:rsidRPr="00543633">
        <w:rPr>
          <w:rFonts w:ascii="Times New Roman" w:hAnsi="Times New Roman" w:cs="Times New Roman"/>
          <w:sz w:val="32"/>
          <w:szCs w:val="32"/>
        </w:rPr>
        <w:t>р</w:t>
      </w:r>
      <w:r w:rsidRPr="00543633">
        <w:rPr>
          <w:rFonts w:ascii="Times New Roman" w:hAnsi="Times New Roman" w:cs="Times New Roman"/>
          <w:sz w:val="32"/>
          <w:szCs w:val="32"/>
        </w:rPr>
        <w:t>мами умственного недоразвития, следует правильно осмыслить приоритетность формирования «жите</w:t>
      </w:r>
      <w:r w:rsidRPr="00543633">
        <w:rPr>
          <w:rFonts w:ascii="Times New Roman" w:hAnsi="Times New Roman" w:cs="Times New Roman"/>
          <w:sz w:val="32"/>
          <w:szCs w:val="32"/>
        </w:rPr>
        <w:t>й</w:t>
      </w:r>
      <w:r w:rsidRPr="00543633">
        <w:rPr>
          <w:rFonts w:ascii="Times New Roman" w:hAnsi="Times New Roman" w:cs="Times New Roman"/>
          <w:sz w:val="32"/>
          <w:szCs w:val="32"/>
        </w:rPr>
        <w:t>ского» опыта, не принижая значимости для определенной части д</w:t>
      </w:r>
      <w:r w:rsidRPr="00543633">
        <w:rPr>
          <w:rFonts w:ascii="Times New Roman" w:hAnsi="Times New Roman" w:cs="Times New Roman"/>
          <w:sz w:val="32"/>
          <w:szCs w:val="32"/>
        </w:rPr>
        <w:t>е</w:t>
      </w:r>
      <w:r w:rsidRPr="00543633">
        <w:rPr>
          <w:rFonts w:ascii="Times New Roman" w:hAnsi="Times New Roman" w:cs="Times New Roman"/>
          <w:sz w:val="32"/>
          <w:szCs w:val="32"/>
        </w:rPr>
        <w:t>тей освоения основ учебной деятельности: письма,</w:t>
      </w:r>
      <w:r w:rsidR="00415198" w:rsidRPr="00543633">
        <w:rPr>
          <w:rFonts w:ascii="Times New Roman" w:hAnsi="Times New Roman" w:cs="Times New Roman"/>
          <w:sz w:val="32"/>
          <w:szCs w:val="32"/>
        </w:rPr>
        <w:t xml:space="preserve"> чтения, счета, природоведе</w:t>
      </w:r>
      <w:r w:rsidR="00F04D7F" w:rsidRPr="00543633">
        <w:rPr>
          <w:rFonts w:ascii="Times New Roman" w:hAnsi="Times New Roman" w:cs="Times New Roman"/>
          <w:sz w:val="32"/>
          <w:szCs w:val="32"/>
        </w:rPr>
        <w:t>ния</w:t>
      </w:r>
      <w:r w:rsidRPr="00543633">
        <w:rPr>
          <w:rFonts w:ascii="Times New Roman" w:hAnsi="Times New Roman" w:cs="Times New Roman"/>
          <w:sz w:val="32"/>
          <w:szCs w:val="32"/>
        </w:rPr>
        <w:t>, труда и др. Известно, что ожидания родителей и усилия педагогов, направле</w:t>
      </w:r>
      <w:r w:rsidRPr="00543633">
        <w:rPr>
          <w:rFonts w:ascii="Times New Roman" w:hAnsi="Times New Roman" w:cs="Times New Roman"/>
          <w:sz w:val="32"/>
          <w:szCs w:val="32"/>
        </w:rPr>
        <w:t>н</w:t>
      </w:r>
      <w:r w:rsidRPr="00543633">
        <w:rPr>
          <w:rFonts w:ascii="Times New Roman" w:hAnsi="Times New Roman" w:cs="Times New Roman"/>
          <w:sz w:val="32"/>
          <w:szCs w:val="32"/>
        </w:rPr>
        <w:lastRenderedPageBreak/>
        <w:t>ныена обучение некоторых детей тем или иным учебнымпредм</w:t>
      </w:r>
      <w:r w:rsidRPr="00543633">
        <w:rPr>
          <w:rFonts w:ascii="Times New Roman" w:hAnsi="Times New Roman" w:cs="Times New Roman"/>
          <w:sz w:val="32"/>
          <w:szCs w:val="32"/>
        </w:rPr>
        <w:t>е</w:t>
      </w:r>
      <w:r w:rsidRPr="00543633">
        <w:rPr>
          <w:rFonts w:ascii="Times New Roman" w:hAnsi="Times New Roman" w:cs="Times New Roman"/>
          <w:sz w:val="32"/>
          <w:szCs w:val="32"/>
        </w:rPr>
        <w:t>там, могут оказаться безуспешными из-за системных, глубоких н</w:t>
      </w:r>
      <w:r w:rsidRPr="00543633">
        <w:rPr>
          <w:rFonts w:ascii="Times New Roman" w:hAnsi="Times New Roman" w:cs="Times New Roman"/>
          <w:sz w:val="32"/>
          <w:szCs w:val="32"/>
        </w:rPr>
        <w:t>а</w:t>
      </w:r>
      <w:r w:rsidRPr="00543633">
        <w:rPr>
          <w:rFonts w:ascii="Times New Roman" w:hAnsi="Times New Roman" w:cs="Times New Roman"/>
          <w:sz w:val="32"/>
          <w:szCs w:val="32"/>
        </w:rPr>
        <w:t>рушений (недоразвития) движений, речи, памяти, мышления; ра</w:t>
      </w:r>
      <w:r w:rsidRPr="00543633">
        <w:rPr>
          <w:rFonts w:ascii="Times New Roman" w:hAnsi="Times New Roman" w:cs="Times New Roman"/>
          <w:sz w:val="32"/>
          <w:szCs w:val="32"/>
        </w:rPr>
        <w:t>с</w:t>
      </w:r>
      <w:r w:rsidRPr="00543633">
        <w:rPr>
          <w:rFonts w:ascii="Times New Roman" w:hAnsi="Times New Roman" w:cs="Times New Roman"/>
          <w:sz w:val="32"/>
          <w:szCs w:val="32"/>
        </w:rPr>
        <w:t>стройств регулятивных функций психики: внимания, эмоционал</w:t>
      </w:r>
      <w:r w:rsidRPr="00543633">
        <w:rPr>
          <w:rFonts w:ascii="Times New Roman" w:hAnsi="Times New Roman" w:cs="Times New Roman"/>
          <w:sz w:val="32"/>
          <w:szCs w:val="32"/>
        </w:rPr>
        <w:t>ь</w:t>
      </w:r>
      <w:r w:rsidRPr="00543633">
        <w:rPr>
          <w:rFonts w:ascii="Times New Roman" w:hAnsi="Times New Roman" w:cs="Times New Roman"/>
          <w:sz w:val="32"/>
          <w:szCs w:val="32"/>
        </w:rPr>
        <w:t>но-волевой сферы и др.</w:t>
      </w:r>
    </w:p>
    <w:p w:rsidR="0079548A" w:rsidRPr="00543633" w:rsidRDefault="00EF22C7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У данной категории детей запас сведений и пред</w:t>
      </w:r>
      <w:r w:rsidRPr="00543633">
        <w:rPr>
          <w:rFonts w:ascii="Times New Roman" w:hAnsi="Times New Roman" w:cs="Times New Roman"/>
          <w:sz w:val="32"/>
          <w:szCs w:val="32"/>
        </w:rPr>
        <w:softHyphen/>
        <w:t>ставлений весьма ограничен. Они с трудом оперируют имеющимися пре</w:t>
      </w:r>
      <w:r w:rsidRPr="00543633">
        <w:rPr>
          <w:rFonts w:ascii="Times New Roman" w:hAnsi="Times New Roman" w:cs="Times New Roman"/>
          <w:sz w:val="32"/>
          <w:szCs w:val="32"/>
        </w:rPr>
        <w:t>д</w:t>
      </w:r>
      <w:r w:rsidRPr="00543633">
        <w:rPr>
          <w:rFonts w:ascii="Times New Roman" w:hAnsi="Times New Roman" w:cs="Times New Roman"/>
          <w:sz w:val="32"/>
          <w:szCs w:val="32"/>
        </w:rPr>
        <w:t>ставлениями. Мышление у них конкретное, непоследовательное, тугоподвижное. Страдает развитие даже наглядного мышления. Обра</w:t>
      </w:r>
      <w:r w:rsidRPr="00543633">
        <w:rPr>
          <w:rFonts w:ascii="Times New Roman" w:hAnsi="Times New Roman" w:cs="Times New Roman"/>
          <w:sz w:val="32"/>
          <w:szCs w:val="32"/>
        </w:rPr>
        <w:softHyphen/>
        <w:t>зование отвлеченных понятий либо недоступно, либо резко ограниче</w:t>
      </w:r>
      <w:r w:rsidRPr="00543633">
        <w:rPr>
          <w:rFonts w:ascii="Times New Roman" w:hAnsi="Times New Roman" w:cs="Times New Roman"/>
          <w:sz w:val="32"/>
          <w:szCs w:val="32"/>
        </w:rPr>
        <w:softHyphen/>
        <w:t>но самыми элементарными обобщениями. Их можно на</w:t>
      </w:r>
      <w:r w:rsidRPr="00543633">
        <w:rPr>
          <w:rFonts w:ascii="Times New Roman" w:hAnsi="Times New Roman" w:cs="Times New Roman"/>
          <w:sz w:val="32"/>
          <w:szCs w:val="32"/>
        </w:rPr>
        <w:t>у</w:t>
      </w:r>
      <w:r w:rsidRPr="00543633">
        <w:rPr>
          <w:rFonts w:ascii="Times New Roman" w:hAnsi="Times New Roman" w:cs="Times New Roman"/>
          <w:sz w:val="32"/>
          <w:szCs w:val="32"/>
        </w:rPr>
        <w:t>чить группи</w:t>
      </w:r>
      <w:r w:rsidRPr="00543633">
        <w:rPr>
          <w:rFonts w:ascii="Times New Roman" w:hAnsi="Times New Roman" w:cs="Times New Roman"/>
          <w:sz w:val="32"/>
          <w:szCs w:val="32"/>
        </w:rPr>
        <w:softHyphen/>
        <w:t>ровать одежду, животных и т. д. Устанавливать разл</w:t>
      </w:r>
      <w:r w:rsidRPr="00543633">
        <w:rPr>
          <w:rFonts w:ascii="Times New Roman" w:hAnsi="Times New Roman" w:cs="Times New Roman"/>
          <w:sz w:val="32"/>
          <w:szCs w:val="32"/>
        </w:rPr>
        <w:t>и</w:t>
      </w:r>
      <w:r w:rsidRPr="00543633">
        <w:rPr>
          <w:rFonts w:ascii="Times New Roman" w:hAnsi="Times New Roman" w:cs="Times New Roman"/>
          <w:sz w:val="32"/>
          <w:szCs w:val="32"/>
        </w:rPr>
        <w:t>чия им удается только на конкретных предметах. Они совершенно не способны опе</w:t>
      </w:r>
      <w:r w:rsidRPr="00543633">
        <w:rPr>
          <w:rFonts w:ascii="Times New Roman" w:hAnsi="Times New Roman" w:cs="Times New Roman"/>
          <w:sz w:val="32"/>
          <w:szCs w:val="32"/>
        </w:rPr>
        <w:softHyphen/>
        <w:t>рировать отвлеченными понятиями. Понятийные обобщения образу</w:t>
      </w:r>
      <w:r w:rsidRPr="00543633">
        <w:rPr>
          <w:rFonts w:ascii="Times New Roman" w:hAnsi="Times New Roman" w:cs="Times New Roman"/>
          <w:sz w:val="32"/>
          <w:szCs w:val="32"/>
        </w:rPr>
        <w:softHyphen/>
        <w:t>ются с большим трудом или происходят на с</w:t>
      </w:r>
      <w:r w:rsidRPr="00543633">
        <w:rPr>
          <w:rFonts w:ascii="Times New Roman" w:hAnsi="Times New Roman" w:cs="Times New Roman"/>
          <w:sz w:val="32"/>
          <w:szCs w:val="32"/>
        </w:rPr>
        <w:t>и</w:t>
      </w:r>
      <w:r w:rsidRPr="00543633">
        <w:rPr>
          <w:rFonts w:ascii="Times New Roman" w:hAnsi="Times New Roman" w:cs="Times New Roman"/>
          <w:sz w:val="32"/>
          <w:szCs w:val="32"/>
        </w:rPr>
        <w:t>туативном уровне. Эти расстройства мышления проявляются в крайне неполноценном ис</w:t>
      </w:r>
      <w:r w:rsidRPr="00543633">
        <w:rPr>
          <w:rFonts w:ascii="Times New Roman" w:hAnsi="Times New Roman" w:cs="Times New Roman"/>
          <w:sz w:val="32"/>
          <w:szCs w:val="32"/>
        </w:rPr>
        <w:softHyphen/>
        <w:t>пользовании предметов и орудий при р</w:t>
      </w:r>
      <w:r w:rsidRPr="00543633">
        <w:rPr>
          <w:rFonts w:ascii="Times New Roman" w:hAnsi="Times New Roman" w:cs="Times New Roman"/>
          <w:sz w:val="32"/>
          <w:szCs w:val="32"/>
        </w:rPr>
        <w:t>е</w:t>
      </w:r>
      <w:r w:rsidRPr="00543633">
        <w:rPr>
          <w:rFonts w:ascii="Times New Roman" w:hAnsi="Times New Roman" w:cs="Times New Roman"/>
          <w:sz w:val="32"/>
          <w:szCs w:val="32"/>
        </w:rPr>
        <w:t>шении наглядно-практических задач: жизненно-бытовых, игровых и конструктивных, в которых в качестве средств решения выступ</w:t>
      </w:r>
      <w:r w:rsidRPr="00543633">
        <w:rPr>
          <w:rFonts w:ascii="Times New Roman" w:hAnsi="Times New Roman" w:cs="Times New Roman"/>
          <w:sz w:val="32"/>
          <w:szCs w:val="32"/>
        </w:rPr>
        <w:t>а</w:t>
      </w:r>
      <w:r w:rsidRPr="00543633">
        <w:rPr>
          <w:rFonts w:ascii="Times New Roman" w:hAnsi="Times New Roman" w:cs="Times New Roman"/>
          <w:sz w:val="32"/>
          <w:szCs w:val="32"/>
        </w:rPr>
        <w:t>ет наглядный или представляемый образец. Такие лица не умеют анализировать предмет, применять при</w:t>
      </w:r>
      <w:r w:rsidRPr="00543633">
        <w:rPr>
          <w:rFonts w:ascii="Times New Roman" w:hAnsi="Times New Roman" w:cs="Times New Roman"/>
          <w:sz w:val="32"/>
          <w:szCs w:val="32"/>
        </w:rPr>
        <w:softHyphen/>
        <w:t>емы сравнения, переноса, целенаправленного поиска. Их затрудняет установление связей м</w:t>
      </w:r>
      <w:r w:rsidRPr="00543633">
        <w:rPr>
          <w:rFonts w:ascii="Times New Roman" w:hAnsi="Times New Roman" w:cs="Times New Roman"/>
          <w:sz w:val="32"/>
          <w:szCs w:val="32"/>
        </w:rPr>
        <w:t>е</w:t>
      </w:r>
      <w:r w:rsidRPr="00543633">
        <w:rPr>
          <w:rFonts w:ascii="Times New Roman" w:hAnsi="Times New Roman" w:cs="Times New Roman"/>
          <w:sz w:val="32"/>
          <w:szCs w:val="32"/>
        </w:rPr>
        <w:t>жду отдельными звеньями задачи. Из-за этого отсутствует целен</w:t>
      </w:r>
      <w:r w:rsidRPr="00543633">
        <w:rPr>
          <w:rFonts w:ascii="Times New Roman" w:hAnsi="Times New Roman" w:cs="Times New Roman"/>
          <w:sz w:val="32"/>
          <w:szCs w:val="32"/>
        </w:rPr>
        <w:t>а</w:t>
      </w:r>
      <w:r w:rsidRPr="00543633">
        <w:rPr>
          <w:rFonts w:ascii="Times New Roman" w:hAnsi="Times New Roman" w:cs="Times New Roman"/>
          <w:sz w:val="32"/>
          <w:szCs w:val="32"/>
        </w:rPr>
        <w:t>правленность, быстрот</w:t>
      </w:r>
      <w:r w:rsidR="009E4A3E">
        <w:rPr>
          <w:rFonts w:ascii="Times New Roman" w:hAnsi="Times New Roman" w:cs="Times New Roman"/>
          <w:sz w:val="32"/>
          <w:szCs w:val="32"/>
        </w:rPr>
        <w:t xml:space="preserve">а и точность реакций, </w:t>
      </w:r>
      <w:r w:rsidRPr="00543633">
        <w:rPr>
          <w:rFonts w:ascii="Times New Roman" w:hAnsi="Times New Roman" w:cs="Times New Roman"/>
          <w:sz w:val="32"/>
          <w:szCs w:val="32"/>
        </w:rPr>
        <w:t xml:space="preserve">переключаемость с одного действия на другое, не развит самоконтроль. </w:t>
      </w:r>
    </w:p>
    <w:p w:rsidR="00FA69D1" w:rsidRPr="00543633" w:rsidRDefault="00EF22C7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 xml:space="preserve">У всех </w:t>
      </w:r>
      <w:r w:rsidR="00331579">
        <w:rPr>
          <w:rFonts w:ascii="Times New Roman" w:hAnsi="Times New Roman" w:cs="Times New Roman"/>
          <w:sz w:val="32"/>
          <w:szCs w:val="32"/>
        </w:rPr>
        <w:t xml:space="preserve">детей данной категории </w:t>
      </w:r>
      <w:r w:rsidRPr="00543633">
        <w:rPr>
          <w:rFonts w:ascii="Times New Roman" w:hAnsi="Times New Roman" w:cs="Times New Roman"/>
          <w:sz w:val="32"/>
          <w:szCs w:val="32"/>
        </w:rPr>
        <w:t>нарушено внимание. Оно с трудом привлекается, отличается неустойчивостью и отвлекаем</w:t>
      </w:r>
      <w:r w:rsidRPr="00543633">
        <w:rPr>
          <w:rFonts w:ascii="Times New Roman" w:hAnsi="Times New Roman" w:cs="Times New Roman"/>
          <w:sz w:val="32"/>
          <w:szCs w:val="32"/>
        </w:rPr>
        <w:t>о</w:t>
      </w:r>
      <w:r w:rsidRPr="00543633">
        <w:rPr>
          <w:rFonts w:ascii="Times New Roman" w:hAnsi="Times New Roman" w:cs="Times New Roman"/>
          <w:sz w:val="32"/>
          <w:szCs w:val="32"/>
        </w:rPr>
        <w:t>стью. Крайне слабое активное внимание препятствует достижению поставленной цели. При благоприятных условиях его удается зн</w:t>
      </w:r>
      <w:r w:rsidRPr="00543633">
        <w:rPr>
          <w:rFonts w:ascii="Times New Roman" w:hAnsi="Times New Roman" w:cs="Times New Roman"/>
          <w:sz w:val="32"/>
          <w:szCs w:val="32"/>
        </w:rPr>
        <w:t>а</w:t>
      </w:r>
      <w:r w:rsidRPr="00543633">
        <w:rPr>
          <w:rFonts w:ascii="Times New Roman" w:hAnsi="Times New Roman" w:cs="Times New Roman"/>
          <w:sz w:val="32"/>
          <w:szCs w:val="32"/>
        </w:rPr>
        <w:t>чительно улучшить, можно добиться более ак</w:t>
      </w:r>
      <w:r w:rsidRPr="00543633">
        <w:rPr>
          <w:rFonts w:ascii="Times New Roman" w:hAnsi="Times New Roman" w:cs="Times New Roman"/>
          <w:sz w:val="32"/>
          <w:szCs w:val="32"/>
        </w:rPr>
        <w:softHyphen/>
        <w:t>тивного включения в занятия с учителем, переключения в процессе выполнения освое</w:t>
      </w:r>
      <w:r w:rsidRPr="00543633">
        <w:rPr>
          <w:rFonts w:ascii="Times New Roman" w:hAnsi="Times New Roman" w:cs="Times New Roman"/>
          <w:sz w:val="32"/>
          <w:szCs w:val="32"/>
        </w:rPr>
        <w:t>н</w:t>
      </w:r>
      <w:r w:rsidRPr="00543633">
        <w:rPr>
          <w:rFonts w:ascii="Times New Roman" w:hAnsi="Times New Roman" w:cs="Times New Roman"/>
          <w:sz w:val="32"/>
          <w:szCs w:val="32"/>
        </w:rPr>
        <w:t>ной деятельности.</w:t>
      </w:r>
    </w:p>
    <w:p w:rsidR="00A96E9A" w:rsidRPr="00543633" w:rsidRDefault="00EF22C7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 xml:space="preserve">Сенсорная сфера </w:t>
      </w:r>
      <w:r w:rsidR="00920CDA">
        <w:rPr>
          <w:rFonts w:ascii="Times New Roman" w:hAnsi="Times New Roman" w:cs="Times New Roman"/>
          <w:sz w:val="32"/>
          <w:szCs w:val="32"/>
        </w:rPr>
        <w:t>(ощущения, восприятие</w:t>
      </w:r>
      <w:r w:rsidRPr="00543633">
        <w:rPr>
          <w:rFonts w:ascii="Times New Roman" w:hAnsi="Times New Roman" w:cs="Times New Roman"/>
          <w:sz w:val="32"/>
          <w:szCs w:val="32"/>
        </w:rPr>
        <w:t>), как правило, ок</w:t>
      </w:r>
      <w:r w:rsidRPr="00543633">
        <w:rPr>
          <w:rFonts w:ascii="Times New Roman" w:hAnsi="Times New Roman" w:cs="Times New Roman"/>
          <w:sz w:val="32"/>
          <w:szCs w:val="32"/>
        </w:rPr>
        <w:t>а</w:t>
      </w:r>
      <w:r w:rsidRPr="00543633">
        <w:rPr>
          <w:rFonts w:ascii="Times New Roman" w:hAnsi="Times New Roman" w:cs="Times New Roman"/>
          <w:sz w:val="32"/>
          <w:szCs w:val="32"/>
        </w:rPr>
        <w:t>зывает</w:t>
      </w:r>
      <w:r w:rsidRPr="00543633">
        <w:rPr>
          <w:rFonts w:ascii="Times New Roman" w:hAnsi="Times New Roman" w:cs="Times New Roman"/>
          <w:sz w:val="32"/>
          <w:szCs w:val="32"/>
        </w:rPr>
        <w:softHyphen/>
        <w:t xml:space="preserve">ся значительно нарушенной. Отстает развитие зрительного, </w:t>
      </w:r>
      <w:r w:rsidRPr="00543633">
        <w:rPr>
          <w:rFonts w:ascii="Times New Roman" w:hAnsi="Times New Roman" w:cs="Times New Roman"/>
          <w:sz w:val="32"/>
          <w:szCs w:val="32"/>
        </w:rPr>
        <w:lastRenderedPageBreak/>
        <w:t>слухового, тактиль</w:t>
      </w:r>
      <w:r w:rsidRPr="00543633">
        <w:rPr>
          <w:rFonts w:ascii="Times New Roman" w:hAnsi="Times New Roman" w:cs="Times New Roman"/>
          <w:sz w:val="32"/>
          <w:szCs w:val="32"/>
        </w:rPr>
        <w:softHyphen/>
        <w:t>ного и других анализаторов. Часто имеются гр</w:t>
      </w:r>
      <w:r w:rsidRPr="00543633">
        <w:rPr>
          <w:rFonts w:ascii="Times New Roman" w:hAnsi="Times New Roman" w:cs="Times New Roman"/>
          <w:sz w:val="32"/>
          <w:szCs w:val="32"/>
        </w:rPr>
        <w:t>у</w:t>
      </w:r>
      <w:r w:rsidRPr="00543633">
        <w:rPr>
          <w:rFonts w:ascii="Times New Roman" w:hAnsi="Times New Roman" w:cs="Times New Roman"/>
          <w:sz w:val="32"/>
          <w:szCs w:val="32"/>
        </w:rPr>
        <w:t>бые аномалии зрения и слуха. Однако и при их сохранности многие не умеют ими пользоваться для более полной ориентировки в пр</w:t>
      </w:r>
      <w:r w:rsidRPr="00543633">
        <w:rPr>
          <w:rFonts w:ascii="Times New Roman" w:hAnsi="Times New Roman" w:cs="Times New Roman"/>
          <w:sz w:val="32"/>
          <w:szCs w:val="32"/>
        </w:rPr>
        <w:t>о</w:t>
      </w:r>
      <w:r w:rsidRPr="00543633">
        <w:rPr>
          <w:rFonts w:ascii="Times New Roman" w:hAnsi="Times New Roman" w:cs="Times New Roman"/>
          <w:sz w:val="32"/>
          <w:szCs w:val="32"/>
        </w:rPr>
        <w:t>исходящем. Плохо перерабатыва</w:t>
      </w:r>
      <w:r w:rsidRPr="00543633">
        <w:rPr>
          <w:rFonts w:ascii="Times New Roman" w:hAnsi="Times New Roman" w:cs="Times New Roman"/>
          <w:sz w:val="32"/>
          <w:szCs w:val="32"/>
        </w:rPr>
        <w:softHyphen/>
        <w:t>ются даже получаемые сведения, поступающие в большем количестве, чем им удается освоить. Предметы и явления воспринимаются в общих чертах. В процессе восприятия не проявляется активность, необходи</w:t>
      </w:r>
      <w:r w:rsidRPr="00543633">
        <w:rPr>
          <w:rFonts w:ascii="Times New Roman" w:hAnsi="Times New Roman" w:cs="Times New Roman"/>
          <w:sz w:val="32"/>
          <w:szCs w:val="32"/>
        </w:rPr>
        <w:softHyphen/>
        <w:t>мая для получения специфических для данного предмета характерис</w:t>
      </w:r>
      <w:r w:rsidRPr="00543633">
        <w:rPr>
          <w:rFonts w:ascii="Times New Roman" w:hAnsi="Times New Roman" w:cs="Times New Roman"/>
          <w:sz w:val="32"/>
          <w:szCs w:val="32"/>
        </w:rPr>
        <w:softHyphen/>
        <w:t>тик. По этой пр</w:t>
      </w:r>
      <w:r w:rsidRPr="00543633">
        <w:rPr>
          <w:rFonts w:ascii="Times New Roman" w:hAnsi="Times New Roman" w:cs="Times New Roman"/>
          <w:sz w:val="32"/>
          <w:szCs w:val="32"/>
        </w:rPr>
        <w:t>и</w:t>
      </w:r>
      <w:r w:rsidRPr="00543633">
        <w:rPr>
          <w:rFonts w:ascii="Times New Roman" w:hAnsi="Times New Roman" w:cs="Times New Roman"/>
          <w:sz w:val="32"/>
          <w:szCs w:val="32"/>
        </w:rPr>
        <w:t>чине нет умения выделять детали или особенности вос</w:t>
      </w:r>
      <w:r w:rsidRPr="00543633">
        <w:rPr>
          <w:rFonts w:ascii="Times New Roman" w:hAnsi="Times New Roman" w:cs="Times New Roman"/>
          <w:sz w:val="32"/>
          <w:szCs w:val="32"/>
        </w:rPr>
        <w:softHyphen/>
        <w:t>принимаемого и сравнивать их с такими же у другого предмета. Неуме</w:t>
      </w:r>
      <w:r w:rsidRPr="00543633">
        <w:rPr>
          <w:rFonts w:ascii="Times New Roman" w:hAnsi="Times New Roman" w:cs="Times New Roman"/>
          <w:sz w:val="32"/>
          <w:szCs w:val="32"/>
        </w:rPr>
        <w:softHyphen/>
        <w:t>ние анализировать, искать, охватывать полностью восприн</w:t>
      </w:r>
      <w:r w:rsidRPr="00543633">
        <w:rPr>
          <w:rFonts w:ascii="Times New Roman" w:hAnsi="Times New Roman" w:cs="Times New Roman"/>
          <w:sz w:val="32"/>
          <w:szCs w:val="32"/>
        </w:rPr>
        <w:t>и</w:t>
      </w:r>
      <w:r w:rsidRPr="00543633">
        <w:rPr>
          <w:rFonts w:ascii="Times New Roman" w:hAnsi="Times New Roman" w:cs="Times New Roman"/>
          <w:sz w:val="32"/>
          <w:szCs w:val="32"/>
        </w:rPr>
        <w:t>маемые сведения приводит к хаотической нецеленаправленной де</w:t>
      </w:r>
      <w:r w:rsidRPr="00543633">
        <w:rPr>
          <w:rFonts w:ascii="Times New Roman" w:hAnsi="Times New Roman" w:cs="Times New Roman"/>
          <w:sz w:val="32"/>
          <w:szCs w:val="32"/>
        </w:rPr>
        <w:t>я</w:t>
      </w:r>
      <w:r w:rsidRPr="00543633">
        <w:rPr>
          <w:rFonts w:ascii="Times New Roman" w:hAnsi="Times New Roman" w:cs="Times New Roman"/>
          <w:sz w:val="32"/>
          <w:szCs w:val="32"/>
        </w:rPr>
        <w:t xml:space="preserve">тельности. В результате </w:t>
      </w:r>
      <w:r w:rsidR="007E159A">
        <w:rPr>
          <w:rFonts w:ascii="Times New Roman" w:hAnsi="Times New Roman" w:cs="Times New Roman"/>
          <w:sz w:val="32"/>
          <w:szCs w:val="32"/>
        </w:rPr>
        <w:t>дет</w:t>
      </w:r>
      <w:r w:rsidRPr="00543633">
        <w:rPr>
          <w:rFonts w:ascii="Times New Roman" w:hAnsi="Times New Roman" w:cs="Times New Roman"/>
          <w:sz w:val="32"/>
          <w:szCs w:val="32"/>
        </w:rPr>
        <w:t>и самостоятельно не ориентируются в ситуации, требу</w:t>
      </w:r>
      <w:r w:rsidRPr="00543633">
        <w:rPr>
          <w:rFonts w:ascii="Times New Roman" w:hAnsi="Times New Roman" w:cs="Times New Roman"/>
          <w:sz w:val="32"/>
          <w:szCs w:val="32"/>
        </w:rPr>
        <w:softHyphen/>
        <w:t>ют постоянного руководства. Коррекция форм</w:t>
      </w:r>
      <w:r w:rsidRPr="00543633">
        <w:rPr>
          <w:rFonts w:ascii="Times New Roman" w:hAnsi="Times New Roman" w:cs="Times New Roman"/>
          <w:sz w:val="32"/>
          <w:szCs w:val="32"/>
        </w:rPr>
        <w:t>и</w:t>
      </w:r>
      <w:r w:rsidRPr="00543633">
        <w:rPr>
          <w:rFonts w:ascii="Times New Roman" w:hAnsi="Times New Roman" w:cs="Times New Roman"/>
          <w:sz w:val="32"/>
          <w:szCs w:val="32"/>
        </w:rPr>
        <w:t xml:space="preserve">рующихся способностей сенсорной сферы позволяет улучшить </w:t>
      </w:r>
      <w:r w:rsidR="00A96E9A" w:rsidRPr="00543633">
        <w:rPr>
          <w:rFonts w:ascii="Times New Roman" w:hAnsi="Times New Roman" w:cs="Times New Roman"/>
          <w:sz w:val="32"/>
          <w:szCs w:val="32"/>
        </w:rPr>
        <w:t>ре</w:t>
      </w:r>
      <w:r w:rsidRPr="00543633">
        <w:rPr>
          <w:rFonts w:ascii="Times New Roman" w:hAnsi="Times New Roman" w:cs="Times New Roman"/>
          <w:sz w:val="32"/>
          <w:szCs w:val="32"/>
        </w:rPr>
        <w:t>абилитацию этих детей.</w:t>
      </w:r>
    </w:p>
    <w:p w:rsidR="00B530B5" w:rsidRDefault="00EF22C7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 xml:space="preserve">У </w:t>
      </w:r>
      <w:r w:rsidR="003A4B4F">
        <w:rPr>
          <w:rFonts w:ascii="Times New Roman" w:hAnsi="Times New Roman" w:cs="Times New Roman"/>
          <w:sz w:val="32"/>
          <w:szCs w:val="32"/>
        </w:rPr>
        <w:t xml:space="preserve">таких детей часто недостаточно развита двигательная сфера. У </w:t>
      </w:r>
      <w:r w:rsidRPr="00543633">
        <w:rPr>
          <w:rFonts w:ascii="Times New Roman" w:hAnsi="Times New Roman" w:cs="Times New Roman"/>
          <w:sz w:val="32"/>
          <w:szCs w:val="32"/>
        </w:rPr>
        <w:t>них нарушена координация, точность и темп движе</w:t>
      </w:r>
      <w:r w:rsidRPr="00543633">
        <w:rPr>
          <w:rFonts w:ascii="Times New Roman" w:hAnsi="Times New Roman" w:cs="Times New Roman"/>
          <w:sz w:val="32"/>
          <w:szCs w:val="32"/>
        </w:rPr>
        <w:softHyphen/>
        <w:t>ний. Движ</w:t>
      </w:r>
      <w:r w:rsidRPr="00543633">
        <w:rPr>
          <w:rFonts w:ascii="Times New Roman" w:hAnsi="Times New Roman" w:cs="Times New Roman"/>
          <w:sz w:val="32"/>
          <w:szCs w:val="32"/>
        </w:rPr>
        <w:t>е</w:t>
      </w:r>
      <w:r w:rsidRPr="00543633">
        <w:rPr>
          <w:rFonts w:ascii="Times New Roman" w:hAnsi="Times New Roman" w:cs="Times New Roman"/>
          <w:sz w:val="32"/>
          <w:szCs w:val="32"/>
        </w:rPr>
        <w:t>ния замедленны, неуклюжи, что является помехой форми</w:t>
      </w:r>
      <w:r w:rsidRPr="00543633">
        <w:rPr>
          <w:rFonts w:ascii="Times New Roman" w:hAnsi="Times New Roman" w:cs="Times New Roman"/>
          <w:sz w:val="32"/>
          <w:szCs w:val="32"/>
        </w:rPr>
        <w:softHyphen/>
        <w:t xml:space="preserve">рованию сложного механизма бега и прыжков. Умственно </w:t>
      </w:r>
      <w:r w:rsidR="00951E7F">
        <w:rPr>
          <w:rFonts w:ascii="Times New Roman" w:hAnsi="Times New Roman" w:cs="Times New Roman"/>
          <w:sz w:val="32"/>
          <w:szCs w:val="32"/>
        </w:rPr>
        <w:t xml:space="preserve">отсталые дети часто </w:t>
      </w:r>
      <w:r w:rsidRPr="00543633">
        <w:rPr>
          <w:rFonts w:ascii="Times New Roman" w:hAnsi="Times New Roman" w:cs="Times New Roman"/>
          <w:sz w:val="32"/>
          <w:szCs w:val="32"/>
        </w:rPr>
        <w:t>с трудом воспроизводят даже заданные движения или позы. У них возникают большие сложности при выполнении действий, требующих переключений движений или быст</w:t>
      </w:r>
      <w:r w:rsidRPr="00543633">
        <w:rPr>
          <w:rFonts w:ascii="Times New Roman" w:hAnsi="Times New Roman" w:cs="Times New Roman"/>
          <w:sz w:val="32"/>
          <w:szCs w:val="32"/>
        </w:rPr>
        <w:softHyphen/>
        <w:t>рой смены поз. У о</w:t>
      </w:r>
      <w:r w:rsidRPr="00543633">
        <w:rPr>
          <w:rFonts w:ascii="Times New Roman" w:hAnsi="Times New Roman" w:cs="Times New Roman"/>
          <w:sz w:val="32"/>
          <w:szCs w:val="32"/>
        </w:rPr>
        <w:t>д</w:t>
      </w:r>
      <w:r w:rsidRPr="00543633">
        <w:rPr>
          <w:rFonts w:ascii="Times New Roman" w:hAnsi="Times New Roman" w:cs="Times New Roman"/>
          <w:sz w:val="32"/>
          <w:szCs w:val="32"/>
        </w:rPr>
        <w:t>них двигательное недоразвитие проявляется однообразием движ</w:t>
      </w:r>
      <w:r w:rsidRPr="00543633">
        <w:rPr>
          <w:rFonts w:ascii="Times New Roman" w:hAnsi="Times New Roman" w:cs="Times New Roman"/>
          <w:sz w:val="32"/>
          <w:szCs w:val="32"/>
        </w:rPr>
        <w:t>е</w:t>
      </w:r>
      <w:r w:rsidRPr="00543633">
        <w:rPr>
          <w:rFonts w:ascii="Times New Roman" w:hAnsi="Times New Roman" w:cs="Times New Roman"/>
          <w:sz w:val="32"/>
          <w:szCs w:val="32"/>
        </w:rPr>
        <w:t>ний, замедленностью их темпа, вялостью, неловкостью. У других повы</w:t>
      </w:r>
      <w:r w:rsidR="008433D2" w:rsidRPr="00543633">
        <w:rPr>
          <w:rFonts w:ascii="Times New Roman" w:hAnsi="Times New Roman" w:cs="Times New Roman"/>
          <w:sz w:val="32"/>
          <w:szCs w:val="32"/>
        </w:rPr>
        <w:t xml:space="preserve">шенная подвижность сочетается с </w:t>
      </w:r>
      <w:r w:rsidRPr="00543633">
        <w:rPr>
          <w:rFonts w:ascii="Times New Roman" w:hAnsi="Times New Roman" w:cs="Times New Roman"/>
          <w:sz w:val="32"/>
          <w:szCs w:val="32"/>
        </w:rPr>
        <w:t>нецеленапр</w:t>
      </w:r>
      <w:r w:rsidR="00A82DA1" w:rsidRPr="00543633">
        <w:rPr>
          <w:rFonts w:ascii="Times New Roman" w:hAnsi="Times New Roman" w:cs="Times New Roman"/>
          <w:sz w:val="32"/>
          <w:szCs w:val="32"/>
        </w:rPr>
        <w:t>авленнос</w:t>
      </w:r>
      <w:r w:rsidR="00A82DA1" w:rsidRPr="00543633">
        <w:rPr>
          <w:rFonts w:ascii="Times New Roman" w:hAnsi="Times New Roman" w:cs="Times New Roman"/>
          <w:sz w:val="32"/>
          <w:szCs w:val="32"/>
        </w:rPr>
        <w:softHyphen/>
        <w:t xml:space="preserve">тью,беспорядочностью, </w:t>
      </w:r>
      <w:r w:rsidRPr="00543633">
        <w:rPr>
          <w:rFonts w:ascii="Times New Roman" w:hAnsi="Times New Roman" w:cs="Times New Roman"/>
          <w:sz w:val="32"/>
          <w:szCs w:val="32"/>
        </w:rPr>
        <w:t>некоординированностью движений. Гр</w:t>
      </w:r>
      <w:r w:rsidRPr="00543633">
        <w:rPr>
          <w:rFonts w:ascii="Times New Roman" w:hAnsi="Times New Roman" w:cs="Times New Roman"/>
          <w:sz w:val="32"/>
          <w:szCs w:val="32"/>
        </w:rPr>
        <w:t>у</w:t>
      </w:r>
      <w:r w:rsidRPr="00543633">
        <w:rPr>
          <w:rFonts w:ascii="Times New Roman" w:hAnsi="Times New Roman" w:cs="Times New Roman"/>
          <w:sz w:val="32"/>
          <w:szCs w:val="32"/>
        </w:rPr>
        <w:t>бые дефекты моторного недоразвития оказывают влияние на фо</w:t>
      </w:r>
      <w:r w:rsidRPr="00543633">
        <w:rPr>
          <w:rFonts w:ascii="Times New Roman" w:hAnsi="Times New Roman" w:cs="Times New Roman"/>
          <w:sz w:val="32"/>
          <w:szCs w:val="32"/>
        </w:rPr>
        <w:t>р</w:t>
      </w:r>
      <w:r w:rsidRPr="00543633">
        <w:rPr>
          <w:rFonts w:ascii="Times New Roman" w:hAnsi="Times New Roman" w:cs="Times New Roman"/>
          <w:sz w:val="32"/>
          <w:szCs w:val="32"/>
        </w:rPr>
        <w:t>мирова</w:t>
      </w:r>
      <w:r w:rsidRPr="00543633">
        <w:rPr>
          <w:rFonts w:ascii="Times New Roman" w:hAnsi="Times New Roman" w:cs="Times New Roman"/>
          <w:sz w:val="32"/>
          <w:szCs w:val="32"/>
        </w:rPr>
        <w:softHyphen/>
        <w:t>ние навыков самообслуживания, требующих тонких движ</w:t>
      </w:r>
      <w:r w:rsidRPr="00543633">
        <w:rPr>
          <w:rFonts w:ascii="Times New Roman" w:hAnsi="Times New Roman" w:cs="Times New Roman"/>
          <w:sz w:val="32"/>
          <w:szCs w:val="32"/>
        </w:rPr>
        <w:t>е</w:t>
      </w:r>
      <w:r w:rsidRPr="00543633">
        <w:rPr>
          <w:rFonts w:ascii="Times New Roman" w:hAnsi="Times New Roman" w:cs="Times New Roman"/>
          <w:sz w:val="32"/>
          <w:szCs w:val="32"/>
        </w:rPr>
        <w:t>ний паль</w:t>
      </w:r>
      <w:r w:rsidRPr="00543633">
        <w:rPr>
          <w:rFonts w:ascii="Times New Roman" w:hAnsi="Times New Roman" w:cs="Times New Roman"/>
          <w:sz w:val="32"/>
          <w:szCs w:val="32"/>
        </w:rPr>
        <w:softHyphen/>
        <w:t>цев: при шнуровании ботинок, застегивании пуговиц, зав</w:t>
      </w:r>
      <w:r w:rsidRPr="00543633">
        <w:rPr>
          <w:rFonts w:ascii="Times New Roman" w:hAnsi="Times New Roman" w:cs="Times New Roman"/>
          <w:sz w:val="32"/>
          <w:szCs w:val="32"/>
        </w:rPr>
        <w:t>я</w:t>
      </w:r>
      <w:r w:rsidRPr="00543633">
        <w:rPr>
          <w:rFonts w:ascii="Times New Roman" w:hAnsi="Times New Roman" w:cs="Times New Roman"/>
          <w:sz w:val="32"/>
          <w:szCs w:val="32"/>
        </w:rPr>
        <w:t>зывании лен</w:t>
      </w:r>
      <w:r w:rsidRPr="00543633">
        <w:rPr>
          <w:rFonts w:ascii="Times New Roman" w:hAnsi="Times New Roman" w:cs="Times New Roman"/>
          <w:sz w:val="32"/>
          <w:szCs w:val="32"/>
        </w:rPr>
        <w:softHyphen/>
        <w:t>точек. Большинство отстающих в развитии нуждаются в постоянной помощи во многих домашних делах, а не</w:t>
      </w:r>
      <w:r w:rsidR="00B530B5">
        <w:rPr>
          <w:rFonts w:ascii="Times New Roman" w:hAnsi="Times New Roman" w:cs="Times New Roman"/>
          <w:sz w:val="32"/>
          <w:szCs w:val="32"/>
        </w:rPr>
        <w:t>которые из них и в надзоре.</w:t>
      </w:r>
    </w:p>
    <w:p w:rsidR="00A96E9A" w:rsidRPr="00543633" w:rsidRDefault="00EF22C7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lastRenderedPageBreak/>
        <w:t xml:space="preserve">Память </w:t>
      </w:r>
      <w:r w:rsidR="00B530B5">
        <w:rPr>
          <w:rFonts w:ascii="Times New Roman" w:hAnsi="Times New Roman" w:cs="Times New Roman"/>
          <w:sz w:val="32"/>
          <w:szCs w:val="32"/>
        </w:rPr>
        <w:t xml:space="preserve">детей с тяжелыми нарушениями </w:t>
      </w:r>
      <w:r w:rsidRPr="00543633">
        <w:rPr>
          <w:rFonts w:ascii="Times New Roman" w:hAnsi="Times New Roman" w:cs="Times New Roman"/>
          <w:sz w:val="32"/>
          <w:szCs w:val="32"/>
        </w:rPr>
        <w:t>развита недостаточно. Ее объем мал, однако к подростково</w:t>
      </w:r>
      <w:r w:rsidRPr="00543633">
        <w:rPr>
          <w:rFonts w:ascii="Times New Roman" w:hAnsi="Times New Roman" w:cs="Times New Roman"/>
          <w:sz w:val="32"/>
          <w:szCs w:val="32"/>
        </w:rPr>
        <w:softHyphen/>
        <w:t>му возрасту он может увелич</w:t>
      </w:r>
      <w:r w:rsidRPr="00543633">
        <w:rPr>
          <w:rFonts w:ascii="Times New Roman" w:hAnsi="Times New Roman" w:cs="Times New Roman"/>
          <w:sz w:val="32"/>
          <w:szCs w:val="32"/>
        </w:rPr>
        <w:t>и</w:t>
      </w:r>
      <w:r w:rsidRPr="00543633">
        <w:rPr>
          <w:rFonts w:ascii="Times New Roman" w:hAnsi="Times New Roman" w:cs="Times New Roman"/>
          <w:sz w:val="32"/>
          <w:szCs w:val="32"/>
        </w:rPr>
        <w:t xml:space="preserve">ваться, достигая уровня, имеющегося у </w:t>
      </w:r>
      <w:r w:rsidR="00C0062A" w:rsidRPr="00543633">
        <w:rPr>
          <w:rFonts w:ascii="Times New Roman" w:hAnsi="Times New Roman" w:cs="Times New Roman"/>
          <w:sz w:val="32"/>
          <w:szCs w:val="32"/>
        </w:rPr>
        <w:t xml:space="preserve">детей с </w:t>
      </w:r>
      <w:r w:rsidRPr="00543633">
        <w:rPr>
          <w:rFonts w:ascii="Times New Roman" w:hAnsi="Times New Roman" w:cs="Times New Roman"/>
          <w:sz w:val="32"/>
          <w:szCs w:val="32"/>
        </w:rPr>
        <w:t>легко</w:t>
      </w:r>
      <w:r w:rsidR="00C0062A" w:rsidRPr="00543633">
        <w:rPr>
          <w:rFonts w:ascii="Times New Roman" w:hAnsi="Times New Roman" w:cs="Times New Roman"/>
          <w:sz w:val="32"/>
          <w:szCs w:val="32"/>
        </w:rPr>
        <w:t>йумственной отсталостью</w:t>
      </w:r>
      <w:r w:rsidRPr="00543633">
        <w:rPr>
          <w:rFonts w:ascii="Times New Roman" w:hAnsi="Times New Roman" w:cs="Times New Roman"/>
          <w:sz w:val="32"/>
          <w:szCs w:val="32"/>
        </w:rPr>
        <w:t>. Долговременная память совершенствуется лучше кратковременной. При воспроизведении запечатленного материала ча</w:t>
      </w:r>
      <w:r w:rsidRPr="00543633">
        <w:rPr>
          <w:rFonts w:ascii="Times New Roman" w:hAnsi="Times New Roman" w:cs="Times New Roman"/>
          <w:sz w:val="32"/>
          <w:szCs w:val="32"/>
        </w:rPr>
        <w:softHyphen/>
        <w:t>сто возникают искажения. Нарушено произвольное запоминание. Стра</w:t>
      </w:r>
      <w:r w:rsidRPr="00543633">
        <w:rPr>
          <w:rFonts w:ascii="Times New Roman" w:hAnsi="Times New Roman" w:cs="Times New Roman"/>
          <w:sz w:val="32"/>
          <w:szCs w:val="32"/>
        </w:rPr>
        <w:softHyphen/>
        <w:t>дает как логическая, так и механическая память. Незначител</w:t>
      </w:r>
      <w:r w:rsidRPr="00543633">
        <w:rPr>
          <w:rFonts w:ascii="Times New Roman" w:hAnsi="Times New Roman" w:cs="Times New Roman"/>
          <w:sz w:val="32"/>
          <w:szCs w:val="32"/>
        </w:rPr>
        <w:t>ь</w:t>
      </w:r>
      <w:r w:rsidRPr="00543633">
        <w:rPr>
          <w:rFonts w:ascii="Times New Roman" w:hAnsi="Times New Roman" w:cs="Times New Roman"/>
          <w:sz w:val="32"/>
          <w:szCs w:val="32"/>
        </w:rPr>
        <w:t>ная часть</w:t>
      </w:r>
      <w:r w:rsidR="00E31F2A">
        <w:rPr>
          <w:rFonts w:ascii="Times New Roman" w:hAnsi="Times New Roman" w:cs="Times New Roman"/>
          <w:sz w:val="32"/>
          <w:szCs w:val="32"/>
        </w:rPr>
        <w:t xml:space="preserve"> таких детей</w:t>
      </w:r>
      <w:r w:rsidRPr="00543633">
        <w:rPr>
          <w:rFonts w:ascii="Times New Roman" w:hAnsi="Times New Roman" w:cs="Times New Roman"/>
          <w:sz w:val="32"/>
          <w:szCs w:val="32"/>
        </w:rPr>
        <w:t>, главным образом за счет непло</w:t>
      </w:r>
      <w:r w:rsidRPr="00543633">
        <w:rPr>
          <w:rFonts w:ascii="Times New Roman" w:hAnsi="Times New Roman" w:cs="Times New Roman"/>
          <w:sz w:val="32"/>
          <w:szCs w:val="32"/>
        </w:rPr>
        <w:softHyphen/>
        <w:t>хой механ</w:t>
      </w:r>
      <w:r w:rsidRPr="00543633">
        <w:rPr>
          <w:rFonts w:ascii="Times New Roman" w:hAnsi="Times New Roman" w:cs="Times New Roman"/>
          <w:sz w:val="32"/>
          <w:szCs w:val="32"/>
        </w:rPr>
        <w:t>и</w:t>
      </w:r>
      <w:r w:rsidRPr="00543633">
        <w:rPr>
          <w:rFonts w:ascii="Times New Roman" w:hAnsi="Times New Roman" w:cs="Times New Roman"/>
          <w:sz w:val="32"/>
          <w:szCs w:val="32"/>
        </w:rPr>
        <w:t>ческой памяти, осваивает основные навыки, необходимые для чт</w:t>
      </w:r>
      <w:r w:rsidRPr="00543633">
        <w:rPr>
          <w:rFonts w:ascii="Times New Roman" w:hAnsi="Times New Roman" w:cs="Times New Roman"/>
          <w:sz w:val="32"/>
          <w:szCs w:val="32"/>
        </w:rPr>
        <w:t>е</w:t>
      </w:r>
      <w:r w:rsidRPr="00543633">
        <w:rPr>
          <w:rFonts w:ascii="Times New Roman" w:hAnsi="Times New Roman" w:cs="Times New Roman"/>
          <w:sz w:val="32"/>
          <w:szCs w:val="32"/>
        </w:rPr>
        <w:t>ния, письма и элементарного счета. С трудом освоенные знания обычно применя</w:t>
      </w:r>
      <w:r w:rsidRPr="00543633">
        <w:rPr>
          <w:rFonts w:ascii="Times New Roman" w:hAnsi="Times New Roman" w:cs="Times New Roman"/>
          <w:sz w:val="32"/>
          <w:szCs w:val="32"/>
        </w:rPr>
        <w:softHyphen/>
        <w:t>ются механически, как заученные штампы. В р</w:t>
      </w:r>
      <w:r w:rsidRPr="00543633">
        <w:rPr>
          <w:rFonts w:ascii="Times New Roman" w:hAnsi="Times New Roman" w:cs="Times New Roman"/>
          <w:sz w:val="32"/>
          <w:szCs w:val="32"/>
        </w:rPr>
        <w:t>е</w:t>
      </w:r>
      <w:r w:rsidRPr="00543633">
        <w:rPr>
          <w:rFonts w:ascii="Times New Roman" w:hAnsi="Times New Roman" w:cs="Times New Roman"/>
          <w:sz w:val="32"/>
          <w:szCs w:val="32"/>
        </w:rPr>
        <w:t>зультате обучения по</w:t>
      </w:r>
      <w:r w:rsidRPr="00543633">
        <w:rPr>
          <w:rFonts w:ascii="Times New Roman" w:hAnsi="Times New Roman" w:cs="Times New Roman"/>
          <w:sz w:val="32"/>
          <w:szCs w:val="32"/>
        </w:rPr>
        <w:softHyphen/>
        <w:t>средством наглядного многократного показа с постепенным усложне</w:t>
      </w:r>
      <w:r w:rsidRPr="00543633">
        <w:rPr>
          <w:rFonts w:ascii="Times New Roman" w:hAnsi="Times New Roman" w:cs="Times New Roman"/>
          <w:sz w:val="32"/>
          <w:szCs w:val="32"/>
        </w:rPr>
        <w:softHyphen/>
        <w:t>нием за</w:t>
      </w:r>
      <w:r w:rsidR="00A82DA1" w:rsidRPr="00543633">
        <w:rPr>
          <w:rFonts w:ascii="Times New Roman" w:hAnsi="Times New Roman" w:cs="Times New Roman"/>
          <w:sz w:val="32"/>
          <w:szCs w:val="32"/>
        </w:rPr>
        <w:t>дания в течение нескольких лет</w:t>
      </w:r>
      <w:r w:rsidR="00F15D91">
        <w:rPr>
          <w:rFonts w:ascii="Times New Roman" w:hAnsi="Times New Roman" w:cs="Times New Roman"/>
          <w:sz w:val="32"/>
          <w:szCs w:val="32"/>
        </w:rPr>
        <w:t xml:space="preserve">их </w:t>
      </w:r>
      <w:r w:rsidRPr="00543633">
        <w:rPr>
          <w:rFonts w:ascii="Times New Roman" w:hAnsi="Times New Roman" w:cs="Times New Roman"/>
          <w:sz w:val="32"/>
          <w:szCs w:val="32"/>
        </w:rPr>
        <w:t xml:space="preserve">подготавливают к труду и жизни в трудовом коллективе. </w:t>
      </w:r>
    </w:p>
    <w:p w:rsidR="00D325B8" w:rsidRPr="00543633" w:rsidRDefault="00FA72C8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На основе всестороннего динамического изучения картины индивидуального развития необ</w:t>
      </w:r>
      <w:r w:rsidR="00C41744">
        <w:rPr>
          <w:rFonts w:ascii="Times New Roman" w:hAnsi="Times New Roman" w:cs="Times New Roman"/>
          <w:sz w:val="32"/>
          <w:szCs w:val="32"/>
        </w:rPr>
        <w:t>ходимо найти ответы на вопросы чему и как</w:t>
      </w:r>
      <w:r w:rsidRPr="00543633">
        <w:rPr>
          <w:rFonts w:ascii="Times New Roman" w:hAnsi="Times New Roman" w:cs="Times New Roman"/>
          <w:sz w:val="32"/>
          <w:szCs w:val="32"/>
        </w:rPr>
        <w:t xml:space="preserve"> обучать детей сосложными нарушениями. </w:t>
      </w:r>
      <w:r w:rsidR="00E47E9A" w:rsidRPr="00543633">
        <w:rPr>
          <w:rFonts w:ascii="Times New Roman" w:hAnsi="Times New Roman" w:cs="Times New Roman"/>
          <w:sz w:val="32"/>
          <w:szCs w:val="32"/>
        </w:rPr>
        <w:t>П</w:t>
      </w:r>
      <w:r w:rsidR="001A0585" w:rsidRPr="00543633">
        <w:rPr>
          <w:rFonts w:ascii="Times New Roman" w:hAnsi="Times New Roman" w:cs="Times New Roman"/>
          <w:sz w:val="32"/>
          <w:szCs w:val="32"/>
        </w:rPr>
        <w:t>онимание сист</w:t>
      </w:r>
      <w:r w:rsidR="00E47E9A" w:rsidRPr="00543633">
        <w:rPr>
          <w:rFonts w:ascii="Times New Roman" w:hAnsi="Times New Roman" w:cs="Times New Roman"/>
          <w:sz w:val="32"/>
          <w:szCs w:val="32"/>
        </w:rPr>
        <w:t xml:space="preserve">емного подхода заключается </w:t>
      </w:r>
      <w:r w:rsidR="00A96E9A" w:rsidRPr="00543633">
        <w:rPr>
          <w:rFonts w:ascii="Times New Roman" w:hAnsi="Times New Roman" w:cs="Times New Roman"/>
          <w:sz w:val="32"/>
          <w:szCs w:val="32"/>
        </w:rPr>
        <w:t xml:space="preserve"> в том, что педагог</w:t>
      </w:r>
      <w:r w:rsidR="001A0585" w:rsidRPr="00543633">
        <w:rPr>
          <w:rFonts w:ascii="Times New Roman" w:hAnsi="Times New Roman" w:cs="Times New Roman"/>
          <w:sz w:val="32"/>
          <w:szCs w:val="32"/>
        </w:rPr>
        <w:t xml:space="preserve"> не может ож</w:t>
      </w:r>
      <w:r w:rsidR="001A0585" w:rsidRPr="00543633">
        <w:rPr>
          <w:rFonts w:ascii="Times New Roman" w:hAnsi="Times New Roman" w:cs="Times New Roman"/>
          <w:sz w:val="32"/>
          <w:szCs w:val="32"/>
        </w:rPr>
        <w:t>и</w:t>
      </w:r>
      <w:r w:rsidR="001A0585" w:rsidRPr="00543633">
        <w:rPr>
          <w:rFonts w:ascii="Times New Roman" w:hAnsi="Times New Roman" w:cs="Times New Roman"/>
          <w:sz w:val="32"/>
          <w:szCs w:val="32"/>
        </w:rPr>
        <w:t>дать от ребенка с нарушенным развитием его самостоятельного включения в те виды деятельности, которые гипотетически будут способствовать самореализации его личности. Смысл организации коррекционной работы заключается в таком воспитании, которое, по выражению Л.С. Выготского,«будет забегать вперед</w:t>
      </w:r>
      <w:r w:rsidR="00986932" w:rsidRPr="00543633">
        <w:rPr>
          <w:rFonts w:ascii="Times New Roman" w:hAnsi="Times New Roman" w:cs="Times New Roman"/>
          <w:sz w:val="32"/>
          <w:szCs w:val="32"/>
        </w:rPr>
        <w:t>,</w:t>
      </w:r>
      <w:r w:rsidR="001A0585" w:rsidRPr="00543633">
        <w:rPr>
          <w:rFonts w:ascii="Times New Roman" w:hAnsi="Times New Roman" w:cs="Times New Roman"/>
          <w:sz w:val="32"/>
          <w:szCs w:val="32"/>
        </w:rPr>
        <w:t xml:space="preserve"> и подтяг</w:t>
      </w:r>
      <w:r w:rsidR="001A0585" w:rsidRPr="00543633">
        <w:rPr>
          <w:rFonts w:ascii="Times New Roman" w:hAnsi="Times New Roman" w:cs="Times New Roman"/>
          <w:sz w:val="32"/>
          <w:szCs w:val="32"/>
        </w:rPr>
        <w:t>и</w:t>
      </w:r>
      <w:r w:rsidR="001A0585" w:rsidRPr="00543633">
        <w:rPr>
          <w:rFonts w:ascii="Times New Roman" w:hAnsi="Times New Roman" w:cs="Times New Roman"/>
          <w:sz w:val="32"/>
          <w:szCs w:val="32"/>
        </w:rPr>
        <w:t>вать развитие ребенка за собой». Взаимосвязь и взаимообусловле</w:t>
      </w:r>
      <w:r w:rsidR="001A0585" w:rsidRPr="00543633">
        <w:rPr>
          <w:rFonts w:ascii="Times New Roman" w:hAnsi="Times New Roman" w:cs="Times New Roman"/>
          <w:sz w:val="32"/>
          <w:szCs w:val="32"/>
        </w:rPr>
        <w:t>н</w:t>
      </w:r>
      <w:r w:rsidR="001A0585" w:rsidRPr="00543633">
        <w:rPr>
          <w:rFonts w:ascii="Times New Roman" w:hAnsi="Times New Roman" w:cs="Times New Roman"/>
          <w:sz w:val="32"/>
          <w:szCs w:val="32"/>
        </w:rPr>
        <w:t>ность актуального и перспективного развития ребенка определяют маршрут его социального продвижения, где каждый элемент во</w:t>
      </w:r>
      <w:r w:rsidR="001A0585" w:rsidRPr="00543633">
        <w:rPr>
          <w:rFonts w:ascii="Times New Roman" w:hAnsi="Times New Roman" w:cs="Times New Roman"/>
          <w:sz w:val="32"/>
          <w:szCs w:val="32"/>
        </w:rPr>
        <w:t>с</w:t>
      </w:r>
      <w:r w:rsidR="001A0585" w:rsidRPr="00543633">
        <w:rPr>
          <w:rFonts w:ascii="Times New Roman" w:hAnsi="Times New Roman" w:cs="Times New Roman"/>
          <w:sz w:val="32"/>
          <w:szCs w:val="32"/>
        </w:rPr>
        <w:t>питания образует ту или иную подсистему (коммуникативную, эмоциональную, когнитивную и др.), которые со временем инте</w:t>
      </w:r>
      <w:r w:rsidR="001A0585" w:rsidRPr="00543633">
        <w:rPr>
          <w:rFonts w:ascii="Times New Roman" w:hAnsi="Times New Roman" w:cs="Times New Roman"/>
          <w:sz w:val="32"/>
          <w:szCs w:val="32"/>
        </w:rPr>
        <w:t>г</w:t>
      </w:r>
      <w:r w:rsidR="001A0585" w:rsidRPr="00543633">
        <w:rPr>
          <w:rFonts w:ascii="Times New Roman" w:hAnsi="Times New Roman" w:cs="Times New Roman"/>
          <w:sz w:val="32"/>
          <w:szCs w:val="32"/>
        </w:rPr>
        <w:t>рируются в социально значимые умения, как результат индивид</w:t>
      </w:r>
      <w:r w:rsidR="001A0585" w:rsidRPr="00543633">
        <w:rPr>
          <w:rFonts w:ascii="Times New Roman" w:hAnsi="Times New Roman" w:cs="Times New Roman"/>
          <w:sz w:val="32"/>
          <w:szCs w:val="32"/>
        </w:rPr>
        <w:t>у</w:t>
      </w:r>
      <w:r w:rsidR="001A0585" w:rsidRPr="00543633">
        <w:rPr>
          <w:rFonts w:ascii="Times New Roman" w:hAnsi="Times New Roman" w:cs="Times New Roman"/>
          <w:sz w:val="32"/>
          <w:szCs w:val="32"/>
        </w:rPr>
        <w:t>альных возможностей и достижений.</w:t>
      </w:r>
      <w:r w:rsidR="00D325B8" w:rsidRPr="00543633">
        <w:rPr>
          <w:rFonts w:ascii="Times New Roman" w:hAnsi="Times New Roman" w:cs="Times New Roman"/>
          <w:sz w:val="32"/>
          <w:szCs w:val="32"/>
        </w:rPr>
        <w:t xml:space="preserve"> Особое внимание следует уделять развитию системы обучения и воспитания детей, имеющих сложные нарушения умственного и физического развития. </w:t>
      </w:r>
    </w:p>
    <w:p w:rsidR="00071152" w:rsidRPr="00543633" w:rsidRDefault="00DF211E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Причинами пси</w:t>
      </w:r>
      <w:r w:rsidR="00071152" w:rsidRPr="00543633">
        <w:rPr>
          <w:rFonts w:ascii="Times New Roman" w:hAnsi="Times New Roman" w:cs="Times New Roman"/>
          <w:sz w:val="32"/>
          <w:szCs w:val="32"/>
        </w:rPr>
        <w:t xml:space="preserve">хического недоразвития являются </w:t>
      </w:r>
      <w:r w:rsidRPr="00543633">
        <w:rPr>
          <w:rFonts w:ascii="Times New Roman" w:hAnsi="Times New Roman" w:cs="Times New Roman"/>
          <w:sz w:val="32"/>
          <w:szCs w:val="32"/>
        </w:rPr>
        <w:t>системные органич</w:t>
      </w:r>
      <w:r w:rsidR="00071152" w:rsidRPr="00543633">
        <w:rPr>
          <w:rFonts w:ascii="Times New Roman" w:hAnsi="Times New Roman" w:cs="Times New Roman"/>
          <w:sz w:val="32"/>
          <w:szCs w:val="32"/>
        </w:rPr>
        <w:t xml:space="preserve">еские повреждения (заболевания) </w:t>
      </w:r>
      <w:r w:rsidRPr="00543633">
        <w:rPr>
          <w:rFonts w:ascii="Times New Roman" w:hAnsi="Times New Roman" w:cs="Times New Roman"/>
          <w:sz w:val="32"/>
          <w:szCs w:val="32"/>
        </w:rPr>
        <w:t>головного мозга (плода</w:t>
      </w:r>
      <w:r w:rsidR="00071152" w:rsidRPr="00543633">
        <w:rPr>
          <w:rFonts w:ascii="Times New Roman" w:hAnsi="Times New Roman" w:cs="Times New Roman"/>
          <w:sz w:val="32"/>
          <w:szCs w:val="32"/>
        </w:rPr>
        <w:t xml:space="preserve">) </w:t>
      </w:r>
      <w:r w:rsidR="00071152" w:rsidRPr="00543633">
        <w:rPr>
          <w:rFonts w:ascii="Times New Roman" w:hAnsi="Times New Roman" w:cs="Times New Roman"/>
          <w:sz w:val="32"/>
          <w:szCs w:val="32"/>
        </w:rPr>
        <w:lastRenderedPageBreak/>
        <w:t>ребенка на ранних этапах раз</w:t>
      </w:r>
      <w:r w:rsidRPr="00543633">
        <w:rPr>
          <w:rFonts w:ascii="Times New Roman" w:hAnsi="Times New Roman" w:cs="Times New Roman"/>
          <w:sz w:val="32"/>
          <w:szCs w:val="32"/>
        </w:rPr>
        <w:t>вития: до рождения, п</w:t>
      </w:r>
      <w:r w:rsidR="00071152" w:rsidRPr="00543633">
        <w:rPr>
          <w:rFonts w:ascii="Times New Roman" w:hAnsi="Times New Roman" w:cs="Times New Roman"/>
          <w:sz w:val="32"/>
          <w:szCs w:val="32"/>
        </w:rPr>
        <w:t xml:space="preserve">ри родах, после родов, примерно </w:t>
      </w:r>
      <w:r w:rsidRPr="00543633">
        <w:rPr>
          <w:rFonts w:ascii="Times New Roman" w:hAnsi="Times New Roman" w:cs="Times New Roman"/>
          <w:sz w:val="32"/>
          <w:szCs w:val="32"/>
        </w:rPr>
        <w:t>до 3–5 лет. При психическом н</w:t>
      </w:r>
      <w:r w:rsidR="00071152" w:rsidRPr="00543633">
        <w:rPr>
          <w:rFonts w:ascii="Times New Roman" w:hAnsi="Times New Roman" w:cs="Times New Roman"/>
          <w:sz w:val="32"/>
          <w:szCs w:val="32"/>
        </w:rPr>
        <w:t>едоразвитии  нар</w:t>
      </w:r>
      <w:r w:rsidR="00071152" w:rsidRPr="00543633">
        <w:rPr>
          <w:rFonts w:ascii="Times New Roman" w:hAnsi="Times New Roman" w:cs="Times New Roman"/>
          <w:sz w:val="32"/>
          <w:szCs w:val="32"/>
        </w:rPr>
        <w:t>у</w:t>
      </w:r>
      <w:r w:rsidR="00071152" w:rsidRPr="00543633">
        <w:rPr>
          <w:rFonts w:ascii="Times New Roman" w:hAnsi="Times New Roman" w:cs="Times New Roman"/>
          <w:sz w:val="32"/>
          <w:szCs w:val="32"/>
        </w:rPr>
        <w:t>шает</w:t>
      </w:r>
      <w:r w:rsidRPr="00543633">
        <w:rPr>
          <w:rFonts w:ascii="Times New Roman" w:hAnsi="Times New Roman" w:cs="Times New Roman"/>
          <w:sz w:val="32"/>
          <w:szCs w:val="32"/>
        </w:rPr>
        <w:t>ся умственная (инте</w:t>
      </w:r>
      <w:r w:rsidR="00071152" w:rsidRPr="00543633">
        <w:rPr>
          <w:rFonts w:ascii="Times New Roman" w:hAnsi="Times New Roman" w:cs="Times New Roman"/>
          <w:sz w:val="32"/>
          <w:szCs w:val="32"/>
        </w:rPr>
        <w:t xml:space="preserve">ллектуальная) деятельность, под </w:t>
      </w:r>
      <w:r w:rsidRPr="00543633">
        <w:rPr>
          <w:rFonts w:ascii="Times New Roman" w:hAnsi="Times New Roman" w:cs="Times New Roman"/>
          <w:sz w:val="32"/>
          <w:szCs w:val="32"/>
        </w:rPr>
        <w:t>которой понимается</w:t>
      </w:r>
      <w:r w:rsidR="00071152" w:rsidRPr="00543633">
        <w:rPr>
          <w:rFonts w:ascii="Times New Roman" w:hAnsi="Times New Roman" w:cs="Times New Roman"/>
          <w:sz w:val="32"/>
          <w:szCs w:val="32"/>
        </w:rPr>
        <w:t xml:space="preserve"> индивидуальная способность че</w:t>
      </w:r>
      <w:r w:rsidRPr="00543633">
        <w:rPr>
          <w:rFonts w:ascii="Times New Roman" w:hAnsi="Times New Roman" w:cs="Times New Roman"/>
          <w:sz w:val="32"/>
          <w:szCs w:val="32"/>
        </w:rPr>
        <w:t>ловека усваивать, на</w:t>
      </w:r>
      <w:r w:rsidR="00071152" w:rsidRPr="00543633">
        <w:rPr>
          <w:rFonts w:ascii="Times New Roman" w:hAnsi="Times New Roman" w:cs="Times New Roman"/>
          <w:sz w:val="32"/>
          <w:szCs w:val="32"/>
        </w:rPr>
        <w:t>к</w:t>
      </w:r>
      <w:r w:rsidR="00071152" w:rsidRPr="00543633">
        <w:rPr>
          <w:rFonts w:ascii="Times New Roman" w:hAnsi="Times New Roman" w:cs="Times New Roman"/>
          <w:sz w:val="32"/>
          <w:szCs w:val="32"/>
        </w:rPr>
        <w:t>а</w:t>
      </w:r>
      <w:r w:rsidR="00071152" w:rsidRPr="00543633">
        <w:rPr>
          <w:rFonts w:ascii="Times New Roman" w:hAnsi="Times New Roman" w:cs="Times New Roman"/>
          <w:sz w:val="32"/>
          <w:szCs w:val="32"/>
        </w:rPr>
        <w:t>пливать, преобразовывать раз</w:t>
      </w:r>
      <w:r w:rsidRPr="00543633">
        <w:rPr>
          <w:rFonts w:ascii="Times New Roman" w:hAnsi="Times New Roman" w:cs="Times New Roman"/>
          <w:sz w:val="32"/>
          <w:szCs w:val="32"/>
        </w:rPr>
        <w:t>нообразную систему знаний для с</w:t>
      </w:r>
      <w:r w:rsidRPr="00543633">
        <w:rPr>
          <w:rFonts w:ascii="Times New Roman" w:hAnsi="Times New Roman" w:cs="Times New Roman"/>
          <w:sz w:val="32"/>
          <w:szCs w:val="32"/>
        </w:rPr>
        <w:t>а</w:t>
      </w:r>
      <w:r w:rsidRPr="00543633">
        <w:rPr>
          <w:rFonts w:ascii="Times New Roman" w:hAnsi="Times New Roman" w:cs="Times New Roman"/>
          <w:sz w:val="32"/>
          <w:szCs w:val="32"/>
        </w:rPr>
        <w:t>мостоятельног</w:t>
      </w:r>
      <w:r w:rsidR="009E4A3E">
        <w:rPr>
          <w:rFonts w:ascii="Times New Roman" w:hAnsi="Times New Roman" w:cs="Times New Roman"/>
          <w:sz w:val="32"/>
          <w:szCs w:val="32"/>
        </w:rPr>
        <w:t xml:space="preserve">о </w:t>
      </w:r>
      <w:r w:rsidR="00071152" w:rsidRPr="00543633">
        <w:rPr>
          <w:rFonts w:ascii="Times New Roman" w:hAnsi="Times New Roman" w:cs="Times New Roman"/>
          <w:sz w:val="32"/>
          <w:szCs w:val="32"/>
        </w:rPr>
        <w:t>использования их в жизни.</w:t>
      </w:r>
    </w:p>
    <w:p w:rsidR="00C41744" w:rsidRDefault="00071152" w:rsidP="009E4A3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Сложные нарушения интеллектуальной деятельности наиб</w:t>
      </w:r>
      <w:r w:rsidRPr="00543633">
        <w:rPr>
          <w:rFonts w:ascii="Times New Roman" w:hAnsi="Times New Roman" w:cs="Times New Roman"/>
          <w:sz w:val="32"/>
          <w:szCs w:val="32"/>
        </w:rPr>
        <w:t>о</w:t>
      </w:r>
      <w:r w:rsidRPr="00543633">
        <w:rPr>
          <w:rFonts w:ascii="Times New Roman" w:hAnsi="Times New Roman" w:cs="Times New Roman"/>
          <w:sz w:val="32"/>
          <w:szCs w:val="32"/>
        </w:rPr>
        <w:t>лее отчетливо проявляются в тех случаях, когда речь идет о раннем и глубоком повреждении головного мозга. В зависимости от вр</w:t>
      </w:r>
      <w:r w:rsidRPr="00543633">
        <w:rPr>
          <w:rFonts w:ascii="Times New Roman" w:hAnsi="Times New Roman" w:cs="Times New Roman"/>
          <w:sz w:val="32"/>
          <w:szCs w:val="32"/>
        </w:rPr>
        <w:t>е</w:t>
      </w:r>
      <w:r w:rsidRPr="00543633">
        <w:rPr>
          <w:rFonts w:ascii="Times New Roman" w:hAnsi="Times New Roman" w:cs="Times New Roman"/>
          <w:sz w:val="32"/>
          <w:szCs w:val="32"/>
        </w:rPr>
        <w:t>мени и характера поражения (заболевания) центральной нервной системы, степени тяжести, условий воспитания и других</w:t>
      </w:r>
      <w:r w:rsidR="00C41744">
        <w:rPr>
          <w:rFonts w:ascii="Times New Roman" w:hAnsi="Times New Roman" w:cs="Times New Roman"/>
          <w:sz w:val="32"/>
          <w:szCs w:val="32"/>
        </w:rPr>
        <w:t xml:space="preserve"> факторов </w:t>
      </w:r>
      <w:r w:rsidRPr="00543633">
        <w:rPr>
          <w:rFonts w:ascii="Times New Roman" w:hAnsi="Times New Roman" w:cs="Times New Roman"/>
          <w:sz w:val="32"/>
          <w:szCs w:val="32"/>
        </w:rPr>
        <w:t>интеллектуальные возможности у детей одного возраста могут быть различными. Картина индивидуального развития ребенка н</w:t>
      </w:r>
      <w:r w:rsidRPr="00543633">
        <w:rPr>
          <w:rFonts w:ascii="Times New Roman" w:hAnsi="Times New Roman" w:cs="Times New Roman"/>
          <w:sz w:val="32"/>
          <w:szCs w:val="32"/>
        </w:rPr>
        <w:t>е</w:t>
      </w:r>
      <w:r w:rsidRPr="00543633">
        <w:rPr>
          <w:rFonts w:ascii="Times New Roman" w:hAnsi="Times New Roman" w:cs="Times New Roman"/>
          <w:sz w:val="32"/>
          <w:szCs w:val="32"/>
        </w:rPr>
        <w:t xml:space="preserve">редко </w:t>
      </w:r>
      <w:r w:rsidR="00C41744">
        <w:rPr>
          <w:rFonts w:ascii="Times New Roman" w:hAnsi="Times New Roman" w:cs="Times New Roman"/>
          <w:sz w:val="32"/>
          <w:szCs w:val="32"/>
        </w:rPr>
        <w:t>осложн</w:t>
      </w:r>
      <w:r w:rsidRPr="00543633">
        <w:rPr>
          <w:rFonts w:ascii="Times New Roman" w:hAnsi="Times New Roman" w:cs="Times New Roman"/>
          <w:sz w:val="32"/>
          <w:szCs w:val="32"/>
        </w:rPr>
        <w:t>яется нарушениями со стороны общей и тонкой мот</w:t>
      </w:r>
      <w:r w:rsidRPr="00543633">
        <w:rPr>
          <w:rFonts w:ascii="Times New Roman" w:hAnsi="Times New Roman" w:cs="Times New Roman"/>
          <w:sz w:val="32"/>
          <w:szCs w:val="32"/>
        </w:rPr>
        <w:t>о</w:t>
      </w:r>
      <w:r w:rsidRPr="00543633">
        <w:rPr>
          <w:rFonts w:ascii="Times New Roman" w:hAnsi="Times New Roman" w:cs="Times New Roman"/>
          <w:sz w:val="32"/>
          <w:szCs w:val="32"/>
        </w:rPr>
        <w:t>рики, движений, речи, а также в ряде случаев – текущимизаболев</w:t>
      </w:r>
      <w:r w:rsidRPr="00543633">
        <w:rPr>
          <w:rFonts w:ascii="Times New Roman" w:hAnsi="Times New Roman" w:cs="Times New Roman"/>
          <w:sz w:val="32"/>
          <w:szCs w:val="32"/>
        </w:rPr>
        <w:t>а</w:t>
      </w:r>
      <w:r w:rsidRPr="00543633">
        <w:rPr>
          <w:rFonts w:ascii="Times New Roman" w:hAnsi="Times New Roman" w:cs="Times New Roman"/>
          <w:sz w:val="32"/>
          <w:szCs w:val="32"/>
        </w:rPr>
        <w:t>ниями нер</w:t>
      </w:r>
      <w:r w:rsidR="00F83BEC" w:rsidRPr="00543633">
        <w:rPr>
          <w:rFonts w:ascii="Times New Roman" w:hAnsi="Times New Roman" w:cs="Times New Roman"/>
          <w:sz w:val="32"/>
          <w:szCs w:val="32"/>
        </w:rPr>
        <w:t>вной системы: эпилепсией, гидро</w:t>
      </w:r>
      <w:r w:rsidRPr="00543633">
        <w:rPr>
          <w:rFonts w:ascii="Times New Roman" w:hAnsi="Times New Roman" w:cs="Times New Roman"/>
          <w:sz w:val="32"/>
          <w:szCs w:val="32"/>
        </w:rPr>
        <w:t>цефалией, шизофренией и др.</w:t>
      </w:r>
      <w:r w:rsidR="00C41744">
        <w:rPr>
          <w:rFonts w:ascii="Times New Roman" w:hAnsi="Times New Roman" w:cs="Times New Roman"/>
          <w:sz w:val="32"/>
          <w:szCs w:val="32"/>
        </w:rPr>
        <w:t xml:space="preserve">Среди </w:t>
      </w:r>
      <w:r w:rsidR="00F83BEC" w:rsidRPr="00543633">
        <w:rPr>
          <w:rFonts w:ascii="Times New Roman" w:hAnsi="Times New Roman" w:cs="Times New Roman"/>
          <w:sz w:val="32"/>
          <w:szCs w:val="32"/>
        </w:rPr>
        <w:t>причин психического недоразвития чаще называютс</w:t>
      </w:r>
      <w:r w:rsidR="00F83BEC" w:rsidRPr="00543633">
        <w:rPr>
          <w:rFonts w:ascii="Times New Roman" w:hAnsi="Times New Roman" w:cs="Times New Roman"/>
          <w:sz w:val="32"/>
          <w:szCs w:val="32"/>
        </w:rPr>
        <w:t>я</w:t>
      </w:r>
      <w:r w:rsidR="00F83BEC" w:rsidRPr="00543633">
        <w:rPr>
          <w:rFonts w:ascii="Times New Roman" w:hAnsi="Times New Roman" w:cs="Times New Roman"/>
          <w:sz w:val="32"/>
          <w:szCs w:val="32"/>
        </w:rPr>
        <w:t>семейно-наследстве</w:t>
      </w:r>
      <w:r w:rsidR="00477655" w:rsidRPr="00543633">
        <w:rPr>
          <w:rFonts w:ascii="Times New Roman" w:hAnsi="Times New Roman" w:cs="Times New Roman"/>
          <w:sz w:val="32"/>
          <w:szCs w:val="32"/>
        </w:rPr>
        <w:t>нные, генетические (синдром Дау</w:t>
      </w:r>
      <w:r w:rsidR="00F83BEC" w:rsidRPr="00543633">
        <w:rPr>
          <w:rFonts w:ascii="Times New Roman" w:hAnsi="Times New Roman" w:cs="Times New Roman"/>
          <w:sz w:val="32"/>
          <w:szCs w:val="32"/>
        </w:rPr>
        <w:t>на и др.) и многооб</w:t>
      </w:r>
      <w:r w:rsidR="00477655" w:rsidRPr="00543633">
        <w:rPr>
          <w:rFonts w:ascii="Times New Roman" w:hAnsi="Times New Roman" w:cs="Times New Roman"/>
          <w:sz w:val="32"/>
          <w:szCs w:val="32"/>
        </w:rPr>
        <w:t>разные факторы среды: наркотиче</w:t>
      </w:r>
      <w:r w:rsidR="00F83BEC" w:rsidRPr="00543633">
        <w:rPr>
          <w:rFonts w:ascii="Times New Roman" w:hAnsi="Times New Roman" w:cs="Times New Roman"/>
          <w:sz w:val="32"/>
          <w:szCs w:val="32"/>
        </w:rPr>
        <w:t>ская и алкогольная и</w:t>
      </w:r>
      <w:r w:rsidR="00477655" w:rsidRPr="00543633">
        <w:rPr>
          <w:rFonts w:ascii="Times New Roman" w:hAnsi="Times New Roman" w:cs="Times New Roman"/>
          <w:sz w:val="32"/>
          <w:szCs w:val="32"/>
        </w:rPr>
        <w:t>н</w:t>
      </w:r>
      <w:r w:rsidR="00477655" w:rsidRPr="00543633">
        <w:rPr>
          <w:rFonts w:ascii="Times New Roman" w:hAnsi="Times New Roman" w:cs="Times New Roman"/>
          <w:sz w:val="32"/>
          <w:szCs w:val="32"/>
        </w:rPr>
        <w:t>токсикация плода, вирусные, ин</w:t>
      </w:r>
      <w:r w:rsidR="00F83BEC" w:rsidRPr="00543633">
        <w:rPr>
          <w:rFonts w:ascii="Times New Roman" w:hAnsi="Times New Roman" w:cs="Times New Roman"/>
          <w:sz w:val="32"/>
          <w:szCs w:val="32"/>
        </w:rPr>
        <w:t>фекционные, тяжел</w:t>
      </w:r>
      <w:r w:rsidR="00A678FE" w:rsidRPr="00543633">
        <w:rPr>
          <w:rFonts w:ascii="Times New Roman" w:hAnsi="Times New Roman" w:cs="Times New Roman"/>
          <w:sz w:val="32"/>
          <w:szCs w:val="32"/>
        </w:rPr>
        <w:t>ые хронические заболевания мате</w:t>
      </w:r>
      <w:r w:rsidR="00F83BEC" w:rsidRPr="00543633">
        <w:rPr>
          <w:rFonts w:ascii="Times New Roman" w:hAnsi="Times New Roman" w:cs="Times New Roman"/>
          <w:sz w:val="32"/>
          <w:szCs w:val="32"/>
        </w:rPr>
        <w:t>ри в период берем</w:t>
      </w:r>
      <w:r w:rsidR="00A678FE" w:rsidRPr="00543633">
        <w:rPr>
          <w:rFonts w:ascii="Times New Roman" w:hAnsi="Times New Roman" w:cs="Times New Roman"/>
          <w:sz w:val="32"/>
          <w:szCs w:val="32"/>
        </w:rPr>
        <w:t>енности, другие вредоносные фак</w:t>
      </w:r>
      <w:r w:rsidR="00F83BEC" w:rsidRPr="00543633">
        <w:rPr>
          <w:rFonts w:ascii="Times New Roman" w:hAnsi="Times New Roman" w:cs="Times New Roman"/>
          <w:sz w:val="32"/>
          <w:szCs w:val="32"/>
        </w:rPr>
        <w:t xml:space="preserve">торы. </w:t>
      </w:r>
    </w:p>
    <w:p w:rsidR="0065134C" w:rsidRDefault="00C41744" w:rsidP="009E4A3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A678FE" w:rsidRPr="00543633">
        <w:rPr>
          <w:rFonts w:ascii="Times New Roman" w:hAnsi="Times New Roman" w:cs="Times New Roman"/>
          <w:sz w:val="32"/>
          <w:szCs w:val="32"/>
        </w:rPr>
        <w:t>аз</w:t>
      </w:r>
      <w:r w:rsidR="00F83BEC" w:rsidRPr="00543633">
        <w:rPr>
          <w:rFonts w:ascii="Times New Roman" w:hAnsi="Times New Roman" w:cs="Times New Roman"/>
          <w:sz w:val="32"/>
          <w:szCs w:val="32"/>
        </w:rPr>
        <w:t>витие любого ребен</w:t>
      </w:r>
      <w:r w:rsidR="00A678FE" w:rsidRPr="00543633">
        <w:rPr>
          <w:rFonts w:ascii="Times New Roman" w:hAnsi="Times New Roman" w:cs="Times New Roman"/>
          <w:sz w:val="32"/>
          <w:szCs w:val="32"/>
        </w:rPr>
        <w:t>ка зависит не только от биологи</w:t>
      </w:r>
      <w:r w:rsidR="00F83BEC" w:rsidRPr="00543633">
        <w:rPr>
          <w:rFonts w:ascii="Times New Roman" w:hAnsi="Times New Roman" w:cs="Times New Roman"/>
          <w:sz w:val="32"/>
          <w:szCs w:val="32"/>
        </w:rPr>
        <w:t>ческих факторов, но и от социальных. Иначе говоря,успешность развити</w:t>
      </w:r>
      <w:r w:rsidR="00A678FE" w:rsidRPr="00543633">
        <w:rPr>
          <w:rFonts w:ascii="Times New Roman" w:hAnsi="Times New Roman" w:cs="Times New Roman"/>
          <w:sz w:val="32"/>
          <w:szCs w:val="32"/>
        </w:rPr>
        <w:t>я во многом определяется услови</w:t>
      </w:r>
      <w:r w:rsidR="00F83BEC" w:rsidRPr="00543633">
        <w:rPr>
          <w:rFonts w:ascii="Times New Roman" w:hAnsi="Times New Roman" w:cs="Times New Roman"/>
          <w:sz w:val="32"/>
          <w:szCs w:val="32"/>
        </w:rPr>
        <w:t>ями среды, в котор</w:t>
      </w:r>
      <w:r w:rsidR="00A678FE" w:rsidRPr="00543633">
        <w:rPr>
          <w:rFonts w:ascii="Times New Roman" w:hAnsi="Times New Roman" w:cs="Times New Roman"/>
          <w:sz w:val="32"/>
          <w:szCs w:val="32"/>
        </w:rPr>
        <w:t>ой живет реб</w:t>
      </w:r>
      <w:r w:rsidR="00A678FE" w:rsidRPr="00543633">
        <w:rPr>
          <w:rFonts w:ascii="Times New Roman" w:hAnsi="Times New Roman" w:cs="Times New Roman"/>
          <w:sz w:val="32"/>
          <w:szCs w:val="32"/>
        </w:rPr>
        <w:t>е</w:t>
      </w:r>
      <w:r w:rsidR="00A678FE" w:rsidRPr="00543633">
        <w:rPr>
          <w:rFonts w:ascii="Times New Roman" w:hAnsi="Times New Roman" w:cs="Times New Roman"/>
          <w:sz w:val="32"/>
          <w:szCs w:val="32"/>
        </w:rPr>
        <w:t>нок, тем, какую со</w:t>
      </w:r>
      <w:r w:rsidR="00F83BEC" w:rsidRPr="00543633">
        <w:rPr>
          <w:rFonts w:ascii="Times New Roman" w:hAnsi="Times New Roman" w:cs="Times New Roman"/>
          <w:sz w:val="32"/>
          <w:szCs w:val="32"/>
        </w:rPr>
        <w:t>держательную помо</w:t>
      </w:r>
      <w:r w:rsidR="00A678FE" w:rsidRPr="00543633">
        <w:rPr>
          <w:rFonts w:ascii="Times New Roman" w:hAnsi="Times New Roman" w:cs="Times New Roman"/>
          <w:sz w:val="32"/>
          <w:szCs w:val="32"/>
        </w:rPr>
        <w:t>щь ему организуют взрослые с мо</w:t>
      </w:r>
      <w:r w:rsidR="00F83BEC" w:rsidRPr="00543633">
        <w:rPr>
          <w:rFonts w:ascii="Times New Roman" w:hAnsi="Times New Roman" w:cs="Times New Roman"/>
          <w:sz w:val="32"/>
          <w:szCs w:val="32"/>
        </w:rPr>
        <w:t>мента его рождени</w:t>
      </w:r>
      <w:r w:rsidR="0069219D" w:rsidRPr="00543633">
        <w:rPr>
          <w:rFonts w:ascii="Times New Roman" w:hAnsi="Times New Roman" w:cs="Times New Roman"/>
          <w:sz w:val="32"/>
          <w:szCs w:val="32"/>
        </w:rPr>
        <w:t xml:space="preserve">я. </w:t>
      </w:r>
    </w:p>
    <w:p w:rsidR="00F83BEC" w:rsidRPr="00543633" w:rsidRDefault="0069219D" w:rsidP="009E4A3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Н</w:t>
      </w:r>
      <w:r w:rsidR="00A678FE" w:rsidRPr="00543633">
        <w:rPr>
          <w:rFonts w:ascii="Times New Roman" w:hAnsi="Times New Roman" w:cs="Times New Roman"/>
          <w:sz w:val="32"/>
          <w:szCs w:val="32"/>
        </w:rPr>
        <w:t>аиболее важные на</w:t>
      </w:r>
      <w:r w:rsidR="00F83BEC" w:rsidRPr="00543633">
        <w:rPr>
          <w:rFonts w:ascii="Times New Roman" w:hAnsi="Times New Roman" w:cs="Times New Roman"/>
          <w:sz w:val="32"/>
          <w:szCs w:val="32"/>
        </w:rPr>
        <w:t>правления, требующи</w:t>
      </w:r>
      <w:r w:rsidR="00A678FE" w:rsidRPr="00543633">
        <w:rPr>
          <w:rFonts w:ascii="Times New Roman" w:hAnsi="Times New Roman" w:cs="Times New Roman"/>
          <w:sz w:val="32"/>
          <w:szCs w:val="32"/>
        </w:rPr>
        <w:t>е особого внимания как в услови</w:t>
      </w:r>
      <w:r w:rsidR="00F83BEC" w:rsidRPr="00543633">
        <w:rPr>
          <w:rFonts w:ascii="Times New Roman" w:hAnsi="Times New Roman" w:cs="Times New Roman"/>
          <w:sz w:val="32"/>
          <w:szCs w:val="32"/>
        </w:rPr>
        <w:t xml:space="preserve">ях семейного, так и общественного воспитания детей с органическими поражениями </w:t>
      </w:r>
      <w:r w:rsidR="00A678FE" w:rsidRPr="00543633">
        <w:rPr>
          <w:rFonts w:ascii="Times New Roman" w:hAnsi="Times New Roman" w:cs="Times New Roman"/>
          <w:sz w:val="32"/>
          <w:szCs w:val="32"/>
        </w:rPr>
        <w:t>(заболеваниями) цен</w:t>
      </w:r>
      <w:r w:rsidR="00F83BEC" w:rsidRPr="00543633">
        <w:rPr>
          <w:rFonts w:ascii="Times New Roman" w:hAnsi="Times New Roman" w:cs="Times New Roman"/>
          <w:sz w:val="32"/>
          <w:szCs w:val="32"/>
        </w:rPr>
        <w:t>тральной нер</w:t>
      </w:r>
      <w:r w:rsidR="00F83BEC" w:rsidRPr="00543633">
        <w:rPr>
          <w:rFonts w:ascii="Times New Roman" w:hAnsi="Times New Roman" w:cs="Times New Roman"/>
          <w:sz w:val="32"/>
          <w:szCs w:val="32"/>
        </w:rPr>
        <w:t>в</w:t>
      </w:r>
      <w:r w:rsidR="00F83BEC" w:rsidRPr="00543633">
        <w:rPr>
          <w:rFonts w:ascii="Times New Roman" w:hAnsi="Times New Roman" w:cs="Times New Roman"/>
          <w:sz w:val="32"/>
          <w:szCs w:val="32"/>
        </w:rPr>
        <w:t>ной системы:</w:t>
      </w:r>
    </w:p>
    <w:p w:rsidR="00F83BEC" w:rsidRPr="00543633" w:rsidRDefault="00F83BEC" w:rsidP="009E4A3E">
      <w:pPr>
        <w:spacing w:after="0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• гигиенический</w:t>
      </w:r>
      <w:r w:rsidR="00A678FE" w:rsidRPr="00543633">
        <w:rPr>
          <w:rFonts w:ascii="Times New Roman" w:hAnsi="Times New Roman" w:cs="Times New Roman"/>
          <w:sz w:val="32"/>
          <w:szCs w:val="32"/>
        </w:rPr>
        <w:t>, температурный комфорт жизнеде</w:t>
      </w:r>
      <w:r w:rsidRPr="00543633">
        <w:rPr>
          <w:rFonts w:ascii="Times New Roman" w:hAnsi="Times New Roman" w:cs="Times New Roman"/>
          <w:sz w:val="32"/>
          <w:szCs w:val="32"/>
        </w:rPr>
        <w:t>ятельности ребенка</w:t>
      </w:r>
      <w:r w:rsidR="00A678FE" w:rsidRPr="00543633">
        <w:rPr>
          <w:rFonts w:ascii="Times New Roman" w:hAnsi="Times New Roman" w:cs="Times New Roman"/>
          <w:sz w:val="32"/>
          <w:szCs w:val="32"/>
        </w:rPr>
        <w:t>, правильное питание, оздоровле</w:t>
      </w:r>
      <w:r w:rsidRPr="00543633">
        <w:rPr>
          <w:rFonts w:ascii="Times New Roman" w:hAnsi="Times New Roman" w:cs="Times New Roman"/>
          <w:sz w:val="32"/>
          <w:szCs w:val="32"/>
        </w:rPr>
        <w:t>ние, тщательный матери</w:t>
      </w:r>
      <w:r w:rsidRPr="00543633">
        <w:rPr>
          <w:rFonts w:ascii="Times New Roman" w:hAnsi="Times New Roman" w:cs="Times New Roman"/>
          <w:sz w:val="32"/>
          <w:szCs w:val="32"/>
        </w:rPr>
        <w:t>н</w:t>
      </w:r>
      <w:r w:rsidRPr="00543633">
        <w:rPr>
          <w:rFonts w:ascii="Times New Roman" w:hAnsi="Times New Roman" w:cs="Times New Roman"/>
          <w:sz w:val="32"/>
          <w:szCs w:val="32"/>
        </w:rPr>
        <w:t>ский уход;</w:t>
      </w:r>
    </w:p>
    <w:p w:rsidR="00F83BEC" w:rsidRPr="0065134C" w:rsidRDefault="00F83BEC" w:rsidP="0065134C">
      <w:pPr>
        <w:pStyle w:val="a4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5134C">
        <w:rPr>
          <w:rFonts w:ascii="Times New Roman" w:hAnsi="Times New Roman" w:cs="Times New Roman"/>
          <w:sz w:val="32"/>
          <w:szCs w:val="32"/>
        </w:rPr>
        <w:lastRenderedPageBreak/>
        <w:t>постоянство в проявлении эмоциональных чувств кребенку: взгляд, улы</w:t>
      </w:r>
      <w:r w:rsidR="00A678FE" w:rsidRPr="0065134C">
        <w:rPr>
          <w:rFonts w:ascii="Times New Roman" w:hAnsi="Times New Roman" w:cs="Times New Roman"/>
          <w:sz w:val="32"/>
          <w:szCs w:val="32"/>
        </w:rPr>
        <w:t>бка, прикосновение, ласковые ин</w:t>
      </w:r>
      <w:r w:rsidRPr="0065134C">
        <w:rPr>
          <w:rFonts w:ascii="Times New Roman" w:hAnsi="Times New Roman" w:cs="Times New Roman"/>
          <w:sz w:val="32"/>
          <w:szCs w:val="32"/>
        </w:rPr>
        <w:t>тонации голоса, слова и др.;</w:t>
      </w:r>
    </w:p>
    <w:p w:rsidR="00F83BEC" w:rsidRPr="0065134C" w:rsidRDefault="00F83BEC" w:rsidP="0065134C">
      <w:pPr>
        <w:pStyle w:val="a4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5134C">
        <w:rPr>
          <w:rFonts w:ascii="Times New Roman" w:hAnsi="Times New Roman" w:cs="Times New Roman"/>
          <w:sz w:val="32"/>
          <w:szCs w:val="32"/>
        </w:rPr>
        <w:t>своевременнаяоткликаемость взрослого на плач,эмоции, де</w:t>
      </w:r>
      <w:r w:rsidRPr="0065134C">
        <w:rPr>
          <w:rFonts w:ascii="Times New Roman" w:hAnsi="Times New Roman" w:cs="Times New Roman"/>
          <w:sz w:val="32"/>
          <w:szCs w:val="32"/>
        </w:rPr>
        <w:t>й</w:t>
      </w:r>
      <w:r w:rsidRPr="0065134C">
        <w:rPr>
          <w:rFonts w:ascii="Times New Roman" w:hAnsi="Times New Roman" w:cs="Times New Roman"/>
          <w:sz w:val="32"/>
          <w:szCs w:val="32"/>
        </w:rPr>
        <w:t>ствия, обращения ребенка; закреплениеи синхронизирование пол</w:t>
      </w:r>
      <w:r w:rsidRPr="0065134C">
        <w:rPr>
          <w:rFonts w:ascii="Times New Roman" w:hAnsi="Times New Roman" w:cs="Times New Roman"/>
          <w:sz w:val="32"/>
          <w:szCs w:val="32"/>
        </w:rPr>
        <w:t>о</w:t>
      </w:r>
      <w:r w:rsidRPr="0065134C">
        <w:rPr>
          <w:rFonts w:ascii="Times New Roman" w:hAnsi="Times New Roman" w:cs="Times New Roman"/>
          <w:sz w:val="32"/>
          <w:szCs w:val="32"/>
        </w:rPr>
        <w:t>жительных эмоциональныхконтактов ребенка и взрослого;</w:t>
      </w:r>
    </w:p>
    <w:p w:rsidR="00A678FE" w:rsidRPr="0065134C" w:rsidRDefault="00F83BEC" w:rsidP="0065134C">
      <w:pPr>
        <w:pStyle w:val="a4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5134C">
        <w:rPr>
          <w:rFonts w:ascii="Times New Roman" w:hAnsi="Times New Roman" w:cs="Times New Roman"/>
          <w:sz w:val="32"/>
          <w:szCs w:val="32"/>
        </w:rPr>
        <w:t>воспитание</w:t>
      </w:r>
      <w:r w:rsidR="00A678FE" w:rsidRPr="0065134C">
        <w:rPr>
          <w:rFonts w:ascii="Times New Roman" w:hAnsi="Times New Roman" w:cs="Times New Roman"/>
          <w:sz w:val="32"/>
          <w:szCs w:val="32"/>
        </w:rPr>
        <w:t xml:space="preserve"> уст</w:t>
      </w:r>
      <w:r w:rsidR="000346FB" w:rsidRPr="0065134C">
        <w:rPr>
          <w:rFonts w:ascii="Times New Roman" w:hAnsi="Times New Roman" w:cs="Times New Roman"/>
          <w:sz w:val="32"/>
          <w:szCs w:val="32"/>
        </w:rPr>
        <w:t>ойчивых реакций ребенка на раз</w:t>
      </w:r>
      <w:r w:rsidR="00A678FE" w:rsidRPr="0065134C">
        <w:rPr>
          <w:rFonts w:ascii="Times New Roman" w:hAnsi="Times New Roman" w:cs="Times New Roman"/>
          <w:sz w:val="32"/>
          <w:szCs w:val="32"/>
        </w:rPr>
        <w:t>вивающие се</w:t>
      </w:r>
      <w:r w:rsidR="00A678FE" w:rsidRPr="0065134C">
        <w:rPr>
          <w:rFonts w:ascii="Times New Roman" w:hAnsi="Times New Roman" w:cs="Times New Roman"/>
          <w:sz w:val="32"/>
          <w:szCs w:val="32"/>
        </w:rPr>
        <w:t>н</w:t>
      </w:r>
      <w:r w:rsidR="00A678FE" w:rsidRPr="0065134C">
        <w:rPr>
          <w:rFonts w:ascii="Times New Roman" w:hAnsi="Times New Roman" w:cs="Times New Roman"/>
          <w:sz w:val="32"/>
          <w:szCs w:val="32"/>
        </w:rPr>
        <w:t xml:space="preserve">сорные </w:t>
      </w:r>
      <w:r w:rsidR="000346FB" w:rsidRPr="0065134C">
        <w:rPr>
          <w:rFonts w:ascii="Times New Roman" w:hAnsi="Times New Roman" w:cs="Times New Roman"/>
          <w:sz w:val="32"/>
          <w:szCs w:val="32"/>
        </w:rPr>
        <w:t>стимулы: звук, цвет, вкус, дру</w:t>
      </w:r>
      <w:r w:rsidR="00A678FE" w:rsidRPr="0065134C">
        <w:rPr>
          <w:rFonts w:ascii="Times New Roman" w:hAnsi="Times New Roman" w:cs="Times New Roman"/>
          <w:sz w:val="32"/>
          <w:szCs w:val="32"/>
        </w:rPr>
        <w:t>гие комплексны</w:t>
      </w:r>
      <w:r w:rsidR="000346FB" w:rsidRPr="0065134C">
        <w:rPr>
          <w:rFonts w:ascii="Times New Roman" w:hAnsi="Times New Roman" w:cs="Times New Roman"/>
          <w:sz w:val="32"/>
          <w:szCs w:val="32"/>
        </w:rPr>
        <w:t>е раздражит</w:t>
      </w:r>
      <w:r w:rsidR="000346FB" w:rsidRPr="0065134C">
        <w:rPr>
          <w:rFonts w:ascii="Times New Roman" w:hAnsi="Times New Roman" w:cs="Times New Roman"/>
          <w:sz w:val="32"/>
          <w:szCs w:val="32"/>
        </w:rPr>
        <w:t>е</w:t>
      </w:r>
      <w:r w:rsidR="000346FB" w:rsidRPr="0065134C">
        <w:rPr>
          <w:rFonts w:ascii="Times New Roman" w:hAnsi="Times New Roman" w:cs="Times New Roman"/>
          <w:sz w:val="32"/>
          <w:szCs w:val="32"/>
        </w:rPr>
        <w:t>ли, вызывающие удо</w:t>
      </w:r>
      <w:r w:rsidR="00A678FE" w:rsidRPr="0065134C">
        <w:rPr>
          <w:rFonts w:ascii="Times New Roman" w:hAnsi="Times New Roman" w:cs="Times New Roman"/>
          <w:sz w:val="32"/>
          <w:szCs w:val="32"/>
        </w:rPr>
        <w:t>вольствие у детей: му</w:t>
      </w:r>
      <w:r w:rsidR="000346FB" w:rsidRPr="0065134C">
        <w:rPr>
          <w:rFonts w:ascii="Times New Roman" w:hAnsi="Times New Roman" w:cs="Times New Roman"/>
          <w:sz w:val="32"/>
          <w:szCs w:val="32"/>
        </w:rPr>
        <w:t>зыка, пение, раскачив</w:t>
      </w:r>
      <w:r w:rsidR="000346FB" w:rsidRPr="0065134C">
        <w:rPr>
          <w:rFonts w:ascii="Times New Roman" w:hAnsi="Times New Roman" w:cs="Times New Roman"/>
          <w:sz w:val="32"/>
          <w:szCs w:val="32"/>
        </w:rPr>
        <w:t>а</w:t>
      </w:r>
      <w:r w:rsidR="000346FB" w:rsidRPr="0065134C">
        <w:rPr>
          <w:rFonts w:ascii="Times New Roman" w:hAnsi="Times New Roman" w:cs="Times New Roman"/>
          <w:sz w:val="32"/>
          <w:szCs w:val="32"/>
        </w:rPr>
        <w:t>ние, дви</w:t>
      </w:r>
      <w:r w:rsidR="00A678FE" w:rsidRPr="0065134C">
        <w:rPr>
          <w:rFonts w:ascii="Times New Roman" w:hAnsi="Times New Roman" w:cs="Times New Roman"/>
          <w:sz w:val="32"/>
          <w:szCs w:val="32"/>
        </w:rPr>
        <w:t>жения, игры и др.;</w:t>
      </w:r>
    </w:p>
    <w:p w:rsidR="00A678FE" w:rsidRPr="0065134C" w:rsidRDefault="00A678FE" w:rsidP="0065134C">
      <w:pPr>
        <w:pStyle w:val="a4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5134C">
        <w:rPr>
          <w:rFonts w:ascii="Times New Roman" w:hAnsi="Times New Roman" w:cs="Times New Roman"/>
          <w:sz w:val="32"/>
          <w:szCs w:val="32"/>
        </w:rPr>
        <w:t>перемещен</w:t>
      </w:r>
      <w:r w:rsidR="000346FB" w:rsidRPr="0065134C">
        <w:rPr>
          <w:rFonts w:ascii="Times New Roman" w:hAnsi="Times New Roman" w:cs="Times New Roman"/>
          <w:sz w:val="32"/>
          <w:szCs w:val="32"/>
        </w:rPr>
        <w:t xml:space="preserve">ия в пространстве, двигательные </w:t>
      </w:r>
      <w:r w:rsidRPr="0065134C">
        <w:rPr>
          <w:rFonts w:ascii="Times New Roman" w:hAnsi="Times New Roman" w:cs="Times New Roman"/>
          <w:sz w:val="32"/>
          <w:szCs w:val="32"/>
        </w:rPr>
        <w:t>упражнения, игры</w:t>
      </w:r>
      <w:r w:rsidR="000346FB" w:rsidRPr="0065134C">
        <w:rPr>
          <w:rFonts w:ascii="Times New Roman" w:hAnsi="Times New Roman" w:cs="Times New Roman"/>
          <w:sz w:val="32"/>
          <w:szCs w:val="32"/>
        </w:rPr>
        <w:t xml:space="preserve"> с подвижными предметами: само</w:t>
      </w:r>
      <w:r w:rsidRPr="0065134C">
        <w:rPr>
          <w:rFonts w:ascii="Times New Roman" w:hAnsi="Times New Roman" w:cs="Times New Roman"/>
          <w:sz w:val="32"/>
          <w:szCs w:val="32"/>
        </w:rPr>
        <w:t>стоятельно, с опо</w:t>
      </w:r>
      <w:r w:rsidR="000346FB" w:rsidRPr="0065134C">
        <w:rPr>
          <w:rFonts w:ascii="Times New Roman" w:hAnsi="Times New Roman" w:cs="Times New Roman"/>
          <w:sz w:val="32"/>
          <w:szCs w:val="32"/>
        </w:rPr>
        <w:t>рой, с помощью специальных при</w:t>
      </w:r>
      <w:r w:rsidRPr="0065134C">
        <w:rPr>
          <w:rFonts w:ascii="Times New Roman" w:hAnsi="Times New Roman" w:cs="Times New Roman"/>
          <w:sz w:val="32"/>
          <w:szCs w:val="32"/>
        </w:rPr>
        <w:t>способлений, совместно с детьми и педагогом;</w:t>
      </w:r>
    </w:p>
    <w:p w:rsidR="00A678FE" w:rsidRPr="0065134C" w:rsidRDefault="006D34EF" w:rsidP="0065134C">
      <w:pPr>
        <w:pStyle w:val="a4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5134C">
        <w:rPr>
          <w:rFonts w:ascii="Times New Roman" w:hAnsi="Times New Roman" w:cs="Times New Roman"/>
          <w:sz w:val="32"/>
          <w:szCs w:val="32"/>
        </w:rPr>
        <w:t>стимулирование</w:t>
      </w:r>
      <w:r w:rsidR="000346FB" w:rsidRPr="0065134C">
        <w:rPr>
          <w:rFonts w:ascii="Times New Roman" w:hAnsi="Times New Roman" w:cs="Times New Roman"/>
          <w:sz w:val="32"/>
          <w:szCs w:val="32"/>
        </w:rPr>
        <w:t xml:space="preserve"> речевых дей</w:t>
      </w:r>
      <w:r w:rsidR="00A678FE" w:rsidRPr="0065134C">
        <w:rPr>
          <w:rFonts w:ascii="Times New Roman" w:hAnsi="Times New Roman" w:cs="Times New Roman"/>
          <w:sz w:val="32"/>
          <w:szCs w:val="32"/>
        </w:rPr>
        <w:t>ствий: вокальные игры</w:t>
      </w:r>
      <w:r w:rsidR="000346FB" w:rsidRPr="0065134C">
        <w:rPr>
          <w:rFonts w:ascii="Times New Roman" w:hAnsi="Times New Roman" w:cs="Times New Roman"/>
          <w:sz w:val="32"/>
          <w:szCs w:val="32"/>
        </w:rPr>
        <w:t>, звук</w:t>
      </w:r>
      <w:r w:rsidR="000346FB" w:rsidRPr="0065134C">
        <w:rPr>
          <w:rFonts w:ascii="Times New Roman" w:hAnsi="Times New Roman" w:cs="Times New Roman"/>
          <w:sz w:val="32"/>
          <w:szCs w:val="32"/>
        </w:rPr>
        <w:t>о</w:t>
      </w:r>
      <w:r w:rsidR="000346FB" w:rsidRPr="0065134C">
        <w:rPr>
          <w:rFonts w:ascii="Times New Roman" w:hAnsi="Times New Roman" w:cs="Times New Roman"/>
          <w:sz w:val="32"/>
          <w:szCs w:val="32"/>
        </w:rPr>
        <w:t>комплексы, слова, корот</w:t>
      </w:r>
      <w:r w:rsidR="00A678FE" w:rsidRPr="0065134C">
        <w:rPr>
          <w:rFonts w:ascii="Times New Roman" w:hAnsi="Times New Roman" w:cs="Times New Roman"/>
          <w:sz w:val="32"/>
          <w:szCs w:val="32"/>
        </w:rPr>
        <w:t>кие фразы, сопров</w:t>
      </w:r>
      <w:r w:rsidR="000346FB" w:rsidRPr="0065134C">
        <w:rPr>
          <w:rFonts w:ascii="Times New Roman" w:hAnsi="Times New Roman" w:cs="Times New Roman"/>
          <w:sz w:val="32"/>
          <w:szCs w:val="32"/>
        </w:rPr>
        <w:t>ождение всех видов де</w:t>
      </w:r>
      <w:r w:rsidR="000346FB" w:rsidRPr="0065134C">
        <w:rPr>
          <w:rFonts w:ascii="Times New Roman" w:hAnsi="Times New Roman" w:cs="Times New Roman"/>
          <w:sz w:val="32"/>
          <w:szCs w:val="32"/>
        </w:rPr>
        <w:t>я</w:t>
      </w:r>
      <w:r w:rsidR="000346FB" w:rsidRPr="0065134C">
        <w:rPr>
          <w:rFonts w:ascii="Times New Roman" w:hAnsi="Times New Roman" w:cs="Times New Roman"/>
          <w:sz w:val="32"/>
          <w:szCs w:val="32"/>
        </w:rPr>
        <w:t xml:space="preserve">тельности </w:t>
      </w:r>
      <w:r w:rsidR="00A678FE" w:rsidRPr="0065134C">
        <w:rPr>
          <w:rFonts w:ascii="Times New Roman" w:hAnsi="Times New Roman" w:cs="Times New Roman"/>
          <w:sz w:val="32"/>
          <w:szCs w:val="32"/>
        </w:rPr>
        <w:t>ребенка внятной, правильной, до</w:t>
      </w:r>
      <w:r w:rsidR="008A185C" w:rsidRPr="0065134C">
        <w:rPr>
          <w:rFonts w:ascii="Times New Roman" w:hAnsi="Times New Roman" w:cs="Times New Roman"/>
          <w:sz w:val="32"/>
          <w:szCs w:val="32"/>
        </w:rPr>
        <w:t xml:space="preserve">ступной речью, ее </w:t>
      </w:r>
      <w:r w:rsidR="000346FB" w:rsidRPr="0065134C">
        <w:rPr>
          <w:rFonts w:ascii="Times New Roman" w:hAnsi="Times New Roman" w:cs="Times New Roman"/>
          <w:sz w:val="32"/>
          <w:szCs w:val="32"/>
        </w:rPr>
        <w:t>с</w:t>
      </w:r>
      <w:r w:rsidR="000346FB" w:rsidRPr="0065134C">
        <w:rPr>
          <w:rFonts w:ascii="Times New Roman" w:hAnsi="Times New Roman" w:cs="Times New Roman"/>
          <w:sz w:val="32"/>
          <w:szCs w:val="32"/>
        </w:rPr>
        <w:t>о</w:t>
      </w:r>
      <w:r w:rsidR="00A678FE" w:rsidRPr="0065134C">
        <w:rPr>
          <w:rFonts w:ascii="Times New Roman" w:hAnsi="Times New Roman" w:cs="Times New Roman"/>
          <w:sz w:val="32"/>
          <w:szCs w:val="32"/>
        </w:rPr>
        <w:t>провождение жестом</w:t>
      </w:r>
      <w:r w:rsidR="000346FB" w:rsidRPr="0065134C">
        <w:rPr>
          <w:rFonts w:ascii="Times New Roman" w:hAnsi="Times New Roman" w:cs="Times New Roman"/>
          <w:sz w:val="32"/>
          <w:szCs w:val="32"/>
        </w:rPr>
        <w:t>, мимикой, предметными и знако</w:t>
      </w:r>
      <w:r w:rsidR="00A678FE" w:rsidRPr="0065134C">
        <w:rPr>
          <w:rFonts w:ascii="Times New Roman" w:hAnsi="Times New Roman" w:cs="Times New Roman"/>
          <w:sz w:val="32"/>
          <w:szCs w:val="32"/>
        </w:rPr>
        <w:t>выми заме</w:t>
      </w:r>
      <w:r w:rsidR="00A678FE" w:rsidRPr="0065134C">
        <w:rPr>
          <w:rFonts w:ascii="Times New Roman" w:hAnsi="Times New Roman" w:cs="Times New Roman"/>
          <w:sz w:val="32"/>
          <w:szCs w:val="32"/>
        </w:rPr>
        <w:t>с</w:t>
      </w:r>
      <w:r w:rsidR="00A678FE" w:rsidRPr="0065134C">
        <w:rPr>
          <w:rFonts w:ascii="Times New Roman" w:hAnsi="Times New Roman" w:cs="Times New Roman"/>
          <w:sz w:val="32"/>
          <w:szCs w:val="32"/>
        </w:rPr>
        <w:t>тителями (пиктограммами);</w:t>
      </w:r>
    </w:p>
    <w:p w:rsidR="00A678FE" w:rsidRPr="0065134C" w:rsidRDefault="00A678FE" w:rsidP="0065134C">
      <w:pPr>
        <w:pStyle w:val="a4"/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65134C">
        <w:rPr>
          <w:rFonts w:ascii="Times New Roman" w:hAnsi="Times New Roman" w:cs="Times New Roman"/>
          <w:sz w:val="32"/>
          <w:szCs w:val="32"/>
        </w:rPr>
        <w:t>постепенное усложнение познава</w:t>
      </w:r>
      <w:r w:rsidR="000346FB" w:rsidRPr="0065134C">
        <w:rPr>
          <w:rFonts w:ascii="Times New Roman" w:hAnsi="Times New Roman" w:cs="Times New Roman"/>
          <w:sz w:val="32"/>
          <w:szCs w:val="32"/>
        </w:rPr>
        <w:t xml:space="preserve">тельных видов </w:t>
      </w:r>
      <w:r w:rsidRPr="0065134C">
        <w:rPr>
          <w:rFonts w:ascii="Times New Roman" w:hAnsi="Times New Roman" w:cs="Times New Roman"/>
          <w:sz w:val="32"/>
          <w:szCs w:val="32"/>
        </w:rPr>
        <w:t>деятельности ребен</w:t>
      </w:r>
      <w:r w:rsidR="000346FB" w:rsidRPr="0065134C">
        <w:rPr>
          <w:rFonts w:ascii="Times New Roman" w:hAnsi="Times New Roman" w:cs="Times New Roman"/>
          <w:sz w:val="32"/>
          <w:szCs w:val="32"/>
        </w:rPr>
        <w:t>ка в сотрудничестве со взрослы</w:t>
      </w:r>
      <w:r w:rsidRPr="0065134C">
        <w:rPr>
          <w:rFonts w:ascii="Times New Roman" w:hAnsi="Times New Roman" w:cs="Times New Roman"/>
          <w:sz w:val="32"/>
          <w:szCs w:val="32"/>
        </w:rPr>
        <w:t>ми и детьми, разви</w:t>
      </w:r>
      <w:r w:rsidR="000346FB" w:rsidRPr="0065134C">
        <w:rPr>
          <w:rFonts w:ascii="Times New Roman" w:hAnsi="Times New Roman" w:cs="Times New Roman"/>
          <w:sz w:val="32"/>
          <w:szCs w:val="32"/>
        </w:rPr>
        <w:t>тие его и</w:t>
      </w:r>
      <w:r w:rsidR="000346FB" w:rsidRPr="0065134C">
        <w:rPr>
          <w:rFonts w:ascii="Times New Roman" w:hAnsi="Times New Roman" w:cs="Times New Roman"/>
          <w:sz w:val="32"/>
          <w:szCs w:val="32"/>
        </w:rPr>
        <w:t>н</w:t>
      </w:r>
      <w:r w:rsidR="000346FB" w:rsidRPr="0065134C">
        <w:rPr>
          <w:rFonts w:ascii="Times New Roman" w:hAnsi="Times New Roman" w:cs="Times New Roman"/>
          <w:sz w:val="32"/>
          <w:szCs w:val="32"/>
        </w:rPr>
        <w:t>дивидуальных возможно</w:t>
      </w:r>
      <w:r w:rsidRPr="0065134C">
        <w:rPr>
          <w:rFonts w:ascii="Times New Roman" w:hAnsi="Times New Roman" w:cs="Times New Roman"/>
          <w:sz w:val="32"/>
          <w:szCs w:val="32"/>
        </w:rPr>
        <w:t>стей (игра, пение, та</w:t>
      </w:r>
      <w:r w:rsidR="000346FB" w:rsidRPr="0065134C">
        <w:rPr>
          <w:rFonts w:ascii="Times New Roman" w:hAnsi="Times New Roman" w:cs="Times New Roman"/>
          <w:sz w:val="32"/>
          <w:szCs w:val="32"/>
        </w:rPr>
        <w:t>нец, рисование, конс</w:t>
      </w:r>
      <w:r w:rsidR="000346FB" w:rsidRPr="0065134C">
        <w:rPr>
          <w:rFonts w:ascii="Times New Roman" w:hAnsi="Times New Roman" w:cs="Times New Roman"/>
          <w:sz w:val="32"/>
          <w:szCs w:val="32"/>
        </w:rPr>
        <w:t>т</w:t>
      </w:r>
      <w:r w:rsidR="000346FB" w:rsidRPr="0065134C">
        <w:rPr>
          <w:rFonts w:ascii="Times New Roman" w:hAnsi="Times New Roman" w:cs="Times New Roman"/>
          <w:sz w:val="32"/>
          <w:szCs w:val="32"/>
        </w:rPr>
        <w:t xml:space="preserve">руирование </w:t>
      </w:r>
      <w:r w:rsidRPr="0065134C">
        <w:rPr>
          <w:rFonts w:ascii="Times New Roman" w:hAnsi="Times New Roman" w:cs="Times New Roman"/>
          <w:sz w:val="32"/>
          <w:szCs w:val="32"/>
        </w:rPr>
        <w:t>и др.).</w:t>
      </w:r>
    </w:p>
    <w:p w:rsidR="00A678FE" w:rsidRPr="00543633" w:rsidRDefault="00A678FE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Перечисленные выше направления не исчерп</w:t>
      </w:r>
      <w:r w:rsidR="000346FB" w:rsidRPr="00543633">
        <w:rPr>
          <w:rFonts w:ascii="Times New Roman" w:hAnsi="Times New Roman" w:cs="Times New Roman"/>
          <w:sz w:val="32"/>
          <w:szCs w:val="32"/>
        </w:rPr>
        <w:t xml:space="preserve">ывают </w:t>
      </w:r>
      <w:r w:rsidRPr="00543633">
        <w:rPr>
          <w:rFonts w:ascii="Times New Roman" w:hAnsi="Times New Roman" w:cs="Times New Roman"/>
          <w:sz w:val="32"/>
          <w:szCs w:val="32"/>
        </w:rPr>
        <w:t>всех усл</w:t>
      </w:r>
      <w:r w:rsidRPr="00543633">
        <w:rPr>
          <w:rFonts w:ascii="Times New Roman" w:hAnsi="Times New Roman" w:cs="Times New Roman"/>
          <w:sz w:val="32"/>
          <w:szCs w:val="32"/>
        </w:rPr>
        <w:t>о</w:t>
      </w:r>
      <w:r w:rsidRPr="00543633">
        <w:rPr>
          <w:rFonts w:ascii="Times New Roman" w:hAnsi="Times New Roman" w:cs="Times New Roman"/>
          <w:sz w:val="32"/>
          <w:szCs w:val="32"/>
        </w:rPr>
        <w:t>вий, спос</w:t>
      </w:r>
      <w:r w:rsidR="000346FB" w:rsidRPr="00543633">
        <w:rPr>
          <w:rFonts w:ascii="Times New Roman" w:hAnsi="Times New Roman" w:cs="Times New Roman"/>
          <w:sz w:val="32"/>
          <w:szCs w:val="32"/>
        </w:rPr>
        <w:t>обствующих индивидуальному раз</w:t>
      </w:r>
      <w:r w:rsidRPr="00543633">
        <w:rPr>
          <w:rFonts w:ascii="Times New Roman" w:hAnsi="Times New Roman" w:cs="Times New Roman"/>
          <w:sz w:val="32"/>
          <w:szCs w:val="32"/>
        </w:rPr>
        <w:t>витию, но очевидно, ч</w:t>
      </w:r>
      <w:r w:rsidR="000346FB" w:rsidRPr="00543633">
        <w:rPr>
          <w:rFonts w:ascii="Times New Roman" w:hAnsi="Times New Roman" w:cs="Times New Roman"/>
          <w:sz w:val="32"/>
          <w:szCs w:val="32"/>
        </w:rPr>
        <w:t>то главными из них являются по</w:t>
      </w:r>
      <w:r w:rsidRPr="00543633">
        <w:rPr>
          <w:rFonts w:ascii="Times New Roman" w:hAnsi="Times New Roman" w:cs="Times New Roman"/>
          <w:sz w:val="32"/>
          <w:szCs w:val="32"/>
        </w:rPr>
        <w:t>стоянное взаимодействие и вза</w:t>
      </w:r>
      <w:r w:rsidRPr="00543633">
        <w:rPr>
          <w:rFonts w:ascii="Times New Roman" w:hAnsi="Times New Roman" w:cs="Times New Roman"/>
          <w:sz w:val="32"/>
          <w:szCs w:val="32"/>
        </w:rPr>
        <w:t>и</w:t>
      </w:r>
      <w:r w:rsidRPr="00543633">
        <w:rPr>
          <w:rFonts w:ascii="Times New Roman" w:hAnsi="Times New Roman" w:cs="Times New Roman"/>
          <w:sz w:val="32"/>
          <w:szCs w:val="32"/>
        </w:rPr>
        <w:t xml:space="preserve">мосвязь </w:t>
      </w:r>
      <w:r w:rsidR="00AB6F5F">
        <w:rPr>
          <w:rFonts w:ascii="Times New Roman" w:hAnsi="Times New Roman" w:cs="Times New Roman"/>
          <w:sz w:val="32"/>
          <w:szCs w:val="32"/>
        </w:rPr>
        <w:t>ребенка со</w:t>
      </w:r>
      <w:r w:rsidRPr="00543633">
        <w:rPr>
          <w:rFonts w:ascii="Times New Roman" w:hAnsi="Times New Roman" w:cs="Times New Roman"/>
          <w:sz w:val="32"/>
          <w:szCs w:val="32"/>
        </w:rPr>
        <w:t>взросл</w:t>
      </w:r>
      <w:r w:rsidR="00AB6F5F">
        <w:rPr>
          <w:rFonts w:ascii="Times New Roman" w:hAnsi="Times New Roman" w:cs="Times New Roman"/>
          <w:sz w:val="32"/>
          <w:szCs w:val="32"/>
        </w:rPr>
        <w:t xml:space="preserve">ым </w:t>
      </w:r>
      <w:r w:rsidR="0069219D" w:rsidRPr="00543633">
        <w:rPr>
          <w:rFonts w:ascii="Times New Roman" w:hAnsi="Times New Roman" w:cs="Times New Roman"/>
          <w:sz w:val="32"/>
          <w:szCs w:val="32"/>
        </w:rPr>
        <w:t>(учителем</w:t>
      </w:r>
      <w:r w:rsidR="000346FB" w:rsidRPr="00543633">
        <w:rPr>
          <w:rFonts w:ascii="Times New Roman" w:hAnsi="Times New Roman" w:cs="Times New Roman"/>
          <w:sz w:val="32"/>
          <w:szCs w:val="32"/>
        </w:rPr>
        <w:t xml:space="preserve">). </w:t>
      </w:r>
      <w:r w:rsidRPr="00543633">
        <w:rPr>
          <w:rFonts w:ascii="Times New Roman" w:hAnsi="Times New Roman" w:cs="Times New Roman"/>
          <w:sz w:val="32"/>
          <w:szCs w:val="32"/>
        </w:rPr>
        <w:t xml:space="preserve">Для того, чтобы </w:t>
      </w:r>
      <w:r w:rsidR="000346FB" w:rsidRPr="00543633">
        <w:rPr>
          <w:rFonts w:ascii="Times New Roman" w:hAnsi="Times New Roman" w:cs="Times New Roman"/>
          <w:sz w:val="32"/>
          <w:szCs w:val="32"/>
        </w:rPr>
        <w:t>содерж</w:t>
      </w:r>
      <w:r w:rsidR="000346FB" w:rsidRPr="00543633">
        <w:rPr>
          <w:rFonts w:ascii="Times New Roman" w:hAnsi="Times New Roman" w:cs="Times New Roman"/>
          <w:sz w:val="32"/>
          <w:szCs w:val="32"/>
        </w:rPr>
        <w:t>а</w:t>
      </w:r>
      <w:r w:rsidR="000346FB" w:rsidRPr="00543633">
        <w:rPr>
          <w:rFonts w:ascii="Times New Roman" w:hAnsi="Times New Roman" w:cs="Times New Roman"/>
          <w:sz w:val="32"/>
          <w:szCs w:val="32"/>
        </w:rPr>
        <w:t>тельно наполнить отноше</w:t>
      </w:r>
      <w:r w:rsidRPr="00543633">
        <w:rPr>
          <w:rFonts w:ascii="Times New Roman" w:hAnsi="Times New Roman" w:cs="Times New Roman"/>
          <w:sz w:val="32"/>
          <w:szCs w:val="32"/>
        </w:rPr>
        <w:t xml:space="preserve">ния с воспитанниками в </w:t>
      </w:r>
      <w:r w:rsidR="000346FB" w:rsidRPr="00543633">
        <w:rPr>
          <w:rFonts w:ascii="Times New Roman" w:hAnsi="Times New Roman" w:cs="Times New Roman"/>
          <w:sz w:val="32"/>
          <w:szCs w:val="32"/>
        </w:rPr>
        <w:t>условиях образ</w:t>
      </w:r>
      <w:r w:rsidR="000346FB" w:rsidRPr="00543633">
        <w:rPr>
          <w:rFonts w:ascii="Times New Roman" w:hAnsi="Times New Roman" w:cs="Times New Roman"/>
          <w:sz w:val="32"/>
          <w:szCs w:val="32"/>
        </w:rPr>
        <w:t>о</w:t>
      </w:r>
      <w:r w:rsidR="000346FB" w:rsidRPr="00543633">
        <w:rPr>
          <w:rFonts w:ascii="Times New Roman" w:hAnsi="Times New Roman" w:cs="Times New Roman"/>
          <w:sz w:val="32"/>
          <w:szCs w:val="32"/>
        </w:rPr>
        <w:t>вательно</w:t>
      </w:r>
      <w:r w:rsidR="0043622C">
        <w:rPr>
          <w:rFonts w:ascii="Times New Roman" w:hAnsi="Times New Roman" w:cs="Times New Roman"/>
          <w:sz w:val="32"/>
          <w:szCs w:val="32"/>
        </w:rPr>
        <w:t>йорганизации,</w:t>
      </w:r>
      <w:r w:rsidRPr="00543633">
        <w:rPr>
          <w:rFonts w:ascii="Times New Roman" w:hAnsi="Times New Roman" w:cs="Times New Roman"/>
          <w:sz w:val="32"/>
          <w:szCs w:val="32"/>
        </w:rPr>
        <w:t xml:space="preserve"> педагог</w:t>
      </w:r>
      <w:r w:rsidR="000346FB" w:rsidRPr="00543633">
        <w:rPr>
          <w:rFonts w:ascii="Times New Roman" w:hAnsi="Times New Roman" w:cs="Times New Roman"/>
          <w:sz w:val="32"/>
          <w:szCs w:val="32"/>
        </w:rPr>
        <w:t>у необходимо знать индивидуал</w:t>
      </w:r>
      <w:r w:rsidR="000346FB" w:rsidRPr="00543633">
        <w:rPr>
          <w:rFonts w:ascii="Times New Roman" w:hAnsi="Times New Roman" w:cs="Times New Roman"/>
          <w:sz w:val="32"/>
          <w:szCs w:val="32"/>
        </w:rPr>
        <w:t>ь</w:t>
      </w:r>
      <w:r w:rsidRPr="00543633">
        <w:rPr>
          <w:rFonts w:ascii="Times New Roman" w:hAnsi="Times New Roman" w:cs="Times New Roman"/>
          <w:sz w:val="32"/>
          <w:szCs w:val="32"/>
        </w:rPr>
        <w:t>ные особенности ка</w:t>
      </w:r>
      <w:r w:rsidR="000346FB" w:rsidRPr="00543633">
        <w:rPr>
          <w:rFonts w:ascii="Times New Roman" w:hAnsi="Times New Roman" w:cs="Times New Roman"/>
          <w:sz w:val="32"/>
          <w:szCs w:val="32"/>
        </w:rPr>
        <w:t>ждого ребенка, для этого следу</w:t>
      </w:r>
      <w:r w:rsidRPr="00543633">
        <w:rPr>
          <w:rFonts w:ascii="Times New Roman" w:hAnsi="Times New Roman" w:cs="Times New Roman"/>
          <w:sz w:val="32"/>
          <w:szCs w:val="32"/>
        </w:rPr>
        <w:t>ет опираться на пс</w:t>
      </w:r>
      <w:r w:rsidR="000346FB" w:rsidRPr="00543633">
        <w:rPr>
          <w:rFonts w:ascii="Times New Roman" w:hAnsi="Times New Roman" w:cs="Times New Roman"/>
          <w:sz w:val="32"/>
          <w:szCs w:val="32"/>
        </w:rPr>
        <w:t>ихолого-педагогическую програм</w:t>
      </w:r>
      <w:r w:rsidRPr="00543633">
        <w:rPr>
          <w:rFonts w:ascii="Times New Roman" w:hAnsi="Times New Roman" w:cs="Times New Roman"/>
          <w:sz w:val="32"/>
          <w:szCs w:val="32"/>
        </w:rPr>
        <w:t>му изучения, кото</w:t>
      </w:r>
      <w:r w:rsidR="000346FB" w:rsidRPr="00543633">
        <w:rPr>
          <w:rFonts w:ascii="Times New Roman" w:hAnsi="Times New Roman" w:cs="Times New Roman"/>
          <w:sz w:val="32"/>
          <w:szCs w:val="32"/>
        </w:rPr>
        <w:t>рая разраб</w:t>
      </w:r>
      <w:r w:rsidR="000346FB" w:rsidRPr="00543633">
        <w:rPr>
          <w:rFonts w:ascii="Times New Roman" w:hAnsi="Times New Roman" w:cs="Times New Roman"/>
          <w:sz w:val="32"/>
          <w:szCs w:val="32"/>
        </w:rPr>
        <w:t>а</w:t>
      </w:r>
      <w:r w:rsidR="000346FB" w:rsidRPr="00543633">
        <w:rPr>
          <w:rFonts w:ascii="Times New Roman" w:hAnsi="Times New Roman" w:cs="Times New Roman"/>
          <w:sz w:val="32"/>
          <w:szCs w:val="32"/>
        </w:rPr>
        <w:t>тывается совместно с</w:t>
      </w:r>
      <w:r w:rsidRPr="00543633">
        <w:rPr>
          <w:rFonts w:ascii="Times New Roman" w:hAnsi="Times New Roman" w:cs="Times New Roman"/>
          <w:sz w:val="32"/>
          <w:szCs w:val="32"/>
        </w:rPr>
        <w:t>специальным псих</w:t>
      </w:r>
      <w:r w:rsidR="002159EA" w:rsidRPr="00543633">
        <w:rPr>
          <w:rFonts w:ascii="Times New Roman" w:hAnsi="Times New Roman" w:cs="Times New Roman"/>
          <w:sz w:val="32"/>
          <w:szCs w:val="32"/>
        </w:rPr>
        <w:t>ологом, учителем-дефектологом. Н</w:t>
      </w:r>
      <w:r w:rsidRPr="00543633">
        <w:rPr>
          <w:rFonts w:ascii="Times New Roman" w:hAnsi="Times New Roman" w:cs="Times New Roman"/>
          <w:sz w:val="32"/>
          <w:szCs w:val="32"/>
        </w:rPr>
        <w:t>ап</w:t>
      </w:r>
      <w:r w:rsidR="000346FB" w:rsidRPr="00543633">
        <w:rPr>
          <w:rFonts w:ascii="Times New Roman" w:hAnsi="Times New Roman" w:cs="Times New Roman"/>
          <w:sz w:val="32"/>
          <w:szCs w:val="32"/>
        </w:rPr>
        <w:t>равленное изучение предоставля</w:t>
      </w:r>
      <w:r w:rsidRPr="00543633">
        <w:rPr>
          <w:rFonts w:ascii="Times New Roman" w:hAnsi="Times New Roman" w:cs="Times New Roman"/>
          <w:sz w:val="32"/>
          <w:szCs w:val="32"/>
        </w:rPr>
        <w:t>ет более объе</w:t>
      </w:r>
      <w:r w:rsidRPr="00543633">
        <w:rPr>
          <w:rFonts w:ascii="Times New Roman" w:hAnsi="Times New Roman" w:cs="Times New Roman"/>
          <w:sz w:val="32"/>
          <w:szCs w:val="32"/>
        </w:rPr>
        <w:t>к</w:t>
      </w:r>
      <w:r w:rsidRPr="00543633">
        <w:rPr>
          <w:rFonts w:ascii="Times New Roman" w:hAnsi="Times New Roman" w:cs="Times New Roman"/>
          <w:sz w:val="32"/>
          <w:szCs w:val="32"/>
        </w:rPr>
        <w:lastRenderedPageBreak/>
        <w:t>тивн</w:t>
      </w:r>
      <w:r w:rsidR="000346FB" w:rsidRPr="00543633">
        <w:rPr>
          <w:rFonts w:ascii="Times New Roman" w:hAnsi="Times New Roman" w:cs="Times New Roman"/>
          <w:sz w:val="32"/>
          <w:szCs w:val="32"/>
        </w:rPr>
        <w:t>ую информацию, нежели интуитив</w:t>
      </w:r>
      <w:r w:rsidR="002159EA" w:rsidRPr="00543633">
        <w:rPr>
          <w:rFonts w:ascii="Times New Roman" w:hAnsi="Times New Roman" w:cs="Times New Roman"/>
          <w:sz w:val="32"/>
          <w:szCs w:val="32"/>
        </w:rPr>
        <w:t>ные предположения учит</w:t>
      </w:r>
      <w:r w:rsidR="002159EA" w:rsidRPr="00543633">
        <w:rPr>
          <w:rFonts w:ascii="Times New Roman" w:hAnsi="Times New Roman" w:cs="Times New Roman"/>
          <w:sz w:val="32"/>
          <w:szCs w:val="32"/>
        </w:rPr>
        <w:t>е</w:t>
      </w:r>
      <w:r w:rsidR="002159EA" w:rsidRPr="00543633">
        <w:rPr>
          <w:rFonts w:ascii="Times New Roman" w:hAnsi="Times New Roman" w:cs="Times New Roman"/>
          <w:sz w:val="32"/>
          <w:szCs w:val="32"/>
        </w:rPr>
        <w:t>ля</w:t>
      </w:r>
      <w:r w:rsidRPr="00543633">
        <w:rPr>
          <w:rFonts w:ascii="Times New Roman" w:hAnsi="Times New Roman" w:cs="Times New Roman"/>
          <w:sz w:val="32"/>
          <w:szCs w:val="32"/>
        </w:rPr>
        <w:t>.</w:t>
      </w:r>
    </w:p>
    <w:p w:rsidR="00543633" w:rsidRPr="00543633" w:rsidRDefault="00A678FE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Психолого-педаго</w:t>
      </w:r>
      <w:r w:rsidR="000346FB" w:rsidRPr="00543633">
        <w:rPr>
          <w:rFonts w:ascii="Times New Roman" w:hAnsi="Times New Roman" w:cs="Times New Roman"/>
          <w:sz w:val="32"/>
          <w:szCs w:val="32"/>
        </w:rPr>
        <w:t>гическая характеристика позволя</w:t>
      </w:r>
      <w:r w:rsidRPr="00543633">
        <w:rPr>
          <w:rFonts w:ascii="Times New Roman" w:hAnsi="Times New Roman" w:cs="Times New Roman"/>
          <w:sz w:val="32"/>
          <w:szCs w:val="32"/>
        </w:rPr>
        <w:t>ет пр</w:t>
      </w:r>
      <w:r w:rsidRPr="00543633">
        <w:rPr>
          <w:rFonts w:ascii="Times New Roman" w:hAnsi="Times New Roman" w:cs="Times New Roman"/>
          <w:sz w:val="32"/>
          <w:szCs w:val="32"/>
        </w:rPr>
        <w:t>а</w:t>
      </w:r>
      <w:r w:rsidRPr="00543633">
        <w:rPr>
          <w:rFonts w:ascii="Times New Roman" w:hAnsi="Times New Roman" w:cs="Times New Roman"/>
          <w:sz w:val="32"/>
          <w:szCs w:val="32"/>
        </w:rPr>
        <w:t>вильно опред</w:t>
      </w:r>
      <w:r w:rsidR="000346FB" w:rsidRPr="00543633">
        <w:rPr>
          <w:rFonts w:ascii="Times New Roman" w:hAnsi="Times New Roman" w:cs="Times New Roman"/>
          <w:sz w:val="32"/>
          <w:szCs w:val="32"/>
        </w:rPr>
        <w:t>елять содержание и способы кор</w:t>
      </w:r>
      <w:r w:rsidRPr="00543633">
        <w:rPr>
          <w:rFonts w:ascii="Times New Roman" w:hAnsi="Times New Roman" w:cs="Times New Roman"/>
          <w:sz w:val="32"/>
          <w:szCs w:val="32"/>
        </w:rPr>
        <w:t>рекционного восп</w:t>
      </w:r>
      <w:r w:rsidRPr="00543633">
        <w:rPr>
          <w:rFonts w:ascii="Times New Roman" w:hAnsi="Times New Roman" w:cs="Times New Roman"/>
          <w:sz w:val="32"/>
          <w:szCs w:val="32"/>
        </w:rPr>
        <w:t>и</w:t>
      </w:r>
      <w:r w:rsidRPr="00543633">
        <w:rPr>
          <w:rFonts w:ascii="Times New Roman" w:hAnsi="Times New Roman" w:cs="Times New Roman"/>
          <w:sz w:val="32"/>
          <w:szCs w:val="32"/>
        </w:rPr>
        <w:t>тания.</w:t>
      </w:r>
      <w:r w:rsidR="001A0585" w:rsidRPr="00543633">
        <w:rPr>
          <w:rFonts w:ascii="Times New Roman" w:hAnsi="Times New Roman" w:cs="Times New Roman"/>
          <w:sz w:val="32"/>
          <w:szCs w:val="32"/>
        </w:rPr>
        <w:t xml:space="preserve"> Воспитание детей с тяжелыми наруше</w:t>
      </w:r>
      <w:r w:rsidR="0069219D" w:rsidRPr="00543633">
        <w:rPr>
          <w:rFonts w:ascii="Times New Roman" w:hAnsi="Times New Roman" w:cs="Times New Roman"/>
          <w:sz w:val="32"/>
          <w:szCs w:val="32"/>
        </w:rPr>
        <w:t>ниями это</w:t>
      </w:r>
      <w:r w:rsidR="00D325B8" w:rsidRPr="00543633">
        <w:rPr>
          <w:rFonts w:ascii="Times New Roman" w:hAnsi="Times New Roman" w:cs="Times New Roman"/>
          <w:sz w:val="32"/>
          <w:szCs w:val="32"/>
        </w:rPr>
        <w:t xml:space="preserve"> беспреры</w:t>
      </w:r>
      <w:r w:rsidR="00D325B8" w:rsidRPr="00543633">
        <w:rPr>
          <w:rFonts w:ascii="Times New Roman" w:hAnsi="Times New Roman" w:cs="Times New Roman"/>
          <w:sz w:val="32"/>
          <w:szCs w:val="32"/>
        </w:rPr>
        <w:t>в</w:t>
      </w:r>
      <w:r w:rsidR="00D325B8" w:rsidRPr="00543633">
        <w:rPr>
          <w:rFonts w:ascii="Times New Roman" w:hAnsi="Times New Roman" w:cs="Times New Roman"/>
          <w:sz w:val="32"/>
          <w:szCs w:val="32"/>
        </w:rPr>
        <w:t>ный процесс обучения,</w:t>
      </w:r>
      <w:r w:rsidR="001A0585" w:rsidRPr="00543633">
        <w:rPr>
          <w:rFonts w:ascii="Times New Roman" w:hAnsi="Times New Roman" w:cs="Times New Roman"/>
          <w:sz w:val="32"/>
          <w:szCs w:val="32"/>
        </w:rPr>
        <w:t>закрепления, повторения иобогащения ра</w:t>
      </w:r>
      <w:r w:rsidR="001A0585" w:rsidRPr="00543633">
        <w:rPr>
          <w:rFonts w:ascii="Times New Roman" w:hAnsi="Times New Roman" w:cs="Times New Roman"/>
          <w:sz w:val="32"/>
          <w:szCs w:val="32"/>
        </w:rPr>
        <w:t>з</w:t>
      </w:r>
      <w:r w:rsidR="001A0585" w:rsidRPr="00543633">
        <w:rPr>
          <w:rFonts w:ascii="Times New Roman" w:hAnsi="Times New Roman" w:cs="Times New Roman"/>
          <w:sz w:val="32"/>
          <w:szCs w:val="32"/>
        </w:rPr>
        <w:t>нообразных форм их взаимодействияс окружающим миром, каки</w:t>
      </w:r>
      <w:r w:rsidR="001A0585" w:rsidRPr="00543633">
        <w:rPr>
          <w:rFonts w:ascii="Times New Roman" w:hAnsi="Times New Roman" w:cs="Times New Roman"/>
          <w:sz w:val="32"/>
          <w:szCs w:val="32"/>
        </w:rPr>
        <w:t>з</w:t>
      </w:r>
      <w:r w:rsidR="001A0585" w:rsidRPr="00543633">
        <w:rPr>
          <w:rFonts w:ascii="Times New Roman" w:hAnsi="Times New Roman" w:cs="Times New Roman"/>
          <w:sz w:val="32"/>
          <w:szCs w:val="32"/>
        </w:rPr>
        <w:t>вестно, эта работа не</w:t>
      </w:r>
      <w:r w:rsidR="00D325B8" w:rsidRPr="00543633">
        <w:rPr>
          <w:rFonts w:ascii="Times New Roman" w:hAnsi="Times New Roman" w:cs="Times New Roman"/>
          <w:sz w:val="32"/>
          <w:szCs w:val="32"/>
        </w:rPr>
        <w:t xml:space="preserve">ограничивается </w:t>
      </w:r>
      <w:r w:rsidR="001A0585" w:rsidRPr="00543633">
        <w:rPr>
          <w:rFonts w:ascii="Times New Roman" w:hAnsi="Times New Roman" w:cs="Times New Roman"/>
          <w:sz w:val="32"/>
          <w:szCs w:val="32"/>
        </w:rPr>
        <w:t>временными рамками даже для взрослых, ибо многие из них нуждаются в социальном</w:t>
      </w:r>
      <w:r w:rsidR="007860AF" w:rsidRPr="00543633">
        <w:rPr>
          <w:rFonts w:ascii="Times New Roman" w:hAnsi="Times New Roman" w:cs="Times New Roman"/>
          <w:sz w:val="32"/>
          <w:szCs w:val="32"/>
        </w:rPr>
        <w:t>тьюто</w:t>
      </w:r>
      <w:r w:rsidR="007860AF" w:rsidRPr="00543633">
        <w:rPr>
          <w:rFonts w:ascii="Times New Roman" w:hAnsi="Times New Roman" w:cs="Times New Roman"/>
          <w:sz w:val="32"/>
          <w:szCs w:val="32"/>
        </w:rPr>
        <w:t>р</w:t>
      </w:r>
      <w:r w:rsidR="007860AF" w:rsidRPr="00543633">
        <w:rPr>
          <w:rFonts w:ascii="Times New Roman" w:hAnsi="Times New Roman" w:cs="Times New Roman"/>
          <w:sz w:val="32"/>
          <w:szCs w:val="32"/>
        </w:rPr>
        <w:t>стве</w:t>
      </w:r>
      <w:r w:rsidR="001A0585" w:rsidRPr="00543633">
        <w:rPr>
          <w:rFonts w:ascii="Times New Roman" w:hAnsi="Times New Roman" w:cs="Times New Roman"/>
          <w:sz w:val="32"/>
          <w:szCs w:val="32"/>
        </w:rPr>
        <w:t xml:space="preserve"> в течение всей жизни.</w:t>
      </w:r>
    </w:p>
    <w:p w:rsidR="00F67B0A" w:rsidRPr="00543633" w:rsidRDefault="002159EA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Д</w:t>
      </w:r>
      <w:r w:rsidR="00F67B0A" w:rsidRPr="00543633">
        <w:rPr>
          <w:rFonts w:ascii="Times New Roman" w:hAnsi="Times New Roman" w:cs="Times New Roman"/>
          <w:sz w:val="32"/>
          <w:szCs w:val="32"/>
        </w:rPr>
        <w:t>ети с тяжелыми нарушениями  в  развитии значительно о</w:t>
      </w:r>
      <w:r w:rsidR="00F67B0A" w:rsidRPr="00543633">
        <w:rPr>
          <w:rFonts w:ascii="Times New Roman" w:hAnsi="Times New Roman" w:cs="Times New Roman"/>
          <w:sz w:val="32"/>
          <w:szCs w:val="32"/>
        </w:rPr>
        <w:t>т</w:t>
      </w:r>
      <w:r w:rsidR="00F67B0A" w:rsidRPr="00543633">
        <w:rPr>
          <w:rFonts w:ascii="Times New Roman" w:hAnsi="Times New Roman" w:cs="Times New Roman"/>
          <w:sz w:val="32"/>
          <w:szCs w:val="32"/>
        </w:rPr>
        <w:t>стают от нормально развивающихся сверстников по уровню сфо</w:t>
      </w:r>
      <w:r w:rsidR="00F67B0A" w:rsidRPr="00543633">
        <w:rPr>
          <w:rFonts w:ascii="Times New Roman" w:hAnsi="Times New Roman" w:cs="Times New Roman"/>
          <w:sz w:val="32"/>
          <w:szCs w:val="32"/>
        </w:rPr>
        <w:t>р</w:t>
      </w:r>
      <w:r w:rsidR="00F67B0A" w:rsidRPr="00543633">
        <w:rPr>
          <w:rFonts w:ascii="Times New Roman" w:hAnsi="Times New Roman" w:cs="Times New Roman"/>
          <w:sz w:val="32"/>
          <w:szCs w:val="32"/>
        </w:rPr>
        <w:t>мированности у них предпосылок</w:t>
      </w:r>
      <w:r w:rsidRPr="00543633">
        <w:rPr>
          <w:rFonts w:ascii="Times New Roman" w:hAnsi="Times New Roman" w:cs="Times New Roman"/>
          <w:sz w:val="32"/>
          <w:szCs w:val="32"/>
        </w:rPr>
        <w:t xml:space="preserve"> к</w:t>
      </w:r>
      <w:r w:rsidR="00F67B0A" w:rsidRPr="00543633">
        <w:rPr>
          <w:rFonts w:ascii="Times New Roman" w:hAnsi="Times New Roman" w:cs="Times New Roman"/>
          <w:sz w:val="32"/>
          <w:szCs w:val="32"/>
        </w:rPr>
        <w:t xml:space="preserve"> учебной деятельности. Эти д</w:t>
      </w:r>
      <w:r w:rsidR="00F67B0A" w:rsidRPr="00543633">
        <w:rPr>
          <w:rFonts w:ascii="Times New Roman" w:hAnsi="Times New Roman" w:cs="Times New Roman"/>
          <w:sz w:val="32"/>
          <w:szCs w:val="32"/>
        </w:rPr>
        <w:t>е</w:t>
      </w:r>
      <w:r w:rsidR="00F67B0A" w:rsidRPr="00543633">
        <w:rPr>
          <w:rFonts w:ascii="Times New Roman" w:hAnsi="Times New Roman" w:cs="Times New Roman"/>
          <w:sz w:val="32"/>
          <w:szCs w:val="32"/>
        </w:rPr>
        <w:t>ти не проделывают необходимой познавательной работы по вычл</w:t>
      </w:r>
      <w:r w:rsidR="00F67B0A" w:rsidRPr="00543633">
        <w:rPr>
          <w:rFonts w:ascii="Times New Roman" w:hAnsi="Times New Roman" w:cs="Times New Roman"/>
          <w:sz w:val="32"/>
          <w:szCs w:val="32"/>
        </w:rPr>
        <w:t>е</w:t>
      </w:r>
      <w:r w:rsidR="00F67B0A" w:rsidRPr="00543633">
        <w:rPr>
          <w:rFonts w:ascii="Times New Roman" w:hAnsi="Times New Roman" w:cs="Times New Roman"/>
          <w:sz w:val="32"/>
          <w:szCs w:val="32"/>
        </w:rPr>
        <w:t>нению отдельных фонем, с трудом накапливают практические морфологические обобщения, для них сложны процессы словоо</w:t>
      </w:r>
      <w:r w:rsidR="00F67B0A" w:rsidRPr="00543633">
        <w:rPr>
          <w:rFonts w:ascii="Times New Roman" w:hAnsi="Times New Roman" w:cs="Times New Roman"/>
          <w:sz w:val="32"/>
          <w:szCs w:val="32"/>
        </w:rPr>
        <w:t>б</w:t>
      </w:r>
      <w:r w:rsidR="00F67B0A" w:rsidRPr="00543633">
        <w:rPr>
          <w:rFonts w:ascii="Times New Roman" w:hAnsi="Times New Roman" w:cs="Times New Roman"/>
          <w:sz w:val="32"/>
          <w:szCs w:val="32"/>
        </w:rPr>
        <w:t xml:space="preserve">разования. Отклонения в устной речи у детей проявляются по-разному и в различной степени влияют на усвоение грамоты. </w:t>
      </w:r>
    </w:p>
    <w:p w:rsidR="007942A5" w:rsidRPr="00543633" w:rsidRDefault="00F67B0A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Под предпосылками</w:t>
      </w:r>
      <w:r w:rsidR="002159EA" w:rsidRPr="00543633">
        <w:rPr>
          <w:rFonts w:ascii="Times New Roman" w:hAnsi="Times New Roman" w:cs="Times New Roman"/>
          <w:sz w:val="32"/>
          <w:szCs w:val="32"/>
        </w:rPr>
        <w:t xml:space="preserve"> к</w:t>
      </w:r>
      <w:r w:rsidRPr="00543633">
        <w:rPr>
          <w:rFonts w:ascii="Times New Roman" w:hAnsi="Times New Roman" w:cs="Times New Roman"/>
          <w:sz w:val="32"/>
          <w:szCs w:val="32"/>
        </w:rPr>
        <w:t xml:space="preserve"> учебной деят</w:t>
      </w:r>
      <w:r w:rsidR="002159EA" w:rsidRPr="00543633">
        <w:rPr>
          <w:rFonts w:ascii="Times New Roman" w:hAnsi="Times New Roman" w:cs="Times New Roman"/>
          <w:sz w:val="32"/>
          <w:szCs w:val="32"/>
        </w:rPr>
        <w:t xml:space="preserve">ельности </w:t>
      </w:r>
      <w:r w:rsidRPr="00543633">
        <w:rPr>
          <w:rFonts w:ascii="Times New Roman" w:hAnsi="Times New Roman" w:cs="Times New Roman"/>
          <w:sz w:val="32"/>
          <w:szCs w:val="32"/>
        </w:rPr>
        <w:t xml:space="preserve"> понимается формирование у детей данной возрастной группы опр</w:t>
      </w:r>
      <w:r w:rsidR="00375CEA">
        <w:rPr>
          <w:rFonts w:ascii="Times New Roman" w:hAnsi="Times New Roman" w:cs="Times New Roman"/>
          <w:sz w:val="32"/>
          <w:szCs w:val="32"/>
        </w:rPr>
        <w:t xml:space="preserve">еделенных психических свойств – </w:t>
      </w:r>
      <w:r w:rsidRPr="00543633">
        <w:rPr>
          <w:rFonts w:ascii="Times New Roman" w:hAnsi="Times New Roman" w:cs="Times New Roman"/>
          <w:sz w:val="32"/>
          <w:szCs w:val="32"/>
        </w:rPr>
        <w:t>нов</w:t>
      </w:r>
      <w:r w:rsidR="002159EA" w:rsidRPr="00543633">
        <w:rPr>
          <w:rFonts w:ascii="Times New Roman" w:hAnsi="Times New Roman" w:cs="Times New Roman"/>
          <w:sz w:val="32"/>
          <w:szCs w:val="32"/>
        </w:rPr>
        <w:t xml:space="preserve">ообразований, которые возникают </w:t>
      </w:r>
      <w:r w:rsidRPr="00543633">
        <w:rPr>
          <w:rFonts w:ascii="Times New Roman" w:hAnsi="Times New Roman" w:cs="Times New Roman"/>
          <w:sz w:val="32"/>
          <w:szCs w:val="32"/>
        </w:rPr>
        <w:t>в дошкольном возрасте в специфических видах деятельности. За основу готовности к школьному обучению берется базис развития, без которого ребёнок не сможет успешно учиться</w:t>
      </w:r>
      <w:r w:rsidR="00FD0D59" w:rsidRPr="00543633">
        <w:rPr>
          <w:rFonts w:ascii="Times New Roman" w:hAnsi="Times New Roman" w:cs="Times New Roman"/>
          <w:sz w:val="32"/>
          <w:szCs w:val="32"/>
        </w:rPr>
        <w:t> в школе.</w:t>
      </w:r>
    </w:p>
    <w:p w:rsidR="006B29D6" w:rsidRPr="00375CEA" w:rsidRDefault="007942A5" w:rsidP="00E400F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Учебная деятельность д</w:t>
      </w:r>
      <w:r w:rsidR="00904796" w:rsidRPr="00543633">
        <w:rPr>
          <w:rFonts w:ascii="Times New Roman" w:hAnsi="Times New Roman" w:cs="Times New Roman"/>
          <w:sz w:val="32"/>
          <w:szCs w:val="32"/>
        </w:rPr>
        <w:t xml:space="preserve">олжна увлекать ребят, приносить </w:t>
      </w:r>
      <w:r w:rsidRPr="00543633">
        <w:rPr>
          <w:rFonts w:ascii="Times New Roman" w:hAnsi="Times New Roman" w:cs="Times New Roman"/>
          <w:sz w:val="32"/>
          <w:szCs w:val="32"/>
        </w:rPr>
        <w:t>р</w:t>
      </w:r>
      <w:r w:rsidRPr="00543633">
        <w:rPr>
          <w:rFonts w:ascii="Times New Roman" w:hAnsi="Times New Roman" w:cs="Times New Roman"/>
          <w:sz w:val="32"/>
          <w:szCs w:val="32"/>
        </w:rPr>
        <w:t>а</w:t>
      </w:r>
      <w:r w:rsidRPr="00543633">
        <w:rPr>
          <w:rFonts w:ascii="Times New Roman" w:hAnsi="Times New Roman" w:cs="Times New Roman"/>
          <w:sz w:val="32"/>
          <w:szCs w:val="32"/>
        </w:rPr>
        <w:t xml:space="preserve">дость, давать удовлетворение. </w:t>
      </w:r>
      <w:r w:rsidRPr="00375CEA">
        <w:rPr>
          <w:rFonts w:ascii="Times New Roman" w:hAnsi="Times New Roman" w:cs="Times New Roman"/>
          <w:sz w:val="32"/>
          <w:szCs w:val="32"/>
        </w:rPr>
        <w:t>Таким образом, </w:t>
      </w:r>
      <w:r w:rsidR="00904796" w:rsidRPr="00375CEA">
        <w:rPr>
          <w:rFonts w:ascii="Times New Roman" w:hAnsi="Times New Roman" w:cs="Times New Roman"/>
          <w:sz w:val="32"/>
          <w:szCs w:val="32"/>
        </w:rPr>
        <w:t xml:space="preserve">воспитание </w:t>
      </w:r>
      <w:r w:rsidRPr="00375CEA">
        <w:rPr>
          <w:rFonts w:ascii="Times New Roman" w:hAnsi="Times New Roman" w:cs="Times New Roman"/>
          <w:sz w:val="32"/>
          <w:szCs w:val="32"/>
        </w:rPr>
        <w:t>познав</w:t>
      </w:r>
      <w:r w:rsidRPr="00375CEA">
        <w:rPr>
          <w:rFonts w:ascii="Times New Roman" w:hAnsi="Times New Roman" w:cs="Times New Roman"/>
          <w:sz w:val="32"/>
          <w:szCs w:val="32"/>
        </w:rPr>
        <w:t>а</w:t>
      </w:r>
      <w:r w:rsidRPr="00375CEA">
        <w:rPr>
          <w:rFonts w:ascii="Times New Roman" w:hAnsi="Times New Roman" w:cs="Times New Roman"/>
          <w:sz w:val="32"/>
          <w:szCs w:val="32"/>
        </w:rPr>
        <w:t>тельных интересов и потребност</w:t>
      </w:r>
      <w:r w:rsidR="00904796" w:rsidRPr="00375CEA">
        <w:rPr>
          <w:rFonts w:ascii="Times New Roman" w:hAnsi="Times New Roman" w:cs="Times New Roman"/>
          <w:sz w:val="32"/>
          <w:szCs w:val="32"/>
        </w:rPr>
        <w:t xml:space="preserve">ей является </w:t>
      </w:r>
      <w:r w:rsidR="00904796" w:rsidRPr="00375CEA">
        <w:rPr>
          <w:rFonts w:ascii="Times New Roman" w:hAnsi="Times New Roman" w:cs="Times New Roman"/>
          <w:b/>
          <w:sz w:val="32"/>
          <w:szCs w:val="32"/>
        </w:rPr>
        <w:t>первой</w:t>
      </w:r>
      <w:r w:rsidR="00904796" w:rsidRPr="00375CEA">
        <w:rPr>
          <w:rFonts w:ascii="Times New Roman" w:hAnsi="Times New Roman" w:cs="Times New Roman"/>
          <w:sz w:val="32"/>
          <w:szCs w:val="32"/>
        </w:rPr>
        <w:t xml:space="preserve"> предпосылкой </w:t>
      </w:r>
      <w:r w:rsidRPr="00375CEA">
        <w:rPr>
          <w:rFonts w:ascii="Times New Roman" w:hAnsi="Times New Roman" w:cs="Times New Roman"/>
          <w:sz w:val="32"/>
          <w:szCs w:val="32"/>
        </w:rPr>
        <w:t xml:space="preserve">формирования учебной деятельности. </w:t>
      </w:r>
    </w:p>
    <w:p w:rsidR="007942A5" w:rsidRPr="004E6D6C" w:rsidRDefault="006B29D6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E6D6C">
        <w:rPr>
          <w:rFonts w:ascii="Times New Roman" w:hAnsi="Times New Roman" w:cs="Times New Roman"/>
          <w:sz w:val="32"/>
          <w:szCs w:val="32"/>
        </w:rPr>
        <w:t>Основные  условия</w:t>
      </w:r>
      <w:r w:rsidR="007942A5" w:rsidRPr="004E6D6C">
        <w:rPr>
          <w:rFonts w:ascii="Times New Roman" w:hAnsi="Times New Roman" w:cs="Times New Roman"/>
          <w:sz w:val="32"/>
          <w:szCs w:val="32"/>
        </w:rPr>
        <w:t>, при которых возникает и развивается и</w:t>
      </w:r>
      <w:r w:rsidR="007942A5" w:rsidRPr="004E6D6C">
        <w:rPr>
          <w:rFonts w:ascii="Times New Roman" w:hAnsi="Times New Roman" w:cs="Times New Roman"/>
          <w:sz w:val="32"/>
          <w:szCs w:val="32"/>
        </w:rPr>
        <w:t>н</w:t>
      </w:r>
      <w:r w:rsidR="007942A5" w:rsidRPr="004E6D6C">
        <w:rPr>
          <w:rFonts w:ascii="Times New Roman" w:hAnsi="Times New Roman" w:cs="Times New Roman"/>
          <w:sz w:val="32"/>
          <w:szCs w:val="32"/>
        </w:rPr>
        <w:t>терес к учению:</w:t>
      </w:r>
    </w:p>
    <w:p w:rsidR="007942A5" w:rsidRPr="00543633" w:rsidRDefault="007942A5" w:rsidP="0077253C">
      <w:pPr>
        <w:pStyle w:val="a4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учебная деятельность должна быть организована так, чт</w:t>
      </w:r>
      <w:r w:rsidR="000914C1" w:rsidRPr="00543633">
        <w:rPr>
          <w:rFonts w:ascii="Times New Roman" w:hAnsi="Times New Roman" w:cs="Times New Roman"/>
          <w:sz w:val="32"/>
          <w:szCs w:val="32"/>
        </w:rPr>
        <w:t xml:space="preserve">обы ребенок активно действовал, </w:t>
      </w:r>
      <w:r w:rsidRPr="00543633">
        <w:rPr>
          <w:rFonts w:ascii="Times New Roman" w:hAnsi="Times New Roman" w:cs="Times New Roman"/>
          <w:sz w:val="32"/>
          <w:szCs w:val="32"/>
        </w:rPr>
        <w:t>вовлекался в процесс самостоятельн</w:t>
      </w:r>
      <w:r w:rsidRPr="00543633">
        <w:rPr>
          <w:rFonts w:ascii="Times New Roman" w:hAnsi="Times New Roman" w:cs="Times New Roman"/>
          <w:sz w:val="32"/>
          <w:szCs w:val="32"/>
        </w:rPr>
        <w:t>о</w:t>
      </w:r>
      <w:r w:rsidRPr="00543633">
        <w:rPr>
          <w:rFonts w:ascii="Times New Roman" w:hAnsi="Times New Roman" w:cs="Times New Roman"/>
          <w:sz w:val="32"/>
          <w:szCs w:val="32"/>
        </w:rPr>
        <w:t>го поиска и «открытия» новых знаний, решал</w:t>
      </w:r>
      <w:r w:rsidRPr="00543633">
        <w:rPr>
          <w:rFonts w:ascii="Times New Roman" w:hAnsi="Times New Roman" w:cs="Times New Roman"/>
          <w:sz w:val="32"/>
          <w:szCs w:val="32"/>
        </w:rPr>
        <w:br/>
        <w:t>вопросы проблемного характера;</w:t>
      </w:r>
    </w:p>
    <w:p w:rsidR="007942A5" w:rsidRPr="00543633" w:rsidRDefault="007942A5" w:rsidP="0077253C">
      <w:pPr>
        <w:pStyle w:val="a4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lastRenderedPageBreak/>
        <w:t>учебная деятельность должна быть разнообразна. Одноо</w:t>
      </w:r>
      <w:r w:rsidR="000914C1" w:rsidRPr="00543633">
        <w:rPr>
          <w:rFonts w:ascii="Times New Roman" w:hAnsi="Times New Roman" w:cs="Times New Roman"/>
          <w:sz w:val="32"/>
          <w:szCs w:val="32"/>
        </w:rPr>
        <w:t>бра</w:t>
      </w:r>
      <w:r w:rsidR="000914C1" w:rsidRPr="00543633">
        <w:rPr>
          <w:rFonts w:ascii="Times New Roman" w:hAnsi="Times New Roman" w:cs="Times New Roman"/>
          <w:sz w:val="32"/>
          <w:szCs w:val="32"/>
        </w:rPr>
        <w:t>з</w:t>
      </w:r>
      <w:r w:rsidR="000914C1" w:rsidRPr="00543633">
        <w:rPr>
          <w:rFonts w:ascii="Times New Roman" w:hAnsi="Times New Roman" w:cs="Times New Roman"/>
          <w:sz w:val="32"/>
          <w:szCs w:val="32"/>
        </w:rPr>
        <w:t xml:space="preserve">ный материал и однообразные </w:t>
      </w:r>
      <w:r w:rsidRPr="00543633">
        <w:rPr>
          <w:rFonts w:ascii="Times New Roman" w:hAnsi="Times New Roman" w:cs="Times New Roman"/>
          <w:sz w:val="32"/>
          <w:szCs w:val="32"/>
        </w:rPr>
        <w:t>методы его преподнесения очень быстро вызывают у детей скуку;</w:t>
      </w:r>
    </w:p>
    <w:p w:rsidR="007942A5" w:rsidRPr="00543633" w:rsidRDefault="007942A5" w:rsidP="0077253C">
      <w:pPr>
        <w:pStyle w:val="a4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необходимо понимание важности преподносимого материала;</w:t>
      </w:r>
    </w:p>
    <w:p w:rsidR="007942A5" w:rsidRPr="00543633" w:rsidRDefault="007942A5" w:rsidP="0077253C">
      <w:pPr>
        <w:pStyle w:val="a4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новый материал должен быть хорошо связан с тем, что дети усвоили раньше;</w:t>
      </w:r>
    </w:p>
    <w:p w:rsidR="007942A5" w:rsidRPr="00543633" w:rsidRDefault="007942A5" w:rsidP="0077253C">
      <w:pPr>
        <w:pStyle w:val="a4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ни слишком легкий, ни слишком трудн</w:t>
      </w:r>
      <w:r w:rsidR="00315438" w:rsidRPr="00543633">
        <w:rPr>
          <w:rFonts w:ascii="Times New Roman" w:hAnsi="Times New Roman" w:cs="Times New Roman"/>
          <w:sz w:val="32"/>
          <w:szCs w:val="32"/>
        </w:rPr>
        <w:t>ый материал не выз</w:t>
      </w:r>
      <w:r w:rsidR="00315438" w:rsidRPr="00543633">
        <w:rPr>
          <w:rFonts w:ascii="Times New Roman" w:hAnsi="Times New Roman" w:cs="Times New Roman"/>
          <w:sz w:val="32"/>
          <w:szCs w:val="32"/>
        </w:rPr>
        <w:t>ы</w:t>
      </w:r>
      <w:r w:rsidR="00315438" w:rsidRPr="00543633">
        <w:rPr>
          <w:rFonts w:ascii="Times New Roman" w:hAnsi="Times New Roman" w:cs="Times New Roman"/>
          <w:sz w:val="32"/>
          <w:szCs w:val="32"/>
        </w:rPr>
        <w:t>вает интерес;</w:t>
      </w:r>
    </w:p>
    <w:p w:rsidR="007942A5" w:rsidRPr="00543633" w:rsidRDefault="00315438" w:rsidP="0077253C">
      <w:pPr>
        <w:pStyle w:val="a4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у</w:t>
      </w:r>
      <w:r w:rsidR="007942A5" w:rsidRPr="00543633">
        <w:rPr>
          <w:rFonts w:ascii="Times New Roman" w:hAnsi="Times New Roman" w:cs="Times New Roman"/>
          <w:sz w:val="32"/>
          <w:szCs w:val="32"/>
        </w:rPr>
        <w:t>чебные задания, предлагаемые детям, должны быть трудн</w:t>
      </w:r>
      <w:r w:rsidR="007942A5" w:rsidRPr="00543633">
        <w:rPr>
          <w:rFonts w:ascii="Times New Roman" w:hAnsi="Times New Roman" w:cs="Times New Roman"/>
          <w:sz w:val="32"/>
          <w:szCs w:val="32"/>
        </w:rPr>
        <w:t>ы</w:t>
      </w:r>
      <w:r w:rsidR="007942A5" w:rsidRPr="00543633">
        <w:rPr>
          <w:rFonts w:ascii="Times New Roman" w:hAnsi="Times New Roman" w:cs="Times New Roman"/>
          <w:sz w:val="32"/>
          <w:szCs w:val="32"/>
        </w:rPr>
        <w:t>ми, но посильным</w:t>
      </w:r>
      <w:r w:rsidRPr="00543633">
        <w:rPr>
          <w:rFonts w:ascii="Times New Roman" w:hAnsi="Times New Roman" w:cs="Times New Roman"/>
          <w:sz w:val="32"/>
          <w:szCs w:val="32"/>
        </w:rPr>
        <w:t>и;</w:t>
      </w:r>
    </w:p>
    <w:p w:rsidR="00904796" w:rsidRPr="00543633" w:rsidRDefault="00315438" w:rsidP="0077253C">
      <w:pPr>
        <w:pStyle w:val="a4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в</w:t>
      </w:r>
      <w:r w:rsidR="007942A5" w:rsidRPr="00543633">
        <w:rPr>
          <w:rFonts w:ascii="Times New Roman" w:hAnsi="Times New Roman" w:cs="Times New Roman"/>
          <w:sz w:val="32"/>
          <w:szCs w:val="32"/>
        </w:rPr>
        <w:t>ажно положительно оценивать все успехи ребят. П</w:t>
      </w:r>
      <w:r w:rsidR="000914C1" w:rsidRPr="00543633">
        <w:rPr>
          <w:rFonts w:ascii="Times New Roman" w:hAnsi="Times New Roman" w:cs="Times New Roman"/>
          <w:sz w:val="32"/>
          <w:szCs w:val="32"/>
        </w:rPr>
        <w:t>олож</w:t>
      </w:r>
      <w:r w:rsidR="000914C1" w:rsidRPr="00543633">
        <w:rPr>
          <w:rFonts w:ascii="Times New Roman" w:hAnsi="Times New Roman" w:cs="Times New Roman"/>
          <w:sz w:val="32"/>
          <w:szCs w:val="32"/>
        </w:rPr>
        <w:t>и</w:t>
      </w:r>
      <w:r w:rsidR="000914C1" w:rsidRPr="00543633">
        <w:rPr>
          <w:rFonts w:ascii="Times New Roman" w:hAnsi="Times New Roman" w:cs="Times New Roman"/>
          <w:sz w:val="32"/>
          <w:szCs w:val="32"/>
        </w:rPr>
        <w:t xml:space="preserve">тельная оценка стимулирует </w:t>
      </w:r>
      <w:r w:rsidR="007942A5" w:rsidRPr="00543633">
        <w:rPr>
          <w:rFonts w:ascii="Times New Roman" w:hAnsi="Times New Roman" w:cs="Times New Roman"/>
          <w:sz w:val="32"/>
          <w:szCs w:val="32"/>
        </w:rPr>
        <w:t>познавательную активность, а уче</w:t>
      </w:r>
      <w:r w:rsidR="007942A5" w:rsidRPr="00543633">
        <w:rPr>
          <w:rFonts w:ascii="Times New Roman" w:hAnsi="Times New Roman" w:cs="Times New Roman"/>
          <w:sz w:val="32"/>
          <w:szCs w:val="32"/>
        </w:rPr>
        <w:t>б</w:t>
      </w:r>
      <w:r w:rsidR="007942A5" w:rsidRPr="00543633">
        <w:rPr>
          <w:rFonts w:ascii="Times New Roman" w:hAnsi="Times New Roman" w:cs="Times New Roman"/>
          <w:sz w:val="32"/>
          <w:szCs w:val="32"/>
        </w:rPr>
        <w:t>ный материал должен быть ярким и эмоционально</w:t>
      </w:r>
      <w:r w:rsidR="007942A5" w:rsidRPr="00543633">
        <w:rPr>
          <w:rFonts w:ascii="Times New Roman" w:hAnsi="Times New Roman" w:cs="Times New Roman"/>
          <w:sz w:val="32"/>
          <w:szCs w:val="32"/>
        </w:rPr>
        <w:br/>
        <w:t>окрашенным.</w:t>
      </w:r>
    </w:p>
    <w:p w:rsidR="00E400FD" w:rsidRDefault="00315438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 xml:space="preserve">Таким образом, </w:t>
      </w:r>
      <w:r w:rsidR="007942A5" w:rsidRPr="00543633">
        <w:rPr>
          <w:rFonts w:ascii="Times New Roman" w:hAnsi="Times New Roman" w:cs="Times New Roman"/>
          <w:sz w:val="32"/>
          <w:szCs w:val="32"/>
        </w:rPr>
        <w:t>воспитание позна</w:t>
      </w:r>
      <w:r w:rsidRPr="00543633">
        <w:rPr>
          <w:rFonts w:ascii="Times New Roman" w:hAnsi="Times New Roman" w:cs="Times New Roman"/>
          <w:sz w:val="32"/>
          <w:szCs w:val="32"/>
        </w:rPr>
        <w:t>вательных интересов – ва</w:t>
      </w:r>
      <w:r w:rsidRPr="00543633">
        <w:rPr>
          <w:rFonts w:ascii="Times New Roman" w:hAnsi="Times New Roman" w:cs="Times New Roman"/>
          <w:sz w:val="32"/>
          <w:szCs w:val="32"/>
        </w:rPr>
        <w:t>ж</w:t>
      </w:r>
      <w:r w:rsidRPr="00543633">
        <w:rPr>
          <w:rFonts w:ascii="Times New Roman" w:hAnsi="Times New Roman" w:cs="Times New Roman"/>
          <w:sz w:val="32"/>
          <w:szCs w:val="32"/>
        </w:rPr>
        <w:t xml:space="preserve">нейшая </w:t>
      </w:r>
      <w:r w:rsidR="007942A5" w:rsidRPr="00543633">
        <w:rPr>
          <w:rFonts w:ascii="Times New Roman" w:hAnsi="Times New Roman" w:cs="Times New Roman"/>
          <w:sz w:val="32"/>
          <w:szCs w:val="32"/>
        </w:rPr>
        <w:t>составная часть воспитания личности ребенка,</w:t>
      </w:r>
      <w:r w:rsidRPr="00543633">
        <w:rPr>
          <w:rFonts w:ascii="Times New Roman" w:hAnsi="Times New Roman" w:cs="Times New Roman"/>
          <w:sz w:val="32"/>
          <w:szCs w:val="32"/>
        </w:rPr>
        <w:t xml:space="preserve"> его духовн</w:t>
      </w:r>
      <w:r w:rsidRPr="00543633">
        <w:rPr>
          <w:rFonts w:ascii="Times New Roman" w:hAnsi="Times New Roman" w:cs="Times New Roman"/>
          <w:sz w:val="32"/>
          <w:szCs w:val="32"/>
        </w:rPr>
        <w:t>о</w:t>
      </w:r>
      <w:r w:rsidRPr="00543633">
        <w:rPr>
          <w:rFonts w:ascii="Times New Roman" w:hAnsi="Times New Roman" w:cs="Times New Roman"/>
          <w:sz w:val="32"/>
          <w:szCs w:val="32"/>
        </w:rPr>
        <w:t xml:space="preserve">го мира. И от того, </w:t>
      </w:r>
      <w:r w:rsidR="007942A5" w:rsidRPr="00543633">
        <w:rPr>
          <w:rFonts w:ascii="Times New Roman" w:hAnsi="Times New Roman" w:cs="Times New Roman"/>
          <w:sz w:val="32"/>
          <w:szCs w:val="32"/>
        </w:rPr>
        <w:t>насколько правильно решен этот вопрос, во многом</w:t>
      </w:r>
      <w:r w:rsidRPr="00543633">
        <w:rPr>
          <w:rFonts w:ascii="Times New Roman" w:hAnsi="Times New Roman" w:cs="Times New Roman"/>
          <w:sz w:val="32"/>
          <w:szCs w:val="32"/>
        </w:rPr>
        <w:t xml:space="preserve"> зависит успешность организации </w:t>
      </w:r>
      <w:r w:rsidR="007942A5" w:rsidRPr="00543633">
        <w:rPr>
          <w:rFonts w:ascii="Times New Roman" w:hAnsi="Times New Roman" w:cs="Times New Roman"/>
          <w:sz w:val="32"/>
          <w:szCs w:val="32"/>
        </w:rPr>
        <w:t>учебной деятельности д</w:t>
      </w:r>
      <w:r w:rsidR="007942A5" w:rsidRPr="00543633">
        <w:rPr>
          <w:rFonts w:ascii="Times New Roman" w:hAnsi="Times New Roman" w:cs="Times New Roman"/>
          <w:sz w:val="32"/>
          <w:szCs w:val="32"/>
        </w:rPr>
        <w:t>е</w:t>
      </w:r>
      <w:r w:rsidR="007942A5" w:rsidRPr="00543633">
        <w:rPr>
          <w:rFonts w:ascii="Times New Roman" w:hAnsi="Times New Roman" w:cs="Times New Roman"/>
          <w:sz w:val="32"/>
          <w:szCs w:val="32"/>
        </w:rPr>
        <w:t>тей.</w:t>
      </w:r>
    </w:p>
    <w:p w:rsidR="00D91774" w:rsidRPr="00543633" w:rsidRDefault="00315438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Развитие учебной деятельности, возможно, прежде всего, на основе осознанного вычленения ребенком способа действий. П</w:t>
      </w:r>
      <w:r w:rsidRPr="00543633">
        <w:rPr>
          <w:rFonts w:ascii="Times New Roman" w:hAnsi="Times New Roman" w:cs="Times New Roman"/>
          <w:sz w:val="32"/>
          <w:szCs w:val="32"/>
        </w:rPr>
        <w:t>о</w:t>
      </w:r>
      <w:r w:rsidRPr="00543633">
        <w:rPr>
          <w:rFonts w:ascii="Times New Roman" w:hAnsi="Times New Roman" w:cs="Times New Roman"/>
          <w:sz w:val="32"/>
          <w:szCs w:val="32"/>
        </w:rPr>
        <w:t>этому </w:t>
      </w:r>
      <w:r w:rsidRPr="00375CEA">
        <w:rPr>
          <w:rFonts w:ascii="Times New Roman" w:hAnsi="Times New Roman" w:cs="Times New Roman"/>
          <w:b/>
          <w:sz w:val="32"/>
          <w:szCs w:val="32"/>
        </w:rPr>
        <w:t>второй</w:t>
      </w:r>
      <w:r w:rsidRPr="00543633">
        <w:rPr>
          <w:rFonts w:ascii="Times New Roman" w:hAnsi="Times New Roman" w:cs="Times New Roman"/>
          <w:sz w:val="32"/>
          <w:szCs w:val="32"/>
        </w:rPr>
        <w:t xml:space="preserve"> предпосылкой учебной деятельности выступает о</w:t>
      </w:r>
      <w:r w:rsidRPr="00543633">
        <w:rPr>
          <w:rFonts w:ascii="Times New Roman" w:hAnsi="Times New Roman" w:cs="Times New Roman"/>
          <w:sz w:val="32"/>
          <w:szCs w:val="32"/>
        </w:rPr>
        <w:t>в</w:t>
      </w:r>
      <w:r w:rsidRPr="00543633">
        <w:rPr>
          <w:rFonts w:ascii="Times New Roman" w:hAnsi="Times New Roman" w:cs="Times New Roman"/>
          <w:sz w:val="32"/>
          <w:szCs w:val="32"/>
        </w:rPr>
        <w:t>ладение детьми общими способами действий, которые позволяют решать ряд практических или познавательных задач, выделять н</w:t>
      </w:r>
      <w:r w:rsidRPr="00543633">
        <w:rPr>
          <w:rFonts w:ascii="Times New Roman" w:hAnsi="Times New Roman" w:cs="Times New Roman"/>
          <w:sz w:val="32"/>
          <w:szCs w:val="32"/>
        </w:rPr>
        <w:t>о</w:t>
      </w:r>
      <w:r w:rsidRPr="00543633">
        <w:rPr>
          <w:rFonts w:ascii="Times New Roman" w:hAnsi="Times New Roman" w:cs="Times New Roman"/>
          <w:sz w:val="32"/>
          <w:szCs w:val="32"/>
        </w:rPr>
        <w:t>вые связи и отношения.</w:t>
      </w:r>
      <w:r w:rsidR="00375CEA">
        <w:rPr>
          <w:rFonts w:ascii="Times New Roman" w:hAnsi="Times New Roman" w:cs="Times New Roman"/>
          <w:sz w:val="32"/>
          <w:szCs w:val="32"/>
        </w:rPr>
        <w:t xml:space="preserve"> Учебная деятельность – </w:t>
      </w:r>
      <w:r w:rsidR="00D91774" w:rsidRPr="00543633">
        <w:rPr>
          <w:rFonts w:ascii="Times New Roman" w:hAnsi="Times New Roman" w:cs="Times New Roman"/>
          <w:sz w:val="32"/>
          <w:szCs w:val="32"/>
        </w:rPr>
        <w:t>вид познавател</w:t>
      </w:r>
      <w:r w:rsidR="00D91774" w:rsidRPr="00543633">
        <w:rPr>
          <w:rFonts w:ascii="Times New Roman" w:hAnsi="Times New Roman" w:cs="Times New Roman"/>
          <w:sz w:val="32"/>
          <w:szCs w:val="32"/>
        </w:rPr>
        <w:t>ь</w:t>
      </w:r>
      <w:r w:rsidR="00D91774" w:rsidRPr="00543633">
        <w:rPr>
          <w:rFonts w:ascii="Times New Roman" w:hAnsi="Times New Roman" w:cs="Times New Roman"/>
          <w:sz w:val="32"/>
          <w:szCs w:val="32"/>
        </w:rPr>
        <w:t>ной деятельности самого ребенка. Но одного умения работать по указаниям учителя недостаточно для ее формирования. В тех сл</w:t>
      </w:r>
      <w:r w:rsidR="00D91774" w:rsidRPr="00543633">
        <w:rPr>
          <w:rFonts w:ascii="Times New Roman" w:hAnsi="Times New Roman" w:cs="Times New Roman"/>
          <w:sz w:val="32"/>
          <w:szCs w:val="32"/>
        </w:rPr>
        <w:t>у</w:t>
      </w:r>
      <w:r w:rsidR="00D91774" w:rsidRPr="00543633">
        <w:rPr>
          <w:rFonts w:ascii="Times New Roman" w:hAnsi="Times New Roman" w:cs="Times New Roman"/>
          <w:sz w:val="32"/>
          <w:szCs w:val="32"/>
        </w:rPr>
        <w:t>чаях, когд</w:t>
      </w:r>
      <w:r w:rsidR="000914C1" w:rsidRPr="00543633">
        <w:rPr>
          <w:rFonts w:ascii="Times New Roman" w:hAnsi="Times New Roman" w:cs="Times New Roman"/>
          <w:sz w:val="32"/>
          <w:szCs w:val="32"/>
        </w:rPr>
        <w:t xml:space="preserve">а дети точно следуют инструкции </w:t>
      </w:r>
      <w:r w:rsidR="00D91774" w:rsidRPr="00543633">
        <w:rPr>
          <w:rFonts w:ascii="Times New Roman" w:hAnsi="Times New Roman" w:cs="Times New Roman"/>
          <w:sz w:val="32"/>
          <w:szCs w:val="32"/>
        </w:rPr>
        <w:t>педагога, они воспр</w:t>
      </w:r>
      <w:r w:rsidR="00D91774" w:rsidRPr="00543633">
        <w:rPr>
          <w:rFonts w:ascii="Times New Roman" w:hAnsi="Times New Roman" w:cs="Times New Roman"/>
          <w:sz w:val="32"/>
          <w:szCs w:val="32"/>
        </w:rPr>
        <w:t>и</w:t>
      </w:r>
      <w:r w:rsidR="00D91774" w:rsidRPr="00543633">
        <w:rPr>
          <w:rFonts w:ascii="Times New Roman" w:hAnsi="Times New Roman" w:cs="Times New Roman"/>
          <w:sz w:val="32"/>
          <w:szCs w:val="32"/>
        </w:rPr>
        <w:t>нимают от него способ действий для решения конкретно-практической задачи. Для решения же группы задач определенного типа нужно вначале усвоить общий способ действий.</w:t>
      </w:r>
    </w:p>
    <w:p w:rsidR="00E400FD" w:rsidRDefault="00D91774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75CEA">
        <w:rPr>
          <w:rFonts w:ascii="Times New Roman" w:hAnsi="Times New Roman" w:cs="Times New Roman"/>
          <w:b/>
          <w:sz w:val="32"/>
          <w:szCs w:val="32"/>
        </w:rPr>
        <w:t>Третьей,</w:t>
      </w:r>
      <w:r w:rsidRPr="00543633">
        <w:rPr>
          <w:rFonts w:ascii="Times New Roman" w:hAnsi="Times New Roman" w:cs="Times New Roman"/>
          <w:sz w:val="32"/>
          <w:szCs w:val="32"/>
        </w:rPr>
        <w:t xml:space="preserve"> не менее важной предпосылкой учебной деятельн</w:t>
      </w:r>
      <w:r w:rsidRPr="00543633">
        <w:rPr>
          <w:rFonts w:ascii="Times New Roman" w:hAnsi="Times New Roman" w:cs="Times New Roman"/>
          <w:sz w:val="32"/>
          <w:szCs w:val="32"/>
        </w:rPr>
        <w:t>о</w:t>
      </w:r>
      <w:r w:rsidRPr="00543633">
        <w:rPr>
          <w:rFonts w:ascii="Times New Roman" w:hAnsi="Times New Roman" w:cs="Times New Roman"/>
          <w:sz w:val="32"/>
          <w:szCs w:val="32"/>
        </w:rPr>
        <w:t xml:space="preserve">сти детей является самостоятельное нахождение способов решения практических и познавательных задач. </w:t>
      </w:r>
      <w:r w:rsidR="00904796" w:rsidRPr="00543633">
        <w:rPr>
          <w:rFonts w:ascii="Times New Roman" w:hAnsi="Times New Roman" w:cs="Times New Roman"/>
          <w:sz w:val="32"/>
          <w:szCs w:val="32"/>
        </w:rPr>
        <w:t xml:space="preserve">Дети начинают </w:t>
      </w:r>
      <w:r w:rsidRPr="00543633">
        <w:rPr>
          <w:rFonts w:ascii="Times New Roman" w:hAnsi="Times New Roman" w:cs="Times New Roman"/>
          <w:sz w:val="32"/>
          <w:szCs w:val="32"/>
        </w:rPr>
        <w:t xml:space="preserve">осмысливать </w:t>
      </w:r>
      <w:r w:rsidRPr="00543633">
        <w:rPr>
          <w:rFonts w:ascii="Times New Roman" w:hAnsi="Times New Roman" w:cs="Times New Roman"/>
          <w:sz w:val="32"/>
          <w:szCs w:val="32"/>
        </w:rPr>
        <w:lastRenderedPageBreak/>
        <w:t>свои действия и их результаты, т. е.</w:t>
      </w:r>
      <w:r w:rsidR="000914C1" w:rsidRPr="00543633">
        <w:rPr>
          <w:rFonts w:ascii="Times New Roman" w:hAnsi="Times New Roman" w:cs="Times New Roman"/>
          <w:sz w:val="32"/>
          <w:szCs w:val="32"/>
        </w:rPr>
        <w:t xml:space="preserve"> осознавать тот путь, с пом</w:t>
      </w:r>
      <w:r w:rsidR="000914C1" w:rsidRPr="00543633">
        <w:rPr>
          <w:rFonts w:ascii="Times New Roman" w:hAnsi="Times New Roman" w:cs="Times New Roman"/>
          <w:sz w:val="32"/>
          <w:szCs w:val="32"/>
        </w:rPr>
        <w:t>о</w:t>
      </w:r>
      <w:r w:rsidR="000914C1" w:rsidRPr="00543633">
        <w:rPr>
          <w:rFonts w:ascii="Times New Roman" w:hAnsi="Times New Roman" w:cs="Times New Roman"/>
          <w:sz w:val="32"/>
          <w:szCs w:val="32"/>
        </w:rPr>
        <w:t xml:space="preserve">щью </w:t>
      </w:r>
      <w:r w:rsidRPr="00543633">
        <w:rPr>
          <w:rFonts w:ascii="Times New Roman" w:hAnsi="Times New Roman" w:cs="Times New Roman"/>
          <w:sz w:val="32"/>
          <w:szCs w:val="32"/>
        </w:rPr>
        <w:t>которого приобретаются новые знания. Тако</w:t>
      </w:r>
      <w:r w:rsidR="000914C1" w:rsidRPr="00543633">
        <w:rPr>
          <w:rFonts w:ascii="Times New Roman" w:hAnsi="Times New Roman" w:cs="Times New Roman"/>
          <w:sz w:val="32"/>
          <w:szCs w:val="32"/>
        </w:rPr>
        <w:t>е осознание п</w:t>
      </w:r>
      <w:r w:rsidR="000914C1" w:rsidRPr="00543633">
        <w:rPr>
          <w:rFonts w:ascii="Times New Roman" w:hAnsi="Times New Roman" w:cs="Times New Roman"/>
          <w:sz w:val="32"/>
          <w:szCs w:val="32"/>
        </w:rPr>
        <w:t>о</w:t>
      </w:r>
      <w:r w:rsidR="000914C1" w:rsidRPr="00543633">
        <w:rPr>
          <w:rFonts w:ascii="Times New Roman" w:hAnsi="Times New Roman" w:cs="Times New Roman"/>
          <w:sz w:val="32"/>
          <w:szCs w:val="32"/>
        </w:rPr>
        <w:t xml:space="preserve">вышает успешность </w:t>
      </w:r>
      <w:r w:rsidRPr="00543633">
        <w:rPr>
          <w:rFonts w:ascii="Times New Roman" w:hAnsi="Times New Roman" w:cs="Times New Roman"/>
          <w:sz w:val="32"/>
          <w:szCs w:val="32"/>
        </w:rPr>
        <w:t>формирования у них новых познаватель</w:t>
      </w:r>
      <w:r w:rsidR="00543633">
        <w:rPr>
          <w:rFonts w:ascii="Times New Roman" w:hAnsi="Times New Roman" w:cs="Times New Roman"/>
          <w:sz w:val="32"/>
          <w:szCs w:val="32"/>
        </w:rPr>
        <w:t xml:space="preserve">ных действий, а вместе с этим и </w:t>
      </w:r>
      <w:r w:rsidRPr="00543633">
        <w:rPr>
          <w:rFonts w:ascii="Times New Roman" w:hAnsi="Times New Roman" w:cs="Times New Roman"/>
          <w:sz w:val="32"/>
          <w:szCs w:val="32"/>
        </w:rPr>
        <w:t>формирование новых, более сложных знаний.Дети пытаются использ</w:t>
      </w:r>
      <w:r w:rsidR="00904796" w:rsidRPr="00543633">
        <w:rPr>
          <w:rFonts w:ascii="Times New Roman" w:hAnsi="Times New Roman" w:cs="Times New Roman"/>
          <w:sz w:val="32"/>
          <w:szCs w:val="32"/>
        </w:rPr>
        <w:t xml:space="preserve">овать усвоенный способ в новых, </w:t>
      </w:r>
      <w:r w:rsidRPr="00543633">
        <w:rPr>
          <w:rFonts w:ascii="Times New Roman" w:hAnsi="Times New Roman" w:cs="Times New Roman"/>
          <w:sz w:val="32"/>
          <w:szCs w:val="32"/>
        </w:rPr>
        <w:t>уже измененных условиях, в соответствии с которыми они измен</w:t>
      </w:r>
      <w:r w:rsidRPr="00543633">
        <w:rPr>
          <w:rFonts w:ascii="Times New Roman" w:hAnsi="Times New Roman" w:cs="Times New Roman"/>
          <w:sz w:val="32"/>
          <w:szCs w:val="32"/>
        </w:rPr>
        <w:t>я</w:t>
      </w:r>
      <w:r w:rsidR="00543633">
        <w:rPr>
          <w:rFonts w:ascii="Times New Roman" w:hAnsi="Times New Roman" w:cs="Times New Roman"/>
          <w:sz w:val="32"/>
          <w:szCs w:val="32"/>
        </w:rPr>
        <w:t xml:space="preserve">ют конкретные </w:t>
      </w:r>
      <w:r w:rsidRPr="00543633">
        <w:rPr>
          <w:rFonts w:ascii="Times New Roman" w:hAnsi="Times New Roman" w:cs="Times New Roman"/>
          <w:sz w:val="32"/>
          <w:szCs w:val="32"/>
        </w:rPr>
        <w:t>формы его употребления, сохраняя вместе с тем общи</w:t>
      </w:r>
      <w:r w:rsidR="000914C1" w:rsidRPr="00543633">
        <w:rPr>
          <w:rFonts w:ascii="Times New Roman" w:hAnsi="Times New Roman" w:cs="Times New Roman"/>
          <w:sz w:val="32"/>
          <w:szCs w:val="32"/>
        </w:rPr>
        <w:t xml:space="preserve">й принцип. Следовательно, решая </w:t>
      </w:r>
      <w:r w:rsidRPr="00543633">
        <w:rPr>
          <w:rFonts w:ascii="Times New Roman" w:hAnsi="Times New Roman" w:cs="Times New Roman"/>
          <w:sz w:val="32"/>
          <w:szCs w:val="32"/>
        </w:rPr>
        <w:t>в ходе практической де</w:t>
      </w:r>
      <w:r w:rsidRPr="00543633">
        <w:rPr>
          <w:rFonts w:ascii="Times New Roman" w:hAnsi="Times New Roman" w:cs="Times New Roman"/>
          <w:sz w:val="32"/>
          <w:szCs w:val="32"/>
        </w:rPr>
        <w:t>я</w:t>
      </w:r>
      <w:r w:rsidRPr="00543633">
        <w:rPr>
          <w:rFonts w:ascii="Times New Roman" w:hAnsi="Times New Roman" w:cs="Times New Roman"/>
          <w:sz w:val="32"/>
          <w:szCs w:val="32"/>
        </w:rPr>
        <w:t>тельности ряд сходных, но нетождественных задач, ребенок</w:t>
      </w:r>
      <w:r w:rsidRPr="00543633">
        <w:rPr>
          <w:rFonts w:ascii="Times New Roman" w:hAnsi="Times New Roman" w:cs="Times New Roman"/>
          <w:sz w:val="32"/>
          <w:szCs w:val="32"/>
        </w:rPr>
        <w:br/>
        <w:t xml:space="preserve">приходит к определенному обобщению, что позволяет ему </w:t>
      </w:r>
      <w:r w:rsidR="000914C1" w:rsidRPr="00543633">
        <w:rPr>
          <w:rFonts w:ascii="Times New Roman" w:hAnsi="Times New Roman" w:cs="Times New Roman"/>
          <w:sz w:val="32"/>
          <w:szCs w:val="32"/>
        </w:rPr>
        <w:t>перен</w:t>
      </w:r>
      <w:r w:rsidR="000914C1" w:rsidRPr="00543633">
        <w:rPr>
          <w:rFonts w:ascii="Times New Roman" w:hAnsi="Times New Roman" w:cs="Times New Roman"/>
          <w:sz w:val="32"/>
          <w:szCs w:val="32"/>
        </w:rPr>
        <w:t>о</w:t>
      </w:r>
      <w:r w:rsidR="000914C1" w:rsidRPr="00543633">
        <w:rPr>
          <w:rFonts w:ascii="Times New Roman" w:hAnsi="Times New Roman" w:cs="Times New Roman"/>
          <w:sz w:val="32"/>
          <w:szCs w:val="32"/>
        </w:rPr>
        <w:t xml:space="preserve">сить найденный </w:t>
      </w:r>
      <w:r w:rsidRPr="00543633">
        <w:rPr>
          <w:rFonts w:ascii="Times New Roman" w:hAnsi="Times New Roman" w:cs="Times New Roman"/>
          <w:sz w:val="32"/>
          <w:szCs w:val="32"/>
        </w:rPr>
        <w:t>способ в новые, измененные условия. В условиях обучения у детей вырабатывается умение более рационально ан</w:t>
      </w:r>
      <w:r w:rsidRPr="00543633">
        <w:rPr>
          <w:rFonts w:ascii="Times New Roman" w:hAnsi="Times New Roman" w:cs="Times New Roman"/>
          <w:sz w:val="32"/>
          <w:szCs w:val="32"/>
        </w:rPr>
        <w:t>а</w:t>
      </w:r>
      <w:r w:rsidRPr="00543633">
        <w:rPr>
          <w:rFonts w:ascii="Times New Roman" w:hAnsi="Times New Roman" w:cs="Times New Roman"/>
          <w:sz w:val="32"/>
          <w:szCs w:val="32"/>
        </w:rPr>
        <w:t>лизировать условия новой задачи и сам</w:t>
      </w:r>
      <w:r w:rsidR="000914C1" w:rsidRPr="00543633">
        <w:rPr>
          <w:rFonts w:ascii="Times New Roman" w:hAnsi="Times New Roman" w:cs="Times New Roman"/>
          <w:sz w:val="32"/>
          <w:szCs w:val="32"/>
        </w:rPr>
        <w:t>остоятельно находить сп</w:t>
      </w:r>
      <w:r w:rsidR="000914C1" w:rsidRPr="00543633">
        <w:rPr>
          <w:rFonts w:ascii="Times New Roman" w:hAnsi="Times New Roman" w:cs="Times New Roman"/>
          <w:sz w:val="32"/>
          <w:szCs w:val="32"/>
        </w:rPr>
        <w:t>о</w:t>
      </w:r>
      <w:r w:rsidR="000914C1" w:rsidRPr="00543633">
        <w:rPr>
          <w:rFonts w:ascii="Times New Roman" w:hAnsi="Times New Roman" w:cs="Times New Roman"/>
          <w:sz w:val="32"/>
          <w:szCs w:val="32"/>
        </w:rPr>
        <w:t xml:space="preserve">собы ее </w:t>
      </w:r>
      <w:r w:rsidRPr="00543633">
        <w:rPr>
          <w:rFonts w:ascii="Times New Roman" w:hAnsi="Times New Roman" w:cs="Times New Roman"/>
          <w:sz w:val="32"/>
          <w:szCs w:val="32"/>
        </w:rPr>
        <w:t>решения.</w:t>
      </w:r>
    </w:p>
    <w:p w:rsidR="005F370A" w:rsidRDefault="00D91774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400FD">
        <w:rPr>
          <w:rFonts w:ascii="Times New Roman" w:hAnsi="Times New Roman" w:cs="Times New Roman"/>
          <w:b/>
          <w:sz w:val="32"/>
          <w:szCs w:val="32"/>
        </w:rPr>
        <w:t>Четвертой</w:t>
      </w:r>
      <w:r w:rsidRPr="00543633">
        <w:rPr>
          <w:rFonts w:ascii="Times New Roman" w:hAnsi="Times New Roman" w:cs="Times New Roman"/>
          <w:sz w:val="32"/>
          <w:szCs w:val="32"/>
        </w:rPr>
        <w:t xml:space="preserve"> предпосылко</w:t>
      </w:r>
      <w:r w:rsidR="00904796" w:rsidRPr="00543633">
        <w:rPr>
          <w:rFonts w:ascii="Times New Roman" w:hAnsi="Times New Roman" w:cs="Times New Roman"/>
          <w:sz w:val="32"/>
          <w:szCs w:val="32"/>
        </w:rPr>
        <w:t xml:space="preserve">й учебной деятельности, которая </w:t>
      </w:r>
      <w:r w:rsidRPr="00543633">
        <w:rPr>
          <w:rFonts w:ascii="Times New Roman" w:hAnsi="Times New Roman" w:cs="Times New Roman"/>
          <w:sz w:val="32"/>
          <w:szCs w:val="32"/>
        </w:rPr>
        <w:t xml:space="preserve">должна быть сформирована у детей, является </w:t>
      </w:r>
      <w:r w:rsidR="00B85CE4">
        <w:rPr>
          <w:rFonts w:ascii="Times New Roman" w:hAnsi="Times New Roman" w:cs="Times New Roman"/>
          <w:sz w:val="32"/>
          <w:szCs w:val="32"/>
        </w:rPr>
        <w:t xml:space="preserve">умение </w:t>
      </w:r>
      <w:r w:rsidR="00412BDC" w:rsidRPr="00543633">
        <w:rPr>
          <w:rFonts w:ascii="Times New Roman" w:hAnsi="Times New Roman" w:cs="Times New Roman"/>
          <w:sz w:val="32"/>
          <w:szCs w:val="32"/>
        </w:rPr>
        <w:t>кон</w:t>
      </w:r>
      <w:r w:rsidR="00B85CE4">
        <w:rPr>
          <w:rFonts w:ascii="Times New Roman" w:hAnsi="Times New Roman" w:cs="Times New Roman"/>
          <w:sz w:val="32"/>
          <w:szCs w:val="32"/>
        </w:rPr>
        <w:t>тролир</w:t>
      </w:r>
      <w:r w:rsidR="00B85CE4">
        <w:rPr>
          <w:rFonts w:ascii="Times New Roman" w:hAnsi="Times New Roman" w:cs="Times New Roman"/>
          <w:sz w:val="32"/>
          <w:szCs w:val="32"/>
        </w:rPr>
        <w:t>о</w:t>
      </w:r>
      <w:r w:rsidR="00B85CE4">
        <w:rPr>
          <w:rFonts w:ascii="Times New Roman" w:hAnsi="Times New Roman" w:cs="Times New Roman"/>
          <w:sz w:val="32"/>
          <w:szCs w:val="32"/>
        </w:rPr>
        <w:t>вать</w:t>
      </w:r>
      <w:r w:rsidR="00412BDC" w:rsidRPr="00543633">
        <w:rPr>
          <w:rFonts w:ascii="Times New Roman" w:hAnsi="Times New Roman" w:cs="Times New Roman"/>
          <w:sz w:val="32"/>
          <w:szCs w:val="32"/>
        </w:rPr>
        <w:t xml:space="preserve"> способ </w:t>
      </w:r>
      <w:r w:rsidRPr="00543633">
        <w:rPr>
          <w:rFonts w:ascii="Times New Roman" w:hAnsi="Times New Roman" w:cs="Times New Roman"/>
          <w:sz w:val="32"/>
          <w:szCs w:val="32"/>
        </w:rPr>
        <w:t>выполнения своих действий.Поскольку учебная де</w:t>
      </w:r>
      <w:r w:rsidRPr="00543633">
        <w:rPr>
          <w:rFonts w:ascii="Times New Roman" w:hAnsi="Times New Roman" w:cs="Times New Roman"/>
          <w:sz w:val="32"/>
          <w:szCs w:val="32"/>
        </w:rPr>
        <w:t>я</w:t>
      </w:r>
      <w:r w:rsidRPr="00543633">
        <w:rPr>
          <w:rFonts w:ascii="Times New Roman" w:hAnsi="Times New Roman" w:cs="Times New Roman"/>
          <w:sz w:val="32"/>
          <w:szCs w:val="32"/>
        </w:rPr>
        <w:t>тельность осуществляется на основе образца действий, то без с</w:t>
      </w:r>
      <w:r w:rsidRPr="00543633">
        <w:rPr>
          <w:rFonts w:ascii="Times New Roman" w:hAnsi="Times New Roman" w:cs="Times New Roman"/>
          <w:sz w:val="32"/>
          <w:szCs w:val="32"/>
        </w:rPr>
        <w:t>о</w:t>
      </w:r>
      <w:r w:rsidRPr="00543633">
        <w:rPr>
          <w:rFonts w:ascii="Times New Roman" w:hAnsi="Times New Roman" w:cs="Times New Roman"/>
          <w:sz w:val="32"/>
          <w:szCs w:val="32"/>
        </w:rPr>
        <w:t>поставления, реально производимого ребенком действия с обра</w:t>
      </w:r>
      <w:r w:rsidRPr="00543633">
        <w:rPr>
          <w:rFonts w:ascii="Times New Roman" w:hAnsi="Times New Roman" w:cs="Times New Roman"/>
          <w:sz w:val="32"/>
          <w:szCs w:val="32"/>
        </w:rPr>
        <w:t>з</w:t>
      </w:r>
      <w:r w:rsidRPr="00543633">
        <w:rPr>
          <w:rFonts w:ascii="Times New Roman" w:hAnsi="Times New Roman" w:cs="Times New Roman"/>
          <w:sz w:val="32"/>
          <w:szCs w:val="32"/>
        </w:rPr>
        <w:t>цом, т. е. без контроля, учебная деятельность лишается своего о</w:t>
      </w:r>
      <w:r w:rsidRPr="00543633">
        <w:rPr>
          <w:rFonts w:ascii="Times New Roman" w:hAnsi="Times New Roman" w:cs="Times New Roman"/>
          <w:sz w:val="32"/>
          <w:szCs w:val="32"/>
        </w:rPr>
        <w:t>с</w:t>
      </w:r>
      <w:r w:rsidRPr="00543633">
        <w:rPr>
          <w:rFonts w:ascii="Times New Roman" w:hAnsi="Times New Roman" w:cs="Times New Roman"/>
          <w:sz w:val="32"/>
          <w:szCs w:val="32"/>
        </w:rPr>
        <w:t>новного компонента.</w:t>
      </w:r>
    </w:p>
    <w:p w:rsidR="005E6743" w:rsidRPr="00543633" w:rsidRDefault="005E6743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П</w:t>
      </w:r>
      <w:r w:rsidR="00D91774" w:rsidRPr="00543633">
        <w:rPr>
          <w:rFonts w:ascii="Times New Roman" w:hAnsi="Times New Roman" w:cs="Times New Roman"/>
          <w:sz w:val="32"/>
          <w:szCs w:val="32"/>
        </w:rPr>
        <w:t>одготовку к учебной деятельности рационально начинать с формирования умений контролировать и оценивать свои действия.</w:t>
      </w:r>
      <w:r w:rsidRPr="00543633">
        <w:rPr>
          <w:rFonts w:ascii="Times New Roman" w:hAnsi="Times New Roman" w:cs="Times New Roman"/>
          <w:sz w:val="32"/>
          <w:szCs w:val="32"/>
        </w:rPr>
        <w:t xml:space="preserve"> Для развития предпосылок учебной деятельно</w:t>
      </w:r>
      <w:r w:rsidR="00543633">
        <w:rPr>
          <w:rFonts w:ascii="Times New Roman" w:hAnsi="Times New Roman" w:cs="Times New Roman"/>
          <w:sz w:val="32"/>
          <w:szCs w:val="32"/>
        </w:rPr>
        <w:t xml:space="preserve">сти </w:t>
      </w:r>
      <w:r w:rsidRPr="00543633">
        <w:rPr>
          <w:rFonts w:ascii="Times New Roman" w:hAnsi="Times New Roman" w:cs="Times New Roman"/>
          <w:sz w:val="32"/>
          <w:szCs w:val="32"/>
        </w:rPr>
        <w:t>необходим ос</w:t>
      </w:r>
      <w:r w:rsidRPr="00543633">
        <w:rPr>
          <w:rFonts w:ascii="Times New Roman" w:hAnsi="Times New Roman" w:cs="Times New Roman"/>
          <w:sz w:val="32"/>
          <w:szCs w:val="32"/>
        </w:rPr>
        <w:t>о</w:t>
      </w:r>
      <w:r w:rsidRPr="00543633">
        <w:rPr>
          <w:rFonts w:ascii="Times New Roman" w:hAnsi="Times New Roman" w:cs="Times New Roman"/>
          <w:sz w:val="32"/>
          <w:szCs w:val="32"/>
        </w:rPr>
        <w:t>бый тип контроля, связанный с форм</w:t>
      </w:r>
      <w:r w:rsidR="000914C1" w:rsidRPr="00543633">
        <w:rPr>
          <w:rFonts w:ascii="Times New Roman" w:hAnsi="Times New Roman" w:cs="Times New Roman"/>
          <w:sz w:val="32"/>
          <w:szCs w:val="32"/>
        </w:rPr>
        <w:t>ированием умений самосто</w:t>
      </w:r>
      <w:r w:rsidR="000914C1" w:rsidRPr="00543633">
        <w:rPr>
          <w:rFonts w:ascii="Times New Roman" w:hAnsi="Times New Roman" w:cs="Times New Roman"/>
          <w:sz w:val="32"/>
          <w:szCs w:val="32"/>
        </w:rPr>
        <w:t>я</w:t>
      </w:r>
      <w:r w:rsidR="000914C1" w:rsidRPr="00543633">
        <w:rPr>
          <w:rFonts w:ascii="Times New Roman" w:hAnsi="Times New Roman" w:cs="Times New Roman"/>
          <w:sz w:val="32"/>
          <w:szCs w:val="32"/>
        </w:rPr>
        <w:t xml:space="preserve">тельно </w:t>
      </w:r>
      <w:r w:rsidRPr="00543633">
        <w:rPr>
          <w:rFonts w:ascii="Times New Roman" w:hAnsi="Times New Roman" w:cs="Times New Roman"/>
          <w:sz w:val="32"/>
          <w:szCs w:val="32"/>
        </w:rPr>
        <w:t>определять и применять способы действий. О</w:t>
      </w:r>
      <w:r w:rsidR="000914C1" w:rsidRPr="00543633">
        <w:rPr>
          <w:rFonts w:ascii="Times New Roman" w:hAnsi="Times New Roman" w:cs="Times New Roman"/>
          <w:sz w:val="32"/>
          <w:szCs w:val="32"/>
        </w:rPr>
        <w:t>сновным усл</w:t>
      </w:r>
      <w:r w:rsidR="000914C1" w:rsidRPr="00543633">
        <w:rPr>
          <w:rFonts w:ascii="Times New Roman" w:hAnsi="Times New Roman" w:cs="Times New Roman"/>
          <w:sz w:val="32"/>
          <w:szCs w:val="32"/>
        </w:rPr>
        <w:t>о</w:t>
      </w:r>
      <w:r w:rsidR="000914C1" w:rsidRPr="00543633">
        <w:rPr>
          <w:rFonts w:ascii="Times New Roman" w:hAnsi="Times New Roman" w:cs="Times New Roman"/>
          <w:sz w:val="32"/>
          <w:szCs w:val="32"/>
        </w:rPr>
        <w:t xml:space="preserve">вием развития этого </w:t>
      </w:r>
      <w:r w:rsidRPr="00543633">
        <w:rPr>
          <w:rFonts w:ascii="Times New Roman" w:hAnsi="Times New Roman" w:cs="Times New Roman"/>
          <w:sz w:val="32"/>
          <w:szCs w:val="32"/>
        </w:rPr>
        <w:t>контроля являются специальные методы об</w:t>
      </w:r>
      <w:r w:rsidRPr="00543633">
        <w:rPr>
          <w:rFonts w:ascii="Times New Roman" w:hAnsi="Times New Roman" w:cs="Times New Roman"/>
          <w:sz w:val="32"/>
          <w:szCs w:val="32"/>
        </w:rPr>
        <w:t>у</w:t>
      </w:r>
      <w:r w:rsidRPr="00543633">
        <w:rPr>
          <w:rFonts w:ascii="Times New Roman" w:hAnsi="Times New Roman" w:cs="Times New Roman"/>
          <w:sz w:val="32"/>
          <w:szCs w:val="32"/>
        </w:rPr>
        <w:t>чения детей приемам сопоставленияполученных результатов с з</w:t>
      </w:r>
      <w:r w:rsidRPr="00543633">
        <w:rPr>
          <w:rFonts w:ascii="Times New Roman" w:hAnsi="Times New Roman" w:cs="Times New Roman"/>
          <w:sz w:val="32"/>
          <w:szCs w:val="32"/>
        </w:rPr>
        <w:t>а</w:t>
      </w:r>
      <w:r w:rsidRPr="00543633">
        <w:rPr>
          <w:rFonts w:ascii="Times New Roman" w:hAnsi="Times New Roman" w:cs="Times New Roman"/>
          <w:sz w:val="32"/>
          <w:szCs w:val="32"/>
        </w:rPr>
        <w:t>данным способом действий.</w:t>
      </w:r>
      <w:r w:rsidR="00412BDC" w:rsidRPr="00543633">
        <w:rPr>
          <w:rFonts w:ascii="Times New Roman" w:hAnsi="Times New Roman" w:cs="Times New Roman"/>
          <w:sz w:val="32"/>
          <w:szCs w:val="32"/>
        </w:rPr>
        <w:t xml:space="preserve">Итак, сейчас </w:t>
      </w:r>
      <w:r w:rsidRPr="00543633">
        <w:rPr>
          <w:rFonts w:ascii="Times New Roman" w:hAnsi="Times New Roman" w:cs="Times New Roman"/>
          <w:sz w:val="32"/>
          <w:szCs w:val="32"/>
        </w:rPr>
        <w:t>можно назвать</w:t>
      </w:r>
      <w:r w:rsidR="00412BDC" w:rsidRPr="00543633">
        <w:rPr>
          <w:rFonts w:ascii="Times New Roman" w:hAnsi="Times New Roman" w:cs="Times New Roman"/>
          <w:sz w:val="32"/>
          <w:szCs w:val="32"/>
        </w:rPr>
        <w:t xml:space="preserve"> и </w:t>
      </w:r>
      <w:r w:rsidRPr="00543633">
        <w:rPr>
          <w:rFonts w:ascii="Times New Roman" w:hAnsi="Times New Roman" w:cs="Times New Roman"/>
          <w:sz w:val="32"/>
          <w:szCs w:val="32"/>
        </w:rPr>
        <w:t> </w:t>
      </w:r>
      <w:r w:rsidR="00412BDC" w:rsidRPr="00543633">
        <w:rPr>
          <w:rFonts w:ascii="Times New Roman" w:hAnsi="Times New Roman" w:cs="Times New Roman"/>
          <w:sz w:val="32"/>
          <w:szCs w:val="32"/>
        </w:rPr>
        <w:t>осно</w:t>
      </w:r>
      <w:r w:rsidR="00412BDC" w:rsidRPr="00543633">
        <w:rPr>
          <w:rFonts w:ascii="Times New Roman" w:hAnsi="Times New Roman" w:cs="Times New Roman"/>
          <w:sz w:val="32"/>
          <w:szCs w:val="32"/>
        </w:rPr>
        <w:t>в</w:t>
      </w:r>
      <w:r w:rsidR="00412BDC" w:rsidRPr="00543633">
        <w:rPr>
          <w:rFonts w:ascii="Times New Roman" w:hAnsi="Times New Roman" w:cs="Times New Roman"/>
          <w:sz w:val="32"/>
          <w:szCs w:val="32"/>
        </w:rPr>
        <w:t xml:space="preserve">ные компоненты учебной </w:t>
      </w:r>
      <w:r w:rsidRPr="00543633">
        <w:rPr>
          <w:rFonts w:ascii="Times New Roman" w:hAnsi="Times New Roman" w:cs="Times New Roman"/>
          <w:sz w:val="32"/>
          <w:szCs w:val="32"/>
        </w:rPr>
        <w:t>деятельности:</w:t>
      </w:r>
    </w:p>
    <w:p w:rsidR="005E6743" w:rsidRPr="00543633" w:rsidRDefault="005E6743" w:rsidP="005D5ECD">
      <w:pPr>
        <w:pStyle w:val="a4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принятие задачи;</w:t>
      </w:r>
    </w:p>
    <w:p w:rsidR="005E6743" w:rsidRPr="00543633" w:rsidRDefault="005E6743" w:rsidP="005D5ECD">
      <w:pPr>
        <w:pStyle w:val="a4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выбор путей и средств для ее осуществления и следование им;</w:t>
      </w:r>
    </w:p>
    <w:p w:rsidR="005E6743" w:rsidRPr="00543633" w:rsidRDefault="005E6743" w:rsidP="005D5ECD">
      <w:pPr>
        <w:pStyle w:val="a4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контроль, самоконтроль и самопроверка;</w:t>
      </w:r>
    </w:p>
    <w:p w:rsidR="005E6743" w:rsidRPr="00543633" w:rsidRDefault="005E6743" w:rsidP="005D5ECD">
      <w:pPr>
        <w:pStyle w:val="a4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lastRenderedPageBreak/>
        <w:t>личностный (мотивационный) компонент. Сюда относятся м</w:t>
      </w:r>
      <w:r w:rsidRPr="00543633">
        <w:rPr>
          <w:rFonts w:ascii="Times New Roman" w:hAnsi="Times New Roman" w:cs="Times New Roman"/>
          <w:sz w:val="32"/>
          <w:szCs w:val="32"/>
        </w:rPr>
        <w:t>о</w:t>
      </w:r>
      <w:r w:rsidRPr="00543633">
        <w:rPr>
          <w:rFonts w:ascii="Times New Roman" w:hAnsi="Times New Roman" w:cs="Times New Roman"/>
          <w:sz w:val="32"/>
          <w:szCs w:val="32"/>
        </w:rPr>
        <w:t>тивы, побуждающие детей овладевать учебной деятельностью, включая познавательные интересы.</w:t>
      </w:r>
    </w:p>
    <w:p w:rsidR="005E6743" w:rsidRPr="00543633" w:rsidRDefault="005E6743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Структура учебной деятельности определяется не только</w:t>
      </w:r>
      <w:r w:rsidRPr="00543633">
        <w:rPr>
          <w:rFonts w:ascii="Times New Roman" w:hAnsi="Times New Roman" w:cs="Times New Roman"/>
          <w:sz w:val="32"/>
          <w:szCs w:val="32"/>
        </w:rPr>
        <w:br/>
        <w:t>ее компонентами, но и их взаимосвязью, которая придает ей цел</w:t>
      </w:r>
      <w:r w:rsidRPr="00543633">
        <w:rPr>
          <w:rFonts w:ascii="Times New Roman" w:hAnsi="Times New Roman" w:cs="Times New Roman"/>
          <w:sz w:val="32"/>
          <w:szCs w:val="32"/>
        </w:rPr>
        <w:t>о</w:t>
      </w:r>
      <w:r w:rsidRPr="00543633">
        <w:rPr>
          <w:rFonts w:ascii="Times New Roman" w:hAnsi="Times New Roman" w:cs="Times New Roman"/>
          <w:sz w:val="32"/>
          <w:szCs w:val="32"/>
        </w:rPr>
        <w:t>стный характер.</w:t>
      </w:r>
    </w:p>
    <w:p w:rsidR="00B14CF1" w:rsidRPr="00543633" w:rsidRDefault="00F67B0A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Готовность детей к школе является о</w:t>
      </w:r>
      <w:r w:rsidR="000914C1" w:rsidRPr="00543633">
        <w:rPr>
          <w:rFonts w:ascii="Times New Roman" w:hAnsi="Times New Roman" w:cs="Times New Roman"/>
          <w:sz w:val="32"/>
          <w:szCs w:val="32"/>
        </w:rPr>
        <w:t xml:space="preserve">дной из важнейших </w:t>
      </w:r>
      <w:r w:rsidR="00101BE7" w:rsidRPr="00543633">
        <w:rPr>
          <w:rFonts w:ascii="Times New Roman" w:hAnsi="Times New Roman" w:cs="Times New Roman"/>
          <w:sz w:val="32"/>
          <w:szCs w:val="32"/>
        </w:rPr>
        <w:t>с</w:t>
      </w:r>
      <w:r w:rsidR="00101BE7" w:rsidRPr="00543633">
        <w:rPr>
          <w:rFonts w:ascii="Times New Roman" w:hAnsi="Times New Roman" w:cs="Times New Roman"/>
          <w:sz w:val="32"/>
          <w:szCs w:val="32"/>
        </w:rPr>
        <w:t>о</w:t>
      </w:r>
      <w:r w:rsidR="00101BE7" w:rsidRPr="00543633">
        <w:rPr>
          <w:rFonts w:ascii="Times New Roman" w:hAnsi="Times New Roman" w:cs="Times New Roman"/>
          <w:sz w:val="32"/>
          <w:szCs w:val="32"/>
        </w:rPr>
        <w:t>ставляющих,</w:t>
      </w:r>
      <w:r w:rsidRPr="00543633">
        <w:rPr>
          <w:rFonts w:ascii="Times New Roman" w:hAnsi="Times New Roman" w:cs="Times New Roman"/>
          <w:sz w:val="32"/>
          <w:szCs w:val="32"/>
        </w:rPr>
        <w:t>обеспечивающих школьную</w:t>
      </w:r>
      <w:r w:rsidR="00101BE7" w:rsidRPr="00543633">
        <w:rPr>
          <w:rFonts w:ascii="Times New Roman" w:hAnsi="Times New Roman" w:cs="Times New Roman"/>
          <w:sz w:val="32"/>
          <w:szCs w:val="32"/>
        </w:rPr>
        <w:t xml:space="preserve"> адаптацию, </w:t>
      </w:r>
      <w:r w:rsidRPr="00543633">
        <w:rPr>
          <w:rFonts w:ascii="Times New Roman" w:hAnsi="Times New Roman" w:cs="Times New Roman"/>
          <w:sz w:val="32"/>
          <w:szCs w:val="32"/>
        </w:rPr>
        <w:t xml:space="preserve">успешность обучения. </w:t>
      </w:r>
      <w:r w:rsidR="00B14CF1" w:rsidRPr="00543633">
        <w:rPr>
          <w:rFonts w:ascii="Times New Roman" w:hAnsi="Times New Roman" w:cs="Times New Roman"/>
          <w:sz w:val="32"/>
          <w:szCs w:val="32"/>
        </w:rPr>
        <w:t>У детей с тяжелыми и множественными нарушениям развития специфические образовательные потребности</w:t>
      </w:r>
      <w:r w:rsidR="00060D2D">
        <w:rPr>
          <w:rFonts w:ascii="Times New Roman" w:hAnsi="Times New Roman" w:cs="Times New Roman"/>
          <w:sz w:val="32"/>
          <w:szCs w:val="32"/>
        </w:rPr>
        <w:t>, им необх</w:t>
      </w:r>
      <w:r w:rsidR="00060D2D">
        <w:rPr>
          <w:rFonts w:ascii="Times New Roman" w:hAnsi="Times New Roman" w:cs="Times New Roman"/>
          <w:sz w:val="32"/>
          <w:szCs w:val="32"/>
        </w:rPr>
        <w:t>о</w:t>
      </w:r>
      <w:r w:rsidR="00060D2D">
        <w:rPr>
          <w:rFonts w:ascii="Times New Roman" w:hAnsi="Times New Roman" w:cs="Times New Roman"/>
          <w:sz w:val="32"/>
          <w:szCs w:val="32"/>
        </w:rPr>
        <w:t>димы особые условия</w:t>
      </w:r>
      <w:r w:rsidR="00B14CF1" w:rsidRPr="00543633">
        <w:rPr>
          <w:rFonts w:ascii="Times New Roman" w:hAnsi="Times New Roman" w:cs="Times New Roman"/>
          <w:sz w:val="32"/>
          <w:szCs w:val="32"/>
        </w:rPr>
        <w:t>: </w:t>
      </w:r>
    </w:p>
    <w:p w:rsidR="00B14CF1" w:rsidRPr="00543633" w:rsidRDefault="00B14CF1" w:rsidP="006E3610">
      <w:pPr>
        <w:pStyle w:val="a4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организация максимально раннего специального обучения;</w:t>
      </w:r>
    </w:p>
    <w:p w:rsidR="00B14CF1" w:rsidRPr="00543633" w:rsidRDefault="00B14CF1" w:rsidP="006E3610">
      <w:pPr>
        <w:pStyle w:val="a4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высокая степень индивидуализации;</w:t>
      </w:r>
    </w:p>
    <w:p w:rsidR="00B14CF1" w:rsidRPr="00543633" w:rsidRDefault="00B14CF1" w:rsidP="006E3610">
      <w:pPr>
        <w:pStyle w:val="a4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комплексный характер взаимодействия специалистов;</w:t>
      </w:r>
    </w:p>
    <w:p w:rsidR="00B14CF1" w:rsidRPr="00543633" w:rsidRDefault="00B14CF1" w:rsidP="006E3610">
      <w:pPr>
        <w:pStyle w:val="a4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формирование потребности в общении</w:t>
      </w:r>
      <w:r w:rsidR="00DA3715">
        <w:rPr>
          <w:rFonts w:ascii="Times New Roman" w:hAnsi="Times New Roman" w:cs="Times New Roman"/>
          <w:sz w:val="32"/>
          <w:szCs w:val="32"/>
        </w:rPr>
        <w:t>;</w:t>
      </w:r>
    </w:p>
    <w:p w:rsidR="00B14CF1" w:rsidRPr="00543633" w:rsidRDefault="00B14CF1" w:rsidP="006E3610">
      <w:pPr>
        <w:pStyle w:val="a4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формирование навыков самообслуживания</w:t>
      </w:r>
      <w:r w:rsidR="00DA3715">
        <w:rPr>
          <w:rFonts w:ascii="Times New Roman" w:hAnsi="Times New Roman" w:cs="Times New Roman"/>
          <w:sz w:val="32"/>
          <w:szCs w:val="32"/>
        </w:rPr>
        <w:t>;</w:t>
      </w:r>
    </w:p>
    <w:p w:rsidR="00B14CF1" w:rsidRPr="00543633" w:rsidRDefault="00B14CF1" w:rsidP="006E3610">
      <w:pPr>
        <w:pStyle w:val="a4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направленност</w:t>
      </w:r>
      <w:r w:rsidR="00DA3715">
        <w:rPr>
          <w:rFonts w:ascii="Times New Roman" w:hAnsi="Times New Roman" w:cs="Times New Roman"/>
          <w:sz w:val="32"/>
          <w:szCs w:val="32"/>
        </w:rPr>
        <w:t>ь обучения на практическое приме</w:t>
      </w:r>
      <w:r w:rsidRPr="00543633">
        <w:rPr>
          <w:rFonts w:ascii="Times New Roman" w:hAnsi="Times New Roman" w:cs="Times New Roman"/>
          <w:sz w:val="32"/>
          <w:szCs w:val="32"/>
        </w:rPr>
        <w:t>нение</w:t>
      </w:r>
      <w:r w:rsidR="00DA3715">
        <w:rPr>
          <w:rFonts w:ascii="Times New Roman" w:hAnsi="Times New Roman" w:cs="Times New Roman"/>
          <w:sz w:val="32"/>
          <w:szCs w:val="32"/>
        </w:rPr>
        <w:t>;</w:t>
      </w:r>
    </w:p>
    <w:p w:rsidR="00B14CF1" w:rsidRPr="00543633" w:rsidRDefault="00B14CF1" w:rsidP="006E3610">
      <w:pPr>
        <w:pStyle w:val="a4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развитие самостоятельности и большей независимости</w:t>
      </w:r>
      <w:r w:rsidR="00DA3715">
        <w:rPr>
          <w:rFonts w:ascii="Times New Roman" w:hAnsi="Times New Roman" w:cs="Times New Roman"/>
          <w:sz w:val="32"/>
          <w:szCs w:val="32"/>
        </w:rPr>
        <w:t>;</w:t>
      </w:r>
    </w:p>
    <w:p w:rsidR="00B14CF1" w:rsidRPr="00543633" w:rsidRDefault="00B14CF1" w:rsidP="006E3610">
      <w:pPr>
        <w:pStyle w:val="a4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развитие ориентировке в окружающем мире</w:t>
      </w:r>
      <w:r w:rsidR="00DA3715">
        <w:rPr>
          <w:rFonts w:ascii="Times New Roman" w:hAnsi="Times New Roman" w:cs="Times New Roman"/>
          <w:sz w:val="32"/>
          <w:szCs w:val="32"/>
        </w:rPr>
        <w:t>;</w:t>
      </w:r>
    </w:p>
    <w:p w:rsidR="00B14CF1" w:rsidRPr="00543633" w:rsidRDefault="00B14CF1" w:rsidP="006E3610">
      <w:pPr>
        <w:pStyle w:val="a4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специальная организация предметно - развивающей среды</w:t>
      </w:r>
      <w:r w:rsidR="00DA3715">
        <w:rPr>
          <w:rFonts w:ascii="Times New Roman" w:hAnsi="Times New Roman" w:cs="Times New Roman"/>
          <w:sz w:val="32"/>
          <w:szCs w:val="32"/>
        </w:rPr>
        <w:t>;</w:t>
      </w:r>
    </w:p>
    <w:p w:rsidR="00B14CF1" w:rsidRPr="00543633" w:rsidRDefault="00B14CF1" w:rsidP="006E3610">
      <w:pPr>
        <w:pStyle w:val="a4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расширение круга общения.</w:t>
      </w:r>
    </w:p>
    <w:p w:rsidR="00101BE7" w:rsidRPr="00543633" w:rsidRDefault="00101BE7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03F14" w:rsidRDefault="000D4D31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Для формирования предпосылок к учебной деятельности д</w:t>
      </w:r>
      <w:r w:rsidRPr="00543633">
        <w:rPr>
          <w:rFonts w:ascii="Times New Roman" w:hAnsi="Times New Roman" w:cs="Times New Roman"/>
          <w:sz w:val="32"/>
          <w:szCs w:val="32"/>
        </w:rPr>
        <w:t>е</w:t>
      </w:r>
      <w:r w:rsidRPr="00543633">
        <w:rPr>
          <w:rFonts w:ascii="Times New Roman" w:hAnsi="Times New Roman" w:cs="Times New Roman"/>
          <w:sz w:val="32"/>
          <w:szCs w:val="32"/>
        </w:rPr>
        <w:t xml:space="preserve">тей с тяжелыми нарушениями в развитии </w:t>
      </w:r>
      <w:r w:rsidR="007F76A1" w:rsidRPr="00543633">
        <w:rPr>
          <w:rFonts w:ascii="Times New Roman" w:hAnsi="Times New Roman" w:cs="Times New Roman"/>
          <w:sz w:val="32"/>
          <w:szCs w:val="32"/>
        </w:rPr>
        <w:t>можно предложить</w:t>
      </w:r>
      <w:r w:rsidR="008F50CF" w:rsidRPr="00543633">
        <w:rPr>
          <w:rFonts w:ascii="Times New Roman" w:hAnsi="Times New Roman" w:cs="Times New Roman"/>
          <w:sz w:val="32"/>
          <w:szCs w:val="32"/>
        </w:rPr>
        <w:t xml:space="preserve"> зан</w:t>
      </w:r>
      <w:r w:rsidR="008F50CF" w:rsidRPr="00543633">
        <w:rPr>
          <w:rFonts w:ascii="Times New Roman" w:hAnsi="Times New Roman" w:cs="Times New Roman"/>
          <w:sz w:val="32"/>
          <w:szCs w:val="32"/>
        </w:rPr>
        <w:t>я</w:t>
      </w:r>
      <w:r w:rsidR="00C03F14">
        <w:rPr>
          <w:rFonts w:ascii="Times New Roman" w:hAnsi="Times New Roman" w:cs="Times New Roman"/>
          <w:sz w:val="32"/>
          <w:szCs w:val="32"/>
        </w:rPr>
        <w:t>тия, в</w:t>
      </w:r>
      <w:r w:rsidR="00C57A14" w:rsidRPr="00543633">
        <w:rPr>
          <w:rFonts w:ascii="Times New Roman" w:hAnsi="Times New Roman" w:cs="Times New Roman"/>
          <w:sz w:val="32"/>
          <w:szCs w:val="32"/>
        </w:rPr>
        <w:t xml:space="preserve"> каждое </w:t>
      </w:r>
      <w:r w:rsidR="00C03F14">
        <w:rPr>
          <w:rFonts w:ascii="Times New Roman" w:hAnsi="Times New Roman" w:cs="Times New Roman"/>
          <w:sz w:val="32"/>
          <w:szCs w:val="32"/>
        </w:rPr>
        <w:t xml:space="preserve">из которых </w:t>
      </w:r>
      <w:r w:rsidR="00C57A14" w:rsidRPr="00543633">
        <w:rPr>
          <w:rFonts w:ascii="Times New Roman" w:hAnsi="Times New Roman" w:cs="Times New Roman"/>
          <w:sz w:val="32"/>
          <w:szCs w:val="32"/>
        </w:rPr>
        <w:t xml:space="preserve">вводится элемент проблемного обучения. </w:t>
      </w:r>
      <w:r w:rsidR="00C03F14">
        <w:rPr>
          <w:rFonts w:ascii="Times New Roman" w:hAnsi="Times New Roman" w:cs="Times New Roman"/>
          <w:sz w:val="32"/>
          <w:szCs w:val="32"/>
        </w:rPr>
        <w:t>Н</w:t>
      </w:r>
      <w:r w:rsidR="00C57A14" w:rsidRPr="00543633">
        <w:rPr>
          <w:rFonts w:ascii="Times New Roman" w:hAnsi="Times New Roman" w:cs="Times New Roman"/>
          <w:sz w:val="32"/>
          <w:szCs w:val="32"/>
        </w:rPr>
        <w:t>а каждом занятии дети сталкиваются с разными проблемами и учат</w:t>
      </w:r>
      <w:r w:rsidRPr="00543633">
        <w:rPr>
          <w:rFonts w:ascii="Times New Roman" w:hAnsi="Times New Roman" w:cs="Times New Roman"/>
          <w:sz w:val="32"/>
          <w:szCs w:val="32"/>
        </w:rPr>
        <w:t>ся их преодолевать. М</w:t>
      </w:r>
      <w:r w:rsidR="00BB2DF7" w:rsidRPr="00543633">
        <w:rPr>
          <w:rFonts w:ascii="Times New Roman" w:hAnsi="Times New Roman" w:cs="Times New Roman"/>
          <w:sz w:val="32"/>
          <w:szCs w:val="32"/>
        </w:rPr>
        <w:t xml:space="preserve">ожно </w:t>
      </w:r>
      <w:r w:rsidR="00C03F14">
        <w:rPr>
          <w:rFonts w:ascii="Times New Roman" w:hAnsi="Times New Roman" w:cs="Times New Roman"/>
          <w:sz w:val="32"/>
          <w:szCs w:val="32"/>
        </w:rPr>
        <w:t>предложить детям по</w:t>
      </w:r>
      <w:r w:rsidR="00C57A14" w:rsidRPr="00543633">
        <w:rPr>
          <w:rFonts w:ascii="Times New Roman" w:hAnsi="Times New Roman" w:cs="Times New Roman"/>
          <w:sz w:val="32"/>
          <w:szCs w:val="32"/>
        </w:rPr>
        <w:t>рассужда</w:t>
      </w:r>
      <w:r w:rsidR="00C03F14">
        <w:rPr>
          <w:rFonts w:ascii="Times New Roman" w:hAnsi="Times New Roman" w:cs="Times New Roman"/>
          <w:sz w:val="32"/>
          <w:szCs w:val="32"/>
        </w:rPr>
        <w:t>ть</w:t>
      </w:r>
      <w:r w:rsidR="00C57A14" w:rsidRPr="00543633">
        <w:rPr>
          <w:rFonts w:ascii="Times New Roman" w:hAnsi="Times New Roman" w:cs="Times New Roman"/>
          <w:sz w:val="32"/>
          <w:szCs w:val="32"/>
        </w:rPr>
        <w:t xml:space="preserve"> о том, как перебраться через реку</w:t>
      </w:r>
      <w:r w:rsidR="00C03F14">
        <w:rPr>
          <w:rFonts w:ascii="Times New Roman" w:hAnsi="Times New Roman" w:cs="Times New Roman"/>
          <w:sz w:val="32"/>
          <w:szCs w:val="32"/>
        </w:rPr>
        <w:t>, к</w:t>
      </w:r>
      <w:r w:rsidR="00C57A14" w:rsidRPr="00543633">
        <w:rPr>
          <w:rFonts w:ascii="Times New Roman" w:hAnsi="Times New Roman" w:cs="Times New Roman"/>
          <w:sz w:val="32"/>
          <w:szCs w:val="32"/>
        </w:rPr>
        <w:t xml:space="preserve">ак </w:t>
      </w:r>
      <w:r w:rsidR="00C03F14">
        <w:rPr>
          <w:rFonts w:ascii="Times New Roman" w:hAnsi="Times New Roman" w:cs="Times New Roman"/>
          <w:sz w:val="32"/>
          <w:szCs w:val="32"/>
        </w:rPr>
        <w:t>построить плот, к</w:t>
      </w:r>
      <w:r w:rsidR="00C57A14" w:rsidRPr="00543633">
        <w:rPr>
          <w:rFonts w:ascii="Times New Roman" w:hAnsi="Times New Roman" w:cs="Times New Roman"/>
          <w:sz w:val="32"/>
          <w:szCs w:val="32"/>
        </w:rPr>
        <w:t>ак разме</w:t>
      </w:r>
      <w:r w:rsidR="00C03F14">
        <w:rPr>
          <w:rFonts w:ascii="Times New Roman" w:hAnsi="Times New Roman" w:cs="Times New Roman"/>
          <w:sz w:val="32"/>
          <w:szCs w:val="32"/>
        </w:rPr>
        <w:t>с</w:t>
      </w:r>
      <w:r w:rsidR="00C03F14">
        <w:rPr>
          <w:rFonts w:ascii="Times New Roman" w:hAnsi="Times New Roman" w:cs="Times New Roman"/>
          <w:sz w:val="32"/>
          <w:szCs w:val="32"/>
        </w:rPr>
        <w:t>титься всем в маленькой лодке.</w:t>
      </w:r>
      <w:r w:rsidR="00C57A14" w:rsidRPr="00543633">
        <w:rPr>
          <w:rFonts w:ascii="Times New Roman" w:hAnsi="Times New Roman" w:cs="Times New Roman"/>
          <w:sz w:val="32"/>
          <w:szCs w:val="32"/>
        </w:rPr>
        <w:t xml:space="preserve"> Что делать</w:t>
      </w:r>
      <w:r w:rsidR="00C03F14">
        <w:rPr>
          <w:rFonts w:ascii="Times New Roman" w:hAnsi="Times New Roman" w:cs="Times New Roman"/>
          <w:sz w:val="32"/>
          <w:szCs w:val="32"/>
        </w:rPr>
        <w:t>,</w:t>
      </w:r>
      <w:r w:rsidR="00C57A14" w:rsidRPr="00543633">
        <w:rPr>
          <w:rFonts w:ascii="Times New Roman" w:hAnsi="Times New Roman" w:cs="Times New Roman"/>
          <w:sz w:val="32"/>
          <w:szCs w:val="32"/>
        </w:rPr>
        <w:t xml:space="preserve"> если очень хочется, но н</w:t>
      </w:r>
      <w:r w:rsidRPr="00543633">
        <w:rPr>
          <w:rFonts w:ascii="Times New Roman" w:hAnsi="Times New Roman" w:cs="Times New Roman"/>
          <w:sz w:val="32"/>
          <w:szCs w:val="32"/>
        </w:rPr>
        <w:t xml:space="preserve">ельзя? </w:t>
      </w:r>
      <w:r w:rsidR="00C03F14">
        <w:rPr>
          <w:rFonts w:ascii="Times New Roman" w:hAnsi="Times New Roman" w:cs="Times New Roman"/>
          <w:sz w:val="32"/>
          <w:szCs w:val="32"/>
        </w:rPr>
        <w:t>С</w:t>
      </w:r>
      <w:r w:rsidRPr="00543633">
        <w:rPr>
          <w:rFonts w:ascii="Times New Roman" w:hAnsi="Times New Roman" w:cs="Times New Roman"/>
          <w:sz w:val="32"/>
          <w:szCs w:val="32"/>
        </w:rPr>
        <w:t xml:space="preserve"> помощью взрослых </w:t>
      </w:r>
      <w:r w:rsidR="00C03F14" w:rsidRPr="00543633">
        <w:rPr>
          <w:rFonts w:ascii="Times New Roman" w:hAnsi="Times New Roman" w:cs="Times New Roman"/>
          <w:sz w:val="32"/>
          <w:szCs w:val="32"/>
        </w:rPr>
        <w:t>дети</w:t>
      </w:r>
      <w:r w:rsidR="00BB2DF7" w:rsidRPr="00543633">
        <w:rPr>
          <w:rFonts w:ascii="Times New Roman" w:hAnsi="Times New Roman" w:cs="Times New Roman"/>
          <w:sz w:val="32"/>
          <w:szCs w:val="32"/>
        </w:rPr>
        <w:t xml:space="preserve"> найдут</w:t>
      </w:r>
      <w:r w:rsidR="00C57A14" w:rsidRPr="00543633">
        <w:rPr>
          <w:rFonts w:ascii="Times New Roman" w:hAnsi="Times New Roman" w:cs="Times New Roman"/>
          <w:sz w:val="32"/>
          <w:szCs w:val="32"/>
        </w:rPr>
        <w:t xml:space="preserve"> выход из любой пр</w:t>
      </w:r>
      <w:r w:rsidR="00C57A14" w:rsidRPr="00543633">
        <w:rPr>
          <w:rFonts w:ascii="Times New Roman" w:hAnsi="Times New Roman" w:cs="Times New Roman"/>
          <w:sz w:val="32"/>
          <w:szCs w:val="32"/>
        </w:rPr>
        <w:t>о</w:t>
      </w:r>
      <w:r w:rsidR="00C57A14" w:rsidRPr="00543633">
        <w:rPr>
          <w:rFonts w:ascii="Times New Roman" w:hAnsi="Times New Roman" w:cs="Times New Roman"/>
          <w:sz w:val="32"/>
          <w:szCs w:val="32"/>
        </w:rPr>
        <w:t>блемной ситуации.</w:t>
      </w:r>
    </w:p>
    <w:p w:rsidR="00B62C99" w:rsidRDefault="00BB2DF7" w:rsidP="00B62C9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 xml:space="preserve">Можно  использовать и </w:t>
      </w:r>
      <w:r w:rsidR="00C57A14" w:rsidRPr="00543633">
        <w:rPr>
          <w:rFonts w:ascii="Times New Roman" w:hAnsi="Times New Roman" w:cs="Times New Roman"/>
          <w:sz w:val="32"/>
          <w:szCs w:val="32"/>
        </w:rPr>
        <w:t xml:space="preserve"> психофизичес</w:t>
      </w:r>
      <w:r w:rsidRPr="00543633">
        <w:rPr>
          <w:rFonts w:ascii="Times New Roman" w:hAnsi="Times New Roman" w:cs="Times New Roman"/>
          <w:sz w:val="32"/>
          <w:szCs w:val="32"/>
        </w:rPr>
        <w:t>кие упражнения</w:t>
      </w:r>
      <w:r w:rsidR="00C57A14" w:rsidRPr="00543633">
        <w:rPr>
          <w:rFonts w:ascii="Times New Roman" w:hAnsi="Times New Roman" w:cs="Times New Roman"/>
          <w:sz w:val="32"/>
          <w:szCs w:val="32"/>
        </w:rPr>
        <w:t>. Н</w:t>
      </w:r>
      <w:r w:rsidR="00C57A14" w:rsidRPr="00543633">
        <w:rPr>
          <w:rFonts w:ascii="Times New Roman" w:hAnsi="Times New Roman" w:cs="Times New Roman"/>
          <w:sz w:val="32"/>
          <w:szCs w:val="32"/>
        </w:rPr>
        <w:t>а</w:t>
      </w:r>
      <w:r w:rsidR="00C57A14" w:rsidRPr="00543633">
        <w:rPr>
          <w:rFonts w:ascii="Times New Roman" w:hAnsi="Times New Roman" w:cs="Times New Roman"/>
          <w:sz w:val="32"/>
          <w:szCs w:val="32"/>
        </w:rPr>
        <w:t>пример, такие упражнения как: «Снеговик растаял», «Надуем во</w:t>
      </w:r>
      <w:r w:rsidR="00C57A14" w:rsidRPr="00543633">
        <w:rPr>
          <w:rFonts w:ascii="Times New Roman" w:hAnsi="Times New Roman" w:cs="Times New Roman"/>
          <w:sz w:val="32"/>
          <w:szCs w:val="32"/>
        </w:rPr>
        <w:t>з</w:t>
      </w:r>
      <w:r w:rsidR="00C57A14" w:rsidRPr="00543633">
        <w:rPr>
          <w:rFonts w:ascii="Times New Roman" w:hAnsi="Times New Roman" w:cs="Times New Roman"/>
          <w:sz w:val="32"/>
          <w:szCs w:val="32"/>
        </w:rPr>
        <w:lastRenderedPageBreak/>
        <w:t xml:space="preserve">душный шарик», </w:t>
      </w:r>
      <w:r w:rsidR="00B727DC">
        <w:rPr>
          <w:rFonts w:ascii="Times New Roman" w:hAnsi="Times New Roman" w:cs="Times New Roman"/>
          <w:sz w:val="32"/>
          <w:szCs w:val="32"/>
        </w:rPr>
        <w:t xml:space="preserve">которые </w:t>
      </w:r>
      <w:r w:rsidR="00C57A14" w:rsidRPr="00543633">
        <w:rPr>
          <w:rFonts w:ascii="Times New Roman" w:hAnsi="Times New Roman" w:cs="Times New Roman"/>
          <w:sz w:val="32"/>
          <w:szCs w:val="32"/>
        </w:rPr>
        <w:t>помогают детям координировать свои эмоции, работать в коллективе.</w:t>
      </w:r>
      <w:r w:rsidR="00B727DC">
        <w:rPr>
          <w:rFonts w:ascii="Times New Roman" w:hAnsi="Times New Roman" w:cs="Times New Roman"/>
          <w:sz w:val="32"/>
          <w:szCs w:val="32"/>
        </w:rPr>
        <w:t>Целесообразно использоватьв раб</w:t>
      </w:r>
      <w:r w:rsidR="00B727DC">
        <w:rPr>
          <w:rFonts w:ascii="Times New Roman" w:hAnsi="Times New Roman" w:cs="Times New Roman"/>
          <w:sz w:val="32"/>
          <w:szCs w:val="32"/>
        </w:rPr>
        <w:t>о</w:t>
      </w:r>
      <w:r w:rsidR="00B727DC">
        <w:rPr>
          <w:rFonts w:ascii="Times New Roman" w:hAnsi="Times New Roman" w:cs="Times New Roman"/>
          <w:sz w:val="32"/>
          <w:szCs w:val="32"/>
        </w:rPr>
        <w:t xml:space="preserve">те </w:t>
      </w:r>
      <w:r w:rsidR="00C57A14" w:rsidRPr="00543633">
        <w:rPr>
          <w:rFonts w:ascii="Times New Roman" w:hAnsi="Times New Roman" w:cs="Times New Roman"/>
          <w:sz w:val="32"/>
          <w:szCs w:val="32"/>
        </w:rPr>
        <w:t>разнообразны</w:t>
      </w:r>
      <w:r w:rsidRPr="00543633">
        <w:rPr>
          <w:rFonts w:ascii="Times New Roman" w:hAnsi="Times New Roman" w:cs="Times New Roman"/>
          <w:sz w:val="32"/>
          <w:szCs w:val="32"/>
        </w:rPr>
        <w:t>е развивающие игры, таблицы</w:t>
      </w:r>
      <w:r w:rsidR="00C57A14" w:rsidRPr="00543633">
        <w:rPr>
          <w:rFonts w:ascii="Times New Roman" w:hAnsi="Times New Roman" w:cs="Times New Roman"/>
          <w:sz w:val="32"/>
          <w:szCs w:val="32"/>
        </w:rPr>
        <w:t>, схемы, планы, р</w:t>
      </w:r>
      <w:r w:rsidR="00C57A14" w:rsidRPr="00543633">
        <w:rPr>
          <w:rFonts w:ascii="Times New Roman" w:hAnsi="Times New Roman" w:cs="Times New Roman"/>
          <w:sz w:val="32"/>
          <w:szCs w:val="32"/>
        </w:rPr>
        <w:t>е</w:t>
      </w:r>
      <w:r w:rsidR="00C57A14" w:rsidRPr="00543633">
        <w:rPr>
          <w:rFonts w:ascii="Times New Roman" w:hAnsi="Times New Roman" w:cs="Times New Roman"/>
          <w:sz w:val="32"/>
          <w:szCs w:val="32"/>
        </w:rPr>
        <w:t>бусы, модели, кроссворды.</w:t>
      </w:r>
    </w:p>
    <w:p w:rsidR="00B62C99" w:rsidRDefault="00C57A14" w:rsidP="00B727DC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Так, для одной игры, которая развивает практически все реч</w:t>
      </w:r>
      <w:r w:rsidRPr="00543633">
        <w:rPr>
          <w:rFonts w:ascii="Times New Roman" w:hAnsi="Times New Roman" w:cs="Times New Roman"/>
          <w:sz w:val="32"/>
          <w:szCs w:val="32"/>
        </w:rPr>
        <w:t>е</w:t>
      </w:r>
      <w:r w:rsidRPr="00543633">
        <w:rPr>
          <w:rFonts w:ascii="Times New Roman" w:hAnsi="Times New Roman" w:cs="Times New Roman"/>
          <w:sz w:val="32"/>
          <w:szCs w:val="32"/>
        </w:rPr>
        <w:t>вые и неречевые психические функции нужны только листы белой бу</w:t>
      </w:r>
      <w:r w:rsidR="00B62C99">
        <w:rPr>
          <w:rFonts w:ascii="Times New Roman" w:hAnsi="Times New Roman" w:cs="Times New Roman"/>
          <w:sz w:val="32"/>
          <w:szCs w:val="32"/>
        </w:rPr>
        <w:t>маги и карандаши:</w:t>
      </w:r>
    </w:p>
    <w:p w:rsidR="00B62C99" w:rsidRDefault="00C57A14" w:rsidP="00B727DC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Педагог (ребенок) задает всем детям задание: самостоятельно разделить свой лист на определенное количество квадратов (от 4 до 8) горизонтальными и вертикальными линиями, посмотреть и запомнить таблицу ведущего, которая рисуется в произвольной форме на глазах у детей (геометрические фигуры, цифры, буквы и другие элементы, исходя из лексической темы или желания д</w:t>
      </w:r>
      <w:r w:rsidRPr="00543633">
        <w:rPr>
          <w:rFonts w:ascii="Times New Roman" w:hAnsi="Times New Roman" w:cs="Times New Roman"/>
          <w:sz w:val="32"/>
          <w:szCs w:val="32"/>
        </w:rPr>
        <w:t>е</w:t>
      </w:r>
      <w:r w:rsidRPr="00543633">
        <w:rPr>
          <w:rFonts w:ascii="Times New Roman" w:hAnsi="Times New Roman" w:cs="Times New Roman"/>
          <w:sz w:val="32"/>
          <w:szCs w:val="32"/>
        </w:rPr>
        <w:t>тей). Дети должны воспроизвести таблицу по памяти. Далее след</w:t>
      </w:r>
      <w:r w:rsidRPr="00543633">
        <w:rPr>
          <w:rFonts w:ascii="Times New Roman" w:hAnsi="Times New Roman" w:cs="Times New Roman"/>
          <w:sz w:val="32"/>
          <w:szCs w:val="32"/>
        </w:rPr>
        <w:t>у</w:t>
      </w:r>
      <w:r w:rsidRPr="00543633">
        <w:rPr>
          <w:rFonts w:ascii="Times New Roman" w:hAnsi="Times New Roman" w:cs="Times New Roman"/>
          <w:sz w:val="32"/>
          <w:szCs w:val="32"/>
        </w:rPr>
        <w:t>ют вопросы по таблице, направленные на развитие ориентировки в пространстве, закрепления знания букв, цифр, геометрических фигур, лексических тем. Например: Сколько букв в таблице? Где стоит конкретная буква? Назовите все букв</w:t>
      </w:r>
      <w:r w:rsidR="006110D7" w:rsidRPr="00543633">
        <w:rPr>
          <w:rFonts w:ascii="Times New Roman" w:hAnsi="Times New Roman" w:cs="Times New Roman"/>
          <w:sz w:val="32"/>
          <w:szCs w:val="32"/>
        </w:rPr>
        <w:t xml:space="preserve">ы. Сколько цифр? Чего больше? и </w:t>
      </w:r>
      <w:r w:rsidRPr="00543633">
        <w:rPr>
          <w:rFonts w:ascii="Times New Roman" w:hAnsi="Times New Roman" w:cs="Times New Roman"/>
          <w:sz w:val="32"/>
          <w:szCs w:val="32"/>
        </w:rPr>
        <w:t>т</w:t>
      </w:r>
      <w:r w:rsidR="006110D7" w:rsidRPr="00543633">
        <w:rPr>
          <w:rFonts w:ascii="Times New Roman" w:hAnsi="Times New Roman" w:cs="Times New Roman"/>
          <w:sz w:val="32"/>
          <w:szCs w:val="32"/>
        </w:rPr>
        <w:t>.</w:t>
      </w:r>
      <w:r w:rsidRPr="00543633">
        <w:rPr>
          <w:rFonts w:ascii="Times New Roman" w:hAnsi="Times New Roman" w:cs="Times New Roman"/>
          <w:sz w:val="32"/>
          <w:szCs w:val="32"/>
        </w:rPr>
        <w:t>д.</w:t>
      </w:r>
    </w:p>
    <w:p w:rsidR="00B62C99" w:rsidRDefault="00C57A14" w:rsidP="00B727DC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Играть в такие игры весело и интересно. Использование ра</w:t>
      </w:r>
      <w:r w:rsidRPr="00543633">
        <w:rPr>
          <w:rFonts w:ascii="Times New Roman" w:hAnsi="Times New Roman" w:cs="Times New Roman"/>
          <w:sz w:val="32"/>
          <w:szCs w:val="32"/>
        </w:rPr>
        <w:t>з</w:t>
      </w:r>
      <w:r w:rsidRPr="00543633">
        <w:rPr>
          <w:rFonts w:ascii="Times New Roman" w:hAnsi="Times New Roman" w:cs="Times New Roman"/>
          <w:sz w:val="32"/>
          <w:szCs w:val="32"/>
        </w:rPr>
        <w:t>вивающих игр в системе позволяют не только развивать психич</w:t>
      </w:r>
      <w:r w:rsidRPr="00543633">
        <w:rPr>
          <w:rFonts w:ascii="Times New Roman" w:hAnsi="Times New Roman" w:cs="Times New Roman"/>
          <w:sz w:val="32"/>
          <w:szCs w:val="32"/>
        </w:rPr>
        <w:t>е</w:t>
      </w:r>
      <w:r w:rsidRPr="00543633">
        <w:rPr>
          <w:rFonts w:ascii="Times New Roman" w:hAnsi="Times New Roman" w:cs="Times New Roman"/>
          <w:sz w:val="32"/>
          <w:szCs w:val="32"/>
        </w:rPr>
        <w:t>ские функции, но и автоматизировать поставленные звуки, разв</w:t>
      </w:r>
      <w:r w:rsidRPr="00543633">
        <w:rPr>
          <w:rFonts w:ascii="Times New Roman" w:hAnsi="Times New Roman" w:cs="Times New Roman"/>
          <w:sz w:val="32"/>
          <w:szCs w:val="32"/>
        </w:rPr>
        <w:t>и</w:t>
      </w:r>
      <w:r w:rsidRPr="00543633">
        <w:rPr>
          <w:rFonts w:ascii="Times New Roman" w:hAnsi="Times New Roman" w:cs="Times New Roman"/>
          <w:sz w:val="32"/>
          <w:szCs w:val="32"/>
        </w:rPr>
        <w:t>вать связную речь и реализовывать двигательную активность.</w:t>
      </w:r>
    </w:p>
    <w:p w:rsidR="00056339" w:rsidRPr="00543633" w:rsidRDefault="00C57A14" w:rsidP="00B727DC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На занятиях необходимо менять форму деятельности, обсу</w:t>
      </w:r>
      <w:r w:rsidRPr="00543633">
        <w:rPr>
          <w:rFonts w:ascii="Times New Roman" w:hAnsi="Times New Roman" w:cs="Times New Roman"/>
          <w:sz w:val="32"/>
          <w:szCs w:val="32"/>
        </w:rPr>
        <w:t>ж</w:t>
      </w:r>
      <w:r w:rsidRPr="00543633">
        <w:rPr>
          <w:rFonts w:ascii="Times New Roman" w:hAnsi="Times New Roman" w:cs="Times New Roman"/>
          <w:sz w:val="32"/>
          <w:szCs w:val="32"/>
        </w:rPr>
        <w:t>дать услышанное и увиденное, учить сознательно, направлять свое внимание на предметы и явления, по возможности, использовать средства-стимулы, организующие внимание детей: наклейки, фи</w:t>
      </w:r>
      <w:r w:rsidRPr="00543633">
        <w:rPr>
          <w:rFonts w:ascii="Times New Roman" w:hAnsi="Times New Roman" w:cs="Times New Roman"/>
          <w:sz w:val="32"/>
          <w:szCs w:val="32"/>
        </w:rPr>
        <w:t>ш</w:t>
      </w:r>
      <w:r w:rsidRPr="00543633">
        <w:rPr>
          <w:rFonts w:ascii="Times New Roman" w:hAnsi="Times New Roman" w:cs="Times New Roman"/>
          <w:sz w:val="32"/>
          <w:szCs w:val="32"/>
        </w:rPr>
        <w:t>ки, разнообразные призы, соревнования индивидуально и по к</w:t>
      </w:r>
      <w:r w:rsidRPr="00543633">
        <w:rPr>
          <w:rFonts w:ascii="Times New Roman" w:hAnsi="Times New Roman" w:cs="Times New Roman"/>
          <w:sz w:val="32"/>
          <w:szCs w:val="32"/>
        </w:rPr>
        <w:t>о</w:t>
      </w:r>
      <w:r w:rsidRPr="00543633">
        <w:rPr>
          <w:rFonts w:ascii="Times New Roman" w:hAnsi="Times New Roman" w:cs="Times New Roman"/>
          <w:sz w:val="32"/>
          <w:szCs w:val="32"/>
        </w:rPr>
        <w:t xml:space="preserve">мандам. </w:t>
      </w:r>
      <w:r w:rsidR="00B62C99">
        <w:rPr>
          <w:rFonts w:ascii="Times New Roman" w:hAnsi="Times New Roman" w:cs="Times New Roman"/>
          <w:sz w:val="32"/>
          <w:szCs w:val="32"/>
        </w:rPr>
        <w:t>Необходимо к</w:t>
      </w:r>
      <w:r w:rsidRPr="00543633">
        <w:rPr>
          <w:rFonts w:ascii="Times New Roman" w:hAnsi="Times New Roman" w:cs="Times New Roman"/>
          <w:sz w:val="32"/>
          <w:szCs w:val="32"/>
        </w:rPr>
        <w:t>ак можно больше использовать иг</w:t>
      </w:r>
      <w:r w:rsidR="006110D7" w:rsidRPr="00543633">
        <w:rPr>
          <w:rFonts w:ascii="Times New Roman" w:hAnsi="Times New Roman" w:cs="Times New Roman"/>
          <w:sz w:val="32"/>
          <w:szCs w:val="32"/>
        </w:rPr>
        <w:t>р с правилами</w:t>
      </w:r>
      <w:r w:rsidRPr="00543633">
        <w:rPr>
          <w:rFonts w:ascii="Times New Roman" w:hAnsi="Times New Roman" w:cs="Times New Roman"/>
          <w:sz w:val="32"/>
          <w:szCs w:val="32"/>
        </w:rPr>
        <w:t>. Занятия должны проходить эмоционально в доступной для детей форме.Очень важно предоставлять возмо</w:t>
      </w:r>
      <w:r w:rsidRPr="00543633">
        <w:rPr>
          <w:rFonts w:ascii="Times New Roman" w:hAnsi="Times New Roman" w:cs="Times New Roman"/>
          <w:sz w:val="32"/>
          <w:szCs w:val="32"/>
        </w:rPr>
        <w:t>ж</w:t>
      </w:r>
      <w:r w:rsidRPr="00543633">
        <w:rPr>
          <w:rFonts w:ascii="Times New Roman" w:hAnsi="Times New Roman" w:cs="Times New Roman"/>
          <w:sz w:val="32"/>
          <w:szCs w:val="32"/>
        </w:rPr>
        <w:t>ность детям самостоятельно</w:t>
      </w:r>
      <w:r w:rsidR="006110D7" w:rsidRPr="00543633">
        <w:rPr>
          <w:rFonts w:ascii="Times New Roman" w:hAnsi="Times New Roman" w:cs="Times New Roman"/>
          <w:sz w:val="32"/>
          <w:szCs w:val="32"/>
        </w:rPr>
        <w:t xml:space="preserve"> получать результат,</w:t>
      </w:r>
      <w:r w:rsidRPr="00543633">
        <w:rPr>
          <w:rFonts w:ascii="Times New Roman" w:hAnsi="Times New Roman" w:cs="Times New Roman"/>
          <w:sz w:val="32"/>
          <w:szCs w:val="32"/>
        </w:rPr>
        <w:t xml:space="preserve"> представлять ра</w:t>
      </w:r>
      <w:r w:rsidRPr="00543633">
        <w:rPr>
          <w:rFonts w:ascii="Times New Roman" w:hAnsi="Times New Roman" w:cs="Times New Roman"/>
          <w:sz w:val="32"/>
          <w:szCs w:val="32"/>
        </w:rPr>
        <w:t>з</w:t>
      </w:r>
      <w:r w:rsidRPr="00543633">
        <w:rPr>
          <w:rFonts w:ascii="Times New Roman" w:hAnsi="Times New Roman" w:cs="Times New Roman"/>
          <w:sz w:val="32"/>
          <w:szCs w:val="32"/>
        </w:rPr>
        <w:t>личные ситуации, создавать образы, делать выводы и обобщения, объяснять решение задач. В случае затруднений не торопиться п</w:t>
      </w:r>
      <w:r w:rsidRPr="00543633">
        <w:rPr>
          <w:rFonts w:ascii="Times New Roman" w:hAnsi="Times New Roman" w:cs="Times New Roman"/>
          <w:sz w:val="32"/>
          <w:szCs w:val="32"/>
        </w:rPr>
        <w:t>о</w:t>
      </w:r>
      <w:r w:rsidRPr="00543633">
        <w:rPr>
          <w:rFonts w:ascii="Times New Roman" w:hAnsi="Times New Roman" w:cs="Times New Roman"/>
          <w:sz w:val="32"/>
          <w:szCs w:val="32"/>
        </w:rPr>
        <w:lastRenderedPageBreak/>
        <w:t>могать детям. Необходимо научить детей самостоятельно искать и находить выход из проблемных ситуаций. Необходимо поощрять творческий подход, умение фантазировать.</w:t>
      </w:r>
      <w:r w:rsidR="006110D7" w:rsidRPr="00543633">
        <w:rPr>
          <w:rFonts w:ascii="Times New Roman" w:hAnsi="Times New Roman" w:cs="Times New Roman"/>
          <w:sz w:val="32"/>
          <w:szCs w:val="32"/>
        </w:rPr>
        <w:t xml:space="preserve">  Д</w:t>
      </w:r>
      <w:r w:rsidRPr="00543633">
        <w:rPr>
          <w:rFonts w:ascii="Times New Roman" w:hAnsi="Times New Roman" w:cs="Times New Roman"/>
          <w:sz w:val="32"/>
          <w:szCs w:val="32"/>
        </w:rPr>
        <w:t>ля закрепления про</w:t>
      </w:r>
      <w:r w:rsidRPr="00543633">
        <w:rPr>
          <w:rFonts w:ascii="Times New Roman" w:hAnsi="Times New Roman" w:cs="Times New Roman"/>
          <w:sz w:val="32"/>
          <w:szCs w:val="32"/>
        </w:rPr>
        <w:t>й</w:t>
      </w:r>
      <w:r w:rsidRPr="00543633">
        <w:rPr>
          <w:rFonts w:ascii="Times New Roman" w:hAnsi="Times New Roman" w:cs="Times New Roman"/>
          <w:sz w:val="32"/>
          <w:szCs w:val="32"/>
        </w:rPr>
        <w:t>денного материала, проводились увлекательные тематические зан</w:t>
      </w:r>
      <w:r w:rsidRPr="00543633">
        <w:rPr>
          <w:rFonts w:ascii="Times New Roman" w:hAnsi="Times New Roman" w:cs="Times New Roman"/>
          <w:sz w:val="32"/>
          <w:szCs w:val="32"/>
        </w:rPr>
        <w:t>я</w:t>
      </w:r>
      <w:r w:rsidRPr="00543633">
        <w:rPr>
          <w:rFonts w:ascii="Times New Roman" w:hAnsi="Times New Roman" w:cs="Times New Roman"/>
          <w:sz w:val="32"/>
          <w:szCs w:val="32"/>
        </w:rPr>
        <w:t>тия, досуги, развлечения. Например, в гостях у Карлсона, или п</w:t>
      </w:r>
      <w:r w:rsidRPr="00543633">
        <w:rPr>
          <w:rFonts w:ascii="Times New Roman" w:hAnsi="Times New Roman" w:cs="Times New Roman"/>
          <w:sz w:val="32"/>
          <w:szCs w:val="32"/>
        </w:rPr>
        <w:t>у</w:t>
      </w:r>
      <w:r w:rsidRPr="00543633">
        <w:rPr>
          <w:rFonts w:ascii="Times New Roman" w:hAnsi="Times New Roman" w:cs="Times New Roman"/>
          <w:sz w:val="32"/>
          <w:szCs w:val="32"/>
        </w:rPr>
        <w:t>тешествие Колобка.</w:t>
      </w:r>
    </w:p>
    <w:p w:rsidR="00C57A14" w:rsidRPr="00543633" w:rsidRDefault="00743564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 xml:space="preserve">Большое внимание необходимо  уделять </w:t>
      </w:r>
      <w:r w:rsidR="00C57A14" w:rsidRPr="00543633">
        <w:rPr>
          <w:rFonts w:ascii="Times New Roman" w:hAnsi="Times New Roman" w:cs="Times New Roman"/>
          <w:sz w:val="32"/>
          <w:szCs w:val="32"/>
        </w:rPr>
        <w:t xml:space="preserve"> игр</w:t>
      </w:r>
      <w:r w:rsidRPr="00543633">
        <w:rPr>
          <w:rFonts w:ascii="Times New Roman" w:hAnsi="Times New Roman" w:cs="Times New Roman"/>
          <w:sz w:val="32"/>
          <w:szCs w:val="32"/>
        </w:rPr>
        <w:t xml:space="preserve">ам и заданиям, которые входят </w:t>
      </w:r>
      <w:r w:rsidR="00C57A14" w:rsidRPr="00543633">
        <w:rPr>
          <w:rFonts w:ascii="Times New Roman" w:hAnsi="Times New Roman" w:cs="Times New Roman"/>
          <w:sz w:val="32"/>
          <w:szCs w:val="32"/>
        </w:rPr>
        <w:t xml:space="preserve"> в разные виды деяте</w:t>
      </w:r>
      <w:r w:rsidRPr="00543633">
        <w:rPr>
          <w:rFonts w:ascii="Times New Roman" w:hAnsi="Times New Roman" w:cs="Times New Roman"/>
          <w:sz w:val="32"/>
          <w:szCs w:val="32"/>
        </w:rPr>
        <w:t>льности и режимные моменты.  Например,</w:t>
      </w:r>
      <w:r w:rsidR="00C57A14" w:rsidRPr="00543633">
        <w:rPr>
          <w:rFonts w:ascii="Times New Roman" w:hAnsi="Times New Roman" w:cs="Times New Roman"/>
          <w:sz w:val="32"/>
          <w:szCs w:val="32"/>
        </w:rPr>
        <w:t> </w:t>
      </w:r>
      <w:r w:rsidR="008851E5">
        <w:rPr>
          <w:rFonts w:ascii="Times New Roman" w:hAnsi="Times New Roman" w:cs="Times New Roman"/>
          <w:sz w:val="32"/>
          <w:szCs w:val="32"/>
        </w:rPr>
        <w:t xml:space="preserve">в кукольный уголок помещается </w:t>
      </w:r>
      <w:r w:rsidR="00C57A14" w:rsidRPr="00543633">
        <w:rPr>
          <w:rFonts w:ascii="Times New Roman" w:hAnsi="Times New Roman" w:cs="Times New Roman"/>
          <w:sz w:val="32"/>
          <w:szCs w:val="32"/>
        </w:rPr>
        <w:t>схема приготовления са</w:t>
      </w:r>
      <w:r w:rsidR="008851E5">
        <w:rPr>
          <w:rFonts w:ascii="Times New Roman" w:hAnsi="Times New Roman" w:cs="Times New Roman"/>
          <w:sz w:val="32"/>
          <w:szCs w:val="32"/>
        </w:rPr>
        <w:t xml:space="preserve">лата, супа, в ванную комнату – </w:t>
      </w:r>
      <w:r w:rsidR="00C57A14" w:rsidRPr="00543633">
        <w:rPr>
          <w:rFonts w:ascii="Times New Roman" w:hAnsi="Times New Roman" w:cs="Times New Roman"/>
          <w:sz w:val="32"/>
          <w:szCs w:val="32"/>
        </w:rPr>
        <w:t>схема п</w:t>
      </w:r>
      <w:r w:rsidRPr="00543633">
        <w:rPr>
          <w:rFonts w:ascii="Times New Roman" w:hAnsi="Times New Roman" w:cs="Times New Roman"/>
          <w:sz w:val="32"/>
          <w:szCs w:val="32"/>
        </w:rPr>
        <w:t>оследовательности мытья рук</w:t>
      </w:r>
      <w:r w:rsidR="006A5C48">
        <w:rPr>
          <w:rFonts w:ascii="Times New Roman" w:hAnsi="Times New Roman" w:cs="Times New Roman"/>
          <w:sz w:val="32"/>
          <w:szCs w:val="32"/>
        </w:rPr>
        <w:t xml:space="preserve"> –</w:t>
      </w:r>
      <w:r w:rsidRPr="00543633">
        <w:rPr>
          <w:rFonts w:ascii="Times New Roman" w:hAnsi="Times New Roman" w:cs="Times New Roman"/>
          <w:sz w:val="32"/>
          <w:szCs w:val="32"/>
        </w:rPr>
        <w:t xml:space="preserve"> это способствует</w:t>
      </w:r>
      <w:r w:rsidR="00C57A14" w:rsidRPr="00543633">
        <w:rPr>
          <w:rFonts w:ascii="Times New Roman" w:hAnsi="Times New Roman" w:cs="Times New Roman"/>
          <w:sz w:val="32"/>
          <w:szCs w:val="32"/>
        </w:rPr>
        <w:t xml:space="preserve"> развитию познавательных процессов.</w:t>
      </w:r>
      <w:r w:rsidRPr="00543633">
        <w:rPr>
          <w:rFonts w:ascii="Times New Roman" w:hAnsi="Times New Roman" w:cs="Times New Roman"/>
          <w:sz w:val="32"/>
          <w:szCs w:val="32"/>
        </w:rPr>
        <w:t xml:space="preserve"> И</w:t>
      </w:r>
      <w:r w:rsidRPr="00543633">
        <w:rPr>
          <w:rFonts w:ascii="Times New Roman" w:hAnsi="Times New Roman" w:cs="Times New Roman"/>
          <w:sz w:val="32"/>
          <w:szCs w:val="32"/>
        </w:rPr>
        <w:t>с</w:t>
      </w:r>
      <w:r w:rsidRPr="00543633">
        <w:rPr>
          <w:rFonts w:ascii="Times New Roman" w:hAnsi="Times New Roman" w:cs="Times New Roman"/>
          <w:sz w:val="32"/>
          <w:szCs w:val="32"/>
        </w:rPr>
        <w:t>пользование таких игр</w:t>
      </w:r>
      <w:r w:rsidR="0002663C" w:rsidRPr="00543633">
        <w:rPr>
          <w:rFonts w:ascii="Times New Roman" w:hAnsi="Times New Roman" w:cs="Times New Roman"/>
          <w:sz w:val="32"/>
          <w:szCs w:val="32"/>
        </w:rPr>
        <w:t xml:space="preserve"> показывают  положительную динамику </w:t>
      </w:r>
      <w:r w:rsidR="00C57A14" w:rsidRPr="00543633">
        <w:rPr>
          <w:rFonts w:ascii="Times New Roman" w:hAnsi="Times New Roman" w:cs="Times New Roman"/>
          <w:sz w:val="32"/>
          <w:szCs w:val="32"/>
        </w:rPr>
        <w:t xml:space="preserve"> г</w:t>
      </w:r>
      <w:r w:rsidR="00C57A14" w:rsidRPr="00543633">
        <w:rPr>
          <w:rFonts w:ascii="Times New Roman" w:hAnsi="Times New Roman" w:cs="Times New Roman"/>
          <w:sz w:val="32"/>
          <w:szCs w:val="32"/>
        </w:rPr>
        <w:t>о</w:t>
      </w:r>
      <w:r w:rsidR="00C57A14" w:rsidRPr="00543633">
        <w:rPr>
          <w:rFonts w:ascii="Times New Roman" w:hAnsi="Times New Roman" w:cs="Times New Roman"/>
          <w:sz w:val="32"/>
          <w:szCs w:val="32"/>
        </w:rPr>
        <w:t>товности детей к обучению в школе.Весь материал, в котором предлагаются движения (особенно рук), лучше усваивается детьми в стихотворной форме, т. к. стихи дают возможность лучше войти в ритм движения. Проговаривание, «оречевление» деятельности д</w:t>
      </w:r>
      <w:r w:rsidR="00C57A14" w:rsidRPr="00543633">
        <w:rPr>
          <w:rFonts w:ascii="Times New Roman" w:hAnsi="Times New Roman" w:cs="Times New Roman"/>
          <w:sz w:val="32"/>
          <w:szCs w:val="32"/>
        </w:rPr>
        <w:t>а</w:t>
      </w:r>
      <w:r w:rsidR="00C57A14" w:rsidRPr="00543633">
        <w:rPr>
          <w:rFonts w:ascii="Times New Roman" w:hAnsi="Times New Roman" w:cs="Times New Roman"/>
          <w:sz w:val="32"/>
          <w:szCs w:val="32"/>
        </w:rPr>
        <w:t>ет больший эффект (включаются слуховой, речевой, кинестетич</w:t>
      </w:r>
      <w:r w:rsidR="00C57A14" w:rsidRPr="00543633">
        <w:rPr>
          <w:rFonts w:ascii="Times New Roman" w:hAnsi="Times New Roman" w:cs="Times New Roman"/>
          <w:sz w:val="32"/>
          <w:szCs w:val="32"/>
        </w:rPr>
        <w:t>е</w:t>
      </w:r>
      <w:r w:rsidR="00C57A14" w:rsidRPr="00543633">
        <w:rPr>
          <w:rFonts w:ascii="Times New Roman" w:hAnsi="Times New Roman" w:cs="Times New Roman"/>
          <w:sz w:val="32"/>
          <w:szCs w:val="32"/>
        </w:rPr>
        <w:t>ский анализаторы). Это является одной из форм коррекции нар</w:t>
      </w:r>
      <w:r w:rsidR="00C57A14" w:rsidRPr="00543633">
        <w:rPr>
          <w:rFonts w:ascii="Times New Roman" w:hAnsi="Times New Roman" w:cs="Times New Roman"/>
          <w:sz w:val="32"/>
          <w:szCs w:val="32"/>
        </w:rPr>
        <w:t>у</w:t>
      </w:r>
      <w:r w:rsidR="00C57A14" w:rsidRPr="00543633">
        <w:rPr>
          <w:rFonts w:ascii="Times New Roman" w:hAnsi="Times New Roman" w:cs="Times New Roman"/>
          <w:sz w:val="32"/>
          <w:szCs w:val="32"/>
        </w:rPr>
        <w:t>шений слоговой структуры речи у детей.Ритм речи, особенно ст</w:t>
      </w:r>
      <w:r w:rsidR="00C57A14" w:rsidRPr="00543633">
        <w:rPr>
          <w:rFonts w:ascii="Times New Roman" w:hAnsi="Times New Roman" w:cs="Times New Roman"/>
          <w:sz w:val="32"/>
          <w:szCs w:val="32"/>
        </w:rPr>
        <w:t>и</w:t>
      </w:r>
      <w:r w:rsidR="00C57A14" w:rsidRPr="00543633">
        <w:rPr>
          <w:rFonts w:ascii="Times New Roman" w:hAnsi="Times New Roman" w:cs="Times New Roman"/>
          <w:sz w:val="32"/>
          <w:szCs w:val="32"/>
        </w:rPr>
        <w:t>хотворный, способствует развитию координации и произвольной моторики.Кроме того, с помощью стихотворений вырабатывается правильный ритм дыхания, развивается речеслуховая память.</w:t>
      </w:r>
    </w:p>
    <w:p w:rsidR="006A5C48" w:rsidRDefault="00C57A14" w:rsidP="006A5C4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Пальчиковые игры, самомассаж, упражнения с предметами способствуют не только исправлению звукопроизношения у детей, но и повышению сопротивляемости организма к простудным заб</w:t>
      </w:r>
      <w:r w:rsidRPr="00543633">
        <w:rPr>
          <w:rFonts w:ascii="Times New Roman" w:hAnsi="Times New Roman" w:cs="Times New Roman"/>
          <w:sz w:val="32"/>
          <w:szCs w:val="32"/>
        </w:rPr>
        <w:t>о</w:t>
      </w:r>
      <w:r w:rsidRPr="00543633">
        <w:rPr>
          <w:rFonts w:ascii="Times New Roman" w:hAnsi="Times New Roman" w:cs="Times New Roman"/>
          <w:sz w:val="32"/>
          <w:szCs w:val="32"/>
        </w:rPr>
        <w:t>леваниям, оздоровлению организма в целом.</w:t>
      </w:r>
      <w:r w:rsidR="006A5C48" w:rsidRPr="00543633">
        <w:rPr>
          <w:rFonts w:ascii="Times New Roman" w:hAnsi="Times New Roman" w:cs="Times New Roman"/>
          <w:sz w:val="32"/>
          <w:szCs w:val="32"/>
        </w:rPr>
        <w:t>Занятия с целью разв</w:t>
      </w:r>
      <w:r w:rsidR="006A5C48" w:rsidRPr="00543633">
        <w:rPr>
          <w:rFonts w:ascii="Times New Roman" w:hAnsi="Times New Roman" w:cs="Times New Roman"/>
          <w:sz w:val="32"/>
          <w:szCs w:val="32"/>
        </w:rPr>
        <w:t>и</w:t>
      </w:r>
      <w:r w:rsidR="006A5C48" w:rsidRPr="00543633">
        <w:rPr>
          <w:rFonts w:ascii="Times New Roman" w:hAnsi="Times New Roman" w:cs="Times New Roman"/>
          <w:sz w:val="32"/>
          <w:szCs w:val="32"/>
        </w:rPr>
        <w:t>тия мелкой моторики и к</w:t>
      </w:r>
      <w:r w:rsidR="006A5C48">
        <w:rPr>
          <w:rFonts w:ascii="Times New Roman" w:hAnsi="Times New Roman" w:cs="Times New Roman"/>
          <w:sz w:val="32"/>
          <w:szCs w:val="32"/>
        </w:rPr>
        <w:t>оординации движений</w:t>
      </w:r>
      <w:r w:rsidR="006A5C48" w:rsidRPr="00543633">
        <w:rPr>
          <w:rFonts w:ascii="Times New Roman" w:hAnsi="Times New Roman" w:cs="Times New Roman"/>
          <w:sz w:val="32"/>
          <w:szCs w:val="32"/>
        </w:rPr>
        <w:t xml:space="preserve">  включаются игры с массажным мячом, что позволяет более эффективно подготовить руку к письму.  </w:t>
      </w:r>
    </w:p>
    <w:p w:rsidR="006A5C48" w:rsidRDefault="006A5C48" w:rsidP="006A5C4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 xml:space="preserve">Детям нравятся  упражнения с мячом: </w:t>
      </w:r>
    </w:p>
    <w:p w:rsidR="006A5C48" w:rsidRDefault="006A5C48" w:rsidP="006A5C4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«Здравствуй мой любимый мячик,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</w:p>
    <w:p w:rsidR="006A5C48" w:rsidRDefault="006A5C48" w:rsidP="006A5C4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 xml:space="preserve">скажет утром каждый пальчик», </w:t>
      </w:r>
    </w:p>
    <w:p w:rsidR="00C57A14" w:rsidRPr="00543633" w:rsidRDefault="006A5C48" w:rsidP="006A5C4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 xml:space="preserve">они  с увлечением выполняют </w:t>
      </w:r>
      <w:r>
        <w:rPr>
          <w:rFonts w:ascii="Times New Roman" w:hAnsi="Times New Roman" w:cs="Times New Roman"/>
          <w:sz w:val="32"/>
          <w:szCs w:val="32"/>
        </w:rPr>
        <w:t xml:space="preserve">упражнение </w:t>
      </w:r>
      <w:r w:rsidRPr="00543633">
        <w:rPr>
          <w:rFonts w:ascii="Times New Roman" w:hAnsi="Times New Roman" w:cs="Times New Roman"/>
          <w:sz w:val="32"/>
          <w:szCs w:val="32"/>
        </w:rPr>
        <w:t>правой и левой рукой.</w:t>
      </w:r>
    </w:p>
    <w:p w:rsidR="00C57A14" w:rsidRPr="00E6654B" w:rsidRDefault="00C57A14" w:rsidP="00E6654B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6654B">
        <w:rPr>
          <w:rFonts w:ascii="Times New Roman" w:hAnsi="Times New Roman" w:cs="Times New Roman"/>
          <w:b/>
          <w:i/>
          <w:sz w:val="32"/>
          <w:szCs w:val="32"/>
        </w:rPr>
        <w:t>Самомассаж подушечек пальцев</w:t>
      </w:r>
    </w:p>
    <w:p w:rsidR="0002663C" w:rsidRPr="00543633" w:rsidRDefault="00C57A14" w:rsidP="00E6654B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lastRenderedPageBreak/>
        <w:t>Большой палец ставится на ноготь массируемого пальца, а остальные пальцы прижимают его подушечку снизу, разминая её. На каждую строку осуществляется разминание одного пальца. П</w:t>
      </w:r>
      <w:r w:rsidRPr="00543633">
        <w:rPr>
          <w:rFonts w:ascii="Times New Roman" w:hAnsi="Times New Roman" w:cs="Times New Roman"/>
          <w:sz w:val="32"/>
          <w:szCs w:val="32"/>
        </w:rPr>
        <w:t>о</w:t>
      </w:r>
      <w:r w:rsidR="00E6654B">
        <w:rPr>
          <w:rFonts w:ascii="Times New Roman" w:hAnsi="Times New Roman" w:cs="Times New Roman"/>
          <w:sz w:val="32"/>
          <w:szCs w:val="32"/>
        </w:rPr>
        <w:t xml:space="preserve">сле 5-й строчки – </w:t>
      </w:r>
      <w:r w:rsidRPr="00543633">
        <w:rPr>
          <w:rFonts w:ascii="Times New Roman" w:hAnsi="Times New Roman" w:cs="Times New Roman"/>
          <w:sz w:val="32"/>
          <w:szCs w:val="32"/>
        </w:rPr>
        <w:t>смена рук.</w:t>
      </w:r>
    </w:p>
    <w:p w:rsidR="00C57A14" w:rsidRPr="00543633" w:rsidRDefault="00C57A14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Дети любят всех зверей: (большой)</w:t>
      </w:r>
    </w:p>
    <w:p w:rsidR="00C57A14" w:rsidRPr="00543633" w:rsidRDefault="00C57A14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Птиц, и ящериц, и змей, (указательный)</w:t>
      </w:r>
    </w:p>
    <w:p w:rsidR="00C57A14" w:rsidRPr="00543633" w:rsidRDefault="00C57A14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Пеликанов, журавлей, (средний)</w:t>
      </w:r>
    </w:p>
    <w:p w:rsidR="00C57A14" w:rsidRPr="00543633" w:rsidRDefault="00C57A14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Б</w:t>
      </w:r>
      <w:r w:rsidR="0002663C" w:rsidRPr="00543633">
        <w:rPr>
          <w:rFonts w:ascii="Times New Roman" w:hAnsi="Times New Roman" w:cs="Times New Roman"/>
          <w:sz w:val="32"/>
          <w:szCs w:val="32"/>
        </w:rPr>
        <w:t xml:space="preserve">егемотов, соболей, </w:t>
      </w:r>
      <w:r w:rsidRPr="00543633">
        <w:rPr>
          <w:rFonts w:ascii="Times New Roman" w:hAnsi="Times New Roman" w:cs="Times New Roman"/>
          <w:sz w:val="32"/>
          <w:szCs w:val="32"/>
        </w:rPr>
        <w:t>(безымянный)</w:t>
      </w:r>
    </w:p>
    <w:p w:rsidR="00C57A14" w:rsidRPr="00543633" w:rsidRDefault="00C57A14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Голубей и глух</w:t>
      </w:r>
      <w:r w:rsidR="0002663C" w:rsidRPr="00543633">
        <w:rPr>
          <w:rFonts w:ascii="Times New Roman" w:hAnsi="Times New Roman" w:cs="Times New Roman"/>
          <w:sz w:val="32"/>
          <w:szCs w:val="32"/>
        </w:rPr>
        <w:t>арей,  </w:t>
      </w:r>
      <w:r w:rsidRPr="00543633">
        <w:rPr>
          <w:rFonts w:ascii="Times New Roman" w:hAnsi="Times New Roman" w:cs="Times New Roman"/>
          <w:sz w:val="32"/>
          <w:szCs w:val="32"/>
        </w:rPr>
        <w:t>(мизинец)</w:t>
      </w:r>
    </w:p>
    <w:p w:rsidR="00C57A14" w:rsidRPr="00543633" w:rsidRDefault="00C57A14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И клестов, и снегирей; (большой)</w:t>
      </w:r>
    </w:p>
    <w:p w:rsidR="00C57A14" w:rsidRPr="00543633" w:rsidRDefault="00C57A14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Любят горного козла, (указательный)</w:t>
      </w:r>
    </w:p>
    <w:p w:rsidR="00C57A14" w:rsidRPr="00543633" w:rsidRDefault="0002663C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Обезьянку и осла,</w:t>
      </w:r>
      <w:r w:rsidR="00C57A14" w:rsidRPr="00543633">
        <w:rPr>
          <w:rFonts w:ascii="Times New Roman" w:hAnsi="Times New Roman" w:cs="Times New Roman"/>
          <w:sz w:val="32"/>
          <w:szCs w:val="32"/>
        </w:rPr>
        <w:t> (средний)</w:t>
      </w:r>
    </w:p>
    <w:p w:rsidR="00C57A14" w:rsidRPr="00543633" w:rsidRDefault="0002663C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Дикобраза и ежа,</w:t>
      </w:r>
      <w:r w:rsidR="00C57A14" w:rsidRPr="00543633">
        <w:rPr>
          <w:rFonts w:ascii="Times New Roman" w:hAnsi="Times New Roman" w:cs="Times New Roman"/>
          <w:sz w:val="32"/>
          <w:szCs w:val="32"/>
        </w:rPr>
        <w:t> (безымянный)</w:t>
      </w:r>
    </w:p>
    <w:p w:rsidR="00C57A14" w:rsidRPr="00543633" w:rsidRDefault="0002663C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Черепаху и ужа. </w:t>
      </w:r>
      <w:r w:rsidR="00C57A14" w:rsidRPr="00543633">
        <w:rPr>
          <w:rFonts w:ascii="Times New Roman" w:hAnsi="Times New Roman" w:cs="Times New Roman"/>
          <w:sz w:val="32"/>
          <w:szCs w:val="32"/>
        </w:rPr>
        <w:t>(мизинец)</w:t>
      </w:r>
    </w:p>
    <w:p w:rsidR="00E6654B" w:rsidRDefault="00E6654B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35908" w:rsidRPr="00E6654B" w:rsidRDefault="00035908" w:rsidP="00E6654B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6654B">
        <w:rPr>
          <w:rFonts w:ascii="Times New Roman" w:hAnsi="Times New Roman" w:cs="Times New Roman"/>
          <w:b/>
          <w:i/>
          <w:sz w:val="32"/>
          <w:szCs w:val="32"/>
        </w:rPr>
        <w:t>Самомассаж массажным шариком.</w:t>
      </w:r>
    </w:p>
    <w:p w:rsidR="00035908" w:rsidRPr="00543633" w:rsidRDefault="00E6654B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«Массажный шарик» – </w:t>
      </w:r>
      <w:r w:rsidR="00035908" w:rsidRPr="00543633">
        <w:rPr>
          <w:rFonts w:ascii="Times New Roman" w:hAnsi="Times New Roman" w:cs="Times New Roman"/>
          <w:sz w:val="32"/>
          <w:szCs w:val="32"/>
        </w:rPr>
        <w:t>массажер медицинский для интенси</w:t>
      </w:r>
      <w:r w:rsidR="00035908" w:rsidRPr="00543633">
        <w:rPr>
          <w:rFonts w:ascii="Times New Roman" w:hAnsi="Times New Roman" w:cs="Times New Roman"/>
          <w:sz w:val="32"/>
          <w:szCs w:val="32"/>
        </w:rPr>
        <w:t>в</w:t>
      </w:r>
      <w:r w:rsidR="00035908" w:rsidRPr="00543633">
        <w:rPr>
          <w:rFonts w:ascii="Times New Roman" w:hAnsi="Times New Roman" w:cs="Times New Roman"/>
          <w:sz w:val="32"/>
          <w:szCs w:val="32"/>
        </w:rPr>
        <w:t>ного воздействия в комплекте с двумя кольцевыми пружинами</w:t>
      </w:r>
      <w:r>
        <w:rPr>
          <w:rFonts w:ascii="Times New Roman" w:hAnsi="Times New Roman" w:cs="Times New Roman"/>
          <w:sz w:val="32"/>
          <w:szCs w:val="32"/>
        </w:rPr>
        <w:t xml:space="preserve">. Су-Джок-терапия – </w:t>
      </w:r>
      <w:r w:rsidR="00835B0F" w:rsidRPr="00543633">
        <w:rPr>
          <w:rFonts w:ascii="Times New Roman" w:hAnsi="Times New Roman" w:cs="Times New Roman"/>
          <w:sz w:val="32"/>
          <w:szCs w:val="32"/>
        </w:rPr>
        <w:t>это высокая эффективность, безопасность и простота</w:t>
      </w:r>
      <w:r>
        <w:rPr>
          <w:rFonts w:ascii="Times New Roman" w:hAnsi="Times New Roman" w:cs="Times New Roman"/>
          <w:sz w:val="32"/>
          <w:szCs w:val="32"/>
        </w:rPr>
        <w:t xml:space="preserve">. Лучший метод самопомощи. Су – кисть, Джок – </w:t>
      </w:r>
      <w:r w:rsidR="00835B0F" w:rsidRPr="00543633">
        <w:rPr>
          <w:rFonts w:ascii="Times New Roman" w:hAnsi="Times New Roman" w:cs="Times New Roman"/>
          <w:sz w:val="32"/>
          <w:szCs w:val="32"/>
        </w:rPr>
        <w:t xml:space="preserve">стопа. Системы соответствия всех органов тела на кистях и стопах  с помощью воздействия на определенные точки. </w:t>
      </w:r>
      <w:r w:rsidR="00035908" w:rsidRPr="00543633">
        <w:rPr>
          <w:rFonts w:ascii="Times New Roman" w:hAnsi="Times New Roman" w:cs="Times New Roman"/>
          <w:sz w:val="32"/>
          <w:szCs w:val="32"/>
        </w:rPr>
        <w:t>С помощью колец удобно массировать пальцы — это оказывает благотворное влияние на весь организм.</w:t>
      </w:r>
    </w:p>
    <w:p w:rsidR="00035908" w:rsidRPr="00543633" w:rsidRDefault="00035908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Ежик, ежик, не зевай!</w:t>
      </w:r>
    </w:p>
    <w:p w:rsidR="00035908" w:rsidRPr="00543633" w:rsidRDefault="00035908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Лучше с нами поиграй!</w:t>
      </w:r>
    </w:p>
    <w:p w:rsidR="00035908" w:rsidRPr="00543633" w:rsidRDefault="00035908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Бежит ежик по дорожке,</w:t>
      </w:r>
    </w:p>
    <w:p w:rsidR="00035908" w:rsidRPr="00543633" w:rsidRDefault="00835B0F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Переставляет свои ножки</w:t>
      </w:r>
      <w:r w:rsidR="00035908" w:rsidRPr="00543633">
        <w:rPr>
          <w:rFonts w:ascii="Times New Roman" w:hAnsi="Times New Roman" w:cs="Times New Roman"/>
          <w:sz w:val="32"/>
          <w:szCs w:val="32"/>
        </w:rPr>
        <w:t>.(катают «ежика в ладошках»)</w:t>
      </w:r>
    </w:p>
    <w:p w:rsidR="00035908" w:rsidRPr="00543633" w:rsidRDefault="00E6654B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Свернул влево, убежал, </w:t>
      </w:r>
      <w:r w:rsidR="00035908" w:rsidRPr="00543633">
        <w:rPr>
          <w:rFonts w:ascii="Times New Roman" w:hAnsi="Times New Roman" w:cs="Times New Roman"/>
          <w:sz w:val="32"/>
          <w:szCs w:val="32"/>
        </w:rPr>
        <w:t>(перекатывают «ежика» по большому пальцу левой руки)</w:t>
      </w:r>
    </w:p>
    <w:p w:rsidR="00035908" w:rsidRPr="00543633" w:rsidRDefault="00035908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По прямой он побежал. (перекатывают «ежика» по указател</w:t>
      </w:r>
      <w:r w:rsidRPr="00543633">
        <w:rPr>
          <w:rFonts w:ascii="Times New Roman" w:hAnsi="Times New Roman" w:cs="Times New Roman"/>
          <w:sz w:val="32"/>
          <w:szCs w:val="32"/>
        </w:rPr>
        <w:t>ь</w:t>
      </w:r>
      <w:r w:rsidRPr="00543633">
        <w:rPr>
          <w:rFonts w:ascii="Times New Roman" w:hAnsi="Times New Roman" w:cs="Times New Roman"/>
          <w:sz w:val="32"/>
          <w:szCs w:val="32"/>
        </w:rPr>
        <w:t>ному левой руки)</w:t>
      </w:r>
    </w:p>
    <w:p w:rsidR="00035908" w:rsidRPr="00543633" w:rsidRDefault="00035908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Теперь средняя дорожка,</w:t>
      </w:r>
    </w:p>
    <w:p w:rsidR="00035908" w:rsidRPr="00543633" w:rsidRDefault="00035908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lastRenderedPageBreak/>
        <w:t>Отдохнул он здесь немножко, (перекатывают «ежика» по среднему пальцу левой руки)</w:t>
      </w:r>
    </w:p>
    <w:p w:rsidR="00035908" w:rsidRPr="00543633" w:rsidRDefault="00035908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По безымянной побежал (перекатывание «ежика» по без</w:t>
      </w:r>
      <w:r w:rsidRPr="00543633">
        <w:rPr>
          <w:rFonts w:ascii="Times New Roman" w:hAnsi="Times New Roman" w:cs="Times New Roman"/>
          <w:sz w:val="32"/>
          <w:szCs w:val="32"/>
        </w:rPr>
        <w:t>ы</w:t>
      </w:r>
      <w:r w:rsidRPr="00543633">
        <w:rPr>
          <w:rFonts w:ascii="Times New Roman" w:hAnsi="Times New Roman" w:cs="Times New Roman"/>
          <w:sz w:val="32"/>
          <w:szCs w:val="32"/>
        </w:rPr>
        <w:t>мянному пальцу левой руки)</w:t>
      </w:r>
    </w:p>
    <w:p w:rsidR="00035908" w:rsidRPr="00543633" w:rsidRDefault="00035908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И на тропиночку попал. (перекатывание «ежик</w:t>
      </w:r>
      <w:r w:rsidR="00E6654B">
        <w:rPr>
          <w:rFonts w:ascii="Times New Roman" w:hAnsi="Times New Roman" w:cs="Times New Roman"/>
          <w:sz w:val="32"/>
          <w:szCs w:val="32"/>
        </w:rPr>
        <w:t>а</w:t>
      </w:r>
      <w:r w:rsidRPr="00543633">
        <w:rPr>
          <w:rFonts w:ascii="Times New Roman" w:hAnsi="Times New Roman" w:cs="Times New Roman"/>
          <w:sz w:val="32"/>
          <w:szCs w:val="32"/>
        </w:rPr>
        <w:t>» по мизинцу левой руки)</w:t>
      </w:r>
    </w:p>
    <w:p w:rsidR="00035908" w:rsidRPr="00543633" w:rsidRDefault="00035908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Тут лиса его встречает,</w:t>
      </w:r>
    </w:p>
    <w:p w:rsidR="00035908" w:rsidRPr="00543633" w:rsidRDefault="00035908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А еж иголки выставляет,</w:t>
      </w:r>
    </w:p>
    <w:p w:rsidR="00035908" w:rsidRPr="00543633" w:rsidRDefault="00035908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Свернулся ежик наш клубком (зажимают «ежика» в кулачок левой руки)</w:t>
      </w:r>
    </w:p>
    <w:p w:rsidR="00035908" w:rsidRPr="00543633" w:rsidRDefault="00035908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И быстро покатился в дом. (перекладывают и зажимают «еж</w:t>
      </w:r>
      <w:r w:rsidRPr="00543633">
        <w:rPr>
          <w:rFonts w:ascii="Times New Roman" w:hAnsi="Times New Roman" w:cs="Times New Roman"/>
          <w:sz w:val="32"/>
          <w:szCs w:val="32"/>
        </w:rPr>
        <w:t>и</w:t>
      </w:r>
      <w:r w:rsidRPr="00543633">
        <w:rPr>
          <w:rFonts w:ascii="Times New Roman" w:hAnsi="Times New Roman" w:cs="Times New Roman"/>
          <w:sz w:val="32"/>
          <w:szCs w:val="32"/>
        </w:rPr>
        <w:t>ка» в кулачок правой руки)</w:t>
      </w:r>
    </w:p>
    <w:p w:rsidR="00035908" w:rsidRPr="00543633" w:rsidRDefault="00035908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То же выполняют правой рукой.</w:t>
      </w:r>
    </w:p>
    <w:p w:rsidR="00C57A14" w:rsidRPr="00543633" w:rsidRDefault="00C57A14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C386F" w:rsidRPr="00543633" w:rsidRDefault="00CC386F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43633">
        <w:rPr>
          <w:rFonts w:ascii="Times New Roman" w:hAnsi="Times New Roman" w:cs="Times New Roman"/>
          <w:sz w:val="32"/>
          <w:szCs w:val="32"/>
        </w:rPr>
        <w:t>Коррекционно-педагогическое воздействие направлено на преодоление и предупреждение вторичных нарушений развития, а также на формирование определенного круга знаний и умений, н</w:t>
      </w:r>
      <w:r w:rsidRPr="00543633">
        <w:rPr>
          <w:rFonts w:ascii="Times New Roman" w:hAnsi="Times New Roman" w:cs="Times New Roman"/>
          <w:sz w:val="32"/>
          <w:szCs w:val="32"/>
        </w:rPr>
        <w:t>е</w:t>
      </w:r>
      <w:r w:rsidRPr="00543633">
        <w:rPr>
          <w:rFonts w:ascii="Times New Roman" w:hAnsi="Times New Roman" w:cs="Times New Roman"/>
          <w:sz w:val="32"/>
          <w:szCs w:val="32"/>
        </w:rPr>
        <w:t>обходимых для успешной подготовки детей к обучению в общео</w:t>
      </w:r>
      <w:r w:rsidRPr="00543633">
        <w:rPr>
          <w:rFonts w:ascii="Times New Roman" w:hAnsi="Times New Roman" w:cs="Times New Roman"/>
          <w:sz w:val="32"/>
          <w:szCs w:val="32"/>
        </w:rPr>
        <w:t>б</w:t>
      </w:r>
      <w:r w:rsidRPr="00543633">
        <w:rPr>
          <w:rFonts w:ascii="Times New Roman" w:hAnsi="Times New Roman" w:cs="Times New Roman"/>
          <w:sz w:val="32"/>
          <w:szCs w:val="32"/>
        </w:rPr>
        <w:t>разовательной школе. Это достигается за счет модификации общ</w:t>
      </w:r>
      <w:r w:rsidRPr="00543633">
        <w:rPr>
          <w:rFonts w:ascii="Times New Roman" w:hAnsi="Times New Roman" w:cs="Times New Roman"/>
          <w:sz w:val="32"/>
          <w:szCs w:val="32"/>
        </w:rPr>
        <w:t>е</w:t>
      </w:r>
      <w:r w:rsidRPr="00543633">
        <w:rPr>
          <w:rFonts w:ascii="Times New Roman" w:hAnsi="Times New Roman" w:cs="Times New Roman"/>
          <w:sz w:val="32"/>
          <w:szCs w:val="32"/>
        </w:rPr>
        <w:t>развивающих программ и всего комплекса коррекционно-развивающей работы с учетом особенностей психофизического развития детей</w:t>
      </w:r>
      <w:r w:rsidR="00B92C48">
        <w:rPr>
          <w:rFonts w:ascii="Times New Roman" w:hAnsi="Times New Roman" w:cs="Times New Roman"/>
          <w:sz w:val="32"/>
          <w:szCs w:val="32"/>
        </w:rPr>
        <w:t xml:space="preserve"> данного контингента, а также </w:t>
      </w:r>
      <w:r w:rsidRPr="00543633">
        <w:rPr>
          <w:rFonts w:ascii="Times New Roman" w:hAnsi="Times New Roman" w:cs="Times New Roman"/>
          <w:sz w:val="32"/>
          <w:szCs w:val="32"/>
        </w:rPr>
        <w:t>реализации общео</w:t>
      </w:r>
      <w:r w:rsidRPr="00543633">
        <w:rPr>
          <w:rFonts w:ascii="Times New Roman" w:hAnsi="Times New Roman" w:cs="Times New Roman"/>
          <w:sz w:val="32"/>
          <w:szCs w:val="32"/>
        </w:rPr>
        <w:t>б</w:t>
      </w:r>
      <w:r w:rsidRPr="00543633">
        <w:rPr>
          <w:rFonts w:ascii="Times New Roman" w:hAnsi="Times New Roman" w:cs="Times New Roman"/>
          <w:sz w:val="32"/>
          <w:szCs w:val="32"/>
        </w:rPr>
        <w:t>разовательных задач дошкольного образования с включением си</w:t>
      </w:r>
      <w:r w:rsidRPr="00543633">
        <w:rPr>
          <w:rFonts w:ascii="Times New Roman" w:hAnsi="Times New Roman" w:cs="Times New Roman"/>
          <w:sz w:val="32"/>
          <w:szCs w:val="32"/>
        </w:rPr>
        <w:t>н</w:t>
      </w:r>
      <w:r w:rsidRPr="00543633">
        <w:rPr>
          <w:rFonts w:ascii="Times New Roman" w:hAnsi="Times New Roman" w:cs="Times New Roman"/>
          <w:sz w:val="32"/>
          <w:szCs w:val="32"/>
        </w:rPr>
        <w:t xml:space="preserve">хронного выравнивания психического и речевого развития детей. </w:t>
      </w:r>
    </w:p>
    <w:p w:rsidR="008433D2" w:rsidRDefault="008433D2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35085" w:rsidRDefault="00435085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35085" w:rsidRDefault="00435085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43633" w:rsidRDefault="00543633" w:rsidP="004350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45A74" w:rsidRPr="00543633" w:rsidRDefault="00045A74" w:rsidP="0043508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433D2" w:rsidRPr="00E6654B" w:rsidRDefault="008433D2" w:rsidP="00E6654B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54B">
        <w:rPr>
          <w:rFonts w:ascii="Times New Roman" w:hAnsi="Times New Roman" w:cs="Times New Roman"/>
          <w:b/>
          <w:sz w:val="32"/>
          <w:szCs w:val="32"/>
        </w:rPr>
        <w:t>Литература:</w:t>
      </w:r>
    </w:p>
    <w:p w:rsidR="007D45B5" w:rsidRPr="00543633" w:rsidRDefault="007D45B5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D45B5" w:rsidRPr="00426111" w:rsidRDefault="00426111" w:rsidP="00426111">
      <w:pPr>
        <w:pStyle w:val="a4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426111">
        <w:rPr>
          <w:rFonts w:ascii="Times New Roman" w:hAnsi="Times New Roman" w:cs="Times New Roman"/>
          <w:sz w:val="32"/>
          <w:szCs w:val="32"/>
        </w:rPr>
        <w:t>Ага</w:t>
      </w:r>
      <w:r w:rsidR="00C57A14" w:rsidRPr="00426111">
        <w:rPr>
          <w:rFonts w:ascii="Times New Roman" w:hAnsi="Times New Roman" w:cs="Times New Roman"/>
          <w:sz w:val="32"/>
          <w:szCs w:val="32"/>
        </w:rPr>
        <w:t>фонов</w:t>
      </w:r>
      <w:r w:rsidR="000E7FFC" w:rsidRPr="00426111">
        <w:rPr>
          <w:rFonts w:ascii="Times New Roman" w:hAnsi="Times New Roman" w:cs="Times New Roman"/>
          <w:sz w:val="32"/>
          <w:szCs w:val="32"/>
        </w:rPr>
        <w:t>а И. Н. Экспресс-диагностика. –</w:t>
      </w:r>
      <w:r w:rsidR="00590E65" w:rsidRPr="00426111">
        <w:rPr>
          <w:rFonts w:ascii="Times New Roman" w:hAnsi="Times New Roman" w:cs="Times New Roman"/>
          <w:sz w:val="32"/>
          <w:szCs w:val="32"/>
        </w:rPr>
        <w:t xml:space="preserve"> С</w:t>
      </w:r>
      <w:r w:rsidR="00C57A14" w:rsidRPr="00426111">
        <w:rPr>
          <w:rFonts w:ascii="Times New Roman" w:hAnsi="Times New Roman" w:cs="Times New Roman"/>
          <w:sz w:val="32"/>
          <w:szCs w:val="32"/>
        </w:rPr>
        <w:t>Пб., 1997, 48</w:t>
      </w:r>
      <w:r w:rsidR="000E7FFC" w:rsidRPr="00426111">
        <w:rPr>
          <w:rFonts w:ascii="Times New Roman" w:hAnsi="Times New Roman" w:cs="Times New Roman"/>
          <w:sz w:val="32"/>
          <w:szCs w:val="32"/>
        </w:rPr>
        <w:t xml:space="preserve"> с.</w:t>
      </w:r>
    </w:p>
    <w:p w:rsidR="007D45B5" w:rsidRPr="00426111" w:rsidRDefault="00C57A14" w:rsidP="00426111">
      <w:pPr>
        <w:pStyle w:val="a4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426111">
        <w:rPr>
          <w:rFonts w:ascii="Times New Roman" w:hAnsi="Times New Roman" w:cs="Times New Roman"/>
          <w:sz w:val="32"/>
          <w:szCs w:val="32"/>
        </w:rPr>
        <w:lastRenderedPageBreak/>
        <w:t>Анищенко О. А. Формирование предпосылок учебной де</w:t>
      </w:r>
      <w:r w:rsidRPr="00426111">
        <w:rPr>
          <w:rFonts w:ascii="Times New Roman" w:hAnsi="Times New Roman" w:cs="Times New Roman"/>
          <w:sz w:val="32"/>
          <w:szCs w:val="32"/>
        </w:rPr>
        <w:t>я</w:t>
      </w:r>
      <w:r w:rsidRPr="00426111">
        <w:rPr>
          <w:rFonts w:ascii="Times New Roman" w:hAnsi="Times New Roman" w:cs="Times New Roman"/>
          <w:sz w:val="32"/>
          <w:szCs w:val="32"/>
        </w:rPr>
        <w:t>тельности у детей старшего дошкольного возраста. Авторефе</w:t>
      </w:r>
      <w:r w:rsidR="000E7FFC" w:rsidRPr="00426111">
        <w:rPr>
          <w:rFonts w:ascii="Times New Roman" w:hAnsi="Times New Roman" w:cs="Times New Roman"/>
          <w:sz w:val="32"/>
          <w:szCs w:val="32"/>
        </w:rPr>
        <w:t xml:space="preserve">рат дис. к. пед.н. – </w:t>
      </w:r>
      <w:r w:rsidRPr="00426111">
        <w:rPr>
          <w:rFonts w:ascii="Times New Roman" w:hAnsi="Times New Roman" w:cs="Times New Roman"/>
          <w:sz w:val="32"/>
          <w:szCs w:val="32"/>
        </w:rPr>
        <w:t>М., 1980, с.16.</w:t>
      </w:r>
    </w:p>
    <w:p w:rsidR="00C50941" w:rsidRPr="00426111" w:rsidRDefault="000E7FFC" w:rsidP="00426111">
      <w:pPr>
        <w:pStyle w:val="a4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426111">
        <w:rPr>
          <w:rFonts w:ascii="Times New Roman" w:hAnsi="Times New Roman" w:cs="Times New Roman"/>
          <w:sz w:val="32"/>
          <w:szCs w:val="32"/>
        </w:rPr>
        <w:t>Белова-</w:t>
      </w:r>
      <w:r w:rsidR="00C57A14" w:rsidRPr="00426111">
        <w:rPr>
          <w:rFonts w:ascii="Times New Roman" w:hAnsi="Times New Roman" w:cs="Times New Roman"/>
          <w:sz w:val="32"/>
          <w:szCs w:val="32"/>
        </w:rPr>
        <w:t>Давид Р. А. Клинические особенности детей дошкол</w:t>
      </w:r>
      <w:r w:rsidR="00C57A14" w:rsidRPr="00426111">
        <w:rPr>
          <w:rFonts w:ascii="Times New Roman" w:hAnsi="Times New Roman" w:cs="Times New Roman"/>
          <w:sz w:val="32"/>
          <w:szCs w:val="32"/>
        </w:rPr>
        <w:t>ь</w:t>
      </w:r>
      <w:r w:rsidR="00C57A14" w:rsidRPr="00426111">
        <w:rPr>
          <w:rFonts w:ascii="Times New Roman" w:hAnsi="Times New Roman" w:cs="Times New Roman"/>
          <w:sz w:val="32"/>
          <w:szCs w:val="32"/>
        </w:rPr>
        <w:t>ного возраста с нарушением речи // Нарушение речи у до</w:t>
      </w:r>
      <w:r w:rsidRPr="00426111">
        <w:rPr>
          <w:rFonts w:ascii="Times New Roman" w:hAnsi="Times New Roman" w:cs="Times New Roman"/>
          <w:sz w:val="32"/>
          <w:szCs w:val="32"/>
        </w:rPr>
        <w:t>школьников / Под ред. Беловой-</w:t>
      </w:r>
      <w:r w:rsidR="00C57A14" w:rsidRPr="00426111">
        <w:rPr>
          <w:rFonts w:ascii="Times New Roman" w:hAnsi="Times New Roman" w:cs="Times New Roman"/>
          <w:sz w:val="32"/>
          <w:szCs w:val="32"/>
        </w:rPr>
        <w:t>Да</w:t>
      </w:r>
      <w:r w:rsidRPr="00426111">
        <w:rPr>
          <w:rFonts w:ascii="Times New Roman" w:hAnsi="Times New Roman" w:cs="Times New Roman"/>
          <w:sz w:val="32"/>
          <w:szCs w:val="32"/>
        </w:rPr>
        <w:t xml:space="preserve">вид Р. А. – </w:t>
      </w:r>
      <w:r w:rsidR="00C57A14" w:rsidRPr="00426111">
        <w:rPr>
          <w:rFonts w:ascii="Times New Roman" w:hAnsi="Times New Roman" w:cs="Times New Roman"/>
          <w:sz w:val="32"/>
          <w:szCs w:val="32"/>
        </w:rPr>
        <w:t>М., 1971, с.32–81.</w:t>
      </w:r>
    </w:p>
    <w:p w:rsidR="00C50941" w:rsidRPr="00426111" w:rsidRDefault="00C50941" w:rsidP="00426111">
      <w:pPr>
        <w:pStyle w:val="a4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426111">
        <w:rPr>
          <w:rFonts w:ascii="Times New Roman" w:hAnsi="Times New Roman" w:cs="Times New Roman"/>
          <w:sz w:val="32"/>
          <w:szCs w:val="32"/>
        </w:rPr>
        <w:t xml:space="preserve">Гаврючина Л. В. Здоровьесберегающие технологии в ДОУ: Методическое пособие. – М.: ТЦ Сфера, 2008. </w:t>
      </w:r>
    </w:p>
    <w:p w:rsidR="00C50941" w:rsidRPr="00426111" w:rsidRDefault="00C50941" w:rsidP="00426111">
      <w:pPr>
        <w:pStyle w:val="a4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426111">
        <w:rPr>
          <w:rFonts w:ascii="Times New Roman" w:hAnsi="Times New Roman" w:cs="Times New Roman"/>
          <w:sz w:val="32"/>
          <w:szCs w:val="32"/>
        </w:rPr>
        <w:t>Глазырина Л. Д. Коррекция речи ребёнка с помощью физич</w:t>
      </w:r>
      <w:r w:rsidRPr="00426111">
        <w:rPr>
          <w:rFonts w:ascii="Times New Roman" w:hAnsi="Times New Roman" w:cs="Times New Roman"/>
          <w:sz w:val="32"/>
          <w:szCs w:val="32"/>
        </w:rPr>
        <w:t>е</w:t>
      </w:r>
      <w:r w:rsidRPr="00426111">
        <w:rPr>
          <w:rFonts w:ascii="Times New Roman" w:hAnsi="Times New Roman" w:cs="Times New Roman"/>
          <w:sz w:val="32"/>
          <w:szCs w:val="32"/>
        </w:rPr>
        <w:t xml:space="preserve">ских упражнений. – Асвета, 2006. </w:t>
      </w:r>
    </w:p>
    <w:p w:rsidR="005717D5" w:rsidRPr="00426111" w:rsidRDefault="00C50941" w:rsidP="00426111">
      <w:pPr>
        <w:pStyle w:val="a4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426111">
        <w:rPr>
          <w:rFonts w:ascii="Times New Roman" w:hAnsi="Times New Roman" w:cs="Times New Roman"/>
          <w:sz w:val="32"/>
          <w:szCs w:val="32"/>
        </w:rPr>
        <w:t>Крупенчук О. И., Воробьева Т. А. Исправляем звукопроизн</w:t>
      </w:r>
      <w:r w:rsidRPr="00426111">
        <w:rPr>
          <w:rFonts w:ascii="Times New Roman" w:hAnsi="Times New Roman" w:cs="Times New Roman"/>
          <w:sz w:val="32"/>
          <w:szCs w:val="32"/>
        </w:rPr>
        <w:t>о</w:t>
      </w:r>
      <w:r w:rsidRPr="00426111">
        <w:rPr>
          <w:rFonts w:ascii="Times New Roman" w:hAnsi="Times New Roman" w:cs="Times New Roman"/>
          <w:sz w:val="32"/>
          <w:szCs w:val="32"/>
        </w:rPr>
        <w:t>шение: Комплексная методика коррекции артикуляционных ра</w:t>
      </w:r>
      <w:r w:rsidRPr="00426111">
        <w:rPr>
          <w:rFonts w:ascii="Times New Roman" w:hAnsi="Times New Roman" w:cs="Times New Roman"/>
          <w:sz w:val="32"/>
          <w:szCs w:val="32"/>
        </w:rPr>
        <w:t>с</w:t>
      </w:r>
      <w:r w:rsidRPr="00426111">
        <w:rPr>
          <w:rFonts w:ascii="Times New Roman" w:hAnsi="Times New Roman" w:cs="Times New Roman"/>
          <w:sz w:val="32"/>
          <w:szCs w:val="32"/>
        </w:rPr>
        <w:t>стройств. – СПб.: Издательский дом «Литера», 2007.</w:t>
      </w:r>
    </w:p>
    <w:p w:rsidR="005717D5" w:rsidRPr="00426111" w:rsidRDefault="00C57A14" w:rsidP="00426111">
      <w:pPr>
        <w:pStyle w:val="a4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426111">
        <w:rPr>
          <w:rFonts w:ascii="Times New Roman" w:hAnsi="Times New Roman" w:cs="Times New Roman"/>
          <w:sz w:val="32"/>
          <w:szCs w:val="32"/>
        </w:rPr>
        <w:t>Мастюкова Е. М. Особенности психического развития и нервно-психические отклонения у детей, перенесших асфиксию при рож</w:t>
      </w:r>
      <w:r w:rsidR="000E7FFC" w:rsidRPr="00426111">
        <w:rPr>
          <w:rFonts w:ascii="Times New Roman" w:hAnsi="Times New Roman" w:cs="Times New Roman"/>
          <w:sz w:val="32"/>
          <w:szCs w:val="32"/>
        </w:rPr>
        <w:t xml:space="preserve">дении. Автореферат. – </w:t>
      </w:r>
      <w:r w:rsidRPr="00426111">
        <w:rPr>
          <w:rFonts w:ascii="Times New Roman" w:hAnsi="Times New Roman" w:cs="Times New Roman"/>
          <w:sz w:val="32"/>
          <w:szCs w:val="32"/>
        </w:rPr>
        <w:t>М, 1965, с.10.</w:t>
      </w:r>
    </w:p>
    <w:p w:rsidR="000E7FFC" w:rsidRPr="00426111" w:rsidRDefault="00432AC0" w:rsidP="00426111">
      <w:pPr>
        <w:pStyle w:val="a4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Нижегородцева Н. В., </w:t>
      </w:r>
      <w:r w:rsidR="00C57A14" w:rsidRPr="00426111">
        <w:rPr>
          <w:rFonts w:ascii="Times New Roman" w:hAnsi="Times New Roman" w:cs="Times New Roman"/>
          <w:sz w:val="32"/>
          <w:szCs w:val="32"/>
        </w:rPr>
        <w:t>Шад</w:t>
      </w:r>
      <w:r w:rsidR="000E7FFC" w:rsidRPr="00426111">
        <w:rPr>
          <w:rFonts w:ascii="Times New Roman" w:hAnsi="Times New Roman" w:cs="Times New Roman"/>
          <w:sz w:val="32"/>
          <w:szCs w:val="32"/>
        </w:rPr>
        <w:t>риков В. Д. Психолого-</w:t>
      </w:r>
      <w:r w:rsidR="00C57A14" w:rsidRPr="00426111">
        <w:rPr>
          <w:rFonts w:ascii="Times New Roman" w:hAnsi="Times New Roman" w:cs="Times New Roman"/>
          <w:sz w:val="32"/>
          <w:szCs w:val="32"/>
        </w:rPr>
        <w:t>педагоги</w:t>
      </w:r>
      <w:r>
        <w:rPr>
          <w:rFonts w:ascii="Times New Roman" w:hAnsi="Times New Roman" w:cs="Times New Roman"/>
          <w:sz w:val="32"/>
          <w:szCs w:val="32"/>
        </w:rPr>
        <w:t>-</w:t>
      </w:r>
      <w:r w:rsidR="00C57A14" w:rsidRPr="00426111">
        <w:rPr>
          <w:rFonts w:ascii="Times New Roman" w:hAnsi="Times New Roman" w:cs="Times New Roman"/>
          <w:sz w:val="32"/>
          <w:szCs w:val="32"/>
        </w:rPr>
        <w:t>ческа</w:t>
      </w:r>
      <w:r w:rsidR="000E7FFC" w:rsidRPr="00426111">
        <w:rPr>
          <w:rFonts w:ascii="Times New Roman" w:hAnsi="Times New Roman" w:cs="Times New Roman"/>
          <w:sz w:val="32"/>
          <w:szCs w:val="32"/>
        </w:rPr>
        <w:t xml:space="preserve">я готовность ребенка к школе. – </w:t>
      </w:r>
      <w:r w:rsidR="00C57A14" w:rsidRPr="00426111">
        <w:rPr>
          <w:rFonts w:ascii="Times New Roman" w:hAnsi="Times New Roman" w:cs="Times New Roman"/>
          <w:sz w:val="32"/>
          <w:szCs w:val="32"/>
        </w:rPr>
        <w:t>М., 2002, с.252.</w:t>
      </w:r>
    </w:p>
    <w:p w:rsidR="005717D5" w:rsidRPr="00426111" w:rsidRDefault="00C57A14" w:rsidP="00426111">
      <w:pPr>
        <w:pStyle w:val="a4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426111">
        <w:rPr>
          <w:rFonts w:ascii="Times New Roman" w:hAnsi="Times New Roman" w:cs="Times New Roman"/>
          <w:sz w:val="32"/>
          <w:szCs w:val="32"/>
        </w:rPr>
        <w:t>Юртайкин В. В. Особенности познавательной деятельности детей с тяжелой речевой патологией // Вопросы психики и учебной деятельности аномальных детей / Под ред. Я. Кыргесса</w:t>
      </w:r>
      <w:r w:rsidR="008E4B35" w:rsidRPr="00426111">
        <w:rPr>
          <w:rFonts w:ascii="Times New Roman" w:hAnsi="Times New Roman" w:cs="Times New Roman"/>
          <w:sz w:val="32"/>
          <w:szCs w:val="32"/>
        </w:rPr>
        <w:t xml:space="preserve">ра. – </w:t>
      </w:r>
      <w:r w:rsidRPr="00426111">
        <w:rPr>
          <w:rFonts w:ascii="Times New Roman" w:hAnsi="Times New Roman" w:cs="Times New Roman"/>
          <w:sz w:val="32"/>
          <w:szCs w:val="32"/>
        </w:rPr>
        <w:t>Тарту, 1990, с.100–108.</w:t>
      </w:r>
    </w:p>
    <w:p w:rsidR="003D50A6" w:rsidRPr="00543633" w:rsidRDefault="003D50A6" w:rsidP="007F282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3D50A6" w:rsidRPr="00543633" w:rsidSect="001D4B0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4E7" w:rsidRDefault="00B054E7" w:rsidP="0042528A">
      <w:pPr>
        <w:spacing w:after="0" w:line="240" w:lineRule="auto"/>
      </w:pPr>
      <w:r>
        <w:separator/>
      </w:r>
    </w:p>
  </w:endnote>
  <w:endnote w:type="continuationSeparator" w:id="1">
    <w:p w:rsidR="00B054E7" w:rsidRDefault="00B054E7" w:rsidP="0042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8775626"/>
      <w:docPartObj>
        <w:docPartGallery w:val="Page Numbers (Bottom of Page)"/>
        <w:docPartUnique/>
      </w:docPartObj>
    </w:sdtPr>
    <w:sdtContent>
      <w:p w:rsidR="0042528A" w:rsidRDefault="00EB437C">
        <w:pPr>
          <w:pStyle w:val="a7"/>
        </w:pPr>
        <w:r>
          <w:fldChar w:fldCharType="begin"/>
        </w:r>
        <w:r w:rsidR="0042528A">
          <w:instrText>PAGE   \* MERGEFORMAT</w:instrText>
        </w:r>
        <w:r>
          <w:fldChar w:fldCharType="separate"/>
        </w:r>
        <w:r w:rsidR="00A27BE0">
          <w:rPr>
            <w:noProof/>
          </w:rPr>
          <w:t>17</w:t>
        </w:r>
        <w:r>
          <w:fldChar w:fldCharType="end"/>
        </w:r>
      </w:p>
    </w:sdtContent>
  </w:sdt>
  <w:p w:rsidR="0042528A" w:rsidRDefault="0042528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4E7" w:rsidRDefault="00B054E7" w:rsidP="0042528A">
      <w:pPr>
        <w:spacing w:after="0" w:line="240" w:lineRule="auto"/>
      </w:pPr>
      <w:r>
        <w:separator/>
      </w:r>
    </w:p>
  </w:footnote>
  <w:footnote w:type="continuationSeparator" w:id="1">
    <w:p w:rsidR="00B054E7" w:rsidRDefault="00B054E7" w:rsidP="00425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3C93"/>
    <w:multiLevelType w:val="hybridMultilevel"/>
    <w:tmpl w:val="7C762D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01A6E"/>
    <w:multiLevelType w:val="hybridMultilevel"/>
    <w:tmpl w:val="E77ACE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546397"/>
    <w:multiLevelType w:val="hybridMultilevel"/>
    <w:tmpl w:val="E3F48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0537C"/>
    <w:multiLevelType w:val="hybridMultilevel"/>
    <w:tmpl w:val="011E38CA"/>
    <w:lvl w:ilvl="0" w:tplc="ECA28EE0">
      <w:numFmt w:val="bullet"/>
      <w:lvlText w:val="•"/>
      <w:lvlJc w:val="left"/>
      <w:pPr>
        <w:ind w:left="1542" w:hanging="6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2FE57C4"/>
    <w:multiLevelType w:val="hybridMultilevel"/>
    <w:tmpl w:val="7A987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228A8"/>
    <w:multiLevelType w:val="hybridMultilevel"/>
    <w:tmpl w:val="EF74B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6476C"/>
    <w:multiLevelType w:val="hybridMultilevel"/>
    <w:tmpl w:val="67BCFA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F7848"/>
    <w:multiLevelType w:val="hybridMultilevel"/>
    <w:tmpl w:val="7346B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341B46"/>
    <w:multiLevelType w:val="hybridMultilevel"/>
    <w:tmpl w:val="A5449B08"/>
    <w:lvl w:ilvl="0" w:tplc="ECA28EE0">
      <w:numFmt w:val="bullet"/>
      <w:lvlText w:val="•"/>
      <w:lvlJc w:val="left"/>
      <w:pPr>
        <w:ind w:left="1116" w:hanging="6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69EE102E"/>
    <w:multiLevelType w:val="hybridMultilevel"/>
    <w:tmpl w:val="C0DAF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E27FA1"/>
    <w:multiLevelType w:val="hybridMultilevel"/>
    <w:tmpl w:val="35FEC9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10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816"/>
    <w:rsid w:val="0002663C"/>
    <w:rsid w:val="000346FB"/>
    <w:rsid w:val="00035908"/>
    <w:rsid w:val="00045A74"/>
    <w:rsid w:val="00056339"/>
    <w:rsid w:val="00060D2D"/>
    <w:rsid w:val="00071152"/>
    <w:rsid w:val="00081D87"/>
    <w:rsid w:val="000914C1"/>
    <w:rsid w:val="00096411"/>
    <w:rsid w:val="000D4D31"/>
    <w:rsid w:val="000D5387"/>
    <w:rsid w:val="000E7FFC"/>
    <w:rsid w:val="00101BE7"/>
    <w:rsid w:val="001460EF"/>
    <w:rsid w:val="001A0585"/>
    <w:rsid w:val="001D4B03"/>
    <w:rsid w:val="002159EA"/>
    <w:rsid w:val="002222FE"/>
    <w:rsid w:val="00315438"/>
    <w:rsid w:val="00331524"/>
    <w:rsid w:val="00331579"/>
    <w:rsid w:val="00375CEA"/>
    <w:rsid w:val="0038109E"/>
    <w:rsid w:val="003A4B4F"/>
    <w:rsid w:val="003D01C6"/>
    <w:rsid w:val="003D50A6"/>
    <w:rsid w:val="003D5D3F"/>
    <w:rsid w:val="00412BDC"/>
    <w:rsid w:val="00415198"/>
    <w:rsid w:val="00422932"/>
    <w:rsid w:val="0042528A"/>
    <w:rsid w:val="00426111"/>
    <w:rsid w:val="00432AC0"/>
    <w:rsid w:val="00435085"/>
    <w:rsid w:val="0043622C"/>
    <w:rsid w:val="00467308"/>
    <w:rsid w:val="004724C4"/>
    <w:rsid w:val="00477655"/>
    <w:rsid w:val="004C06FD"/>
    <w:rsid w:val="004E6D6C"/>
    <w:rsid w:val="00543633"/>
    <w:rsid w:val="00564C1E"/>
    <w:rsid w:val="0057093C"/>
    <w:rsid w:val="005717D5"/>
    <w:rsid w:val="00590E65"/>
    <w:rsid w:val="005B505C"/>
    <w:rsid w:val="005D5ECD"/>
    <w:rsid w:val="005E6743"/>
    <w:rsid w:val="005F370A"/>
    <w:rsid w:val="006110D7"/>
    <w:rsid w:val="0065134C"/>
    <w:rsid w:val="0066096A"/>
    <w:rsid w:val="0069219D"/>
    <w:rsid w:val="006A5C48"/>
    <w:rsid w:val="006B29D6"/>
    <w:rsid w:val="006B35E5"/>
    <w:rsid w:val="006D34EF"/>
    <w:rsid w:val="006E3610"/>
    <w:rsid w:val="00715ED2"/>
    <w:rsid w:val="00717E00"/>
    <w:rsid w:val="00743564"/>
    <w:rsid w:val="0077253C"/>
    <w:rsid w:val="007860AF"/>
    <w:rsid w:val="007942A5"/>
    <w:rsid w:val="0079548A"/>
    <w:rsid w:val="00795950"/>
    <w:rsid w:val="007D45B5"/>
    <w:rsid w:val="007E159A"/>
    <w:rsid w:val="007F2821"/>
    <w:rsid w:val="007F76A1"/>
    <w:rsid w:val="00835B0F"/>
    <w:rsid w:val="008433D2"/>
    <w:rsid w:val="008459EC"/>
    <w:rsid w:val="008851E5"/>
    <w:rsid w:val="008A185C"/>
    <w:rsid w:val="008E4B35"/>
    <w:rsid w:val="008F17C8"/>
    <w:rsid w:val="008F50CF"/>
    <w:rsid w:val="00904796"/>
    <w:rsid w:val="00920CDA"/>
    <w:rsid w:val="00941294"/>
    <w:rsid w:val="00951E7F"/>
    <w:rsid w:val="00986932"/>
    <w:rsid w:val="009C0876"/>
    <w:rsid w:val="009E4A3E"/>
    <w:rsid w:val="00A1376D"/>
    <w:rsid w:val="00A27BE0"/>
    <w:rsid w:val="00A678FE"/>
    <w:rsid w:val="00A7559E"/>
    <w:rsid w:val="00A82DA1"/>
    <w:rsid w:val="00A96E9A"/>
    <w:rsid w:val="00AB6F5F"/>
    <w:rsid w:val="00AE116B"/>
    <w:rsid w:val="00B054E7"/>
    <w:rsid w:val="00B14CF1"/>
    <w:rsid w:val="00B530B5"/>
    <w:rsid w:val="00B62C99"/>
    <w:rsid w:val="00B727DC"/>
    <w:rsid w:val="00B85CE4"/>
    <w:rsid w:val="00B92C48"/>
    <w:rsid w:val="00BB2DF7"/>
    <w:rsid w:val="00BD766B"/>
    <w:rsid w:val="00BF5CF6"/>
    <w:rsid w:val="00C0062A"/>
    <w:rsid w:val="00C03F14"/>
    <w:rsid w:val="00C04255"/>
    <w:rsid w:val="00C26DE4"/>
    <w:rsid w:val="00C41744"/>
    <w:rsid w:val="00C50941"/>
    <w:rsid w:val="00C57A14"/>
    <w:rsid w:val="00C80816"/>
    <w:rsid w:val="00C80BC5"/>
    <w:rsid w:val="00CC0405"/>
    <w:rsid w:val="00CC386F"/>
    <w:rsid w:val="00CD3091"/>
    <w:rsid w:val="00D254A9"/>
    <w:rsid w:val="00D325B8"/>
    <w:rsid w:val="00D679B2"/>
    <w:rsid w:val="00D91774"/>
    <w:rsid w:val="00DA3715"/>
    <w:rsid w:val="00DB7AAA"/>
    <w:rsid w:val="00DF211E"/>
    <w:rsid w:val="00E001BD"/>
    <w:rsid w:val="00E31F2A"/>
    <w:rsid w:val="00E400FD"/>
    <w:rsid w:val="00E47E9A"/>
    <w:rsid w:val="00E6654B"/>
    <w:rsid w:val="00EB437C"/>
    <w:rsid w:val="00ED3B69"/>
    <w:rsid w:val="00EF22C7"/>
    <w:rsid w:val="00F04D7F"/>
    <w:rsid w:val="00F15D91"/>
    <w:rsid w:val="00F67B0A"/>
    <w:rsid w:val="00F83BEC"/>
    <w:rsid w:val="00FA69D1"/>
    <w:rsid w:val="00FA72C8"/>
    <w:rsid w:val="00FD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24C4"/>
  </w:style>
  <w:style w:type="paragraph" w:styleId="a4">
    <w:name w:val="List Paragraph"/>
    <w:basedOn w:val="a"/>
    <w:uiPriority w:val="34"/>
    <w:qFormat/>
    <w:rsid w:val="005E67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25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28A"/>
  </w:style>
  <w:style w:type="paragraph" w:styleId="a7">
    <w:name w:val="footer"/>
    <w:basedOn w:val="a"/>
    <w:link w:val="a8"/>
    <w:uiPriority w:val="99"/>
    <w:unhideWhenUsed/>
    <w:rsid w:val="00425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24C4"/>
  </w:style>
  <w:style w:type="paragraph" w:styleId="a4">
    <w:name w:val="List Paragraph"/>
    <w:basedOn w:val="a"/>
    <w:uiPriority w:val="34"/>
    <w:qFormat/>
    <w:rsid w:val="005E674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25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28A"/>
  </w:style>
  <w:style w:type="paragraph" w:styleId="a7">
    <w:name w:val="footer"/>
    <w:basedOn w:val="a"/>
    <w:link w:val="a8"/>
    <w:uiPriority w:val="99"/>
    <w:unhideWhenUsed/>
    <w:rsid w:val="00425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2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1</Pages>
  <Words>3924</Words>
  <Characters>22370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aevdoshenko</cp:lastModifiedBy>
  <cp:revision>100</cp:revision>
  <dcterms:created xsi:type="dcterms:W3CDTF">2015-05-29T02:10:00Z</dcterms:created>
  <dcterms:modified xsi:type="dcterms:W3CDTF">2017-08-09T12:52:00Z</dcterms:modified>
</cp:coreProperties>
</file>