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8A" w:rsidRPr="00B37C06" w:rsidRDefault="004B688A" w:rsidP="00CC04FE">
      <w:pPr>
        <w:tabs>
          <w:tab w:val="left" w:pos="1840"/>
        </w:tabs>
        <w:spacing w:line="240" w:lineRule="exact"/>
        <w:ind w:left="-851" w:right="-285" w:firstLine="851"/>
        <w:jc w:val="center"/>
        <w:rPr>
          <w:b/>
        </w:rPr>
      </w:pPr>
      <w:r w:rsidRPr="00B37C06">
        <w:rPr>
          <w:b/>
        </w:rPr>
        <w:t>АДМИНИСТРАЦИЯ БЕЛГОРОДСКОГО РАЙОНА</w:t>
      </w:r>
      <w:r w:rsidR="00B37C06" w:rsidRPr="00B37C06">
        <w:rPr>
          <w:b/>
        </w:rPr>
        <w:t xml:space="preserve"> БЕЛГОРОДСКОЙ ОБЛАСТИ</w:t>
      </w:r>
    </w:p>
    <w:p w:rsidR="004B688A" w:rsidRPr="00B37C06" w:rsidRDefault="004B688A" w:rsidP="00CC04FE">
      <w:pPr>
        <w:spacing w:line="240" w:lineRule="exact"/>
        <w:ind w:left="-851" w:right="-285" w:firstLine="851"/>
        <w:jc w:val="center"/>
        <w:rPr>
          <w:b/>
        </w:rPr>
      </w:pPr>
      <w:r w:rsidRPr="00B37C06">
        <w:rPr>
          <w:b/>
        </w:rPr>
        <w:t>УПРАВЛЕНИЕ ОБРАЗОВАНИЯ</w:t>
      </w:r>
    </w:p>
    <w:p w:rsidR="004B688A" w:rsidRDefault="004B688A" w:rsidP="00CC04FE">
      <w:pPr>
        <w:ind w:left="-851" w:right="-285" w:firstLine="851"/>
        <w:jc w:val="center"/>
        <w:rPr>
          <w:sz w:val="28"/>
          <w:szCs w:val="28"/>
        </w:rPr>
      </w:pPr>
    </w:p>
    <w:p w:rsidR="004B688A" w:rsidRDefault="004B688A" w:rsidP="00CC04FE">
      <w:pPr>
        <w:ind w:left="-851" w:right="-285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B688A" w:rsidRDefault="004B688A" w:rsidP="00FD02D4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4B688A" w:rsidRPr="008A558B" w:rsidRDefault="00334D60" w:rsidP="00B37C06">
      <w:pPr>
        <w:tabs>
          <w:tab w:val="left" w:pos="68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15</w:t>
      </w:r>
      <w:r w:rsidR="00B37C06">
        <w:rPr>
          <w:sz w:val="28"/>
          <w:szCs w:val="28"/>
        </w:rPr>
        <w:t xml:space="preserve"> июля 2016</w:t>
      </w:r>
      <w:r w:rsidR="00D54036">
        <w:rPr>
          <w:sz w:val="28"/>
          <w:szCs w:val="28"/>
        </w:rPr>
        <w:t xml:space="preserve"> г.</w:t>
      </w:r>
      <w:r w:rsidR="004B688A" w:rsidRPr="008A558B">
        <w:rPr>
          <w:sz w:val="28"/>
          <w:szCs w:val="28"/>
        </w:rPr>
        <w:tab/>
      </w:r>
      <w:r w:rsidR="00A21808">
        <w:rPr>
          <w:sz w:val="28"/>
          <w:szCs w:val="28"/>
        </w:rPr>
        <w:t xml:space="preserve">        </w:t>
      </w:r>
      <w:r w:rsidR="00B37C06">
        <w:rPr>
          <w:sz w:val="28"/>
          <w:szCs w:val="28"/>
        </w:rPr>
        <w:t xml:space="preserve">      </w:t>
      </w:r>
      <w:r w:rsidR="00A21808">
        <w:rPr>
          <w:sz w:val="28"/>
          <w:szCs w:val="28"/>
        </w:rPr>
        <w:t xml:space="preserve">      </w:t>
      </w:r>
      <w:r w:rsidR="004B688A" w:rsidRPr="008A558B">
        <w:rPr>
          <w:sz w:val="28"/>
          <w:szCs w:val="28"/>
        </w:rPr>
        <w:t>№</w:t>
      </w:r>
      <w:r>
        <w:rPr>
          <w:sz w:val="28"/>
          <w:szCs w:val="28"/>
        </w:rPr>
        <w:t xml:space="preserve"> 1220</w:t>
      </w:r>
    </w:p>
    <w:p w:rsidR="005D4EEC" w:rsidRPr="008A558B" w:rsidRDefault="005D4EEC" w:rsidP="00CC04FE">
      <w:pPr>
        <w:tabs>
          <w:tab w:val="left" w:pos="6840"/>
        </w:tabs>
        <w:ind w:left="-851" w:right="-285" w:firstLine="851"/>
        <w:jc w:val="center"/>
        <w:rPr>
          <w:sz w:val="28"/>
          <w:szCs w:val="28"/>
        </w:rPr>
      </w:pPr>
    </w:p>
    <w:p w:rsidR="008A558B" w:rsidRPr="008A558B" w:rsidRDefault="008A558B" w:rsidP="00CC04FE">
      <w:pPr>
        <w:tabs>
          <w:tab w:val="left" w:pos="6840"/>
        </w:tabs>
        <w:ind w:left="-851" w:right="-285" w:firstLine="851"/>
        <w:jc w:val="center"/>
        <w:rPr>
          <w:sz w:val="28"/>
          <w:szCs w:val="28"/>
        </w:rPr>
      </w:pPr>
    </w:p>
    <w:p w:rsidR="004C4096" w:rsidRDefault="006B7B68" w:rsidP="006F799A">
      <w:pPr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4096">
        <w:rPr>
          <w:b/>
          <w:sz w:val="28"/>
          <w:szCs w:val="28"/>
        </w:rPr>
        <w:t>б утверждении в новой редакции</w:t>
      </w:r>
      <w:r w:rsidR="00B95A47">
        <w:rPr>
          <w:b/>
          <w:sz w:val="28"/>
          <w:szCs w:val="28"/>
        </w:rPr>
        <w:t xml:space="preserve"> </w:t>
      </w:r>
    </w:p>
    <w:p w:rsidR="004C4096" w:rsidRDefault="00043E1C" w:rsidP="006F799A">
      <w:pPr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критериев</w:t>
      </w:r>
      <w:r w:rsidR="00FB5CC3">
        <w:rPr>
          <w:b/>
          <w:sz w:val="28"/>
          <w:szCs w:val="28"/>
        </w:rPr>
        <w:t xml:space="preserve"> и</w:t>
      </w:r>
      <w:r w:rsidR="00FB5CC3" w:rsidRPr="00FB5CC3">
        <w:rPr>
          <w:b/>
          <w:sz w:val="28"/>
          <w:szCs w:val="28"/>
        </w:rPr>
        <w:t xml:space="preserve"> </w:t>
      </w:r>
      <w:r w:rsidR="00FB5CC3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t>,</w:t>
      </w:r>
      <w:r w:rsidR="004C40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применяемых </w:t>
      </w:r>
    </w:p>
    <w:p w:rsidR="004C4096" w:rsidRDefault="00043E1C" w:rsidP="006F799A">
      <w:pPr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аттестации руководящих работников </w:t>
      </w:r>
    </w:p>
    <w:p w:rsidR="004B688A" w:rsidRPr="008A558B" w:rsidRDefault="004B688A" w:rsidP="00B23BD7">
      <w:pPr>
        <w:ind w:right="-285" w:firstLine="851"/>
        <w:rPr>
          <w:sz w:val="28"/>
          <w:szCs w:val="28"/>
        </w:rPr>
      </w:pPr>
    </w:p>
    <w:p w:rsidR="00A954D4" w:rsidRPr="008A558B" w:rsidRDefault="00A954D4" w:rsidP="00B23BD7">
      <w:pPr>
        <w:ind w:right="-285" w:firstLine="851"/>
        <w:rPr>
          <w:sz w:val="28"/>
          <w:szCs w:val="28"/>
        </w:rPr>
      </w:pPr>
    </w:p>
    <w:p w:rsidR="002B312B" w:rsidRDefault="004C4096" w:rsidP="002B312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</w:t>
      </w:r>
      <w:r w:rsidR="002B312B">
        <w:rPr>
          <w:sz w:val="28"/>
          <w:szCs w:val="28"/>
        </w:rPr>
        <w:t>администрации Белгородского райо</w:t>
      </w:r>
      <w:r w:rsidR="00700DF9">
        <w:rPr>
          <w:sz w:val="28"/>
          <w:szCs w:val="28"/>
        </w:rPr>
        <w:t xml:space="preserve">на от </w:t>
      </w:r>
      <w:r w:rsidR="00B37C06">
        <w:rPr>
          <w:sz w:val="28"/>
          <w:szCs w:val="28"/>
        </w:rPr>
        <w:t>09</w:t>
      </w:r>
      <w:r w:rsidR="00700DF9">
        <w:rPr>
          <w:sz w:val="28"/>
          <w:szCs w:val="28"/>
        </w:rPr>
        <w:t xml:space="preserve"> июня 201</w:t>
      </w:r>
      <w:r w:rsidR="00B37C06">
        <w:rPr>
          <w:sz w:val="28"/>
          <w:szCs w:val="28"/>
        </w:rPr>
        <w:t>6</w:t>
      </w:r>
      <w:r w:rsidR="00700DF9">
        <w:rPr>
          <w:sz w:val="28"/>
          <w:szCs w:val="28"/>
        </w:rPr>
        <w:t xml:space="preserve"> года № </w:t>
      </w:r>
      <w:r w:rsidR="00B37C06">
        <w:rPr>
          <w:sz w:val="28"/>
          <w:szCs w:val="28"/>
        </w:rPr>
        <w:t xml:space="preserve">1094 </w:t>
      </w:r>
      <w:r w:rsidR="00700DF9">
        <w:rPr>
          <w:sz w:val="28"/>
          <w:szCs w:val="28"/>
        </w:rPr>
        <w:t>«</w:t>
      </w:r>
      <w:r w:rsidR="002B312B" w:rsidRPr="002B312B">
        <w:rPr>
          <w:sz w:val="28"/>
          <w:szCs w:val="28"/>
        </w:rPr>
        <w:t>О корректировке показателей и критериев,</w:t>
      </w:r>
      <w:r w:rsidR="002B312B">
        <w:rPr>
          <w:sz w:val="28"/>
          <w:szCs w:val="28"/>
        </w:rPr>
        <w:t xml:space="preserve"> </w:t>
      </w:r>
      <w:r w:rsidR="002B312B" w:rsidRPr="002B312B">
        <w:rPr>
          <w:sz w:val="28"/>
          <w:szCs w:val="28"/>
        </w:rPr>
        <w:t>применяемых при аттестации руководящих работников</w:t>
      </w:r>
      <w:r w:rsidR="002B312B">
        <w:rPr>
          <w:sz w:val="28"/>
          <w:szCs w:val="28"/>
        </w:rPr>
        <w:t>»</w:t>
      </w:r>
      <w:r w:rsidR="00700DF9">
        <w:rPr>
          <w:sz w:val="28"/>
          <w:szCs w:val="28"/>
        </w:rPr>
        <w:t>,</w:t>
      </w:r>
      <w:r w:rsidR="002B312B">
        <w:rPr>
          <w:sz w:val="28"/>
          <w:szCs w:val="28"/>
        </w:rPr>
        <w:t xml:space="preserve"> с</w:t>
      </w:r>
      <w:r w:rsidR="006B079A">
        <w:rPr>
          <w:sz w:val="28"/>
          <w:szCs w:val="28"/>
        </w:rPr>
        <w:t xml:space="preserve"> целью совершенствования процедуры аттестации руководящих работников муниципальных образовательных </w:t>
      </w:r>
      <w:r w:rsidR="005E7BF9">
        <w:rPr>
          <w:sz w:val="28"/>
          <w:szCs w:val="28"/>
        </w:rPr>
        <w:t>организаций</w:t>
      </w:r>
      <w:r w:rsidR="002B312B">
        <w:rPr>
          <w:sz w:val="28"/>
          <w:szCs w:val="28"/>
        </w:rPr>
        <w:t xml:space="preserve"> </w:t>
      </w:r>
      <w:r w:rsidR="004E0A4F">
        <w:rPr>
          <w:sz w:val="28"/>
          <w:szCs w:val="28"/>
        </w:rPr>
        <w:t xml:space="preserve">Белгородского района </w:t>
      </w:r>
      <w:r w:rsidR="002B312B">
        <w:rPr>
          <w:sz w:val="28"/>
          <w:szCs w:val="28"/>
        </w:rPr>
        <w:t xml:space="preserve">и повышения объективности оценки профессиональной деятельности аттестуемых </w:t>
      </w:r>
    </w:p>
    <w:p w:rsidR="004B688A" w:rsidRPr="002B312B" w:rsidRDefault="004B688A" w:rsidP="00766904">
      <w:pPr>
        <w:ind w:right="-1"/>
        <w:jc w:val="both"/>
        <w:rPr>
          <w:sz w:val="28"/>
          <w:szCs w:val="28"/>
        </w:rPr>
      </w:pPr>
      <w:r w:rsidRPr="005620DD">
        <w:rPr>
          <w:b/>
          <w:sz w:val="28"/>
          <w:szCs w:val="28"/>
        </w:rPr>
        <w:t>ПРИКАЗЫВАЮ:</w:t>
      </w:r>
    </w:p>
    <w:p w:rsidR="00D42AB6" w:rsidRDefault="00344FF3" w:rsidP="00B23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FFA">
        <w:rPr>
          <w:sz w:val="28"/>
          <w:szCs w:val="28"/>
        </w:rPr>
        <w:t> </w:t>
      </w:r>
      <w:r w:rsidR="002B312B">
        <w:rPr>
          <w:sz w:val="28"/>
          <w:szCs w:val="28"/>
        </w:rPr>
        <w:t xml:space="preserve">Утвердить в новой редакции </w:t>
      </w:r>
      <w:r w:rsidR="00FB5CC3">
        <w:rPr>
          <w:sz w:val="28"/>
          <w:szCs w:val="28"/>
        </w:rPr>
        <w:t xml:space="preserve">критерии и </w:t>
      </w:r>
      <w:r w:rsidR="002B312B">
        <w:rPr>
          <w:sz w:val="28"/>
          <w:szCs w:val="28"/>
        </w:rPr>
        <w:t>показатели, применяемые</w:t>
      </w:r>
      <w:r w:rsidR="00631180">
        <w:rPr>
          <w:sz w:val="28"/>
          <w:szCs w:val="28"/>
        </w:rPr>
        <w:t xml:space="preserve"> при</w:t>
      </w:r>
      <w:r w:rsidR="006B079A">
        <w:rPr>
          <w:sz w:val="28"/>
          <w:szCs w:val="28"/>
        </w:rPr>
        <w:t xml:space="preserve"> аттестации руководящих работников муниципальных образовательных </w:t>
      </w:r>
      <w:r w:rsidR="005E7BF9">
        <w:rPr>
          <w:sz w:val="28"/>
          <w:szCs w:val="28"/>
        </w:rPr>
        <w:t>организаций</w:t>
      </w:r>
      <w:r w:rsidR="002B312B">
        <w:rPr>
          <w:sz w:val="28"/>
          <w:szCs w:val="28"/>
        </w:rPr>
        <w:t xml:space="preserve"> Белг</w:t>
      </w:r>
      <w:r w:rsidR="0067310A">
        <w:rPr>
          <w:sz w:val="28"/>
          <w:szCs w:val="28"/>
        </w:rPr>
        <w:t>ородского района</w:t>
      </w:r>
      <w:r w:rsidR="002B312B">
        <w:rPr>
          <w:sz w:val="28"/>
          <w:szCs w:val="28"/>
        </w:rPr>
        <w:t>:</w:t>
      </w:r>
    </w:p>
    <w:p w:rsidR="002B312B" w:rsidRDefault="00700DF9" w:rsidP="00B23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руковод</w:t>
      </w:r>
      <w:r w:rsidR="009B3EA1">
        <w:rPr>
          <w:sz w:val="28"/>
          <w:szCs w:val="28"/>
        </w:rPr>
        <w:t>ящие работники</w:t>
      </w:r>
      <w:r>
        <w:rPr>
          <w:sz w:val="28"/>
          <w:szCs w:val="28"/>
        </w:rPr>
        <w:t xml:space="preserve"> общеобразовательн</w:t>
      </w:r>
      <w:r w:rsidR="009B3EA1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9B3EA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B3EA1">
        <w:rPr>
          <w:sz w:val="28"/>
          <w:szCs w:val="28"/>
        </w:rPr>
        <w:t xml:space="preserve">по должности «директор», «заместитель директора» </w:t>
      </w:r>
      <w:r>
        <w:rPr>
          <w:sz w:val="28"/>
          <w:szCs w:val="28"/>
        </w:rPr>
        <w:t>(приложение 1);</w:t>
      </w:r>
    </w:p>
    <w:p w:rsidR="00700DF9" w:rsidRDefault="00FB5CC3" w:rsidP="00B23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B3EA1">
        <w:rPr>
          <w:sz w:val="28"/>
          <w:szCs w:val="28"/>
        </w:rPr>
        <w:t xml:space="preserve">руководящие работники дошкольных образовательных организаций по должности  «заведующий» </w:t>
      </w:r>
      <w:r w:rsidR="00700DF9">
        <w:rPr>
          <w:sz w:val="28"/>
          <w:szCs w:val="28"/>
        </w:rPr>
        <w:t>(приложение 2);</w:t>
      </w:r>
    </w:p>
    <w:p w:rsidR="001428A8" w:rsidRDefault="009B3EA1" w:rsidP="00B23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B5CC3">
        <w:rPr>
          <w:sz w:val="28"/>
          <w:szCs w:val="28"/>
        </w:rPr>
        <w:t>. </w:t>
      </w:r>
      <w:r>
        <w:rPr>
          <w:sz w:val="28"/>
          <w:szCs w:val="28"/>
        </w:rPr>
        <w:t xml:space="preserve">руководящие работники </w:t>
      </w:r>
      <w:r w:rsidR="00FB5CC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FB5CC3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по</w:t>
      </w:r>
      <w:r w:rsidR="004E0A4F">
        <w:rPr>
          <w:sz w:val="28"/>
          <w:szCs w:val="28"/>
        </w:rPr>
        <w:t xml:space="preserve"> должности «директор</w:t>
      </w:r>
      <w:r>
        <w:rPr>
          <w:sz w:val="28"/>
          <w:szCs w:val="28"/>
        </w:rPr>
        <w:t>», «заместитель директора»</w:t>
      </w:r>
      <w:r w:rsidR="00FB5CC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3</w:t>
      </w:r>
      <w:r w:rsidR="00FB5CC3">
        <w:rPr>
          <w:sz w:val="28"/>
          <w:szCs w:val="28"/>
        </w:rPr>
        <w:t>);</w:t>
      </w:r>
    </w:p>
    <w:p w:rsidR="009B3EA1" w:rsidRDefault="009B3EA1" w:rsidP="009B3E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руководящие работники организаций дополнительного образования по должности «руководитель структурного подразделения» (приложение 4).</w:t>
      </w:r>
    </w:p>
    <w:p w:rsidR="009B3EA1" w:rsidRDefault="009B3EA1" w:rsidP="009274EA">
      <w:pPr>
        <w:shd w:val="clear" w:color="auto" w:fill="FFFFFF"/>
        <w:tabs>
          <w:tab w:val="left" w:pos="6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</w:t>
      </w:r>
      <w:r w:rsidR="002B312B" w:rsidRPr="00B0738D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2B312B" w:rsidRPr="00B0738D">
        <w:rPr>
          <w:sz w:val="28"/>
          <w:szCs w:val="28"/>
        </w:rPr>
        <w:t xml:space="preserve"> оценки качества образования</w:t>
      </w:r>
      <w:r w:rsidR="0070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администрации Белгородского района </w:t>
      </w:r>
      <w:r w:rsidR="00700DF9">
        <w:rPr>
          <w:sz w:val="28"/>
          <w:szCs w:val="28"/>
        </w:rPr>
        <w:t>(Плешкова</w:t>
      </w:r>
      <w:r>
        <w:rPr>
          <w:sz w:val="28"/>
          <w:szCs w:val="28"/>
        </w:rPr>
        <w:t> </w:t>
      </w:r>
      <w:r w:rsidR="002B312B">
        <w:rPr>
          <w:sz w:val="28"/>
          <w:szCs w:val="28"/>
        </w:rPr>
        <w:t>Г.Н.)</w:t>
      </w:r>
      <w:r>
        <w:rPr>
          <w:sz w:val="28"/>
          <w:szCs w:val="28"/>
        </w:rPr>
        <w:t>:</w:t>
      </w:r>
    </w:p>
    <w:p w:rsidR="009B3EA1" w:rsidRDefault="009B3EA1" w:rsidP="009274EA">
      <w:pPr>
        <w:shd w:val="clear" w:color="auto" w:fill="FFFFFF"/>
        <w:tabs>
          <w:tab w:val="left" w:pos="6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B312B">
        <w:rPr>
          <w:sz w:val="28"/>
          <w:szCs w:val="28"/>
        </w:rPr>
        <w:t> </w:t>
      </w:r>
      <w:r>
        <w:rPr>
          <w:sz w:val="28"/>
          <w:szCs w:val="28"/>
        </w:rPr>
        <w:t>довести до сведения руководящих работников муниципальных образовательных организаций Белгородского района утвержденные критерии и показатели, применяемые при аттестации;</w:t>
      </w:r>
    </w:p>
    <w:p w:rsidR="002B312B" w:rsidRDefault="009B3EA1" w:rsidP="009274EA">
      <w:pPr>
        <w:shd w:val="clear" w:color="auto" w:fill="FFFFFF"/>
        <w:tabs>
          <w:tab w:val="left" w:pos="6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312B">
        <w:rPr>
          <w:sz w:val="28"/>
          <w:szCs w:val="28"/>
        </w:rPr>
        <w:t>разместит</w:t>
      </w:r>
      <w:r w:rsidR="009274EA">
        <w:rPr>
          <w:sz w:val="28"/>
          <w:szCs w:val="28"/>
        </w:rPr>
        <w:t>ь критерии и показатели</w:t>
      </w:r>
      <w:r>
        <w:rPr>
          <w:sz w:val="28"/>
          <w:szCs w:val="28"/>
        </w:rPr>
        <w:t>, применяемые при аттестации,</w:t>
      </w:r>
      <w:r w:rsidR="009274EA">
        <w:rPr>
          <w:sz w:val="28"/>
          <w:szCs w:val="28"/>
        </w:rPr>
        <w:t xml:space="preserve"> на сайте Управления образования администрации Белгородского района</w:t>
      </w:r>
      <w:r w:rsidR="004E0A4F">
        <w:rPr>
          <w:sz w:val="28"/>
          <w:szCs w:val="28"/>
        </w:rPr>
        <w:t xml:space="preserve"> в срок до </w:t>
      </w:r>
      <w:r w:rsidR="00C85A2A">
        <w:rPr>
          <w:sz w:val="28"/>
          <w:szCs w:val="28"/>
        </w:rPr>
        <w:t>18</w:t>
      </w:r>
      <w:r w:rsidR="004E0A4F">
        <w:rPr>
          <w:sz w:val="28"/>
          <w:szCs w:val="28"/>
        </w:rPr>
        <w:t xml:space="preserve"> июля 2016 года</w:t>
      </w:r>
      <w:r>
        <w:rPr>
          <w:sz w:val="28"/>
          <w:szCs w:val="28"/>
        </w:rPr>
        <w:t>.</w:t>
      </w:r>
      <w:r w:rsidR="009274EA">
        <w:rPr>
          <w:sz w:val="28"/>
          <w:szCs w:val="28"/>
        </w:rPr>
        <w:t xml:space="preserve"> </w:t>
      </w:r>
    </w:p>
    <w:p w:rsidR="00F51B55" w:rsidRDefault="009274EA" w:rsidP="00F51B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Экспертам Муниципальной аттестационной к</w:t>
      </w:r>
      <w:r w:rsidR="00F92E78">
        <w:rPr>
          <w:sz w:val="28"/>
          <w:szCs w:val="28"/>
        </w:rPr>
        <w:t xml:space="preserve">омиссии </w:t>
      </w:r>
      <w:r w:rsidR="003710B7">
        <w:rPr>
          <w:sz w:val="28"/>
          <w:szCs w:val="28"/>
        </w:rPr>
        <w:t xml:space="preserve">Управления образования администрации Белгородского района </w:t>
      </w:r>
      <w:r w:rsidR="00F92E78">
        <w:rPr>
          <w:sz w:val="28"/>
          <w:szCs w:val="28"/>
        </w:rPr>
        <w:t xml:space="preserve">применять </w:t>
      </w:r>
      <w:r w:rsidR="00F92E78">
        <w:rPr>
          <w:sz w:val="28"/>
          <w:szCs w:val="28"/>
        </w:rPr>
        <w:br/>
        <w:t xml:space="preserve">с </w:t>
      </w:r>
      <w:r w:rsidR="00F51B5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F51B55">
        <w:rPr>
          <w:sz w:val="28"/>
          <w:szCs w:val="28"/>
        </w:rPr>
        <w:t>июл</w:t>
      </w:r>
      <w:r>
        <w:rPr>
          <w:sz w:val="28"/>
          <w:szCs w:val="28"/>
        </w:rPr>
        <w:t>я 201</w:t>
      </w:r>
      <w:r w:rsidR="003710B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3710B7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критерии </w:t>
      </w:r>
      <w:r w:rsidR="00F92E78">
        <w:rPr>
          <w:sz w:val="28"/>
          <w:szCs w:val="28"/>
        </w:rPr>
        <w:t xml:space="preserve">и показатели </w:t>
      </w:r>
      <w:r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lastRenderedPageBreak/>
        <w:t xml:space="preserve">оценки уровня квалификации аттестуемых руководящих работников муниципальных </w:t>
      </w:r>
      <w:r w:rsidRPr="003710B7">
        <w:rPr>
          <w:sz w:val="28"/>
          <w:szCs w:val="28"/>
        </w:rPr>
        <w:t>образовательных организаций Белгородского района.</w:t>
      </w:r>
    </w:p>
    <w:p w:rsidR="009274EA" w:rsidRPr="003710B7" w:rsidRDefault="009274EA" w:rsidP="00F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3710B7">
        <w:rPr>
          <w:sz w:val="28"/>
          <w:szCs w:val="28"/>
        </w:rPr>
        <w:t>4. Признать утратившими силу с 1</w:t>
      </w:r>
      <w:r w:rsidR="00F51B55">
        <w:rPr>
          <w:sz w:val="28"/>
          <w:szCs w:val="28"/>
        </w:rPr>
        <w:t>8</w:t>
      </w:r>
      <w:r w:rsidRPr="003710B7">
        <w:rPr>
          <w:sz w:val="28"/>
          <w:szCs w:val="28"/>
        </w:rPr>
        <w:t xml:space="preserve"> </w:t>
      </w:r>
      <w:r w:rsidR="00F51B55">
        <w:rPr>
          <w:sz w:val="28"/>
          <w:szCs w:val="28"/>
        </w:rPr>
        <w:t>июл</w:t>
      </w:r>
      <w:r w:rsidRPr="003710B7">
        <w:rPr>
          <w:sz w:val="28"/>
          <w:szCs w:val="28"/>
        </w:rPr>
        <w:t>я 201</w:t>
      </w:r>
      <w:r w:rsidR="003710B7" w:rsidRPr="003710B7">
        <w:rPr>
          <w:sz w:val="28"/>
          <w:szCs w:val="28"/>
        </w:rPr>
        <w:t>6</w:t>
      </w:r>
      <w:r w:rsidRPr="003710B7">
        <w:rPr>
          <w:sz w:val="28"/>
          <w:szCs w:val="28"/>
        </w:rPr>
        <w:t xml:space="preserve"> года </w:t>
      </w:r>
      <w:r w:rsidR="00F92E78" w:rsidRPr="003710B7">
        <w:rPr>
          <w:sz w:val="28"/>
          <w:szCs w:val="28"/>
        </w:rPr>
        <w:t xml:space="preserve">критерии и </w:t>
      </w:r>
      <w:r w:rsidRPr="003710B7">
        <w:rPr>
          <w:sz w:val="28"/>
          <w:szCs w:val="28"/>
        </w:rPr>
        <w:t>показатели</w:t>
      </w:r>
      <w:r w:rsidR="00711BA8" w:rsidRPr="003710B7">
        <w:rPr>
          <w:sz w:val="28"/>
          <w:szCs w:val="28"/>
        </w:rPr>
        <w:t>,</w:t>
      </w:r>
      <w:r w:rsidRPr="003710B7">
        <w:rPr>
          <w:sz w:val="28"/>
          <w:szCs w:val="28"/>
        </w:rPr>
        <w:t xml:space="preserve"> утвержденные приказом Управления образования администрации Белгородского района от</w:t>
      </w:r>
      <w:r w:rsidR="003710B7" w:rsidRPr="003710B7">
        <w:rPr>
          <w:sz w:val="28"/>
          <w:szCs w:val="28"/>
        </w:rPr>
        <w:t xml:space="preserve"> 11 июл</w:t>
      </w:r>
      <w:r w:rsidRPr="003710B7">
        <w:rPr>
          <w:sz w:val="28"/>
          <w:szCs w:val="28"/>
        </w:rPr>
        <w:t>я 2</w:t>
      </w:r>
      <w:r w:rsidR="003710B7" w:rsidRPr="003710B7">
        <w:rPr>
          <w:sz w:val="28"/>
          <w:szCs w:val="28"/>
        </w:rPr>
        <w:t>014 года № 668</w:t>
      </w:r>
      <w:r w:rsidRPr="003710B7">
        <w:rPr>
          <w:sz w:val="28"/>
          <w:szCs w:val="28"/>
        </w:rPr>
        <w:t xml:space="preserve"> «</w:t>
      </w:r>
      <w:r w:rsidR="003710B7" w:rsidRPr="003710B7">
        <w:rPr>
          <w:sz w:val="28"/>
          <w:szCs w:val="28"/>
        </w:rPr>
        <w:t>Об утверждении в новой редакции критериев и показателей, применяемых при аттестации руководящих работников муниципальных образовательных организаций Белгородского района</w:t>
      </w:r>
      <w:r w:rsidRPr="003710B7">
        <w:rPr>
          <w:sz w:val="28"/>
          <w:szCs w:val="28"/>
        </w:rPr>
        <w:t>»</w:t>
      </w:r>
      <w:r w:rsidR="00C26D17" w:rsidRPr="003710B7">
        <w:rPr>
          <w:sz w:val="28"/>
          <w:szCs w:val="28"/>
        </w:rPr>
        <w:t>.</w:t>
      </w:r>
    </w:p>
    <w:p w:rsidR="00EA53A5" w:rsidRPr="008A558B" w:rsidRDefault="004E0A4F" w:rsidP="00B23BD7">
      <w:pPr>
        <w:shd w:val="clear" w:color="auto" w:fill="FFFFFF"/>
        <w:tabs>
          <w:tab w:val="left" w:pos="6075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BF0FFA">
        <w:rPr>
          <w:sz w:val="28"/>
          <w:szCs w:val="28"/>
        </w:rPr>
        <w:t>. </w:t>
      </w:r>
      <w:r w:rsidR="004B688A" w:rsidRPr="005620DD">
        <w:rPr>
          <w:sz w:val="28"/>
          <w:szCs w:val="28"/>
        </w:rPr>
        <w:t xml:space="preserve">Контроль за исполнением настоящего приказа </w:t>
      </w:r>
      <w:r w:rsidR="00C26D17">
        <w:rPr>
          <w:sz w:val="28"/>
          <w:szCs w:val="28"/>
        </w:rPr>
        <w:t xml:space="preserve">возложить на заместителя начальника Управления образования администрации Белгородского района </w:t>
      </w:r>
      <w:r w:rsidR="003710B7">
        <w:rPr>
          <w:sz w:val="28"/>
          <w:szCs w:val="28"/>
        </w:rPr>
        <w:t>Рожнову Е.В.</w:t>
      </w:r>
    </w:p>
    <w:p w:rsidR="005D4EEC" w:rsidRDefault="005D4EEC" w:rsidP="00B23BD7">
      <w:pPr>
        <w:shd w:val="clear" w:color="auto" w:fill="FFFFFF"/>
        <w:jc w:val="both"/>
        <w:rPr>
          <w:sz w:val="28"/>
          <w:szCs w:val="28"/>
        </w:rPr>
      </w:pPr>
    </w:p>
    <w:p w:rsidR="00C77CFB" w:rsidRDefault="00C77CFB" w:rsidP="00B23BD7">
      <w:pPr>
        <w:shd w:val="clear" w:color="auto" w:fill="FFFFFF"/>
        <w:jc w:val="both"/>
        <w:rPr>
          <w:sz w:val="28"/>
          <w:szCs w:val="28"/>
        </w:rPr>
      </w:pPr>
    </w:p>
    <w:p w:rsidR="00C26D17" w:rsidRPr="008A558B" w:rsidRDefault="00C26D17" w:rsidP="00B23BD7">
      <w:pPr>
        <w:shd w:val="clear" w:color="auto" w:fill="FFFFFF"/>
        <w:jc w:val="both"/>
        <w:rPr>
          <w:sz w:val="28"/>
          <w:szCs w:val="28"/>
        </w:rPr>
      </w:pPr>
    </w:p>
    <w:p w:rsidR="003710B7" w:rsidRPr="00534249" w:rsidRDefault="003710B7" w:rsidP="003710B7">
      <w:pPr>
        <w:tabs>
          <w:tab w:val="left" w:pos="6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4249">
        <w:rPr>
          <w:b/>
          <w:sz w:val="28"/>
          <w:szCs w:val="28"/>
        </w:rPr>
        <w:t>Начальник Управления образования</w:t>
      </w:r>
      <w:r w:rsidRPr="00534249">
        <w:rPr>
          <w:b/>
          <w:sz w:val="28"/>
          <w:szCs w:val="28"/>
        </w:rPr>
        <w:tab/>
      </w:r>
      <w:r w:rsidRPr="00534249">
        <w:rPr>
          <w:b/>
          <w:sz w:val="28"/>
          <w:szCs w:val="28"/>
        </w:rPr>
        <w:tab/>
      </w:r>
    </w:p>
    <w:p w:rsidR="003710B7" w:rsidRDefault="003710B7" w:rsidP="003710B7">
      <w:pPr>
        <w:rPr>
          <w:b/>
          <w:sz w:val="28"/>
          <w:szCs w:val="28"/>
        </w:rPr>
      </w:pPr>
      <w:r w:rsidRPr="00534249">
        <w:rPr>
          <w:b/>
          <w:sz w:val="28"/>
          <w:szCs w:val="28"/>
        </w:rPr>
        <w:t xml:space="preserve">администрации Белгородского района                                    </w:t>
      </w:r>
      <w:r>
        <w:rPr>
          <w:b/>
          <w:sz w:val="28"/>
          <w:szCs w:val="28"/>
        </w:rPr>
        <w:t xml:space="preserve"> </w:t>
      </w:r>
      <w:r w:rsidRPr="00534249">
        <w:rPr>
          <w:b/>
          <w:sz w:val="28"/>
          <w:szCs w:val="28"/>
        </w:rPr>
        <w:t>М. Малышева</w:t>
      </w: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FB5CC3">
      <w:pPr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</w:pPr>
    </w:p>
    <w:p w:rsidR="00C26D17" w:rsidRDefault="00C26D17" w:rsidP="00C315D7">
      <w:pPr>
        <w:ind w:left="5103"/>
        <w:jc w:val="center"/>
        <w:sectPr w:rsidR="00C26D17" w:rsidSect="009B3EA1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0738D" w:rsidRPr="00C315D7" w:rsidRDefault="00700DF9" w:rsidP="00700DF9">
      <w:pPr>
        <w:ind w:left="10065"/>
        <w:jc w:val="center"/>
      </w:pPr>
      <w:r>
        <w:lastRenderedPageBreak/>
        <w:t xml:space="preserve">    </w:t>
      </w:r>
      <w:r w:rsidR="00B0738D" w:rsidRPr="00C315D7">
        <w:t>Приложение</w:t>
      </w:r>
      <w:r w:rsidR="00C26D17">
        <w:t xml:space="preserve"> 1</w:t>
      </w:r>
    </w:p>
    <w:p w:rsidR="00B0738D" w:rsidRDefault="00C315D7" w:rsidP="00C26D17">
      <w:pPr>
        <w:ind w:left="10206"/>
        <w:jc w:val="center"/>
      </w:pPr>
      <w:r w:rsidRPr="00C315D7">
        <w:t xml:space="preserve"> к приказу Управления образования</w:t>
      </w:r>
    </w:p>
    <w:p w:rsidR="00C315D7" w:rsidRDefault="00C315D7" w:rsidP="00C26D17">
      <w:pPr>
        <w:ind w:left="10206"/>
        <w:jc w:val="center"/>
      </w:pPr>
      <w:r>
        <w:t>администрации Белгородского района</w:t>
      </w:r>
    </w:p>
    <w:p w:rsidR="00C315D7" w:rsidRPr="00C315D7" w:rsidRDefault="004E3C5B" w:rsidP="00C26D17">
      <w:pPr>
        <w:ind w:left="10206"/>
        <w:jc w:val="center"/>
      </w:pPr>
      <w:r>
        <w:t xml:space="preserve">от </w:t>
      </w:r>
      <w:r w:rsidR="00334D60">
        <w:t>15</w:t>
      </w:r>
      <w:r w:rsidR="00344708">
        <w:t xml:space="preserve"> июля </w:t>
      </w:r>
      <w:r>
        <w:t>201</w:t>
      </w:r>
      <w:r w:rsidR="00344708">
        <w:t>6</w:t>
      </w:r>
      <w:r>
        <w:t xml:space="preserve"> г. №</w:t>
      </w:r>
      <w:r w:rsidR="00334D60">
        <w:t xml:space="preserve"> 1220</w:t>
      </w:r>
    </w:p>
    <w:p w:rsidR="00B0738D" w:rsidRPr="00C85934" w:rsidRDefault="00B0738D" w:rsidP="00FD02D4">
      <w:pPr>
        <w:jc w:val="both"/>
        <w:rPr>
          <w:sz w:val="28"/>
          <w:szCs w:val="28"/>
        </w:rPr>
      </w:pPr>
    </w:p>
    <w:p w:rsidR="00344708" w:rsidRPr="00700DF9" w:rsidRDefault="00344708" w:rsidP="00344708">
      <w:pPr>
        <w:pStyle w:val="a3"/>
        <w:spacing w:before="0" w:after="0"/>
        <w:rPr>
          <w:sz w:val="28"/>
          <w:szCs w:val="28"/>
        </w:rPr>
      </w:pPr>
      <w:r w:rsidRPr="00700DF9">
        <w:rPr>
          <w:sz w:val="28"/>
          <w:szCs w:val="28"/>
        </w:rPr>
        <w:t xml:space="preserve">Критерии и показатели при аттестации на квалификационные категории </w:t>
      </w:r>
    </w:p>
    <w:p w:rsidR="00344708" w:rsidRPr="00700DF9" w:rsidRDefault="00344708" w:rsidP="00344708">
      <w:pPr>
        <w:pStyle w:val="a3"/>
        <w:spacing w:before="0" w:after="0"/>
        <w:rPr>
          <w:sz w:val="28"/>
          <w:szCs w:val="28"/>
        </w:rPr>
      </w:pPr>
      <w:r w:rsidRPr="00700DF9">
        <w:rPr>
          <w:sz w:val="28"/>
          <w:szCs w:val="28"/>
        </w:rPr>
        <w:t xml:space="preserve">руководящих работников </w:t>
      </w:r>
      <w:r>
        <w:rPr>
          <w:sz w:val="28"/>
          <w:szCs w:val="28"/>
        </w:rPr>
        <w:t>обще</w:t>
      </w:r>
      <w:r w:rsidRPr="00700DF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700DF9">
        <w:rPr>
          <w:sz w:val="28"/>
          <w:szCs w:val="28"/>
        </w:rPr>
        <w:t xml:space="preserve"> Белгородского района</w:t>
      </w:r>
      <w:r>
        <w:rPr>
          <w:sz w:val="28"/>
          <w:szCs w:val="28"/>
        </w:rPr>
        <w:t xml:space="preserve"> по должности «директор», «заместитель директора»</w:t>
      </w:r>
    </w:p>
    <w:p w:rsidR="00344708" w:rsidRDefault="00344708" w:rsidP="00344708">
      <w:pPr>
        <w:pStyle w:val="af0"/>
        <w:spacing w:after="0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4648"/>
      </w:tblGrid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sz w:val="22"/>
                <w:szCs w:val="22"/>
              </w:rPr>
              <w:t>Наименование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Фамилия имя отчество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Место работы (полное наименование учреждения)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Стаж руководящей работы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Наличие квалификационной категории, дата присвоения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Государственные награды, отраслевые награды, благодарности, грамоты </w:t>
            </w:r>
          </w:p>
        </w:tc>
      </w:tr>
      <w:tr w:rsidR="00344708" w:rsidRPr="00983936" w:rsidTr="00C32D59">
        <w:tc>
          <w:tcPr>
            <w:tcW w:w="661" w:type="dxa"/>
          </w:tcPr>
          <w:p w:rsidR="00344708" w:rsidRPr="00983936" w:rsidRDefault="00344708" w:rsidP="00C32D59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648" w:type="dxa"/>
          </w:tcPr>
          <w:p w:rsidR="00344708" w:rsidRPr="00983936" w:rsidRDefault="00344708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Дата и  место прохождения курсов повышения квалификации</w:t>
            </w:r>
          </w:p>
        </w:tc>
      </w:tr>
    </w:tbl>
    <w:p w:rsidR="00344708" w:rsidRDefault="00344708" w:rsidP="00344708">
      <w:pPr>
        <w:tabs>
          <w:tab w:val="left" w:pos="12240"/>
        </w:tabs>
        <w:rPr>
          <w:b/>
          <w:bCs/>
          <w:sz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4145"/>
        <w:gridCol w:w="142"/>
        <w:gridCol w:w="2265"/>
        <w:gridCol w:w="142"/>
        <w:gridCol w:w="2234"/>
        <w:gridCol w:w="3258"/>
        <w:gridCol w:w="7"/>
        <w:gridCol w:w="141"/>
        <w:gridCol w:w="2268"/>
      </w:tblGrid>
      <w:tr w:rsidR="00344708" w:rsidRPr="008E3F49" w:rsidTr="00C32D59">
        <w:trPr>
          <w:cantSplit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87" w:type="dxa"/>
            <w:gridSpan w:val="2"/>
            <w:vAlign w:val="center"/>
          </w:tcPr>
          <w:p w:rsidR="00344708" w:rsidRPr="008E3F49" w:rsidRDefault="00344708" w:rsidP="00C32D59">
            <w:pPr>
              <w:jc w:val="center"/>
              <w:rPr>
                <w:b/>
                <w:bCs/>
              </w:rPr>
            </w:pPr>
            <w:r w:rsidRPr="008E3F49">
              <w:rPr>
                <w:b/>
                <w:bCs/>
              </w:rPr>
              <w:t>Критерии</w:t>
            </w:r>
          </w:p>
        </w:tc>
        <w:tc>
          <w:tcPr>
            <w:tcW w:w="2265" w:type="dxa"/>
            <w:vAlign w:val="center"/>
          </w:tcPr>
          <w:p w:rsidR="00344708" w:rsidRPr="008E3F49" w:rsidRDefault="00344708" w:rsidP="00C3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Подтверждающие документы</w:t>
            </w:r>
          </w:p>
        </w:tc>
        <w:tc>
          <w:tcPr>
            <w:tcW w:w="2376" w:type="dxa"/>
            <w:gridSpan w:val="2"/>
            <w:vAlign w:val="center"/>
          </w:tcPr>
          <w:p w:rsidR="00344708" w:rsidRPr="008E3F49" w:rsidRDefault="00344708" w:rsidP="00C3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06" w:type="dxa"/>
            <w:gridSpan w:val="3"/>
            <w:vAlign w:val="center"/>
          </w:tcPr>
          <w:p w:rsidR="00344708" w:rsidRPr="008E3F49" w:rsidRDefault="00344708" w:rsidP="00C32D59">
            <w:pPr>
              <w:jc w:val="center"/>
              <w:rPr>
                <w:b/>
                <w:bCs/>
              </w:rPr>
            </w:pPr>
            <w:r w:rsidRPr="008E3F49">
              <w:rPr>
                <w:b/>
                <w:bCs/>
              </w:rPr>
              <w:t>3 балла</w:t>
            </w:r>
          </w:p>
        </w:tc>
        <w:tc>
          <w:tcPr>
            <w:tcW w:w="2268" w:type="dxa"/>
            <w:vAlign w:val="center"/>
          </w:tcPr>
          <w:p w:rsidR="00344708" w:rsidRPr="008E3F49" w:rsidRDefault="00344708" w:rsidP="00C32D59">
            <w:pPr>
              <w:jc w:val="center"/>
              <w:rPr>
                <w:b/>
                <w:bCs/>
              </w:rPr>
            </w:pPr>
            <w:r w:rsidRPr="008E3F49">
              <w:rPr>
                <w:b/>
                <w:bCs/>
              </w:rPr>
              <w:t>5 баллов</w:t>
            </w:r>
          </w:p>
        </w:tc>
      </w:tr>
      <w:tr w:rsidR="00344708" w:rsidRPr="008E3F49" w:rsidTr="00C32D59">
        <w:trPr>
          <w:trHeight w:val="416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  <w:r w:rsidRPr="00EA7B22">
              <w:t>1.</w:t>
            </w:r>
          </w:p>
        </w:tc>
        <w:tc>
          <w:tcPr>
            <w:tcW w:w="4287" w:type="dxa"/>
            <w:gridSpan w:val="2"/>
          </w:tcPr>
          <w:p w:rsidR="00344708" w:rsidRPr="004E4A14" w:rsidRDefault="00344708" w:rsidP="00C32D5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E4A1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нормативно-правовых документов:</w:t>
            </w:r>
          </w:p>
          <w:p w:rsidR="00344708" w:rsidRPr="004E4A14" w:rsidRDefault="00344708" w:rsidP="00C32D5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E4A1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-Федеральный закон «Об образовании в Российской Федерации»;</w:t>
            </w:r>
          </w:p>
          <w:p w:rsidR="00344708" w:rsidRPr="004E4A14" w:rsidRDefault="00344708" w:rsidP="00C32D59">
            <w:r w:rsidRPr="004E4A14">
              <w:t>-Конституция РФ, Конвенция о правах ребенка;</w:t>
            </w:r>
          </w:p>
          <w:p w:rsidR="00344708" w:rsidRPr="004E4A14" w:rsidRDefault="00344708" w:rsidP="00C32D59">
            <w:r w:rsidRPr="004E4A14">
              <w:t xml:space="preserve">-решения Правительства и органов управления образованием; </w:t>
            </w:r>
          </w:p>
          <w:p w:rsidR="00344708" w:rsidRPr="004E4A14" w:rsidRDefault="00344708" w:rsidP="00C32D59">
            <w:r w:rsidRPr="004E4A14">
              <w:t>-стратегия развития образования в России и принципы образовательной политики;</w:t>
            </w:r>
          </w:p>
          <w:p w:rsidR="00344708" w:rsidRPr="004E4A14" w:rsidRDefault="00344708" w:rsidP="00C32D59">
            <w:r w:rsidRPr="004E4A14">
              <w:t xml:space="preserve">-нормативно-правовая база </w:t>
            </w:r>
            <w:r w:rsidRPr="004E4A14">
              <w:lastRenderedPageBreak/>
              <w:t>образовательного процесса;</w:t>
            </w:r>
          </w:p>
          <w:p w:rsidR="00344708" w:rsidRPr="004E4A14" w:rsidRDefault="00344708" w:rsidP="00C32D59">
            <w:r w:rsidRPr="004E4A14">
              <w:t>-теоретические основы управления образовательным учреждением;</w:t>
            </w:r>
          </w:p>
          <w:p w:rsidR="00344708" w:rsidRPr="004E4A14" w:rsidRDefault="00344708" w:rsidP="00C32D59">
            <w:r w:rsidRPr="004E4A14">
              <w:t>-современные методы управления, финансово-хозяйственная деятельность и делопроизводство в учреждении;</w:t>
            </w:r>
          </w:p>
          <w:p w:rsidR="00344708" w:rsidRPr="004E4A14" w:rsidRDefault="00344708" w:rsidP="00C32D59">
            <w:r w:rsidRPr="004E4A14">
              <w:t>-особенности управления инновационными процессами;</w:t>
            </w:r>
          </w:p>
          <w:p w:rsidR="00344708" w:rsidRPr="004E4A14" w:rsidRDefault="00344708" w:rsidP="00C32D59">
            <w:r w:rsidRPr="004E4A14">
              <w:t>-особенности управления воспитательными системами;</w:t>
            </w:r>
          </w:p>
          <w:p w:rsidR="00344708" w:rsidRPr="004E4A14" w:rsidRDefault="00344708" w:rsidP="00C32D59">
            <w:r w:rsidRPr="004E4A14">
              <w:t>-основы психологии и педагогики</w:t>
            </w:r>
          </w:p>
        </w:tc>
        <w:tc>
          <w:tcPr>
            <w:tcW w:w="2265" w:type="dxa"/>
          </w:tcPr>
          <w:p w:rsidR="00344708" w:rsidRPr="00EA7B22" w:rsidRDefault="00344708" w:rsidP="00C32D59">
            <w:r>
              <w:lastRenderedPageBreak/>
              <w:t>Результаты тестирования</w:t>
            </w:r>
          </w:p>
        </w:tc>
        <w:tc>
          <w:tcPr>
            <w:tcW w:w="8050" w:type="dxa"/>
            <w:gridSpan w:val="6"/>
          </w:tcPr>
          <w:p w:rsidR="00344708" w:rsidRPr="00EA7B22" w:rsidRDefault="00344708" w:rsidP="00C32D59">
            <w:pPr>
              <w:jc w:val="center"/>
            </w:pPr>
            <w:r w:rsidRPr="00EA7B22">
              <w:t>От 0 до 5 баллов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  <w:r w:rsidRPr="00EA7B22">
              <w:lastRenderedPageBreak/>
              <w:t>3.</w:t>
            </w:r>
          </w:p>
        </w:tc>
        <w:tc>
          <w:tcPr>
            <w:tcW w:w="4287" w:type="dxa"/>
            <w:gridSpan w:val="2"/>
          </w:tcPr>
          <w:p w:rsidR="00344708" w:rsidRPr="004E4A14" w:rsidRDefault="00344708" w:rsidP="00C32D59">
            <w:r>
              <w:t>Исполнение законодательства в сфере образования</w:t>
            </w:r>
          </w:p>
        </w:tc>
        <w:tc>
          <w:tcPr>
            <w:tcW w:w="2265" w:type="dxa"/>
          </w:tcPr>
          <w:p w:rsidR="00344708" w:rsidRPr="00EA7B22" w:rsidRDefault="00344708" w:rsidP="00C32D59">
            <w:pPr>
              <w:jc w:val="both"/>
            </w:pPr>
            <w:r>
              <w:t>Акт последней проверки департамента образования Белгородской области или акт о снятии предписания</w:t>
            </w:r>
          </w:p>
        </w:tc>
        <w:tc>
          <w:tcPr>
            <w:tcW w:w="2376" w:type="dxa"/>
            <w:gridSpan w:val="2"/>
          </w:tcPr>
          <w:p w:rsidR="00344708" w:rsidRPr="00A355D5" w:rsidRDefault="00344708" w:rsidP="00C32D59">
            <w:pPr>
              <w:jc w:val="center"/>
              <w:rPr>
                <w:highlight w:val="yellow"/>
              </w:rPr>
            </w:pPr>
            <w:r>
              <w:t>Предписание снято</w:t>
            </w:r>
          </w:p>
        </w:tc>
        <w:tc>
          <w:tcPr>
            <w:tcW w:w="3406" w:type="dxa"/>
            <w:gridSpan w:val="3"/>
          </w:tcPr>
          <w:p w:rsidR="00344708" w:rsidRPr="008E3F49" w:rsidRDefault="00344708" w:rsidP="00C32D59">
            <w:pPr>
              <w:jc w:val="center"/>
            </w:pPr>
            <w:r>
              <w:t>В акте проверки 1-5 нарушений</w:t>
            </w:r>
          </w:p>
        </w:tc>
        <w:tc>
          <w:tcPr>
            <w:tcW w:w="2268" w:type="dxa"/>
          </w:tcPr>
          <w:p w:rsidR="00344708" w:rsidRPr="008E3F49" w:rsidRDefault="00344708" w:rsidP="00C32D59">
            <w:pPr>
              <w:jc w:val="center"/>
            </w:pPr>
            <w:r>
              <w:t>Нарушения отсутствуют (по акту проверки)</w:t>
            </w:r>
          </w:p>
        </w:tc>
      </w:tr>
      <w:tr w:rsidR="00344708" w:rsidRPr="008E3F49" w:rsidTr="00C32D59">
        <w:trPr>
          <w:trHeight w:val="497"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</w:pPr>
          </w:p>
        </w:tc>
        <w:tc>
          <w:tcPr>
            <w:tcW w:w="14602" w:type="dxa"/>
            <w:gridSpan w:val="9"/>
          </w:tcPr>
          <w:p w:rsidR="00344708" w:rsidRPr="00700DF9" w:rsidRDefault="00344708" w:rsidP="00C32D59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8E3F49">
              <w:rPr>
                <w:b/>
                <w:bCs/>
                <w:color w:val="000000"/>
                <w:spacing w:val="-2"/>
              </w:rPr>
              <w:t>Ресурсообеспеченность учреждения.</w:t>
            </w:r>
            <w:r w:rsidRPr="008E3F49">
              <w:rPr>
                <w:b/>
                <w:bCs/>
                <w:color w:val="000000"/>
                <w:spacing w:val="-1"/>
              </w:rPr>
              <w:t xml:space="preserve"> Наличие условий осуществ</w:t>
            </w:r>
            <w:r w:rsidRPr="008E3F49">
              <w:rPr>
                <w:b/>
                <w:bCs/>
                <w:color w:val="000000"/>
                <w:spacing w:val="-2"/>
              </w:rPr>
              <w:t>ления образовательного про</w:t>
            </w:r>
            <w:r w:rsidRPr="008E3F49">
              <w:rPr>
                <w:b/>
                <w:bCs/>
                <w:color w:val="000000"/>
                <w:spacing w:val="-1"/>
              </w:rPr>
              <w:t>цесса, отвечающего совре</w:t>
            </w:r>
            <w:r w:rsidRPr="008E3F49">
              <w:rPr>
                <w:b/>
                <w:bCs/>
                <w:color w:val="000000"/>
                <w:spacing w:val="-4"/>
              </w:rPr>
              <w:t>менным требованиям</w:t>
            </w:r>
          </w:p>
        </w:tc>
      </w:tr>
      <w:tr w:rsidR="00344708" w:rsidRPr="008E3F49" w:rsidTr="00C32D59">
        <w:trPr>
          <w:trHeight w:val="878"/>
        </w:trPr>
        <w:tc>
          <w:tcPr>
            <w:tcW w:w="815" w:type="dxa"/>
          </w:tcPr>
          <w:p w:rsidR="00344708" w:rsidRDefault="00344708" w:rsidP="00C32D59">
            <w:pPr>
              <w:numPr>
                <w:ilvl w:val="0"/>
                <w:numId w:val="7"/>
              </w:numPr>
              <w:jc w:val="both"/>
            </w:pPr>
          </w:p>
          <w:p w:rsidR="00344708" w:rsidRPr="00E62B96" w:rsidRDefault="00344708" w:rsidP="00C32D59"/>
        </w:tc>
        <w:tc>
          <w:tcPr>
            <w:tcW w:w="4287" w:type="dxa"/>
            <w:gridSpan w:val="2"/>
          </w:tcPr>
          <w:p w:rsidR="00344708" w:rsidRPr="006D523D" w:rsidRDefault="00344708" w:rsidP="00C32D59">
            <w:pPr>
              <w:rPr>
                <w:bCs/>
                <w:spacing w:val="-1"/>
              </w:rPr>
            </w:pPr>
            <w:r>
              <w:rPr>
                <w:spacing w:val="-1"/>
              </w:rPr>
              <w:t xml:space="preserve">Готовность ОО к новому учебному году* </w:t>
            </w:r>
          </w:p>
        </w:tc>
        <w:tc>
          <w:tcPr>
            <w:tcW w:w="2407" w:type="dxa"/>
            <w:gridSpan w:val="2"/>
          </w:tcPr>
          <w:p w:rsidR="00344708" w:rsidRPr="006D523D" w:rsidRDefault="00344708" w:rsidP="00C32D59">
            <w:pPr>
              <w:jc w:val="both"/>
            </w:pPr>
            <w:r>
              <w:t>А</w:t>
            </w:r>
            <w:r w:rsidRPr="006D523D">
              <w:t>кт о приемке О</w:t>
            </w:r>
            <w:r>
              <w:t>О</w:t>
            </w:r>
            <w:r w:rsidRPr="006D523D">
              <w:t xml:space="preserve"> к учебному году</w:t>
            </w:r>
          </w:p>
          <w:p w:rsidR="00344708" w:rsidRPr="006D523D" w:rsidRDefault="00344708" w:rsidP="00C32D59">
            <w:pPr>
              <w:jc w:val="both"/>
            </w:pPr>
          </w:p>
        </w:tc>
        <w:tc>
          <w:tcPr>
            <w:tcW w:w="2234" w:type="dxa"/>
          </w:tcPr>
          <w:p w:rsidR="00344708" w:rsidRPr="006D523D" w:rsidRDefault="00344708" w:rsidP="00C32D59">
            <w:pPr>
              <w:jc w:val="center"/>
            </w:pPr>
          </w:p>
        </w:tc>
        <w:tc>
          <w:tcPr>
            <w:tcW w:w="3258" w:type="dxa"/>
          </w:tcPr>
          <w:p w:rsidR="00344708" w:rsidRPr="006D523D" w:rsidRDefault="00344708" w:rsidP="00C32D59">
            <w:pPr>
              <w:jc w:val="center"/>
            </w:pPr>
            <w:r>
              <w:t>ОО принята до начала учебного года с незначительными замечаниями</w:t>
            </w:r>
          </w:p>
        </w:tc>
        <w:tc>
          <w:tcPr>
            <w:tcW w:w="2416" w:type="dxa"/>
            <w:gridSpan w:val="3"/>
          </w:tcPr>
          <w:p w:rsidR="00344708" w:rsidRPr="006D523D" w:rsidRDefault="00344708" w:rsidP="00C32D59">
            <w:pPr>
              <w:jc w:val="center"/>
            </w:pPr>
            <w:r>
              <w:t>ОО принята до начала учебного года без замечаний</w:t>
            </w:r>
          </w:p>
        </w:tc>
      </w:tr>
      <w:tr w:rsidR="00344708" w:rsidRPr="008E3F49" w:rsidTr="00C32D59">
        <w:trPr>
          <w:trHeight w:val="187"/>
        </w:trPr>
        <w:tc>
          <w:tcPr>
            <w:tcW w:w="815" w:type="dxa"/>
            <w:vMerge w:val="restart"/>
          </w:tcPr>
          <w:p w:rsidR="00344708" w:rsidRPr="006D523D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  <w:vMerge w:val="restart"/>
          </w:tcPr>
          <w:p w:rsidR="00344708" w:rsidRPr="006D523D" w:rsidRDefault="00344708" w:rsidP="00C32D5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Соответствие пришкольной территории современным требованиям (территория ограждена, имеется зона отдыха, физкультурно-спортивная зона на пришкольной территории)*</w:t>
            </w:r>
          </w:p>
          <w:p w:rsidR="00344708" w:rsidRPr="006D523D" w:rsidRDefault="00344708" w:rsidP="00C32D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 w:val="restart"/>
          </w:tcPr>
          <w:p w:rsidR="00344708" w:rsidRPr="006D523D" w:rsidRDefault="00344708" w:rsidP="00C32D59">
            <w:pPr>
              <w:jc w:val="both"/>
            </w:pPr>
            <w:r>
              <w:t>Справка УО</w:t>
            </w:r>
            <w:r w:rsidRPr="006D523D">
              <w:t xml:space="preserve">, </w:t>
            </w:r>
            <w:r>
              <w:t xml:space="preserve"> фото </w:t>
            </w:r>
            <w:r w:rsidRPr="006D523D">
              <w:t xml:space="preserve"> </w:t>
            </w:r>
          </w:p>
        </w:tc>
        <w:tc>
          <w:tcPr>
            <w:tcW w:w="2234" w:type="dxa"/>
            <w:vMerge w:val="restart"/>
          </w:tcPr>
          <w:p w:rsidR="00344708" w:rsidRPr="006D523D" w:rsidRDefault="00344708" w:rsidP="00C32D59">
            <w:pPr>
              <w:jc w:val="center"/>
            </w:pPr>
          </w:p>
        </w:tc>
        <w:tc>
          <w:tcPr>
            <w:tcW w:w="3258" w:type="dxa"/>
            <w:vMerge w:val="restart"/>
          </w:tcPr>
          <w:p w:rsidR="00344708" w:rsidRPr="006D523D" w:rsidRDefault="00344708" w:rsidP="00C32D59">
            <w:pPr>
              <w:jc w:val="center"/>
            </w:pPr>
            <w:r>
              <w:t>Частично соответствует</w:t>
            </w:r>
          </w:p>
        </w:tc>
        <w:tc>
          <w:tcPr>
            <w:tcW w:w="2416" w:type="dxa"/>
            <w:gridSpan w:val="3"/>
          </w:tcPr>
          <w:p w:rsidR="00344708" w:rsidRPr="006D523D" w:rsidRDefault="00344708" w:rsidP="00C32D59">
            <w:pPr>
              <w:jc w:val="center"/>
            </w:pPr>
            <w:r>
              <w:t>Соответствует</w:t>
            </w:r>
          </w:p>
        </w:tc>
      </w:tr>
      <w:tr w:rsidR="00344708" w:rsidRPr="008E3F49" w:rsidTr="00C32D59">
        <w:trPr>
          <w:trHeight w:val="1017"/>
        </w:trPr>
        <w:tc>
          <w:tcPr>
            <w:tcW w:w="815" w:type="dxa"/>
            <w:vMerge/>
          </w:tcPr>
          <w:p w:rsidR="00344708" w:rsidRPr="006D523D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  <w:vMerge/>
          </w:tcPr>
          <w:p w:rsidR="00344708" w:rsidRDefault="00344708" w:rsidP="00C32D59">
            <w:pPr>
              <w:jc w:val="both"/>
              <w:rPr>
                <w:spacing w:val="-1"/>
              </w:rPr>
            </w:pPr>
          </w:p>
        </w:tc>
        <w:tc>
          <w:tcPr>
            <w:tcW w:w="2407" w:type="dxa"/>
            <w:gridSpan w:val="2"/>
            <w:vMerge/>
          </w:tcPr>
          <w:p w:rsidR="00344708" w:rsidRPr="006D523D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6D523D" w:rsidRDefault="00344708" w:rsidP="00C32D59">
            <w:pPr>
              <w:jc w:val="center"/>
            </w:pPr>
          </w:p>
        </w:tc>
        <w:tc>
          <w:tcPr>
            <w:tcW w:w="3258" w:type="dxa"/>
            <w:vMerge/>
          </w:tcPr>
          <w:p w:rsidR="00344708" w:rsidRDefault="00344708" w:rsidP="00C32D59">
            <w:pPr>
              <w:jc w:val="center"/>
            </w:pPr>
          </w:p>
        </w:tc>
        <w:tc>
          <w:tcPr>
            <w:tcW w:w="2416" w:type="dxa"/>
            <w:gridSpan w:val="3"/>
          </w:tcPr>
          <w:p w:rsidR="00344708" w:rsidRDefault="00344708" w:rsidP="00C32D59">
            <w:pPr>
              <w:jc w:val="center"/>
            </w:pPr>
            <w:r>
              <w:t>При наличии призового места в муниципальном конкурсе по благоустройству за последние 3 года      + 3 балла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jc w:val="both"/>
              <w:rPr>
                <w:color w:val="000000"/>
                <w:spacing w:val="-1"/>
              </w:rPr>
            </w:pPr>
            <w:r w:rsidRPr="00EA7B22">
              <w:rPr>
                <w:color w:val="000000"/>
                <w:spacing w:val="-1"/>
              </w:rPr>
              <w:t>Н</w:t>
            </w:r>
            <w:r w:rsidRPr="00EA7B22">
              <w:rPr>
                <w:color w:val="000000"/>
              </w:rPr>
              <w:t xml:space="preserve">аличие </w:t>
            </w:r>
            <w:r>
              <w:rPr>
                <w:color w:val="000000"/>
              </w:rPr>
              <w:t>регулярно обновляемого сайта, соответствующего требованиям законодательства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>
              <w:t>Справка УО</w:t>
            </w:r>
            <w:r w:rsidRPr="00EA7B22">
              <w:t xml:space="preserve"> 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  <w:r>
              <w:t>Сайт ведется с незначительными замечаниями</w:t>
            </w:r>
          </w:p>
        </w:tc>
        <w:tc>
          <w:tcPr>
            <w:tcW w:w="2416" w:type="dxa"/>
            <w:gridSpan w:val="3"/>
          </w:tcPr>
          <w:p w:rsidR="00344708" w:rsidRPr="008E3F49" w:rsidRDefault="00344708" w:rsidP="00C32D59">
            <w:pPr>
              <w:jc w:val="center"/>
            </w:pPr>
            <w:r>
              <w:t>Сайт ведется без замечаний</w:t>
            </w:r>
          </w:p>
        </w:tc>
      </w:tr>
      <w:tr w:rsidR="00344708" w:rsidRPr="008E3F49" w:rsidTr="00C32D59">
        <w:trPr>
          <w:trHeight w:val="132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7500CE" w:rsidRDefault="00344708" w:rsidP="00C32D59">
            <w:pPr>
              <w:jc w:val="both"/>
              <w:rPr>
                <w:color w:val="000000"/>
              </w:rPr>
            </w:pPr>
            <w:r w:rsidRPr="00EA7B22">
              <w:rPr>
                <w:color w:val="000000"/>
              </w:rPr>
              <w:t>Укомплектованность педагогическими кадрами, имеющими необходимую квалификацию по каждому из предметов базисного учебного плана</w:t>
            </w:r>
            <w:r>
              <w:rPr>
                <w:color w:val="000000"/>
              </w:rPr>
              <w:t>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>
              <w:t>Справка УО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  <w:r>
              <w:t>Укомплектованность</w:t>
            </w:r>
            <w:r w:rsidRPr="00EA7B22">
              <w:t xml:space="preserve"> </w:t>
            </w:r>
            <w:r>
              <w:t>85-</w:t>
            </w:r>
            <w:r w:rsidRPr="00EA7B22">
              <w:t xml:space="preserve">89 % </w:t>
            </w: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  <w:r>
              <w:t>Укомплектованность</w:t>
            </w:r>
            <w:r w:rsidRPr="00EA7B22">
              <w:t xml:space="preserve">  на </w:t>
            </w:r>
            <w:r>
              <w:t xml:space="preserve">   </w:t>
            </w:r>
            <w:r w:rsidRPr="00EA7B22">
              <w:t>90-9</w:t>
            </w:r>
            <w:r>
              <w:t>4</w:t>
            </w:r>
            <w:r w:rsidRPr="00EA7B22">
              <w:t>%</w:t>
            </w:r>
          </w:p>
        </w:tc>
        <w:tc>
          <w:tcPr>
            <w:tcW w:w="2416" w:type="dxa"/>
            <w:gridSpan w:val="3"/>
          </w:tcPr>
          <w:p w:rsidR="00344708" w:rsidRPr="008E3F49" w:rsidRDefault="00344708" w:rsidP="00C32D59">
            <w:pPr>
              <w:jc w:val="center"/>
            </w:pPr>
            <w:r>
              <w:t>Укомплектованность</w:t>
            </w:r>
            <w:r w:rsidRPr="008E3F49">
              <w:t xml:space="preserve">  на </w:t>
            </w:r>
            <w:r>
              <w:t>95-100</w:t>
            </w:r>
            <w:r w:rsidRPr="008E3F49">
              <w:t>%</w:t>
            </w:r>
          </w:p>
        </w:tc>
      </w:tr>
      <w:tr w:rsidR="00344708" w:rsidRPr="007500CE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7500CE" w:rsidRDefault="00344708" w:rsidP="00C32D59">
            <w:pPr>
              <w:jc w:val="both"/>
            </w:pPr>
            <w:r>
              <w:rPr>
                <w:color w:val="000000"/>
              </w:rPr>
              <w:t xml:space="preserve">Наличие в штате </w:t>
            </w:r>
            <w:r w:rsidRPr="007500CE">
              <w:t>педагога</w:t>
            </w:r>
            <w:r>
              <w:t>-</w:t>
            </w:r>
            <w:r w:rsidRPr="007500CE">
              <w:t>психолога, учителя</w:t>
            </w:r>
            <w:r>
              <w:t>-</w:t>
            </w:r>
            <w:r w:rsidRPr="007500CE">
              <w:t>логопеда, социального педагога</w:t>
            </w:r>
            <w:r>
              <w:t>*</w:t>
            </w:r>
          </w:p>
        </w:tc>
        <w:tc>
          <w:tcPr>
            <w:tcW w:w="2407" w:type="dxa"/>
            <w:gridSpan w:val="2"/>
          </w:tcPr>
          <w:p w:rsidR="00344708" w:rsidRPr="007500CE" w:rsidRDefault="00344708" w:rsidP="00C32D59">
            <w:pPr>
              <w:jc w:val="both"/>
            </w:pPr>
            <w:r>
              <w:t xml:space="preserve">Тарификация </w:t>
            </w:r>
          </w:p>
        </w:tc>
        <w:tc>
          <w:tcPr>
            <w:tcW w:w="2234" w:type="dxa"/>
          </w:tcPr>
          <w:p w:rsidR="00344708" w:rsidRPr="007500CE" w:rsidRDefault="00344708" w:rsidP="00C32D59">
            <w:pPr>
              <w:jc w:val="center"/>
            </w:pPr>
          </w:p>
        </w:tc>
        <w:tc>
          <w:tcPr>
            <w:tcW w:w="3258" w:type="dxa"/>
          </w:tcPr>
          <w:p w:rsidR="00344708" w:rsidRPr="007500CE" w:rsidRDefault="00344708" w:rsidP="00C32D59">
            <w:pPr>
              <w:jc w:val="center"/>
            </w:pPr>
            <w:r>
              <w:t>В наличии 2специалиста</w:t>
            </w:r>
          </w:p>
        </w:tc>
        <w:tc>
          <w:tcPr>
            <w:tcW w:w="2416" w:type="dxa"/>
            <w:gridSpan w:val="3"/>
          </w:tcPr>
          <w:p w:rsidR="00344708" w:rsidRPr="007500CE" w:rsidRDefault="00344708" w:rsidP="00C32D59">
            <w:pPr>
              <w:jc w:val="center"/>
            </w:pPr>
            <w:r>
              <w:t>В наличии все специалисты</w:t>
            </w:r>
          </w:p>
        </w:tc>
      </w:tr>
      <w:tr w:rsidR="00344708" w:rsidRPr="007500CE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7500CE" w:rsidRDefault="00344708" w:rsidP="00C32D59">
            <w:pPr>
              <w:jc w:val="both"/>
            </w:pPr>
            <w:r w:rsidRPr="007500CE">
              <w:t>Численность педагогических работников с первой и высшей квалификационной категорией</w:t>
            </w:r>
            <w:r>
              <w:t>**</w:t>
            </w:r>
          </w:p>
        </w:tc>
        <w:tc>
          <w:tcPr>
            <w:tcW w:w="2407" w:type="dxa"/>
            <w:gridSpan w:val="2"/>
          </w:tcPr>
          <w:p w:rsidR="00344708" w:rsidRPr="007500CE" w:rsidRDefault="00344708" w:rsidP="00C32D59">
            <w:pPr>
              <w:jc w:val="both"/>
            </w:pPr>
            <w:r>
              <w:t>Справка УО</w:t>
            </w:r>
          </w:p>
        </w:tc>
        <w:tc>
          <w:tcPr>
            <w:tcW w:w="2234" w:type="dxa"/>
          </w:tcPr>
          <w:p w:rsidR="00344708" w:rsidRPr="007500CE" w:rsidRDefault="00344708" w:rsidP="00C32D59">
            <w:pPr>
              <w:jc w:val="center"/>
            </w:pPr>
            <w:r>
              <w:t xml:space="preserve">От 40 до </w:t>
            </w:r>
            <w:r w:rsidRPr="007500CE">
              <w:t>5</w:t>
            </w:r>
            <w:r>
              <w:t>9</w:t>
            </w:r>
            <w:r w:rsidRPr="007500CE">
              <w:t xml:space="preserve"> %</w:t>
            </w:r>
          </w:p>
        </w:tc>
        <w:tc>
          <w:tcPr>
            <w:tcW w:w="3258" w:type="dxa"/>
          </w:tcPr>
          <w:p w:rsidR="00344708" w:rsidRPr="007500CE" w:rsidRDefault="00344708" w:rsidP="00C32D59">
            <w:pPr>
              <w:jc w:val="center"/>
            </w:pPr>
            <w:r w:rsidRPr="007500CE">
              <w:t xml:space="preserve">От </w:t>
            </w:r>
            <w:r>
              <w:t>6</w:t>
            </w:r>
            <w:r w:rsidRPr="007500CE">
              <w:t>0 до</w:t>
            </w:r>
            <w:r>
              <w:t xml:space="preserve"> </w:t>
            </w:r>
            <w:r w:rsidRPr="007500CE">
              <w:t>7</w:t>
            </w:r>
            <w:r>
              <w:t>9</w:t>
            </w:r>
            <w:r w:rsidRPr="007500CE">
              <w:t xml:space="preserve"> %</w:t>
            </w:r>
          </w:p>
        </w:tc>
        <w:tc>
          <w:tcPr>
            <w:tcW w:w="2416" w:type="dxa"/>
            <w:gridSpan w:val="3"/>
          </w:tcPr>
          <w:p w:rsidR="00344708" w:rsidRPr="007500CE" w:rsidRDefault="00344708" w:rsidP="00C32D59">
            <w:pPr>
              <w:jc w:val="center"/>
            </w:pPr>
            <w:r w:rsidRPr="007500CE">
              <w:t xml:space="preserve">От </w:t>
            </w:r>
            <w:r>
              <w:t>8</w:t>
            </w:r>
            <w:r w:rsidRPr="007500CE">
              <w:t>0</w:t>
            </w:r>
            <w:r>
              <w:t>%</w:t>
            </w:r>
            <w:r w:rsidRPr="007500CE">
              <w:t xml:space="preserve"> и выше</w:t>
            </w:r>
          </w:p>
          <w:p w:rsidR="00344708" w:rsidRPr="007500CE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271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87068C" w:rsidRDefault="00344708" w:rsidP="00C32D59">
            <w:pPr>
              <w:jc w:val="both"/>
              <w:rPr>
                <w:color w:val="FF0000"/>
                <w:spacing w:val="-1"/>
                <w:sz w:val="28"/>
                <w:szCs w:val="28"/>
              </w:rPr>
            </w:pPr>
            <w:r>
              <w:rPr>
                <w:color w:val="000000"/>
              </w:rPr>
              <w:t>Укомплектованность библиотечного фонда ОО учебниками на текущий учебный год**</w:t>
            </w:r>
          </w:p>
        </w:tc>
        <w:tc>
          <w:tcPr>
            <w:tcW w:w="2407" w:type="dxa"/>
            <w:gridSpan w:val="2"/>
          </w:tcPr>
          <w:p w:rsidR="00344708" w:rsidRPr="003A21EB" w:rsidRDefault="00344708" w:rsidP="00C32D59">
            <w:r>
              <w:t>Справка УО, накладные</w:t>
            </w:r>
          </w:p>
        </w:tc>
        <w:tc>
          <w:tcPr>
            <w:tcW w:w="2234" w:type="dxa"/>
          </w:tcPr>
          <w:p w:rsidR="00344708" w:rsidRPr="0024238B" w:rsidRDefault="00344708" w:rsidP="00C32D59">
            <w:pPr>
              <w:jc w:val="center"/>
              <w:rPr>
                <w:highlight w:val="yellow"/>
              </w:rPr>
            </w:pPr>
            <w:r>
              <w:t xml:space="preserve">По </w:t>
            </w:r>
            <w:r w:rsidRPr="001966BD">
              <w:t xml:space="preserve">ФГОС </w:t>
            </w:r>
            <w:r>
              <w:t xml:space="preserve">- </w:t>
            </w:r>
            <w:r w:rsidRPr="001966BD">
              <w:t>100%</w:t>
            </w:r>
          </w:p>
        </w:tc>
        <w:tc>
          <w:tcPr>
            <w:tcW w:w="3258" w:type="dxa"/>
          </w:tcPr>
          <w:p w:rsidR="00344708" w:rsidRPr="001966BD" w:rsidRDefault="00344708" w:rsidP="00C32D59">
            <w:pPr>
              <w:jc w:val="center"/>
            </w:pPr>
            <w:r>
              <w:t xml:space="preserve">По </w:t>
            </w:r>
            <w:r w:rsidRPr="001966BD">
              <w:t xml:space="preserve">ФГОС </w:t>
            </w:r>
            <w:r>
              <w:t xml:space="preserve">- </w:t>
            </w:r>
            <w:r w:rsidRPr="001966BD">
              <w:t xml:space="preserve">100%, </w:t>
            </w:r>
            <w:r>
              <w:t xml:space="preserve">по </w:t>
            </w:r>
            <w:r w:rsidRPr="001966BD">
              <w:t xml:space="preserve">ФКГОС </w:t>
            </w:r>
            <w:r>
              <w:t>от 80%</w:t>
            </w:r>
          </w:p>
        </w:tc>
        <w:tc>
          <w:tcPr>
            <w:tcW w:w="2416" w:type="dxa"/>
            <w:gridSpan w:val="3"/>
          </w:tcPr>
          <w:p w:rsidR="00344708" w:rsidRPr="001966BD" w:rsidRDefault="00344708" w:rsidP="00C32D59">
            <w:pPr>
              <w:jc w:val="center"/>
            </w:pPr>
            <w:r w:rsidRPr="001966BD">
              <w:t>100%</w:t>
            </w:r>
          </w:p>
          <w:p w:rsidR="00344708" w:rsidRPr="001966BD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>Организация</w:t>
            </w:r>
            <w:r w:rsidRPr="00EA7B22">
              <w:rPr>
                <w:color w:val="000000"/>
                <w:spacing w:val="1"/>
              </w:rPr>
              <w:t xml:space="preserve"> для учащихся </w:t>
            </w:r>
            <w:r>
              <w:rPr>
                <w:color w:val="000000"/>
                <w:spacing w:val="1"/>
              </w:rPr>
              <w:t xml:space="preserve">уровня среднего общего образования </w:t>
            </w:r>
            <w:r w:rsidRPr="00EA7B22">
              <w:rPr>
                <w:color w:val="000000"/>
              </w:rPr>
              <w:t>профил</w:t>
            </w:r>
            <w:r>
              <w:rPr>
                <w:color w:val="000000"/>
              </w:rPr>
              <w:t>ьного</w:t>
            </w:r>
            <w:r w:rsidRPr="00EA7B22">
              <w:rPr>
                <w:color w:val="000000"/>
              </w:rPr>
              <w:t xml:space="preserve"> обучения (или </w:t>
            </w:r>
            <w:r>
              <w:rPr>
                <w:color w:val="000000"/>
              </w:rPr>
              <w:t xml:space="preserve">обучения по </w:t>
            </w:r>
            <w:r w:rsidRPr="00EA7B22">
              <w:rPr>
                <w:color w:val="000000"/>
              </w:rPr>
              <w:t>индивидуальн</w:t>
            </w:r>
            <w:r>
              <w:rPr>
                <w:color w:val="000000"/>
              </w:rPr>
              <w:t>ым</w:t>
            </w:r>
            <w:r w:rsidRPr="00EA7B22">
              <w:rPr>
                <w:color w:val="000000"/>
              </w:rPr>
              <w:t xml:space="preserve"> учебн</w:t>
            </w:r>
            <w:r>
              <w:rPr>
                <w:color w:val="000000"/>
              </w:rPr>
              <w:t xml:space="preserve">ым </w:t>
            </w:r>
            <w:r w:rsidRPr="00EA7B22">
              <w:rPr>
                <w:color w:val="000000"/>
              </w:rPr>
              <w:t>плана</w:t>
            </w:r>
            <w:r>
              <w:rPr>
                <w:color w:val="000000"/>
              </w:rPr>
              <w:t>м</w:t>
            </w:r>
            <w:r w:rsidRPr="00EA7B22">
              <w:rPr>
                <w:color w:val="000000"/>
              </w:rPr>
              <w:t>)</w:t>
            </w:r>
            <w:r>
              <w:rPr>
                <w:color w:val="000000"/>
              </w:rPr>
              <w:t>**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r>
              <w:t>Справка УО</w:t>
            </w:r>
            <w:r w:rsidRPr="006D523D">
              <w:t xml:space="preserve">, </w:t>
            </w:r>
            <w:r>
              <w:t xml:space="preserve"> учебный план ОО</w:t>
            </w:r>
          </w:p>
        </w:tc>
        <w:tc>
          <w:tcPr>
            <w:tcW w:w="2234" w:type="dxa"/>
          </w:tcPr>
          <w:p w:rsidR="00344708" w:rsidRPr="003E66CD" w:rsidRDefault="00344708" w:rsidP="00C32D59">
            <w:pPr>
              <w:jc w:val="center"/>
            </w:pPr>
            <w:r w:rsidRPr="003E66CD">
              <w:t>10-25%</w:t>
            </w:r>
          </w:p>
        </w:tc>
        <w:tc>
          <w:tcPr>
            <w:tcW w:w="3258" w:type="dxa"/>
          </w:tcPr>
          <w:p w:rsidR="00344708" w:rsidRPr="003E66CD" w:rsidRDefault="00344708" w:rsidP="00C32D59">
            <w:pPr>
              <w:jc w:val="center"/>
            </w:pPr>
            <w:r w:rsidRPr="003E66CD">
              <w:t>26-49%</w:t>
            </w:r>
          </w:p>
        </w:tc>
        <w:tc>
          <w:tcPr>
            <w:tcW w:w="2416" w:type="dxa"/>
            <w:gridSpan w:val="3"/>
          </w:tcPr>
          <w:p w:rsidR="00344708" w:rsidRPr="003E66CD" w:rsidRDefault="00344708" w:rsidP="00C32D59">
            <w:pPr>
              <w:jc w:val="center"/>
            </w:pPr>
            <w:r w:rsidRPr="003E66CD">
              <w:t>От 50% выше</w:t>
            </w:r>
          </w:p>
          <w:p w:rsidR="00344708" w:rsidRPr="003E66CD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Default="00344708" w:rsidP="00C32D59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Организация</w:t>
            </w:r>
            <w:r w:rsidRPr="00EA7B22">
              <w:rPr>
                <w:color w:val="000000"/>
                <w:spacing w:val="1"/>
              </w:rPr>
              <w:t xml:space="preserve"> для учащихся </w:t>
            </w:r>
            <w:r>
              <w:rPr>
                <w:color w:val="000000"/>
                <w:spacing w:val="1"/>
              </w:rPr>
              <w:t>1-9 классов</w:t>
            </w:r>
            <w:r w:rsidRPr="00EA7B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возможности</w:t>
            </w:r>
            <w:r w:rsidRPr="00EA7B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обучения по </w:t>
            </w:r>
            <w:r w:rsidRPr="00EA7B22">
              <w:rPr>
                <w:color w:val="000000"/>
              </w:rPr>
              <w:t>индивидуальн</w:t>
            </w:r>
            <w:r>
              <w:rPr>
                <w:color w:val="000000"/>
              </w:rPr>
              <w:t>ым</w:t>
            </w:r>
            <w:r w:rsidRPr="00EA7B22">
              <w:rPr>
                <w:color w:val="000000"/>
              </w:rPr>
              <w:t xml:space="preserve"> учебн</w:t>
            </w:r>
            <w:r>
              <w:rPr>
                <w:color w:val="000000"/>
              </w:rPr>
              <w:t xml:space="preserve">ым </w:t>
            </w:r>
            <w:r w:rsidRPr="00EA7B22">
              <w:rPr>
                <w:color w:val="000000"/>
              </w:rPr>
              <w:t>плана</w:t>
            </w:r>
            <w:r>
              <w:rPr>
                <w:color w:val="000000"/>
              </w:rPr>
              <w:t>м (с учетом детей с ОВЗ)**</w:t>
            </w:r>
          </w:p>
        </w:tc>
        <w:tc>
          <w:tcPr>
            <w:tcW w:w="2407" w:type="dxa"/>
            <w:gridSpan w:val="2"/>
          </w:tcPr>
          <w:p w:rsidR="00344708" w:rsidRPr="006D523D" w:rsidRDefault="00344708" w:rsidP="00C32D59">
            <w:r>
              <w:t>Справка УО</w:t>
            </w:r>
            <w:r w:rsidRPr="006D523D">
              <w:t xml:space="preserve">, </w:t>
            </w:r>
            <w:r>
              <w:t xml:space="preserve"> учебный план ОО</w:t>
            </w:r>
          </w:p>
        </w:tc>
        <w:tc>
          <w:tcPr>
            <w:tcW w:w="2234" w:type="dxa"/>
          </w:tcPr>
          <w:p w:rsidR="00344708" w:rsidRPr="003E66CD" w:rsidRDefault="00344708" w:rsidP="00C32D59">
            <w:pPr>
              <w:jc w:val="center"/>
            </w:pPr>
            <w:r w:rsidRPr="003E66CD">
              <w:t>10-25%</w:t>
            </w:r>
          </w:p>
        </w:tc>
        <w:tc>
          <w:tcPr>
            <w:tcW w:w="3258" w:type="dxa"/>
          </w:tcPr>
          <w:p w:rsidR="00344708" w:rsidRPr="003E66CD" w:rsidRDefault="00344708" w:rsidP="00C32D59">
            <w:pPr>
              <w:jc w:val="center"/>
            </w:pPr>
            <w:r w:rsidRPr="003E66CD">
              <w:t>26-49%</w:t>
            </w:r>
          </w:p>
        </w:tc>
        <w:tc>
          <w:tcPr>
            <w:tcW w:w="2416" w:type="dxa"/>
            <w:gridSpan w:val="3"/>
          </w:tcPr>
          <w:p w:rsidR="00344708" w:rsidRPr="003E66CD" w:rsidRDefault="00344708" w:rsidP="00C32D59">
            <w:pPr>
              <w:jc w:val="center"/>
            </w:pPr>
            <w:r w:rsidRPr="003E66CD">
              <w:t>От 50% выше</w:t>
            </w:r>
          </w:p>
          <w:p w:rsidR="00344708" w:rsidRPr="003E66CD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417"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</w:pPr>
          </w:p>
        </w:tc>
        <w:tc>
          <w:tcPr>
            <w:tcW w:w="14602" w:type="dxa"/>
            <w:gridSpan w:val="9"/>
          </w:tcPr>
          <w:p w:rsidR="00344708" w:rsidRPr="008E3F49" w:rsidRDefault="00344708" w:rsidP="00C32D59">
            <w:pPr>
              <w:jc w:val="center"/>
            </w:pPr>
            <w:r w:rsidRPr="008E3F49">
              <w:rPr>
                <w:b/>
              </w:rPr>
              <w:t>Конкурентоспособность учреждения</w:t>
            </w:r>
          </w:p>
        </w:tc>
      </w:tr>
      <w:tr w:rsidR="00344708" w:rsidRPr="008E3F49" w:rsidTr="00C32D59">
        <w:trPr>
          <w:trHeight w:val="561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shd w:val="clear" w:color="auto" w:fill="FFFFFF"/>
              <w:spacing w:line="250" w:lineRule="exact"/>
              <w:ind w:left="14" w:right="5" w:firstLine="19"/>
              <w:jc w:val="both"/>
            </w:pPr>
            <w:r>
              <w:rPr>
                <w:color w:val="000000"/>
                <w:spacing w:val="-2"/>
              </w:rPr>
              <w:t>Результативное участие ОО в конкурсах различных уровней, рейтинговании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>
              <w:t>Грамоты, дипломы, приказы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к</w:t>
            </w:r>
            <w:r>
              <w:t>онкурсах</w:t>
            </w: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муниципального уровня</w:t>
            </w:r>
          </w:p>
        </w:tc>
        <w:tc>
          <w:tcPr>
            <w:tcW w:w="2416" w:type="dxa"/>
            <w:gridSpan w:val="3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регионального или всероссийского уровня, результативное </w:t>
            </w:r>
            <w:r w:rsidRPr="008B48EA">
              <w:t xml:space="preserve">участие в рейтинговании школ </w:t>
            </w:r>
            <w:r w:rsidRPr="008B48EA">
              <w:lastRenderedPageBreak/>
              <w:t>Белгородской области</w:t>
            </w:r>
          </w:p>
        </w:tc>
      </w:tr>
      <w:tr w:rsidR="00344708" w:rsidRPr="008E3F49" w:rsidTr="00C32D59">
        <w:trPr>
          <w:trHeight w:val="838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jc w:val="both"/>
            </w:pPr>
          </w:p>
        </w:tc>
        <w:tc>
          <w:tcPr>
            <w:tcW w:w="4145" w:type="dxa"/>
            <w:vMerge/>
          </w:tcPr>
          <w:p w:rsidR="00344708" w:rsidRDefault="00344708" w:rsidP="00C32D59">
            <w:pPr>
              <w:shd w:val="clear" w:color="auto" w:fill="FFFFFF"/>
              <w:spacing w:line="250" w:lineRule="exact"/>
              <w:ind w:left="14" w:right="5" w:firstLine="1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Default="00344708" w:rsidP="004354DA">
            <w:pPr>
              <w:jc w:val="center"/>
            </w:pPr>
            <w:r>
              <w:t xml:space="preserve">При наличии в муниципальных, региональных или всероссийских конкурсах более 1 призового места +1 балл дополнительно (но не более </w:t>
            </w:r>
            <w:r w:rsidR="004354DA">
              <w:t>3</w:t>
            </w:r>
            <w:r>
              <w:t xml:space="preserve"> баллов)</w:t>
            </w:r>
          </w:p>
        </w:tc>
      </w:tr>
      <w:tr w:rsidR="00344708" w:rsidRPr="008E3F49" w:rsidTr="00C32D59">
        <w:trPr>
          <w:trHeight w:val="555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shd w:val="clear" w:color="auto" w:fill="FFFFFF"/>
              <w:spacing w:line="259" w:lineRule="exact"/>
              <w:ind w:left="34"/>
              <w:jc w:val="both"/>
            </w:pPr>
            <w:r w:rsidRPr="00EA7B22">
              <w:rPr>
                <w:color w:val="000000"/>
                <w:spacing w:val="-2"/>
              </w:rPr>
              <w:t xml:space="preserve">Наличие достижений </w:t>
            </w:r>
            <w:r>
              <w:rPr>
                <w:color w:val="000000"/>
                <w:spacing w:val="-2"/>
              </w:rPr>
              <w:t xml:space="preserve">педагогического коллектива и педагогических работников </w:t>
            </w:r>
            <w:r>
              <w:rPr>
                <w:color w:val="000000"/>
                <w:spacing w:val="-1"/>
              </w:rPr>
              <w:t xml:space="preserve">в конкурсах, олимпиадах, соревнованиях </w:t>
            </w:r>
            <w:r w:rsidRPr="00EA7B22">
              <w:rPr>
                <w:color w:val="000000"/>
                <w:spacing w:val="-1"/>
              </w:rPr>
              <w:t>и других общественно значимых мероприятиях</w:t>
            </w:r>
            <w:r w:rsidRPr="00EA7B22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>
              <w:t>Грамоты, дипломы, приказы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>мероприятиях</w:t>
            </w: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муниципального уровня</w:t>
            </w:r>
          </w:p>
        </w:tc>
        <w:tc>
          <w:tcPr>
            <w:tcW w:w="2416" w:type="dxa"/>
            <w:gridSpan w:val="3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регионального или всероссийского уровня</w:t>
            </w:r>
          </w:p>
        </w:tc>
      </w:tr>
      <w:tr w:rsidR="00344708" w:rsidRPr="008E3F49" w:rsidTr="00C32D59">
        <w:trPr>
          <w:trHeight w:val="555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ind w:left="786"/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Default="00344708" w:rsidP="004354DA">
            <w:pPr>
              <w:jc w:val="center"/>
            </w:pPr>
            <w:r>
              <w:t xml:space="preserve">При наличии в муниципальных, региональных или всероссийских мероприятиях более 1 призового места +1 балл дополнительно (но не более </w:t>
            </w:r>
            <w:r w:rsidR="004354DA">
              <w:t>3</w:t>
            </w:r>
            <w:r>
              <w:t xml:space="preserve"> баллов)</w:t>
            </w:r>
          </w:p>
        </w:tc>
      </w:tr>
      <w:tr w:rsidR="00344708" w:rsidRPr="008E3F49" w:rsidTr="00C32D59">
        <w:trPr>
          <w:trHeight w:val="555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shd w:val="clear" w:color="auto" w:fill="FFFFFF"/>
              <w:spacing w:line="259" w:lineRule="exact"/>
              <w:ind w:left="34"/>
              <w:jc w:val="both"/>
              <w:rPr>
                <w:color w:val="000000"/>
                <w:spacing w:val="-2"/>
              </w:rPr>
            </w:pPr>
            <w:r w:rsidRPr="00EA7B22">
              <w:rPr>
                <w:color w:val="000000"/>
                <w:spacing w:val="-2"/>
              </w:rPr>
              <w:t xml:space="preserve">Наличие достижений </w:t>
            </w:r>
            <w:r>
              <w:rPr>
                <w:color w:val="000000"/>
                <w:spacing w:val="-2"/>
              </w:rPr>
              <w:t>обучающихся</w:t>
            </w:r>
            <w:r>
              <w:rPr>
                <w:color w:val="000000"/>
                <w:spacing w:val="-1"/>
              </w:rPr>
              <w:t xml:space="preserve"> в конкурсах, олимпиадах, соревнованиях </w:t>
            </w:r>
            <w:r w:rsidRPr="00EA7B22">
              <w:rPr>
                <w:color w:val="000000"/>
                <w:spacing w:val="-1"/>
              </w:rPr>
              <w:t>и других общественно значимых мероприятиях</w:t>
            </w:r>
          </w:p>
        </w:tc>
        <w:tc>
          <w:tcPr>
            <w:tcW w:w="2549" w:type="dxa"/>
            <w:gridSpan w:val="3"/>
            <w:vMerge w:val="restart"/>
          </w:tcPr>
          <w:p w:rsidR="00344708" w:rsidRDefault="00344708" w:rsidP="00C32D59">
            <w:pPr>
              <w:jc w:val="both"/>
            </w:pPr>
            <w:r>
              <w:t>Грамоты, дипломы, приказы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>мероприятиях</w:t>
            </w: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муниципального уровня</w:t>
            </w:r>
          </w:p>
        </w:tc>
        <w:tc>
          <w:tcPr>
            <w:tcW w:w="2416" w:type="dxa"/>
            <w:gridSpan w:val="3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регионального или всероссийского уровня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ind w:left="786"/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shd w:val="clear" w:color="auto" w:fill="FFFFFF"/>
            </w:pPr>
          </w:p>
        </w:tc>
        <w:tc>
          <w:tcPr>
            <w:tcW w:w="2549" w:type="dxa"/>
            <w:gridSpan w:val="3"/>
            <w:vMerge/>
          </w:tcPr>
          <w:p w:rsidR="00344708" w:rsidRPr="00EA7B22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Pr="00EA7B22" w:rsidRDefault="00344708" w:rsidP="004354DA">
            <w:pPr>
              <w:jc w:val="center"/>
            </w:pPr>
            <w:r>
              <w:t xml:space="preserve">При наличии в муниципальных, региональных или всероссийских мероприятиях более 1 призового места +1 балл дополнительно (но не более </w:t>
            </w:r>
            <w:r w:rsidR="004354DA">
              <w:t>3</w:t>
            </w:r>
            <w:r>
              <w:t xml:space="preserve"> баллов)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EA7B22" w:rsidRDefault="00344708" w:rsidP="00C32D59">
            <w:pPr>
              <w:shd w:val="clear" w:color="auto" w:fill="FFFFFF"/>
            </w:pPr>
            <w:r w:rsidRPr="00EA7B22">
              <w:rPr>
                <w:color w:val="000000"/>
              </w:rPr>
              <w:t>Отсутствие зафиксированных нарушений трудового и образо</w:t>
            </w:r>
            <w:r w:rsidRPr="00EA7B22">
              <w:rPr>
                <w:color w:val="000000"/>
                <w:spacing w:val="-3"/>
              </w:rPr>
              <w:t>вательного законодательства</w:t>
            </w:r>
            <w:r>
              <w:rPr>
                <w:color w:val="000000"/>
                <w:spacing w:val="-3"/>
              </w:rPr>
              <w:t>*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 w:rsidRPr="00EA7B22">
              <w:t>Справка УО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58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2416" w:type="dxa"/>
            <w:gridSpan w:val="3"/>
          </w:tcPr>
          <w:p w:rsidR="00344708" w:rsidRPr="00EA7B22" w:rsidRDefault="00344708" w:rsidP="00C32D59">
            <w:pPr>
              <w:jc w:val="center"/>
            </w:pPr>
            <w:r w:rsidRPr="00EA7B22">
              <w:t>Отсутствуют</w:t>
            </w:r>
          </w:p>
        </w:tc>
      </w:tr>
      <w:tr w:rsidR="00344708" w:rsidRPr="008E3F49" w:rsidTr="00C32D59">
        <w:trPr>
          <w:trHeight w:val="567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EA7B22" w:rsidRDefault="00344708" w:rsidP="00C32D59">
            <w:pPr>
              <w:shd w:val="clear" w:color="auto" w:fill="FFFFFF"/>
            </w:pPr>
            <w:r w:rsidRPr="00EA7B22">
              <w:rPr>
                <w:color w:val="000000"/>
              </w:rPr>
              <w:t>Успеваемость учащихся на «4» и «5» по итогам учебного года</w:t>
            </w:r>
            <w:r>
              <w:rPr>
                <w:color w:val="000000"/>
              </w:rPr>
              <w:t>**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 w:rsidRPr="00EA7B22">
              <w:t>Справка УО</w:t>
            </w:r>
          </w:p>
        </w:tc>
        <w:tc>
          <w:tcPr>
            <w:tcW w:w="2234" w:type="dxa"/>
          </w:tcPr>
          <w:p w:rsidR="00344708" w:rsidRPr="003562F6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58" w:type="dxa"/>
          </w:tcPr>
          <w:p w:rsidR="00344708" w:rsidRPr="00787E5D" w:rsidRDefault="00344708" w:rsidP="00C32D59">
            <w:pPr>
              <w:jc w:val="center"/>
            </w:pPr>
            <w:r w:rsidRPr="00787E5D">
              <w:t>40-59%</w:t>
            </w:r>
          </w:p>
        </w:tc>
        <w:tc>
          <w:tcPr>
            <w:tcW w:w="2416" w:type="dxa"/>
            <w:gridSpan w:val="3"/>
          </w:tcPr>
          <w:p w:rsidR="00344708" w:rsidRPr="00787E5D" w:rsidRDefault="00344708" w:rsidP="00C32D59">
            <w:pPr>
              <w:jc w:val="center"/>
            </w:pPr>
            <w:r w:rsidRPr="00787E5D">
              <w:t xml:space="preserve">От </w:t>
            </w:r>
            <w:r>
              <w:t>6</w:t>
            </w:r>
            <w:r w:rsidRPr="00787E5D">
              <w:t>0% и выше</w:t>
            </w:r>
          </w:p>
          <w:p w:rsidR="00344708" w:rsidRPr="00787E5D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567"/>
        </w:trPr>
        <w:tc>
          <w:tcPr>
            <w:tcW w:w="815" w:type="dxa"/>
          </w:tcPr>
          <w:p w:rsidR="00344708" w:rsidRPr="003562F6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3562F6" w:rsidRDefault="00344708" w:rsidP="00C32D59">
            <w:pPr>
              <w:shd w:val="clear" w:color="auto" w:fill="FFFFFF"/>
            </w:pPr>
            <w:r w:rsidRPr="003562F6">
              <w:t>Доля выпускников 11 класса, набравших по результатам ЕГЭ баллы выше среднего по району по русскому языку и математике (</w:t>
            </w:r>
            <w:r>
              <w:t xml:space="preserve">средний показатель </w:t>
            </w:r>
            <w:r w:rsidRPr="003562F6">
              <w:t>за 3 год</w:t>
            </w:r>
            <w:r>
              <w:t>а</w:t>
            </w:r>
            <w:r w:rsidRPr="003562F6">
              <w:t>)</w:t>
            </w:r>
            <w:r>
              <w:t>**</w:t>
            </w:r>
          </w:p>
        </w:tc>
        <w:tc>
          <w:tcPr>
            <w:tcW w:w="2549" w:type="dxa"/>
            <w:gridSpan w:val="3"/>
          </w:tcPr>
          <w:p w:rsidR="00344708" w:rsidRPr="001173F2" w:rsidRDefault="00344708" w:rsidP="00C32D59">
            <w:pPr>
              <w:jc w:val="both"/>
              <w:rPr>
                <w:highlight w:val="yellow"/>
              </w:rPr>
            </w:pPr>
            <w:r w:rsidRPr="003562F6">
              <w:t xml:space="preserve">Справка УО  </w:t>
            </w:r>
          </w:p>
        </w:tc>
        <w:tc>
          <w:tcPr>
            <w:tcW w:w="2234" w:type="dxa"/>
          </w:tcPr>
          <w:p w:rsidR="00344708" w:rsidRPr="001173F2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58" w:type="dxa"/>
          </w:tcPr>
          <w:p w:rsidR="00344708" w:rsidRPr="00787E5D" w:rsidRDefault="00344708" w:rsidP="00C32D59">
            <w:pPr>
              <w:jc w:val="center"/>
            </w:pPr>
            <w:r w:rsidRPr="00787E5D">
              <w:t>От 50 до 69%</w:t>
            </w:r>
          </w:p>
        </w:tc>
        <w:tc>
          <w:tcPr>
            <w:tcW w:w="2416" w:type="dxa"/>
            <w:gridSpan w:val="3"/>
          </w:tcPr>
          <w:p w:rsidR="00344708" w:rsidRPr="00787E5D" w:rsidRDefault="00344708" w:rsidP="00C32D59">
            <w:pPr>
              <w:jc w:val="center"/>
            </w:pPr>
            <w:r w:rsidRPr="00787E5D">
              <w:t>От 70% и выше</w:t>
            </w:r>
          </w:p>
          <w:p w:rsidR="00344708" w:rsidRPr="00787E5D" w:rsidRDefault="00344708" w:rsidP="00C32D59">
            <w:pPr>
              <w:jc w:val="center"/>
            </w:pP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3562F6" w:rsidRDefault="00344708" w:rsidP="00C32D59">
            <w:pPr>
              <w:shd w:val="clear" w:color="auto" w:fill="FFFFFF"/>
              <w:rPr>
                <w:color w:val="000000"/>
                <w:highlight w:val="yellow"/>
              </w:rPr>
            </w:pPr>
            <w:r w:rsidRPr="00787E5D">
              <w:rPr>
                <w:color w:val="000000"/>
              </w:rPr>
              <w:t xml:space="preserve">Организация на базе ОО семинаров, </w:t>
            </w:r>
            <w:r w:rsidRPr="00251AD7">
              <w:rPr>
                <w:color w:val="000000"/>
              </w:rPr>
              <w:t>конференций, круглых столов, представление</w:t>
            </w:r>
            <w:r w:rsidRPr="00251AD7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актуального </w:t>
            </w:r>
            <w:r w:rsidRPr="00251AD7">
              <w:rPr>
                <w:color w:val="000000"/>
                <w:spacing w:val="2"/>
              </w:rPr>
              <w:t>опыта</w:t>
            </w:r>
            <w:r>
              <w:rPr>
                <w:color w:val="000000"/>
                <w:spacing w:val="2"/>
              </w:rPr>
              <w:t xml:space="preserve"> работы ОО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3562F6" w:rsidRDefault="00344708" w:rsidP="00C32D59">
            <w:pPr>
              <w:jc w:val="both"/>
              <w:rPr>
                <w:highlight w:val="yellow"/>
              </w:rPr>
            </w:pPr>
            <w:r>
              <w:t>Справка УО</w:t>
            </w:r>
            <w:r w:rsidRPr="00AD1E33">
              <w:t>, приказы, программы</w:t>
            </w:r>
          </w:p>
        </w:tc>
        <w:tc>
          <w:tcPr>
            <w:tcW w:w="2234" w:type="dxa"/>
            <w:vMerge w:val="restart"/>
          </w:tcPr>
          <w:p w:rsidR="00344708" w:rsidRPr="003562F6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58" w:type="dxa"/>
          </w:tcPr>
          <w:p w:rsidR="00344708" w:rsidRPr="00AD1E33" w:rsidRDefault="00344708" w:rsidP="00C32D59">
            <w:pPr>
              <w:jc w:val="center"/>
            </w:pPr>
            <w:r w:rsidRPr="00AD1E33">
              <w:t>Муниципальный уровень</w:t>
            </w:r>
          </w:p>
        </w:tc>
        <w:tc>
          <w:tcPr>
            <w:tcW w:w="2416" w:type="dxa"/>
            <w:gridSpan w:val="3"/>
          </w:tcPr>
          <w:p w:rsidR="00344708" w:rsidRPr="00AD1E33" w:rsidRDefault="00344708" w:rsidP="00C32D59">
            <w:pPr>
              <w:jc w:val="center"/>
            </w:pPr>
            <w:r w:rsidRPr="00AD1E33">
              <w:t>Региональный или всероссийский уровень</w:t>
            </w:r>
          </w:p>
        </w:tc>
      </w:tr>
      <w:tr w:rsidR="00344708" w:rsidRPr="008E3F49" w:rsidTr="00C32D59">
        <w:trPr>
          <w:trHeight w:val="533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Pr="00EA7B22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Pr="00AD1E33" w:rsidRDefault="00344708" w:rsidP="00C32D59">
            <w:pPr>
              <w:jc w:val="center"/>
            </w:pPr>
            <w:r w:rsidRPr="00AD1E33">
              <w:t>При организации  более</w:t>
            </w:r>
            <w:r>
              <w:t xml:space="preserve"> 1</w:t>
            </w:r>
            <w:r w:rsidRPr="00AD1E33">
              <w:t xml:space="preserve"> мероприяти</w:t>
            </w:r>
            <w:r>
              <w:t>я</w:t>
            </w:r>
            <w:r w:rsidRPr="00AD1E33">
              <w:t xml:space="preserve"> +1 балл дополнительно (но не более 3 баллов)</w:t>
            </w:r>
          </w:p>
        </w:tc>
      </w:tr>
      <w:tr w:rsidR="00344708" w:rsidRPr="008E3F49" w:rsidTr="00C32D59">
        <w:trPr>
          <w:trHeight w:val="240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EA7B22" w:rsidRDefault="00344708" w:rsidP="00C32D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на базе школы ППЭ, руководство ППЭ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>
              <w:t>Приказ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AD1E33" w:rsidRDefault="00344708" w:rsidP="00C32D59">
            <w:pPr>
              <w:jc w:val="center"/>
            </w:pPr>
          </w:p>
        </w:tc>
        <w:tc>
          <w:tcPr>
            <w:tcW w:w="2409" w:type="dxa"/>
            <w:gridSpan w:val="2"/>
          </w:tcPr>
          <w:p w:rsidR="00344708" w:rsidRPr="00AD1E33" w:rsidRDefault="00344708" w:rsidP="00C32D59">
            <w:pPr>
              <w:jc w:val="center"/>
            </w:pPr>
            <w:r>
              <w:t>Наличие ППЭ, руководство ППЭ</w:t>
            </w:r>
          </w:p>
        </w:tc>
      </w:tr>
      <w:tr w:rsidR="00344708" w:rsidRPr="008E3F49" w:rsidTr="00C32D59">
        <w:trPr>
          <w:trHeight w:val="82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87068C" w:rsidRDefault="00344708" w:rsidP="00C32D59">
            <w:pPr>
              <w:shd w:val="clear" w:color="auto" w:fill="FFFFFF"/>
              <w:rPr>
                <w:color w:val="000000"/>
                <w:spacing w:val="-3"/>
              </w:rPr>
            </w:pPr>
            <w:r w:rsidRPr="00EA7B22">
              <w:rPr>
                <w:color w:val="000000"/>
                <w:spacing w:val="1"/>
              </w:rPr>
              <w:t xml:space="preserve">Участие в </w:t>
            </w:r>
            <w:r>
              <w:rPr>
                <w:color w:val="000000"/>
                <w:spacing w:val="1"/>
              </w:rPr>
              <w:t>работе инновационной или стажировочной площадки, в работе базовых учреждений для курсов повышения квалификации, в реализации проектов, зарегистрированных в АИС «Проектное управление»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 w:rsidRPr="00EA7B22">
              <w:t xml:space="preserve">Приказ об </w:t>
            </w:r>
            <w:r>
              <w:t>участии, подтверждение о регистрации проекта в АИС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787E5D" w:rsidRDefault="00344708" w:rsidP="00C32D59">
            <w:pPr>
              <w:jc w:val="center"/>
            </w:pPr>
            <w:r w:rsidRPr="00787E5D">
              <w:t>Муниципальный уровень</w:t>
            </w:r>
          </w:p>
        </w:tc>
        <w:tc>
          <w:tcPr>
            <w:tcW w:w="2409" w:type="dxa"/>
            <w:gridSpan w:val="2"/>
          </w:tcPr>
          <w:p w:rsidR="00344708" w:rsidRPr="00787E5D" w:rsidRDefault="00344708" w:rsidP="00C32D59">
            <w:pPr>
              <w:jc w:val="center"/>
            </w:pPr>
            <w:r w:rsidRPr="00787E5D">
              <w:t>Региональный или всероссийский уровень</w:t>
            </w:r>
          </w:p>
        </w:tc>
      </w:tr>
      <w:tr w:rsidR="00344708" w:rsidRPr="008E3F49" w:rsidTr="00C32D59">
        <w:trPr>
          <w:trHeight w:val="485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ind w:left="426"/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Pr="00EA7B22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Default="00344708" w:rsidP="00C32D59">
            <w:pPr>
              <w:jc w:val="center"/>
            </w:pPr>
          </w:p>
          <w:p w:rsidR="00344708" w:rsidRPr="00787E5D" w:rsidRDefault="00344708" w:rsidP="00C32D59">
            <w:pPr>
              <w:jc w:val="center"/>
            </w:pPr>
            <w:r>
              <w:t>При участии по нескольким позициям +1 балл дополнительно (но не более 3 баллов)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87068C" w:rsidRDefault="00344708" w:rsidP="00C32D59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 w:rsidRPr="00EA7B22">
              <w:rPr>
                <w:color w:val="000000"/>
                <w:spacing w:val="3"/>
              </w:rPr>
              <w:t>Восстановление и развитие традиционной народной культу</w:t>
            </w:r>
            <w:r w:rsidRPr="00EA7B22">
              <w:rPr>
                <w:color w:val="000000"/>
                <w:spacing w:val="2"/>
              </w:rPr>
              <w:t>ры, формирование духовно-нравственных качеств личности, национального самосознания, воспитание бережного отно</w:t>
            </w:r>
            <w:r w:rsidRPr="00EA7B22">
              <w:rPr>
                <w:color w:val="000000"/>
              </w:rPr>
              <w:t>шения к историческому и культурному наследию, сохранение</w:t>
            </w:r>
            <w:r w:rsidRPr="00EA7B22">
              <w:rPr>
                <w:color w:val="000000"/>
                <w:spacing w:val="2"/>
              </w:rPr>
              <w:t xml:space="preserve"> </w:t>
            </w:r>
            <w:r w:rsidRPr="00EA7B22">
              <w:rPr>
                <w:color w:val="000000"/>
              </w:rPr>
              <w:t>и   возрождение традиций, обычаев, обрядов</w:t>
            </w:r>
            <w:r>
              <w:rPr>
                <w:color w:val="000000"/>
              </w:rPr>
              <w:t xml:space="preserve"> (наличие школьного музея, школьной газеты, уголка Боевой славы, народной культуры)***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>
              <w:t>Подтверждающие документы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  <w:r>
              <w:t xml:space="preserve">Наличие школьной газеты, </w:t>
            </w:r>
            <w:r>
              <w:rPr>
                <w:color w:val="000000"/>
              </w:rPr>
              <w:t xml:space="preserve"> уголка Боевой славы или народной культуры</w:t>
            </w: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 xml:space="preserve">Наличие школьной газеты, </w:t>
            </w:r>
            <w:r>
              <w:rPr>
                <w:color w:val="000000"/>
              </w:rPr>
              <w:t xml:space="preserve"> </w:t>
            </w:r>
            <w:r>
              <w:t>музейного уголка или  комнаты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Наличие школьной газеты, паспортизирован-ного музея или духовно-просветительского центра (при наличии паспортизированного музея и ДПЦ баллы суммируются)</w:t>
            </w:r>
          </w:p>
        </w:tc>
      </w:tr>
      <w:tr w:rsidR="00344708" w:rsidRPr="003607D9" w:rsidTr="00C32D59">
        <w:trPr>
          <w:trHeight w:val="798"/>
        </w:trPr>
        <w:tc>
          <w:tcPr>
            <w:tcW w:w="815" w:type="dxa"/>
          </w:tcPr>
          <w:p w:rsidR="00344708" w:rsidRPr="007D77FC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7D77FC" w:rsidRDefault="00344708" w:rsidP="00C32D59">
            <w:pPr>
              <w:shd w:val="clear" w:color="auto" w:fill="FFFFFF"/>
              <w:rPr>
                <w:color w:val="000000"/>
              </w:rPr>
            </w:pPr>
            <w:r w:rsidRPr="007D77FC">
              <w:rPr>
                <w:color w:val="000000"/>
              </w:rPr>
              <w:t xml:space="preserve">Наличие и  функционирование кадетских классов различной направленности </w:t>
            </w:r>
            <w:r>
              <w:rPr>
                <w:color w:val="000000"/>
              </w:rPr>
              <w:t>***</w:t>
            </w:r>
          </w:p>
        </w:tc>
        <w:tc>
          <w:tcPr>
            <w:tcW w:w="2549" w:type="dxa"/>
            <w:gridSpan w:val="3"/>
          </w:tcPr>
          <w:p w:rsidR="00344708" w:rsidRPr="00BC49B3" w:rsidRDefault="00344708" w:rsidP="00C32D59">
            <w:pPr>
              <w:jc w:val="both"/>
            </w:pPr>
            <w:r w:rsidRPr="00BC49B3">
              <w:t>Приказ о создании, грамоты</w:t>
            </w:r>
            <w:r>
              <w:t>, дипломы, приказы</w:t>
            </w:r>
          </w:p>
        </w:tc>
        <w:tc>
          <w:tcPr>
            <w:tcW w:w="2234" w:type="dxa"/>
          </w:tcPr>
          <w:p w:rsidR="00344708" w:rsidRPr="00BC49B3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BC49B3" w:rsidRDefault="00344708" w:rsidP="00C32D59">
            <w:pPr>
              <w:jc w:val="center"/>
            </w:pPr>
            <w:r w:rsidRPr="00BC49B3">
              <w:t>Наличие кадетского класса</w:t>
            </w:r>
          </w:p>
        </w:tc>
        <w:tc>
          <w:tcPr>
            <w:tcW w:w="2409" w:type="dxa"/>
            <w:gridSpan w:val="2"/>
          </w:tcPr>
          <w:p w:rsidR="00344708" w:rsidRPr="00BC49B3" w:rsidRDefault="00344708" w:rsidP="00C32D59">
            <w:pPr>
              <w:jc w:val="center"/>
            </w:pPr>
            <w:r w:rsidRPr="00BC49B3">
              <w:t>Результативное функционирование  кадетского класса</w:t>
            </w:r>
          </w:p>
        </w:tc>
      </w:tr>
      <w:tr w:rsidR="00344708" w:rsidRPr="008E3F49" w:rsidTr="00C32D59">
        <w:trPr>
          <w:trHeight w:val="531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EA7B22" w:rsidRDefault="00344708" w:rsidP="00C32D59">
            <w:pPr>
              <w:shd w:val="clear" w:color="auto" w:fill="FFFFFF"/>
              <w:rPr>
                <w:color w:val="000000"/>
              </w:rPr>
            </w:pPr>
            <w:r w:rsidRPr="00EA7B22">
              <w:rPr>
                <w:color w:val="000000"/>
                <w:spacing w:val="-2"/>
              </w:rPr>
              <w:t>Привлечение внебюджетных средств для развития О</w:t>
            </w:r>
            <w:r>
              <w:rPr>
                <w:color w:val="000000"/>
                <w:spacing w:val="-2"/>
              </w:rPr>
              <w:t>О*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Привлекаются эпизодично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Привлекаются систематически</w:t>
            </w:r>
          </w:p>
        </w:tc>
      </w:tr>
      <w:tr w:rsidR="00344708" w:rsidRPr="008E3F49" w:rsidTr="00C32D59">
        <w:trPr>
          <w:trHeight w:val="256"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</w:pPr>
          </w:p>
        </w:tc>
        <w:tc>
          <w:tcPr>
            <w:tcW w:w="14602" w:type="dxa"/>
            <w:gridSpan w:val="9"/>
          </w:tcPr>
          <w:p w:rsidR="00344708" w:rsidRPr="008E3F49" w:rsidRDefault="00344708" w:rsidP="00C32D59">
            <w:pPr>
              <w:jc w:val="center"/>
            </w:pPr>
            <w:r w:rsidRPr="008E3F49">
              <w:rPr>
                <w:b/>
                <w:bCs/>
                <w:color w:val="000000"/>
                <w:spacing w:val="-2"/>
              </w:rPr>
              <w:t>Пр</w:t>
            </w:r>
            <w:r>
              <w:rPr>
                <w:b/>
                <w:bCs/>
                <w:color w:val="000000"/>
                <w:spacing w:val="-2"/>
              </w:rPr>
              <w:t xml:space="preserve">офессиональные достижения </w:t>
            </w:r>
            <w:r w:rsidRPr="008E3F49">
              <w:rPr>
                <w:b/>
                <w:bCs/>
                <w:color w:val="000000"/>
                <w:spacing w:val="-1"/>
              </w:rPr>
              <w:t>ру</w:t>
            </w:r>
            <w:r w:rsidRPr="008E3F49">
              <w:rPr>
                <w:b/>
                <w:bCs/>
                <w:color w:val="000000"/>
                <w:spacing w:val="-5"/>
              </w:rPr>
              <w:t>ководителя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EA7B22" w:rsidRDefault="00344708" w:rsidP="00C32D59">
            <w:pPr>
              <w:jc w:val="both"/>
            </w:pPr>
            <w:r w:rsidRPr="00EA7B22">
              <w:t>Повышение квалификации, профессиональная переподготовка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 w:rsidRPr="00EA7B22">
              <w:t xml:space="preserve">Удостоверения, дипломы, сертификаты. </w:t>
            </w:r>
          </w:p>
          <w:p w:rsidR="00344708" w:rsidRPr="00EA7B22" w:rsidRDefault="00344708" w:rsidP="00C32D59">
            <w:pPr>
              <w:jc w:val="both"/>
            </w:pPr>
            <w:r>
              <w:lastRenderedPageBreak/>
              <w:t>Справка об</w:t>
            </w:r>
            <w:r w:rsidRPr="00EA7B22">
              <w:t xml:space="preserve"> обучении в аспирантуре (указать ВУЗ,  специ</w:t>
            </w:r>
            <w:r>
              <w:t>альность)</w:t>
            </w:r>
          </w:p>
        </w:tc>
        <w:tc>
          <w:tcPr>
            <w:tcW w:w="2234" w:type="dxa"/>
          </w:tcPr>
          <w:p w:rsidR="00344708" w:rsidRPr="007D77FC" w:rsidRDefault="00344708" w:rsidP="00C32D59">
            <w:pPr>
              <w:jc w:val="center"/>
            </w:pPr>
            <w:r w:rsidRPr="007D77FC">
              <w:lastRenderedPageBreak/>
              <w:t>Участие в авторских семинарах</w:t>
            </w:r>
          </w:p>
        </w:tc>
        <w:tc>
          <w:tcPr>
            <w:tcW w:w="3265" w:type="dxa"/>
            <w:gridSpan w:val="2"/>
          </w:tcPr>
          <w:p w:rsidR="00344708" w:rsidRPr="007D77FC" w:rsidRDefault="00344708" w:rsidP="00C32D59">
            <w:pPr>
              <w:jc w:val="center"/>
            </w:pPr>
            <w:r w:rsidRPr="007D77FC">
              <w:t>Своевременно пройдена курсовая подготовка по профилю (за 3 года)</w:t>
            </w:r>
          </w:p>
        </w:tc>
        <w:tc>
          <w:tcPr>
            <w:tcW w:w="2409" w:type="dxa"/>
            <w:gridSpan w:val="2"/>
          </w:tcPr>
          <w:p w:rsidR="00344708" w:rsidRPr="007D77FC" w:rsidRDefault="00344708" w:rsidP="00C32D59">
            <w:pPr>
              <w:jc w:val="center"/>
            </w:pPr>
            <w:r w:rsidRPr="007D77FC">
              <w:t xml:space="preserve">Обучение в аспирантуре, наличие ученой </w:t>
            </w:r>
            <w:r w:rsidRPr="007D77FC">
              <w:lastRenderedPageBreak/>
              <w:t>степени кандидата наук</w:t>
            </w:r>
          </w:p>
        </w:tc>
      </w:tr>
      <w:tr w:rsidR="00344708" w:rsidRPr="008E3F49" w:rsidTr="00C32D59">
        <w:trPr>
          <w:trHeight w:val="272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jc w:val="both"/>
            </w:pPr>
            <w:r w:rsidRPr="00EA7B22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  <w:r w:rsidRPr="00EA7B22">
              <w:rPr>
                <w:color w:val="000000"/>
              </w:rPr>
              <w:t xml:space="preserve"> участи</w:t>
            </w:r>
            <w:r>
              <w:rPr>
                <w:color w:val="000000"/>
              </w:rPr>
              <w:t>я</w:t>
            </w:r>
            <w:r w:rsidRPr="00EA7B22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профессиональных </w:t>
            </w:r>
            <w:r w:rsidRPr="00EA7B22">
              <w:rPr>
                <w:color w:val="000000"/>
              </w:rPr>
              <w:t>конкур</w:t>
            </w:r>
            <w:r w:rsidRPr="00EA7B22">
              <w:rPr>
                <w:color w:val="000000"/>
                <w:spacing w:val="-1"/>
              </w:rPr>
              <w:t xml:space="preserve">сах 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>
              <w:t>Г</w:t>
            </w:r>
            <w:r w:rsidRPr="00EA7B22">
              <w:t xml:space="preserve">рамоты, </w:t>
            </w:r>
            <w:r>
              <w:t>дипломы, приказы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 xml:space="preserve">конкурсах </w:t>
            </w: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муниципального уровня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регионального или всероссийского уровня</w:t>
            </w:r>
          </w:p>
        </w:tc>
      </w:tr>
      <w:tr w:rsidR="00344708" w:rsidRPr="008E3F49" w:rsidTr="00C32D59">
        <w:trPr>
          <w:trHeight w:val="414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ind w:left="426"/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jc w:val="both"/>
              <w:rPr>
                <w:color w:val="000000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Default="00344708" w:rsidP="00C32D59">
            <w:pPr>
              <w:jc w:val="both"/>
            </w:pPr>
          </w:p>
        </w:tc>
        <w:tc>
          <w:tcPr>
            <w:tcW w:w="7908" w:type="dxa"/>
            <w:gridSpan w:val="5"/>
          </w:tcPr>
          <w:p w:rsidR="00344708" w:rsidRDefault="00344708" w:rsidP="00C32D59">
            <w:pPr>
              <w:jc w:val="center"/>
            </w:pPr>
            <w:r>
              <w:t>При наличии более 1 призового места +1 балл дополнительно (но не более 3 баллов)</w:t>
            </w:r>
          </w:p>
        </w:tc>
      </w:tr>
      <w:tr w:rsidR="00344708" w:rsidRPr="008E3F49" w:rsidTr="00C32D59">
        <w:trPr>
          <w:trHeight w:val="765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Выступления на научно-практических конференциях, семинарах, круглых столах и т.д.</w:t>
            </w:r>
          </w:p>
        </w:tc>
        <w:tc>
          <w:tcPr>
            <w:tcW w:w="2549" w:type="dxa"/>
            <w:gridSpan w:val="3"/>
            <w:vMerge w:val="restart"/>
          </w:tcPr>
          <w:p w:rsidR="00344708" w:rsidRDefault="00344708" w:rsidP="00C32D59">
            <w:pPr>
              <w:jc w:val="both"/>
            </w:pPr>
            <w:r>
              <w:t>Приказы, программы, свидетельства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344708" w:rsidRPr="008E3F49" w:rsidTr="00C32D59">
        <w:trPr>
          <w:trHeight w:val="600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jc w:val="both"/>
              <w:rPr>
                <w:color w:val="000000"/>
                <w:spacing w:val="2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Pr="00EA7B22" w:rsidRDefault="00344708" w:rsidP="00C32D59">
            <w:pPr>
              <w:jc w:val="center"/>
            </w:pPr>
            <w:r w:rsidRPr="00EA7B22">
              <w:t xml:space="preserve">При наличии более </w:t>
            </w:r>
            <w:r>
              <w:t xml:space="preserve">1 </w:t>
            </w:r>
            <w:r w:rsidRPr="00EA7B22">
              <w:t>выступлени</w:t>
            </w:r>
            <w:r>
              <w:t xml:space="preserve">я </w:t>
            </w:r>
            <w:r w:rsidRPr="00EA7B22">
              <w:t xml:space="preserve"> +1 балл дополнительно (но не более 3 баллов)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pPr>
              <w:shd w:val="clear" w:color="auto" w:fill="FFFFFF"/>
            </w:pPr>
            <w:r w:rsidRPr="00EA7B22">
              <w:rPr>
                <w:color w:val="000000"/>
                <w:spacing w:val="-3"/>
              </w:rPr>
              <w:t>Наличие собственных публикаций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>
              <w:t>Т</w:t>
            </w:r>
            <w:r w:rsidRPr="00EA7B22">
              <w:t>итульный лист и страница «содержание» сборника, в котором поме</w:t>
            </w:r>
            <w:r>
              <w:t>щена публикация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344708" w:rsidRPr="008E3F49" w:rsidTr="00C32D59">
        <w:trPr>
          <w:trHeight w:val="546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2549" w:type="dxa"/>
            <w:gridSpan w:val="3"/>
            <w:vMerge/>
          </w:tcPr>
          <w:p w:rsidR="00344708" w:rsidRPr="00EA7B22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Pr="00EA7B22" w:rsidRDefault="00344708" w:rsidP="00C32D59">
            <w:pPr>
              <w:jc w:val="center"/>
            </w:pPr>
            <w:r w:rsidRPr="00EA7B22">
              <w:t xml:space="preserve">При наличии  более </w:t>
            </w:r>
            <w:r>
              <w:t>1 публикации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  <w:vMerge w:val="restart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  <w:vMerge w:val="restart"/>
          </w:tcPr>
          <w:p w:rsidR="00344708" w:rsidRPr="00EA7B22" w:rsidRDefault="00344708" w:rsidP="00C32D59">
            <w:r w:rsidRPr="00EA7B22">
              <w:t>Общественная активность руководителя: участие в экспертных коми</w:t>
            </w:r>
            <w:r>
              <w:t>ссиях, апелляционных комиссиях</w:t>
            </w:r>
            <w:r w:rsidRPr="00EA7B22">
              <w:t xml:space="preserve">, в жюри конкурсов, </w:t>
            </w:r>
            <w:r>
              <w:t xml:space="preserve"> руководство </w:t>
            </w:r>
            <w:r w:rsidRPr="00E02989">
              <w:t>ППЭ, депутатская деятельность и т.д.</w:t>
            </w:r>
          </w:p>
        </w:tc>
        <w:tc>
          <w:tcPr>
            <w:tcW w:w="2549" w:type="dxa"/>
            <w:gridSpan w:val="3"/>
            <w:vMerge w:val="restart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УО,  п</w:t>
            </w:r>
            <w:r w:rsidRPr="00EA7B22">
              <w:t>риказ</w:t>
            </w:r>
            <w:r>
              <w:t>ы</w:t>
            </w:r>
          </w:p>
        </w:tc>
        <w:tc>
          <w:tcPr>
            <w:tcW w:w="2234" w:type="dxa"/>
            <w:vMerge w:val="restart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EA7B22">
              <w:t>Участие на муниципальном уровне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Участие на региональном</w:t>
            </w:r>
            <w:r>
              <w:t xml:space="preserve"> или всероссийском </w:t>
            </w:r>
            <w:r w:rsidRPr="00EA7B22">
              <w:t>уровн</w:t>
            </w:r>
            <w:r>
              <w:t>е</w:t>
            </w:r>
          </w:p>
        </w:tc>
      </w:tr>
      <w:tr w:rsidR="00344708" w:rsidRPr="008E3F49" w:rsidTr="00C32D59">
        <w:trPr>
          <w:trHeight w:val="461"/>
        </w:trPr>
        <w:tc>
          <w:tcPr>
            <w:tcW w:w="815" w:type="dxa"/>
            <w:vMerge/>
          </w:tcPr>
          <w:p w:rsidR="00344708" w:rsidRPr="00EA7B22" w:rsidRDefault="00344708" w:rsidP="00C32D59">
            <w:pPr>
              <w:ind w:left="426"/>
              <w:jc w:val="both"/>
            </w:pPr>
          </w:p>
        </w:tc>
        <w:tc>
          <w:tcPr>
            <w:tcW w:w="4145" w:type="dxa"/>
            <w:vMerge/>
          </w:tcPr>
          <w:p w:rsidR="00344708" w:rsidRPr="00EA7B22" w:rsidRDefault="00344708" w:rsidP="00C32D59"/>
        </w:tc>
        <w:tc>
          <w:tcPr>
            <w:tcW w:w="2549" w:type="dxa"/>
            <w:gridSpan w:val="3"/>
            <w:vMerge/>
          </w:tcPr>
          <w:p w:rsidR="00344708" w:rsidRDefault="00344708" w:rsidP="00C32D59">
            <w:pPr>
              <w:jc w:val="both"/>
            </w:pPr>
          </w:p>
        </w:tc>
        <w:tc>
          <w:tcPr>
            <w:tcW w:w="2234" w:type="dxa"/>
            <w:vMerge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5674" w:type="dxa"/>
            <w:gridSpan w:val="4"/>
          </w:tcPr>
          <w:p w:rsidR="00344708" w:rsidRPr="00EA7B22" w:rsidRDefault="00344708" w:rsidP="00C32D59">
            <w:pPr>
              <w:jc w:val="center"/>
            </w:pPr>
            <w:r w:rsidRPr="00EA7B22">
              <w:t xml:space="preserve">При </w:t>
            </w:r>
            <w:r>
              <w:t>участии по нескольким позициям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344708" w:rsidRPr="008E3F49" w:rsidTr="00C32D59">
        <w:trPr>
          <w:trHeight w:val="277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145" w:type="dxa"/>
          </w:tcPr>
          <w:p w:rsidR="00344708" w:rsidRPr="00D2003A" w:rsidRDefault="00344708" w:rsidP="00C32D59">
            <w:pPr>
              <w:shd w:val="clear" w:color="auto" w:fill="FFFFFF"/>
              <w:rPr>
                <w:color w:val="000000"/>
                <w:spacing w:val="-3"/>
              </w:rPr>
            </w:pPr>
            <w:r w:rsidRPr="00D2003A">
              <w:rPr>
                <w:color w:val="000000"/>
                <w:spacing w:val="-3"/>
              </w:rPr>
              <w:t xml:space="preserve">Поощрение </w:t>
            </w:r>
            <w:r>
              <w:rPr>
                <w:color w:val="000000"/>
                <w:spacing w:val="-3"/>
              </w:rPr>
              <w:t xml:space="preserve">руководителя </w:t>
            </w:r>
            <w:r w:rsidRPr="00D2003A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за профессиональные достижения </w:t>
            </w:r>
            <w:r w:rsidRPr="00D2003A">
              <w:rPr>
                <w:color w:val="000000"/>
                <w:spacing w:val="-3"/>
              </w:rPr>
              <w:t>в</w:t>
            </w:r>
          </w:p>
          <w:p w:rsidR="00344708" w:rsidRPr="00EA7B22" w:rsidRDefault="00344708" w:rsidP="00C32D59">
            <w:pPr>
              <w:jc w:val="both"/>
            </w:pPr>
            <w:r w:rsidRPr="00D2003A">
              <w:rPr>
                <w:color w:val="000000"/>
                <w:spacing w:val="-3"/>
              </w:rPr>
              <w:t>межаттестационный период</w:t>
            </w:r>
          </w:p>
        </w:tc>
        <w:tc>
          <w:tcPr>
            <w:tcW w:w="2549" w:type="dxa"/>
            <w:gridSpan w:val="3"/>
          </w:tcPr>
          <w:p w:rsidR="00344708" w:rsidRPr="00EA7B22" w:rsidRDefault="00344708" w:rsidP="00C32D59">
            <w:pPr>
              <w:jc w:val="both"/>
            </w:pPr>
            <w:r w:rsidRPr="00EA7B22">
              <w:t xml:space="preserve">Грамоты, благодарности, </w:t>
            </w:r>
            <w:r>
              <w:t>приказы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Имеет поощрения муниципального уровня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EA7B22">
              <w:t>Имеет поощрения регионального и</w:t>
            </w:r>
            <w:r>
              <w:t>ли</w:t>
            </w:r>
            <w:r w:rsidRPr="00EA7B22">
              <w:t xml:space="preserve"> </w:t>
            </w:r>
            <w:r>
              <w:t xml:space="preserve">всероссийского </w:t>
            </w:r>
            <w:r w:rsidRPr="00EA7B22">
              <w:t>уровн</w:t>
            </w:r>
            <w:r>
              <w:t xml:space="preserve">я.  Имеет государственные или отраслевые награды </w:t>
            </w:r>
            <w:r w:rsidRPr="00687B0D">
              <w:rPr>
                <w:sz w:val="23"/>
                <w:szCs w:val="23"/>
              </w:rPr>
              <w:t>(независимо от срока)</w:t>
            </w:r>
          </w:p>
        </w:tc>
      </w:tr>
      <w:tr w:rsidR="00344708" w:rsidRPr="008E3F49" w:rsidTr="00C32D59">
        <w:trPr>
          <w:trHeight w:val="218"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</w:pPr>
          </w:p>
        </w:tc>
        <w:tc>
          <w:tcPr>
            <w:tcW w:w="14602" w:type="dxa"/>
            <w:gridSpan w:val="9"/>
          </w:tcPr>
          <w:p w:rsidR="00344708" w:rsidRPr="008E3F49" w:rsidRDefault="00344708" w:rsidP="00C32D59">
            <w:pPr>
              <w:jc w:val="center"/>
            </w:pPr>
            <w:r w:rsidRPr="008E3F49">
              <w:rPr>
                <w:b/>
              </w:rPr>
              <w:t>Физическое и духовное здоровье обучающихся</w:t>
            </w:r>
          </w:p>
        </w:tc>
      </w:tr>
      <w:tr w:rsidR="00344708" w:rsidRPr="008E3F49" w:rsidTr="00C32D59">
        <w:trPr>
          <w:trHeight w:val="135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4" w:lineRule="exact"/>
              <w:ind w:right="10" w:hanging="10"/>
              <w:jc w:val="both"/>
            </w:pPr>
            <w:r w:rsidRPr="00EA7B22">
              <w:rPr>
                <w:color w:val="000000"/>
              </w:rPr>
              <w:t xml:space="preserve">Соблюдение техники безопасности и охраны труда (отсутствие детского травматизма при организации образовательного </w:t>
            </w:r>
            <w:r w:rsidRPr="00EA7B22">
              <w:rPr>
                <w:color w:val="000000"/>
                <w:spacing w:val="1"/>
              </w:rPr>
              <w:t>процесса; отсутствие нарушений охраны труда,</w:t>
            </w:r>
            <w:r w:rsidRPr="00EA7B22">
              <w:rPr>
                <w:color w:val="000000"/>
                <w:spacing w:val="-1"/>
              </w:rPr>
              <w:t xml:space="preserve"> соблюдение пропускного режима</w:t>
            </w:r>
            <w:r w:rsidRPr="00EA7B22">
              <w:rPr>
                <w:color w:val="000000"/>
                <w:spacing w:val="1"/>
              </w:rPr>
              <w:t>)</w:t>
            </w:r>
            <w:r>
              <w:rPr>
                <w:color w:val="000000"/>
                <w:spacing w:val="1"/>
              </w:rPr>
              <w:t>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E22EF8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65" w:type="dxa"/>
            <w:gridSpan w:val="2"/>
          </w:tcPr>
          <w:p w:rsidR="00344708" w:rsidRPr="00EE3AAA" w:rsidRDefault="00344708" w:rsidP="00C32D59">
            <w:pPr>
              <w:jc w:val="center"/>
            </w:pPr>
          </w:p>
        </w:tc>
        <w:tc>
          <w:tcPr>
            <w:tcW w:w="2409" w:type="dxa"/>
            <w:gridSpan w:val="2"/>
          </w:tcPr>
          <w:p w:rsidR="00344708" w:rsidRPr="00EE3AAA" w:rsidRDefault="00344708" w:rsidP="00C32D59">
            <w:pPr>
              <w:jc w:val="center"/>
            </w:pPr>
            <w:r w:rsidRPr="00EE3AAA">
              <w:t xml:space="preserve">Отсутствие случаев травматизма, нарушений охраны труда и предписаний </w:t>
            </w:r>
            <w:r w:rsidRPr="00EE3AAA">
              <w:rPr>
                <w:sz w:val="22"/>
                <w:szCs w:val="22"/>
              </w:rPr>
              <w:t xml:space="preserve">соответствующих </w:t>
            </w:r>
            <w:r w:rsidRPr="00EE3AAA">
              <w:t>контрольно-надзорных органов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0" w:lineRule="exact"/>
              <w:ind w:right="5"/>
              <w:jc w:val="both"/>
            </w:pPr>
            <w:r w:rsidRPr="00EA7B22">
              <w:rPr>
                <w:color w:val="000000"/>
                <w:spacing w:val="-1"/>
              </w:rPr>
              <w:t>Создание условий для сохранения, восстановления и укрепле</w:t>
            </w:r>
            <w:r w:rsidRPr="00EA7B22">
              <w:rPr>
                <w:color w:val="000000"/>
              </w:rPr>
              <w:t>ния здоровья обучающихся</w:t>
            </w:r>
            <w:r>
              <w:rPr>
                <w:color w:val="000000"/>
              </w:rPr>
              <w:t xml:space="preserve"> (наличие специального оборудования и программного обеспечения для организации обучения и сопровождения детей с ОВЗ, </w:t>
            </w:r>
            <w:r w:rsidRPr="008B042F">
              <w:rPr>
                <w:color w:val="000000"/>
              </w:rPr>
              <w:t xml:space="preserve">сенсорной комнаты, логопедического оборудования, </w:t>
            </w:r>
            <w:r w:rsidRPr="008B042F">
              <w:rPr>
                <w:color w:val="000000"/>
                <w:spacing w:val="-1"/>
              </w:rPr>
              <w:t>медицинского кабинета и т.п.)</w:t>
            </w:r>
            <w:r>
              <w:rPr>
                <w:color w:val="000000"/>
                <w:spacing w:val="-1"/>
              </w:rPr>
              <w:t>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E3AAA" w:rsidRDefault="00344708" w:rsidP="00C32D59">
            <w:pPr>
              <w:jc w:val="center"/>
              <w:rPr>
                <w:highlight w:val="yellow"/>
              </w:rPr>
            </w:pPr>
            <w:r w:rsidRPr="00EA7B22">
              <w:t xml:space="preserve">Условия созданы </w:t>
            </w:r>
            <w:r>
              <w:t>частично</w:t>
            </w:r>
          </w:p>
        </w:tc>
        <w:tc>
          <w:tcPr>
            <w:tcW w:w="2409" w:type="dxa"/>
            <w:gridSpan w:val="2"/>
          </w:tcPr>
          <w:p w:rsidR="00344708" w:rsidRPr="00EE3AAA" w:rsidRDefault="00344708" w:rsidP="00C32D59">
            <w:pPr>
              <w:tabs>
                <w:tab w:val="left" w:pos="72"/>
              </w:tabs>
              <w:ind w:hanging="24"/>
              <w:jc w:val="center"/>
              <w:rPr>
                <w:highlight w:val="yellow"/>
              </w:rPr>
            </w:pPr>
            <w:r w:rsidRPr="00501201">
              <w:t>Условия созданы в полном объеме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4" w:lineRule="exact"/>
              <w:ind w:firstLine="5"/>
              <w:jc w:val="both"/>
            </w:pPr>
            <w:r w:rsidRPr="00EA7B22">
              <w:rPr>
                <w:color w:val="000000"/>
                <w:spacing w:val="-1"/>
              </w:rPr>
              <w:t xml:space="preserve">Выполнение контрольных нормативов по уровню физической </w:t>
            </w:r>
            <w:r w:rsidRPr="00EA7B22">
              <w:rPr>
                <w:color w:val="000000"/>
                <w:spacing w:val="1"/>
              </w:rPr>
              <w:t>подготовки, сдача норм ГТО</w:t>
            </w:r>
            <w:r>
              <w:rPr>
                <w:color w:val="000000"/>
                <w:spacing w:val="1"/>
              </w:rPr>
              <w:t>***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C36FE9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65" w:type="dxa"/>
            <w:gridSpan w:val="2"/>
          </w:tcPr>
          <w:p w:rsidR="00344708" w:rsidRPr="00501201" w:rsidRDefault="00344708" w:rsidP="00C32D59">
            <w:pPr>
              <w:jc w:val="center"/>
            </w:pPr>
            <w:r w:rsidRPr="00501201">
              <w:t>От 75 до 89%</w:t>
            </w:r>
          </w:p>
        </w:tc>
        <w:tc>
          <w:tcPr>
            <w:tcW w:w="2409" w:type="dxa"/>
            <w:gridSpan w:val="2"/>
          </w:tcPr>
          <w:p w:rsidR="00344708" w:rsidRPr="00501201" w:rsidRDefault="00344708" w:rsidP="00C32D59">
            <w:pPr>
              <w:jc w:val="center"/>
            </w:pPr>
            <w:r w:rsidRPr="00501201">
              <w:t>90%</w:t>
            </w:r>
            <w:r>
              <w:t xml:space="preserve"> и выше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ind w:right="936"/>
              <w:jc w:val="both"/>
            </w:pPr>
            <w:r w:rsidRPr="00EA7B22">
              <w:rPr>
                <w:color w:val="000000"/>
                <w:spacing w:val="-2"/>
              </w:rPr>
              <w:t>Организация горячего питания в школьной столовой (с учетом мощности столовой)</w:t>
            </w:r>
            <w:r>
              <w:rPr>
                <w:color w:val="000000"/>
                <w:spacing w:val="-2"/>
              </w:rPr>
              <w:t>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36529F" w:rsidRDefault="00344708" w:rsidP="00C32D59">
            <w:pPr>
              <w:rPr>
                <w:highlight w:val="yellow"/>
              </w:rPr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 xml:space="preserve">От </w:t>
            </w:r>
            <w:r>
              <w:t>70 до 84</w:t>
            </w:r>
            <w:r w:rsidRPr="00EA7B22">
              <w:t>%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85</w:t>
            </w:r>
            <w:r w:rsidRPr="00EA7B22">
              <w:t>%</w:t>
            </w:r>
            <w:r>
              <w:t xml:space="preserve">  и выше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4" w:lineRule="exact"/>
              <w:ind w:firstLine="5"/>
              <w:jc w:val="both"/>
            </w:pPr>
            <w:r w:rsidRPr="00EA7B22">
              <w:rPr>
                <w:color w:val="000000"/>
              </w:rPr>
              <w:t xml:space="preserve">Создание условий для организации отдыха и оздоровления </w:t>
            </w:r>
            <w:r w:rsidRPr="00EA7B22">
              <w:rPr>
                <w:color w:val="000000"/>
                <w:spacing w:val="-1"/>
              </w:rPr>
              <w:t>обучающихся в каникулярное врем</w:t>
            </w:r>
            <w:r>
              <w:rPr>
                <w:color w:val="000000"/>
                <w:spacing w:val="-1"/>
              </w:rPr>
              <w:t>я***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36529F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 xml:space="preserve">Охват от </w:t>
            </w:r>
          </w:p>
          <w:p w:rsidR="00344708" w:rsidRPr="00EA7B22" w:rsidRDefault="00344708" w:rsidP="00C32D59">
            <w:pPr>
              <w:jc w:val="center"/>
            </w:pPr>
            <w:r>
              <w:t>50 до 70</w:t>
            </w:r>
            <w:r w:rsidRPr="00EA7B22">
              <w:t>%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71</w:t>
            </w:r>
            <w:r w:rsidRPr="00EA7B22">
              <w:t>%</w:t>
            </w:r>
            <w:r>
              <w:t xml:space="preserve">  и выше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46EDE" w:rsidRDefault="00344708" w:rsidP="00C32D59">
            <w:pPr>
              <w:shd w:val="clear" w:color="auto" w:fill="FFFFFF"/>
              <w:spacing w:line="250" w:lineRule="exact"/>
              <w:ind w:right="29" w:hanging="24"/>
              <w:jc w:val="both"/>
            </w:pPr>
            <w:r w:rsidRPr="00E46EDE">
              <w:rPr>
                <w:color w:val="000000"/>
                <w:spacing w:val="2"/>
              </w:rPr>
              <w:t>Организация физического воспитания детей с ограниченными возможностями здоровья, отклонениями в развитии***</w:t>
            </w:r>
          </w:p>
        </w:tc>
        <w:tc>
          <w:tcPr>
            <w:tcW w:w="2407" w:type="dxa"/>
            <w:gridSpan w:val="2"/>
          </w:tcPr>
          <w:p w:rsidR="00344708" w:rsidRPr="00E46EDE" w:rsidRDefault="00344708" w:rsidP="00C32D59">
            <w:pPr>
              <w:jc w:val="both"/>
            </w:pPr>
            <w:r w:rsidRPr="00E46EDE">
              <w:t>Справка УО</w:t>
            </w:r>
          </w:p>
        </w:tc>
        <w:tc>
          <w:tcPr>
            <w:tcW w:w="2234" w:type="dxa"/>
          </w:tcPr>
          <w:p w:rsidR="00344708" w:rsidRPr="00E46EDE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46EDE" w:rsidRDefault="00344708" w:rsidP="00C32D59">
            <w:pPr>
              <w:jc w:val="center"/>
            </w:pP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46EDE">
              <w:t>Созданы специальные медицинские группы</w:t>
            </w:r>
            <w:r w:rsidRPr="00EA7B22">
              <w:t xml:space="preserve">  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ind w:right="19"/>
              <w:jc w:val="both"/>
            </w:pPr>
            <w:r w:rsidRPr="00EA7B22">
              <w:rPr>
                <w:color w:val="000000"/>
                <w:spacing w:val="1"/>
              </w:rPr>
              <w:t>Охват спортивно-массовой работой, секциями и кружками дополнительного образования</w:t>
            </w:r>
            <w:r>
              <w:rPr>
                <w:color w:val="000000"/>
                <w:spacing w:val="1"/>
              </w:rPr>
              <w:t xml:space="preserve"> (с учетом внеурочной деятельности)***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F27021" w:rsidRDefault="00344708" w:rsidP="00C32D59">
            <w:pPr>
              <w:jc w:val="center"/>
            </w:pPr>
            <w:r w:rsidRPr="00F27021">
              <w:t>Охват от 50 до 74%</w:t>
            </w:r>
          </w:p>
        </w:tc>
        <w:tc>
          <w:tcPr>
            <w:tcW w:w="3265" w:type="dxa"/>
            <w:gridSpan w:val="2"/>
          </w:tcPr>
          <w:p w:rsidR="00344708" w:rsidRPr="00F27021" w:rsidRDefault="00344708" w:rsidP="00C32D59">
            <w:pPr>
              <w:jc w:val="center"/>
            </w:pPr>
            <w:r w:rsidRPr="00F27021">
              <w:t>Охват от 75 до 90%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>
              <w:t>Охват свыше 90</w:t>
            </w:r>
            <w:r w:rsidRPr="00EA7B22">
              <w:t>%</w:t>
            </w:r>
          </w:p>
        </w:tc>
      </w:tr>
      <w:tr w:rsidR="00344708" w:rsidRPr="008E3F49" w:rsidTr="00C32D59">
        <w:trPr>
          <w:trHeight w:val="277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4" w:lineRule="exact"/>
              <w:ind w:firstLine="5"/>
              <w:jc w:val="both"/>
              <w:rPr>
                <w:color w:val="000000"/>
              </w:rPr>
            </w:pPr>
            <w:r w:rsidRPr="00EA7B22">
              <w:rPr>
                <w:color w:val="000000"/>
              </w:rPr>
              <w:t xml:space="preserve">Отсутствие или снижение </w:t>
            </w:r>
            <w:r w:rsidRPr="00EA7B22">
              <w:rPr>
                <w:color w:val="000000"/>
                <w:spacing w:val="1"/>
              </w:rPr>
              <w:t>правонарушений и нарушений общественного порядка</w:t>
            </w:r>
            <w:r>
              <w:rPr>
                <w:color w:val="000000"/>
                <w:spacing w:val="1"/>
              </w:rPr>
              <w:t>***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pPr>
              <w:jc w:val="both"/>
            </w:pPr>
            <w:r w:rsidRPr="006D523D">
              <w:t xml:space="preserve">Справка </w:t>
            </w:r>
            <w:r>
              <w:t>УО</w:t>
            </w:r>
          </w:p>
        </w:tc>
        <w:tc>
          <w:tcPr>
            <w:tcW w:w="2234" w:type="dxa"/>
          </w:tcPr>
          <w:p w:rsidR="00344708" w:rsidRPr="0036529F" w:rsidRDefault="00344708" w:rsidP="00C32D59">
            <w:pPr>
              <w:jc w:val="center"/>
              <w:rPr>
                <w:highlight w:val="yellow"/>
              </w:rPr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t>Наблюдается уменьшение</w:t>
            </w:r>
            <w:r w:rsidRPr="00EA7B22">
              <w:rPr>
                <w:color w:val="000000"/>
                <w:spacing w:val="1"/>
              </w:rPr>
              <w:t xml:space="preserve"> правонарушений и нарушений общественного </w:t>
            </w:r>
            <w:r w:rsidRPr="00EA7B22">
              <w:rPr>
                <w:color w:val="000000"/>
                <w:spacing w:val="1"/>
              </w:rPr>
              <w:lastRenderedPageBreak/>
              <w:t>порядка</w:t>
            </w:r>
          </w:p>
        </w:tc>
        <w:tc>
          <w:tcPr>
            <w:tcW w:w="2409" w:type="dxa"/>
            <w:gridSpan w:val="2"/>
          </w:tcPr>
          <w:p w:rsidR="00344708" w:rsidRPr="00EA7B22" w:rsidRDefault="00344708" w:rsidP="00C32D59">
            <w:pPr>
              <w:jc w:val="center"/>
            </w:pPr>
            <w:r w:rsidRPr="00EA7B22">
              <w:lastRenderedPageBreak/>
              <w:t xml:space="preserve">Отсутствуют </w:t>
            </w:r>
          </w:p>
        </w:tc>
      </w:tr>
      <w:tr w:rsidR="00344708" w:rsidRPr="008E3F49" w:rsidTr="00C32D59">
        <w:trPr>
          <w:trHeight w:val="251"/>
        </w:trPr>
        <w:tc>
          <w:tcPr>
            <w:tcW w:w="815" w:type="dxa"/>
          </w:tcPr>
          <w:p w:rsidR="00344708" w:rsidRPr="008E3F49" w:rsidRDefault="00344708" w:rsidP="00C32D59">
            <w:pPr>
              <w:jc w:val="both"/>
            </w:pPr>
          </w:p>
        </w:tc>
        <w:tc>
          <w:tcPr>
            <w:tcW w:w="14602" w:type="dxa"/>
            <w:gridSpan w:val="9"/>
          </w:tcPr>
          <w:p w:rsidR="00344708" w:rsidRPr="008E3F49" w:rsidRDefault="00344708" w:rsidP="00C32D59">
            <w:pPr>
              <w:jc w:val="center"/>
            </w:pPr>
            <w:r w:rsidRPr="008E3F49">
              <w:rPr>
                <w:b/>
                <w:bCs/>
                <w:color w:val="000000"/>
                <w:spacing w:val="-2"/>
              </w:rPr>
              <w:t>Морально-психологический климат в коллективе</w:t>
            </w:r>
          </w:p>
        </w:tc>
      </w:tr>
      <w:tr w:rsidR="00344708" w:rsidRPr="008E3F49" w:rsidTr="00C32D59">
        <w:trPr>
          <w:trHeight w:val="798"/>
        </w:trPr>
        <w:tc>
          <w:tcPr>
            <w:tcW w:w="815" w:type="dxa"/>
          </w:tcPr>
          <w:p w:rsidR="00344708" w:rsidRPr="00EA7B22" w:rsidRDefault="00344708" w:rsidP="00C32D5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287" w:type="dxa"/>
            <w:gridSpan w:val="2"/>
          </w:tcPr>
          <w:p w:rsidR="00344708" w:rsidRPr="00EA7B22" w:rsidRDefault="00344708" w:rsidP="00C32D59">
            <w:pPr>
              <w:shd w:val="clear" w:color="auto" w:fill="FFFFFF"/>
              <w:spacing w:line="254" w:lineRule="exact"/>
              <w:ind w:left="5" w:firstLine="5"/>
              <w:jc w:val="both"/>
            </w:pPr>
            <w:r w:rsidRPr="00EA7B22">
              <w:rPr>
                <w:color w:val="000000"/>
              </w:rPr>
              <w:t xml:space="preserve">Отсутствие обоснованных жалоб и обращений родителей и </w:t>
            </w:r>
            <w:r w:rsidRPr="00EA7B22">
              <w:rPr>
                <w:color w:val="000000"/>
                <w:spacing w:val="-1"/>
              </w:rPr>
              <w:t>педагогических работников на неправомерные действия руко</w:t>
            </w:r>
            <w:r w:rsidRPr="00EA7B22">
              <w:rPr>
                <w:color w:val="000000"/>
                <w:spacing w:val="-2"/>
              </w:rPr>
              <w:t>водства школы</w:t>
            </w:r>
          </w:p>
        </w:tc>
        <w:tc>
          <w:tcPr>
            <w:tcW w:w="2407" w:type="dxa"/>
            <w:gridSpan w:val="2"/>
          </w:tcPr>
          <w:p w:rsidR="00344708" w:rsidRPr="00EA7B22" w:rsidRDefault="00344708" w:rsidP="00C32D59">
            <w:r w:rsidRPr="00EA7B22">
              <w:t>Справка УО</w:t>
            </w:r>
          </w:p>
          <w:p w:rsidR="00344708" w:rsidRPr="00EA7B22" w:rsidRDefault="00344708" w:rsidP="00C32D59">
            <w:pPr>
              <w:jc w:val="both"/>
            </w:pPr>
          </w:p>
        </w:tc>
        <w:tc>
          <w:tcPr>
            <w:tcW w:w="2234" w:type="dxa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3265" w:type="dxa"/>
            <w:gridSpan w:val="2"/>
          </w:tcPr>
          <w:p w:rsidR="00344708" w:rsidRPr="00EA7B22" w:rsidRDefault="00344708" w:rsidP="00C32D59">
            <w:pPr>
              <w:jc w:val="center"/>
            </w:pPr>
          </w:p>
        </w:tc>
        <w:tc>
          <w:tcPr>
            <w:tcW w:w="2409" w:type="dxa"/>
            <w:gridSpan w:val="2"/>
          </w:tcPr>
          <w:p w:rsidR="00344708" w:rsidRPr="008E3F49" w:rsidRDefault="00344708" w:rsidP="00C32D59">
            <w:pPr>
              <w:jc w:val="center"/>
            </w:pPr>
            <w:r w:rsidRPr="008E3F49">
              <w:t>Отсутствуют</w:t>
            </w:r>
          </w:p>
        </w:tc>
      </w:tr>
    </w:tbl>
    <w:p w:rsidR="00344708" w:rsidRPr="00F85BC3" w:rsidRDefault="00344708" w:rsidP="00344708">
      <w:pPr>
        <w:ind w:left="360"/>
        <w:jc w:val="both"/>
        <w:rPr>
          <w:b/>
          <w:sz w:val="16"/>
          <w:szCs w:val="16"/>
        </w:rPr>
      </w:pPr>
    </w:p>
    <w:p w:rsidR="00344708" w:rsidRPr="00E46EDE" w:rsidRDefault="00344708" w:rsidP="00344708">
      <w:r w:rsidRPr="00E46EDE">
        <w:t xml:space="preserve">* </w:t>
      </w:r>
      <w:r w:rsidR="000F1012">
        <w:t xml:space="preserve">     </w:t>
      </w:r>
      <w:r w:rsidRPr="00E46EDE">
        <w:t>для директора</w:t>
      </w:r>
    </w:p>
    <w:p w:rsidR="00344708" w:rsidRPr="00E46EDE" w:rsidRDefault="00344708" w:rsidP="00344708">
      <w:r w:rsidRPr="00E46EDE">
        <w:t xml:space="preserve">** </w:t>
      </w:r>
      <w:r w:rsidR="000F1012">
        <w:t xml:space="preserve">   </w:t>
      </w:r>
      <w:r w:rsidRPr="00E46EDE">
        <w:t>для директора и заместителя директора, курирующего учебную работу</w:t>
      </w:r>
    </w:p>
    <w:p w:rsidR="00344708" w:rsidRPr="00E46EDE" w:rsidRDefault="00344708" w:rsidP="00344708">
      <w:r w:rsidRPr="00E46EDE">
        <w:t xml:space="preserve">*** </w:t>
      </w:r>
      <w:r w:rsidR="000F1012">
        <w:t xml:space="preserve"> </w:t>
      </w:r>
      <w:r w:rsidRPr="00E46EDE">
        <w:t>для директора и заместителя директора, курирующего воспитательную работу</w:t>
      </w:r>
    </w:p>
    <w:p w:rsidR="00344708" w:rsidRDefault="00344708" w:rsidP="00344708">
      <w:pPr>
        <w:ind w:firstLine="426"/>
        <w:jc w:val="center"/>
        <w:rPr>
          <w:b/>
          <w:highlight w:val="yellow"/>
        </w:rPr>
      </w:pPr>
    </w:p>
    <w:p w:rsidR="00344708" w:rsidRDefault="00344708" w:rsidP="00344708">
      <w:pPr>
        <w:ind w:firstLine="426"/>
        <w:jc w:val="center"/>
        <w:rPr>
          <w:b/>
          <w:highlight w:val="yellow"/>
        </w:rPr>
      </w:pPr>
    </w:p>
    <w:p w:rsidR="00344708" w:rsidRDefault="00344708" w:rsidP="000F1012">
      <w:pPr>
        <w:tabs>
          <w:tab w:val="left" w:pos="567"/>
        </w:tabs>
        <w:ind w:firstLine="426"/>
        <w:jc w:val="center"/>
        <w:rPr>
          <w:b/>
        </w:rPr>
      </w:pPr>
      <w:r w:rsidRPr="00F215EC">
        <w:rPr>
          <w:b/>
        </w:rPr>
        <w:t>Диапазоны баллов квалификационных категорий</w:t>
      </w:r>
    </w:p>
    <w:p w:rsidR="00344708" w:rsidRPr="00F215EC" w:rsidRDefault="00344708" w:rsidP="00344708">
      <w:pPr>
        <w:ind w:firstLine="426"/>
        <w:jc w:val="center"/>
        <w:rPr>
          <w:b/>
        </w:rPr>
      </w:pPr>
    </w:p>
    <w:p w:rsidR="00344708" w:rsidRPr="00F215EC" w:rsidRDefault="00344708" w:rsidP="00344708">
      <w:pPr>
        <w:ind w:left="360"/>
        <w:jc w:val="both"/>
        <w:rPr>
          <w:b/>
        </w:rPr>
      </w:pPr>
      <w:r w:rsidRPr="00F215EC">
        <w:rPr>
          <w:b/>
        </w:rPr>
        <w:t>Если руководящий работник по должности «директор» набирает:</w:t>
      </w:r>
    </w:p>
    <w:p w:rsidR="00344708" w:rsidRPr="00F215EC" w:rsidRDefault="00344708" w:rsidP="00344708">
      <w:pPr>
        <w:ind w:left="360"/>
        <w:jc w:val="both"/>
      </w:pPr>
      <w:r w:rsidRPr="00F215EC">
        <w:t>от 1</w:t>
      </w:r>
      <w:r w:rsidR="004354DA">
        <w:t>40</w:t>
      </w:r>
      <w:r w:rsidRPr="00F215EC">
        <w:t xml:space="preserve"> баллов</w:t>
      </w:r>
      <w:r>
        <w:t xml:space="preserve"> </w:t>
      </w:r>
      <w:r w:rsidRPr="00F215EC">
        <w:t>– высшая квалификационная категория;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от </w:t>
      </w:r>
      <w:r>
        <w:t>90 до 1</w:t>
      </w:r>
      <w:r w:rsidR="004354DA">
        <w:t>39</w:t>
      </w:r>
      <w:r w:rsidRPr="00F215EC">
        <w:t xml:space="preserve"> – первая квалификационная категория;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ниже </w:t>
      </w:r>
      <w:r>
        <w:t>90</w:t>
      </w:r>
      <w:r w:rsidRPr="00F215EC">
        <w:t xml:space="preserve"> баллов – нет оснований для аттестации на квалификационную категорию.</w:t>
      </w:r>
    </w:p>
    <w:p w:rsidR="00344708" w:rsidRPr="00F215EC" w:rsidRDefault="00344708" w:rsidP="00344708"/>
    <w:p w:rsidR="00344708" w:rsidRPr="00F215EC" w:rsidRDefault="00344708" w:rsidP="00344708">
      <w:pPr>
        <w:ind w:left="360"/>
        <w:jc w:val="both"/>
        <w:rPr>
          <w:b/>
        </w:rPr>
      </w:pPr>
      <w:r w:rsidRPr="00F215EC">
        <w:rPr>
          <w:b/>
        </w:rPr>
        <w:t>Если руководящий работник по должности «заместитель директора» (курирующий учебную работу) набирает: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от </w:t>
      </w:r>
      <w:r w:rsidR="00EE1731">
        <w:t>75</w:t>
      </w:r>
      <w:r w:rsidRPr="00F215EC">
        <w:t xml:space="preserve"> баллов – высшая квалификационная категория;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от </w:t>
      </w:r>
      <w:r>
        <w:t>5</w:t>
      </w:r>
      <w:r w:rsidR="004354DA">
        <w:t>0</w:t>
      </w:r>
      <w:r w:rsidRPr="00F215EC">
        <w:t xml:space="preserve"> до </w:t>
      </w:r>
      <w:r w:rsidR="004354DA">
        <w:t>7</w:t>
      </w:r>
      <w:r w:rsidR="00EE1731">
        <w:t>4</w:t>
      </w:r>
      <w:r w:rsidRPr="00F215EC">
        <w:t xml:space="preserve"> баллов – первая квалификационная категория;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ниже </w:t>
      </w:r>
      <w:r>
        <w:t>5</w:t>
      </w:r>
      <w:r w:rsidR="004354DA">
        <w:t>0</w:t>
      </w:r>
      <w:r w:rsidRPr="00F215EC">
        <w:t xml:space="preserve"> баллов – нет оснований для аттестации на квалификационную категорию.</w:t>
      </w:r>
    </w:p>
    <w:p w:rsidR="00344708" w:rsidRPr="00F215EC" w:rsidRDefault="00344708" w:rsidP="00344708">
      <w:pPr>
        <w:rPr>
          <w:b/>
        </w:rPr>
      </w:pPr>
    </w:p>
    <w:p w:rsidR="00344708" w:rsidRPr="00F215EC" w:rsidRDefault="00344708" w:rsidP="00344708">
      <w:pPr>
        <w:ind w:left="360"/>
        <w:jc w:val="both"/>
        <w:rPr>
          <w:b/>
        </w:rPr>
      </w:pPr>
      <w:r w:rsidRPr="00F215EC">
        <w:rPr>
          <w:b/>
        </w:rPr>
        <w:t>Если руководящий работник  по должности «заместитель директора» (курирующий воспитательную работу) набирает: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от </w:t>
      </w:r>
      <w:r w:rsidR="00EE1731">
        <w:t>7</w:t>
      </w:r>
      <w:r w:rsidR="00524AF3">
        <w:t>5</w:t>
      </w:r>
      <w:r w:rsidRPr="00F215EC">
        <w:t xml:space="preserve"> баллов</w:t>
      </w:r>
      <w:r>
        <w:t xml:space="preserve"> </w:t>
      </w:r>
      <w:r w:rsidRPr="00F215EC">
        <w:t>–</w:t>
      </w:r>
      <w:r>
        <w:t xml:space="preserve"> </w:t>
      </w:r>
      <w:r w:rsidRPr="00F215EC">
        <w:t>высшая квалификационная категория;</w:t>
      </w:r>
    </w:p>
    <w:p w:rsidR="00344708" w:rsidRPr="00F215EC" w:rsidRDefault="00344708" w:rsidP="00344708">
      <w:pPr>
        <w:ind w:left="360"/>
        <w:jc w:val="both"/>
      </w:pPr>
      <w:r w:rsidRPr="00F215EC">
        <w:t xml:space="preserve">от </w:t>
      </w:r>
      <w:r>
        <w:t>5</w:t>
      </w:r>
      <w:r w:rsidR="00EE1731">
        <w:t>0</w:t>
      </w:r>
      <w:r>
        <w:t xml:space="preserve"> до </w:t>
      </w:r>
      <w:r w:rsidR="004354DA">
        <w:t>7</w:t>
      </w:r>
      <w:r w:rsidR="00524AF3">
        <w:t>4</w:t>
      </w:r>
      <w:r w:rsidRPr="00F215EC">
        <w:t xml:space="preserve"> –</w:t>
      </w:r>
      <w:r>
        <w:t xml:space="preserve"> </w:t>
      </w:r>
      <w:r w:rsidRPr="00F215EC">
        <w:t>первая квалификационная категория;</w:t>
      </w:r>
    </w:p>
    <w:p w:rsidR="00344708" w:rsidRPr="007F6B7F" w:rsidRDefault="00344708" w:rsidP="00344708">
      <w:pPr>
        <w:ind w:left="360"/>
        <w:jc w:val="both"/>
      </w:pPr>
      <w:r w:rsidRPr="00F215EC">
        <w:t xml:space="preserve">ниже </w:t>
      </w:r>
      <w:r>
        <w:t>5</w:t>
      </w:r>
      <w:r w:rsidR="00EE1731">
        <w:t>0</w:t>
      </w:r>
      <w:r w:rsidRPr="00F215EC">
        <w:t xml:space="preserve"> баллов – нет оснований для аттестации на квалификационную категорию.</w:t>
      </w:r>
    </w:p>
    <w:p w:rsidR="00344708" w:rsidRDefault="00344708" w:rsidP="00344708">
      <w:pPr>
        <w:jc w:val="both"/>
        <w:rPr>
          <w:sz w:val="28"/>
          <w:szCs w:val="28"/>
        </w:rPr>
      </w:pPr>
    </w:p>
    <w:p w:rsidR="00700DF9" w:rsidRDefault="00700DF9" w:rsidP="00FD02D4">
      <w:pPr>
        <w:jc w:val="both"/>
        <w:rPr>
          <w:sz w:val="28"/>
          <w:szCs w:val="28"/>
        </w:rPr>
        <w:sectPr w:rsidR="00700DF9" w:rsidSect="00344708">
          <w:pgSz w:w="16838" w:h="11906" w:orient="landscape"/>
          <w:pgMar w:top="993" w:right="1134" w:bottom="850" w:left="993" w:header="709" w:footer="709" w:gutter="0"/>
          <w:cols w:space="708"/>
          <w:titlePg/>
          <w:docGrid w:linePitch="360"/>
        </w:sectPr>
      </w:pPr>
    </w:p>
    <w:p w:rsidR="00700DF9" w:rsidRPr="00C315D7" w:rsidRDefault="00700DF9" w:rsidP="00700DF9">
      <w:pPr>
        <w:ind w:left="10065"/>
        <w:jc w:val="center"/>
      </w:pPr>
      <w:r w:rsidRPr="00C315D7">
        <w:lastRenderedPageBreak/>
        <w:t>Приложение</w:t>
      </w:r>
      <w:r>
        <w:t xml:space="preserve"> 2</w:t>
      </w:r>
    </w:p>
    <w:p w:rsidR="00700DF9" w:rsidRDefault="00700DF9" w:rsidP="00700DF9">
      <w:pPr>
        <w:ind w:left="10206"/>
        <w:jc w:val="center"/>
      </w:pPr>
      <w:r w:rsidRPr="00C315D7">
        <w:t xml:space="preserve"> к приказу Управления образования</w:t>
      </w:r>
    </w:p>
    <w:p w:rsidR="00700DF9" w:rsidRDefault="00700DF9" w:rsidP="00700DF9">
      <w:pPr>
        <w:ind w:left="10206"/>
        <w:jc w:val="center"/>
      </w:pPr>
      <w:r>
        <w:t>администрации Белгородского района</w:t>
      </w:r>
    </w:p>
    <w:p w:rsidR="00C32D59" w:rsidRPr="00C315D7" w:rsidRDefault="00C32D59" w:rsidP="00C32D59">
      <w:pPr>
        <w:ind w:left="10206"/>
        <w:jc w:val="center"/>
      </w:pPr>
      <w:r>
        <w:t>от</w:t>
      </w:r>
      <w:r w:rsidR="00334D60">
        <w:t xml:space="preserve"> 15</w:t>
      </w:r>
      <w:r>
        <w:t xml:space="preserve"> июля 2016 г. №</w:t>
      </w:r>
      <w:r w:rsidR="00334D60">
        <w:t xml:space="preserve"> 1220</w:t>
      </w:r>
    </w:p>
    <w:p w:rsidR="00700DF9" w:rsidRDefault="00700DF9" w:rsidP="00700DF9">
      <w:pPr>
        <w:jc w:val="both"/>
        <w:rPr>
          <w:sz w:val="28"/>
          <w:szCs w:val="28"/>
        </w:rPr>
      </w:pPr>
    </w:p>
    <w:p w:rsidR="00C32D59" w:rsidRDefault="00C32D59" w:rsidP="00C32D59">
      <w:pPr>
        <w:shd w:val="clear" w:color="auto" w:fill="FFFFFF"/>
        <w:jc w:val="center"/>
        <w:rPr>
          <w:b/>
          <w:sz w:val="28"/>
          <w:szCs w:val="28"/>
        </w:rPr>
      </w:pPr>
      <w:r w:rsidRPr="00ED5AFD">
        <w:rPr>
          <w:b/>
          <w:sz w:val="28"/>
          <w:szCs w:val="28"/>
        </w:rPr>
        <w:t>Критерии и показатели при аттестации на квалификационные к</w:t>
      </w:r>
      <w:r>
        <w:rPr>
          <w:b/>
          <w:sz w:val="28"/>
          <w:szCs w:val="28"/>
        </w:rPr>
        <w:t>атегории руководящих работников</w:t>
      </w:r>
    </w:p>
    <w:p w:rsidR="00C32D59" w:rsidRPr="00C60798" w:rsidRDefault="00C32D59" w:rsidP="00C32D59">
      <w:pPr>
        <w:shd w:val="clear" w:color="auto" w:fill="FFFFFF"/>
        <w:jc w:val="center"/>
        <w:rPr>
          <w:b/>
        </w:rPr>
      </w:pPr>
      <w:r w:rsidRPr="00ED5AFD">
        <w:rPr>
          <w:b/>
          <w:sz w:val="28"/>
          <w:szCs w:val="28"/>
        </w:rPr>
        <w:t xml:space="preserve">муниципальных дошкольных образовательных </w:t>
      </w:r>
      <w:r w:rsidR="009F14C7">
        <w:rPr>
          <w:b/>
          <w:sz w:val="28"/>
          <w:szCs w:val="28"/>
        </w:rPr>
        <w:t>организац</w:t>
      </w:r>
      <w:r w:rsidRPr="00ED5AFD">
        <w:rPr>
          <w:b/>
          <w:sz w:val="28"/>
          <w:szCs w:val="28"/>
        </w:rPr>
        <w:t>ий Белгородского района</w:t>
      </w:r>
      <w:r>
        <w:rPr>
          <w:b/>
        </w:rPr>
        <w:t xml:space="preserve"> </w:t>
      </w:r>
      <w:r w:rsidRPr="00ED5AFD">
        <w:rPr>
          <w:b/>
          <w:sz w:val="28"/>
          <w:szCs w:val="28"/>
        </w:rPr>
        <w:t>по должности «заведующий»</w:t>
      </w:r>
    </w:p>
    <w:p w:rsidR="00C32D59" w:rsidRPr="00C60798" w:rsidRDefault="00C32D59" w:rsidP="00C32D59">
      <w:pPr>
        <w:shd w:val="clear" w:color="auto" w:fill="FFFFFF"/>
        <w:jc w:val="center"/>
        <w:rPr>
          <w:b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4790"/>
      </w:tblGrid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sz w:val="22"/>
                <w:szCs w:val="22"/>
              </w:rPr>
              <w:t>Наименование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Фамилия имя отчество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Место работы (полное наименование учреждения)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Стаж руководящей работы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Наличие квалификационной категории, дата присвоения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Государственные награды, отраслевые награды, благодарности, грамоты </w:t>
            </w:r>
          </w:p>
        </w:tc>
      </w:tr>
      <w:tr w:rsidR="00C32D59" w:rsidRPr="00983936" w:rsidTr="00C32D59">
        <w:tc>
          <w:tcPr>
            <w:tcW w:w="661" w:type="dxa"/>
          </w:tcPr>
          <w:p w:rsidR="00C32D59" w:rsidRPr="00983936" w:rsidRDefault="00C32D59" w:rsidP="00C32D59">
            <w:pPr>
              <w:numPr>
                <w:ilvl w:val="0"/>
                <w:numId w:val="9"/>
              </w:num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4790" w:type="dxa"/>
          </w:tcPr>
          <w:p w:rsidR="00C32D59" w:rsidRPr="00983936" w:rsidRDefault="00C32D59" w:rsidP="00C32D59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Дата и  место прохождения курсов повышения квалификации</w:t>
            </w:r>
          </w:p>
        </w:tc>
      </w:tr>
    </w:tbl>
    <w:p w:rsidR="00C32D59" w:rsidRDefault="00C32D59" w:rsidP="00C32D59">
      <w:pPr>
        <w:shd w:val="clear" w:color="auto" w:fill="FFFFFF"/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734"/>
        <w:gridCol w:w="2282"/>
        <w:gridCol w:w="9"/>
        <w:gridCol w:w="2551"/>
        <w:gridCol w:w="2694"/>
        <w:gridCol w:w="2551"/>
      </w:tblGrid>
      <w:tr w:rsidR="00C32D59" w:rsidTr="000D5134">
        <w:trPr>
          <w:cantSplit/>
        </w:trPr>
        <w:tc>
          <w:tcPr>
            <w:tcW w:w="630" w:type="dxa"/>
          </w:tcPr>
          <w:p w:rsidR="00C32D59" w:rsidRDefault="00C32D59" w:rsidP="00C32D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34" w:type="dxa"/>
            <w:vAlign w:val="center"/>
          </w:tcPr>
          <w:p w:rsidR="00C32D59" w:rsidRPr="00D2003A" w:rsidRDefault="00C32D59" w:rsidP="00C32D59">
            <w:pPr>
              <w:jc w:val="center"/>
              <w:rPr>
                <w:b/>
                <w:bCs/>
              </w:rPr>
            </w:pPr>
            <w:r w:rsidRPr="00D2003A">
              <w:rPr>
                <w:b/>
                <w:bCs/>
              </w:rPr>
              <w:t>Критерии</w:t>
            </w:r>
          </w:p>
        </w:tc>
        <w:tc>
          <w:tcPr>
            <w:tcW w:w="2291" w:type="dxa"/>
            <w:gridSpan w:val="2"/>
            <w:vAlign w:val="center"/>
          </w:tcPr>
          <w:p w:rsidR="00C32D59" w:rsidRPr="00D2003A" w:rsidRDefault="00C32D59" w:rsidP="00C32D59">
            <w:pPr>
              <w:jc w:val="center"/>
              <w:rPr>
                <w:b/>
                <w:bCs/>
              </w:rPr>
            </w:pPr>
            <w:r w:rsidRPr="00D2003A">
              <w:rPr>
                <w:b/>
                <w:bCs/>
              </w:rPr>
              <w:t>Подтверждающие документы</w:t>
            </w:r>
          </w:p>
        </w:tc>
        <w:tc>
          <w:tcPr>
            <w:tcW w:w="2551" w:type="dxa"/>
            <w:vAlign w:val="center"/>
          </w:tcPr>
          <w:p w:rsidR="00C32D59" w:rsidRPr="00D2003A" w:rsidRDefault="00C32D59" w:rsidP="00C32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2694" w:type="dxa"/>
            <w:vAlign w:val="center"/>
          </w:tcPr>
          <w:p w:rsidR="00C32D59" w:rsidRPr="00D2003A" w:rsidRDefault="00C32D59" w:rsidP="00C32D59">
            <w:pPr>
              <w:jc w:val="center"/>
              <w:rPr>
                <w:b/>
                <w:bCs/>
              </w:rPr>
            </w:pPr>
            <w:r w:rsidRPr="00D2003A">
              <w:rPr>
                <w:b/>
                <w:bCs/>
              </w:rPr>
              <w:t>3 балла</w:t>
            </w:r>
          </w:p>
        </w:tc>
        <w:tc>
          <w:tcPr>
            <w:tcW w:w="2551" w:type="dxa"/>
            <w:vAlign w:val="center"/>
          </w:tcPr>
          <w:p w:rsidR="00C32D59" w:rsidRPr="00D2003A" w:rsidRDefault="00C32D59" w:rsidP="00C32D59">
            <w:pPr>
              <w:jc w:val="center"/>
              <w:rPr>
                <w:b/>
                <w:bCs/>
              </w:rPr>
            </w:pPr>
            <w:r w:rsidRPr="00D2003A">
              <w:rPr>
                <w:b/>
                <w:bCs/>
              </w:rPr>
              <w:t>5 баллов</w:t>
            </w:r>
          </w:p>
        </w:tc>
      </w:tr>
      <w:tr w:rsidR="00C32D59" w:rsidTr="00C32D59">
        <w:trPr>
          <w:cantSplit/>
          <w:trHeight w:val="239"/>
        </w:trPr>
        <w:tc>
          <w:tcPr>
            <w:tcW w:w="15451" w:type="dxa"/>
            <w:gridSpan w:val="7"/>
          </w:tcPr>
          <w:p w:rsidR="00C32D59" w:rsidRPr="00942D26" w:rsidRDefault="00C32D59" w:rsidP="00C32D59">
            <w:pPr>
              <w:numPr>
                <w:ilvl w:val="0"/>
                <w:numId w:val="12"/>
              </w:numPr>
              <w:ind w:left="0"/>
              <w:jc w:val="center"/>
              <w:rPr>
                <w:b/>
                <w:bCs/>
                <w:szCs w:val="28"/>
              </w:rPr>
            </w:pPr>
            <w:r w:rsidRPr="00942D26">
              <w:rPr>
                <w:b/>
                <w:bCs/>
                <w:szCs w:val="28"/>
              </w:rPr>
              <w:t>Нормативно-правовое обеспечение деятельности ДОУ</w:t>
            </w:r>
          </w:p>
        </w:tc>
      </w:tr>
      <w:tr w:rsidR="00C32D59" w:rsidRPr="00D2003A" w:rsidTr="00C32D59">
        <w:trPr>
          <w:trHeight w:val="418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 нормативно-правовых документов</w:t>
            </w:r>
            <w:r w:rsidRPr="00D2003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</w:t>
            </w:r>
          </w:p>
          <w:p w:rsidR="00C32D59" w:rsidRPr="00D2003A" w:rsidRDefault="00C32D59" w:rsidP="00C32D5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003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Федеральный з</w:t>
            </w:r>
            <w:r w:rsidRPr="00D2003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акон РФ «Об образовании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Российской Федерации</w:t>
            </w:r>
            <w:r w:rsidRPr="00D2003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</w:t>
            </w:r>
          </w:p>
          <w:p w:rsidR="00C32D59" w:rsidRDefault="00C32D59" w:rsidP="00C32D59">
            <w:r>
              <w:t>-Конституция РФ;</w:t>
            </w:r>
          </w:p>
          <w:p w:rsidR="00C32D59" w:rsidRPr="00D2003A" w:rsidRDefault="00C32D59" w:rsidP="00C32D59">
            <w:r>
              <w:t>-</w:t>
            </w:r>
            <w:r w:rsidRPr="00D2003A">
              <w:t>Конвенция о правах ребенка;</w:t>
            </w:r>
          </w:p>
          <w:p w:rsidR="00C32D59" w:rsidRPr="00D2003A" w:rsidRDefault="00C32D59" w:rsidP="00C32D59">
            <w:r w:rsidRPr="00D2003A">
              <w:t xml:space="preserve">-решения Правительства и органов управления образованием; </w:t>
            </w:r>
          </w:p>
          <w:p w:rsidR="00C32D59" w:rsidRPr="00D2003A" w:rsidRDefault="00C32D59" w:rsidP="00C32D59">
            <w:r w:rsidRPr="00D2003A">
              <w:t>-стратегия развития образования в России и принципы образовательной политики;</w:t>
            </w:r>
          </w:p>
          <w:p w:rsidR="00C32D59" w:rsidRPr="00D2003A" w:rsidRDefault="00C32D59" w:rsidP="00C32D59">
            <w:r w:rsidRPr="00D2003A">
              <w:t>-нормативно-правовая база воспитательно- образовательного процесса;</w:t>
            </w:r>
          </w:p>
          <w:p w:rsidR="00C32D59" w:rsidRPr="00D2003A" w:rsidRDefault="00C32D59" w:rsidP="00C32D59">
            <w:r w:rsidRPr="00D2003A">
              <w:t>-современные методы управления, финансово-хозяйственная деятельность и делопроизводство в учреждении;</w:t>
            </w:r>
          </w:p>
          <w:p w:rsidR="00C32D59" w:rsidRPr="00D2003A" w:rsidRDefault="00C32D59" w:rsidP="00C32D59">
            <w:r w:rsidRPr="00D2003A">
              <w:lastRenderedPageBreak/>
              <w:t>-СанПиН;</w:t>
            </w:r>
          </w:p>
          <w:p w:rsidR="00C32D59" w:rsidRPr="00D2003A" w:rsidRDefault="00C32D59" w:rsidP="00C32D59">
            <w:pPr>
              <w:jc w:val="both"/>
            </w:pPr>
            <w:r>
              <w:t>-основы психологии и педагогики</w:t>
            </w:r>
          </w:p>
        </w:tc>
        <w:tc>
          <w:tcPr>
            <w:tcW w:w="2282" w:type="dxa"/>
          </w:tcPr>
          <w:p w:rsidR="00C32D59" w:rsidRPr="00D2003A" w:rsidRDefault="00C32D59" w:rsidP="00C32D59">
            <w:r w:rsidRPr="00D2003A">
              <w:lastRenderedPageBreak/>
              <w:t>Результаты тестирования</w:t>
            </w:r>
          </w:p>
          <w:p w:rsidR="00C32D59" w:rsidRPr="00D2003A" w:rsidRDefault="00C32D59" w:rsidP="00C32D59"/>
        </w:tc>
        <w:tc>
          <w:tcPr>
            <w:tcW w:w="7805" w:type="dxa"/>
            <w:gridSpan w:val="4"/>
          </w:tcPr>
          <w:p w:rsidR="00C32D59" w:rsidRPr="00D2003A" w:rsidRDefault="00C32D59" w:rsidP="00C32D59">
            <w:pPr>
              <w:tabs>
                <w:tab w:val="left" w:pos="1914"/>
              </w:tabs>
              <w:ind w:left="720"/>
              <w:jc w:val="center"/>
            </w:pPr>
            <w:r>
              <w:t>От 0 до 5 баллов</w:t>
            </w:r>
          </w:p>
        </w:tc>
      </w:tr>
      <w:tr w:rsidR="00C32D59" w:rsidRPr="00D2003A" w:rsidTr="000D5134">
        <w:trPr>
          <w:trHeight w:val="798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lastRenderedPageBreak/>
              <w:t>2.</w:t>
            </w:r>
          </w:p>
        </w:tc>
        <w:tc>
          <w:tcPr>
            <w:tcW w:w="4734" w:type="dxa"/>
          </w:tcPr>
          <w:p w:rsidR="00C32D59" w:rsidRPr="00D2003A" w:rsidRDefault="00C32D59" w:rsidP="00C32D59">
            <w:r>
              <w:t>Исполнение законодательства в сфере образования</w:t>
            </w:r>
          </w:p>
        </w:tc>
        <w:tc>
          <w:tcPr>
            <w:tcW w:w="2282" w:type="dxa"/>
          </w:tcPr>
          <w:p w:rsidR="00C32D59" w:rsidRPr="00EA7B22" w:rsidRDefault="00C32D59" w:rsidP="00C32D59">
            <w:pPr>
              <w:jc w:val="both"/>
            </w:pPr>
            <w:r>
              <w:t>Акт последней проверки департамента образования Белгородской области  или акт о снятии предписания</w:t>
            </w:r>
          </w:p>
        </w:tc>
        <w:tc>
          <w:tcPr>
            <w:tcW w:w="2560" w:type="dxa"/>
            <w:gridSpan w:val="2"/>
          </w:tcPr>
          <w:p w:rsidR="00C32D59" w:rsidRPr="00A355D5" w:rsidRDefault="00C32D59" w:rsidP="00C32D59">
            <w:pPr>
              <w:jc w:val="center"/>
              <w:rPr>
                <w:highlight w:val="yellow"/>
              </w:rPr>
            </w:pPr>
            <w:r>
              <w:t>Предписание снято</w:t>
            </w:r>
          </w:p>
        </w:tc>
        <w:tc>
          <w:tcPr>
            <w:tcW w:w="2694" w:type="dxa"/>
          </w:tcPr>
          <w:p w:rsidR="00C32D59" w:rsidRPr="008E3F49" w:rsidRDefault="00C32D59" w:rsidP="00C32D59">
            <w:pPr>
              <w:jc w:val="center"/>
            </w:pPr>
            <w:r>
              <w:t>В акте проверки 1-5 нарушений</w:t>
            </w:r>
          </w:p>
        </w:tc>
        <w:tc>
          <w:tcPr>
            <w:tcW w:w="2551" w:type="dxa"/>
          </w:tcPr>
          <w:p w:rsidR="00C32D59" w:rsidRPr="008E3F49" w:rsidRDefault="00C32D59" w:rsidP="00C32D59">
            <w:pPr>
              <w:jc w:val="center"/>
            </w:pPr>
            <w:r>
              <w:t>Нарушения отсутствуют (по акту проверки)</w:t>
            </w:r>
          </w:p>
        </w:tc>
      </w:tr>
      <w:tr w:rsidR="00C32D59" w:rsidRPr="00D2003A" w:rsidTr="000D5134">
        <w:trPr>
          <w:trHeight w:val="798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3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jc w:val="both"/>
            </w:pPr>
            <w:r w:rsidRPr="00EA7B22">
              <w:rPr>
                <w:color w:val="000000"/>
                <w:spacing w:val="-1"/>
              </w:rPr>
              <w:t>Н</w:t>
            </w:r>
            <w:r w:rsidRPr="00EA7B22">
              <w:rPr>
                <w:color w:val="000000"/>
              </w:rPr>
              <w:t xml:space="preserve">аличие </w:t>
            </w:r>
            <w:r>
              <w:rPr>
                <w:color w:val="000000"/>
              </w:rPr>
              <w:t>регулярно обновляемого сайта, соответствующего требованиям законодательства</w:t>
            </w:r>
          </w:p>
        </w:tc>
        <w:tc>
          <w:tcPr>
            <w:tcW w:w="2282" w:type="dxa"/>
          </w:tcPr>
          <w:p w:rsidR="00C32D59" w:rsidRPr="00D2003A" w:rsidRDefault="00C32D59" w:rsidP="00C32D59">
            <w:r>
              <w:t>Справка УО</w:t>
            </w:r>
          </w:p>
        </w:tc>
        <w:tc>
          <w:tcPr>
            <w:tcW w:w="2560" w:type="dxa"/>
            <w:gridSpan w:val="2"/>
          </w:tcPr>
          <w:p w:rsidR="00C32D59" w:rsidRPr="00D2003A" w:rsidRDefault="00C32D59" w:rsidP="00C32D59">
            <w:pPr>
              <w:jc w:val="both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>
              <w:t>Сайт ведется с незначительными замечаниями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Сайт ведется без замечаний</w:t>
            </w:r>
          </w:p>
        </w:tc>
      </w:tr>
      <w:tr w:rsidR="00C32D59" w:rsidRPr="00D2003A" w:rsidTr="000D5134">
        <w:trPr>
          <w:trHeight w:val="560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4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AE779F" w:rsidRDefault="00C32D59" w:rsidP="00C32D59">
            <w:pPr>
              <w:shd w:val="clear" w:color="auto" w:fill="FFFFFF"/>
              <w:spacing w:line="283" w:lineRule="exact"/>
              <w:ind w:right="5"/>
            </w:pPr>
            <w:r>
              <w:rPr>
                <w:spacing w:val="-2"/>
              </w:rPr>
              <w:t>Наличие лицензированного медицинского кабинета или договора на медицинскую деятельность</w:t>
            </w:r>
          </w:p>
        </w:tc>
        <w:tc>
          <w:tcPr>
            <w:tcW w:w="2282" w:type="dxa"/>
          </w:tcPr>
          <w:p w:rsidR="00C32D59" w:rsidRPr="00AE779F" w:rsidRDefault="00C32D59" w:rsidP="00C32D59">
            <w:pPr>
              <w:shd w:val="clear" w:color="auto" w:fill="FFFFFF"/>
              <w:ind w:left="5"/>
            </w:pPr>
            <w:r>
              <w:t>Подтверждающий документ</w:t>
            </w:r>
          </w:p>
        </w:tc>
        <w:tc>
          <w:tcPr>
            <w:tcW w:w="2560" w:type="dxa"/>
            <w:gridSpan w:val="2"/>
          </w:tcPr>
          <w:p w:rsidR="00C32D59" w:rsidRPr="00AE779F" w:rsidRDefault="00C32D59" w:rsidP="00C32D59">
            <w:pPr>
              <w:shd w:val="clear" w:color="auto" w:fill="FFFFFF"/>
              <w:ind w:left="5"/>
              <w:jc w:val="center"/>
            </w:pPr>
            <w:r>
              <w:t>Наличие договора на медицинскую деятельность</w:t>
            </w:r>
          </w:p>
        </w:tc>
        <w:tc>
          <w:tcPr>
            <w:tcW w:w="2694" w:type="dxa"/>
          </w:tcPr>
          <w:p w:rsidR="00C32D59" w:rsidRPr="00AE779F" w:rsidRDefault="00C32D59" w:rsidP="00C32D59">
            <w:pPr>
              <w:shd w:val="clear" w:color="auto" w:fill="FFFFFF"/>
              <w:ind w:left="5"/>
              <w:jc w:val="center"/>
            </w:pPr>
            <w:r>
              <w:t>Наличие положительного санитарно-эпидемиологического заключения на медицинскую деятельность</w:t>
            </w:r>
          </w:p>
        </w:tc>
        <w:tc>
          <w:tcPr>
            <w:tcW w:w="2551" w:type="dxa"/>
          </w:tcPr>
          <w:p w:rsidR="00C32D59" w:rsidRPr="00AE779F" w:rsidRDefault="00C32D59" w:rsidP="00C32D59">
            <w:pPr>
              <w:shd w:val="clear" w:color="auto" w:fill="FFFFFF"/>
              <w:spacing w:line="283" w:lineRule="exact"/>
              <w:ind w:firstLine="14"/>
              <w:jc w:val="center"/>
            </w:pPr>
            <w:r>
              <w:t>Наличие лицензии на медицинскую деятельность</w:t>
            </w:r>
          </w:p>
        </w:tc>
      </w:tr>
      <w:tr w:rsidR="00C32D59" w:rsidRPr="00D2003A" w:rsidTr="00C32D59">
        <w:trPr>
          <w:trHeight w:val="270"/>
        </w:trPr>
        <w:tc>
          <w:tcPr>
            <w:tcW w:w="15451" w:type="dxa"/>
            <w:gridSpan w:val="7"/>
          </w:tcPr>
          <w:p w:rsidR="00C32D59" w:rsidRPr="00942D26" w:rsidRDefault="00C32D59" w:rsidP="00C32D59">
            <w:pPr>
              <w:jc w:val="center"/>
              <w:rPr>
                <w:b/>
              </w:rPr>
            </w:pPr>
            <w:r w:rsidRPr="00942D26">
              <w:rPr>
                <w:b/>
              </w:rPr>
              <w:t>2. Кадровое обеспечение ДОУ</w:t>
            </w:r>
          </w:p>
        </w:tc>
      </w:tr>
      <w:tr w:rsidR="00C32D59" w:rsidRPr="00D2003A" w:rsidTr="000D5134">
        <w:trPr>
          <w:trHeight w:val="543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5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jc w:val="both"/>
            </w:pPr>
            <w:r>
              <w:t xml:space="preserve">Укомплектованность </w:t>
            </w:r>
            <w:r w:rsidRPr="00D2003A">
              <w:t>педагогическими кадрами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Справка УО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D2003A">
              <w:t>80-89 %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от 90% и выше</w:t>
            </w:r>
          </w:p>
        </w:tc>
      </w:tr>
      <w:tr w:rsidR="00C32D59" w:rsidRPr="00D2003A" w:rsidTr="000D5134">
        <w:trPr>
          <w:trHeight w:val="798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6</w:t>
            </w:r>
            <w:r w:rsidRPr="00942D26">
              <w:t>.</w:t>
            </w:r>
          </w:p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</w:tcPr>
          <w:p w:rsidR="00C32D59" w:rsidRPr="00D2003A" w:rsidRDefault="00C32D59" w:rsidP="00C32D59">
            <w:pPr>
              <w:jc w:val="both"/>
            </w:pPr>
            <w:r>
              <w:t>Численность педагогических работников, имеющих</w:t>
            </w:r>
            <w:r w:rsidRPr="00D2003A">
              <w:t xml:space="preserve"> квалификационные категории</w:t>
            </w:r>
            <w:r>
              <w:t xml:space="preserve"> (первая, высшая)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Справка УО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D2003A">
              <w:t>50-69%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от 70 % и выше</w:t>
            </w:r>
          </w:p>
        </w:tc>
      </w:tr>
      <w:tr w:rsidR="00C32D59" w:rsidRPr="00D2003A" w:rsidTr="000D5134">
        <w:trPr>
          <w:trHeight w:val="601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7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jc w:val="both"/>
            </w:pPr>
            <w:r w:rsidRPr="00D2003A">
              <w:t>Укомплектованность обслуживающим персоналом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Справка УО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>
              <w:t>70-8</w:t>
            </w:r>
            <w:r w:rsidRPr="00D2003A">
              <w:t>9 %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от 9</w:t>
            </w:r>
            <w:r w:rsidRPr="00D2003A">
              <w:t>0% и выше</w:t>
            </w:r>
          </w:p>
        </w:tc>
      </w:tr>
      <w:tr w:rsidR="00C32D59" w:rsidRPr="00D2003A" w:rsidTr="00C32D59">
        <w:trPr>
          <w:trHeight w:val="231"/>
        </w:trPr>
        <w:tc>
          <w:tcPr>
            <w:tcW w:w="15451" w:type="dxa"/>
            <w:gridSpan w:val="7"/>
          </w:tcPr>
          <w:p w:rsidR="00C32D59" w:rsidRPr="00942D26" w:rsidRDefault="00C32D59" w:rsidP="00C32D59">
            <w:pPr>
              <w:jc w:val="center"/>
              <w:rPr>
                <w:b/>
              </w:rPr>
            </w:pPr>
            <w:r w:rsidRPr="00942D26">
              <w:rPr>
                <w:b/>
              </w:rPr>
              <w:t>3. Результативность деятельности учреждения</w:t>
            </w:r>
          </w:p>
        </w:tc>
      </w:tr>
      <w:tr w:rsidR="00C32D59" w:rsidRPr="00D2003A" w:rsidTr="000D5134">
        <w:tc>
          <w:tcPr>
            <w:tcW w:w="630" w:type="dxa"/>
            <w:vMerge w:val="restart"/>
          </w:tcPr>
          <w:p w:rsidR="00C32D59" w:rsidRPr="00942D26" w:rsidRDefault="00C32D59" w:rsidP="00C32D59">
            <w:pPr>
              <w:jc w:val="both"/>
            </w:pPr>
            <w:r>
              <w:t>8</w:t>
            </w:r>
            <w:r w:rsidRPr="00942D26">
              <w:t>.</w:t>
            </w:r>
          </w:p>
        </w:tc>
        <w:tc>
          <w:tcPr>
            <w:tcW w:w="4734" w:type="dxa"/>
            <w:vMerge w:val="restart"/>
          </w:tcPr>
          <w:p w:rsidR="00C32D59" w:rsidRPr="00D2003A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</w:pPr>
            <w:r>
              <w:rPr>
                <w:color w:val="000000"/>
                <w:spacing w:val="-2"/>
              </w:rPr>
              <w:t xml:space="preserve">Результативное участие ДОУ в конкурсах различных уровней </w:t>
            </w:r>
          </w:p>
        </w:tc>
        <w:tc>
          <w:tcPr>
            <w:tcW w:w="2291" w:type="dxa"/>
            <w:gridSpan w:val="2"/>
            <w:vMerge w:val="restart"/>
          </w:tcPr>
          <w:p w:rsidR="00C32D59" w:rsidRPr="00D2003A" w:rsidRDefault="00C32D59" w:rsidP="00C32D59">
            <w:r>
              <w:t>Грамоты, дипломы, приказы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Участие на муниципальном уровне</w:t>
            </w: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D2003A">
              <w:t>Лауреаты и призеры</w:t>
            </w:r>
          </w:p>
          <w:p w:rsidR="00C32D59" w:rsidRPr="00D2003A" w:rsidRDefault="00C32D59" w:rsidP="00C32D59">
            <w:pPr>
              <w:jc w:val="center"/>
            </w:pPr>
            <w:r w:rsidRPr="00D2003A">
              <w:t>муниципальных конкурсов или участие на региональном уровне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 xml:space="preserve">Победители муниципальных конкурсов, призеры в региональных конкурсах, участие на </w:t>
            </w:r>
            <w:r>
              <w:t xml:space="preserve">всероссийском </w:t>
            </w:r>
            <w:r w:rsidRPr="00D2003A">
              <w:t>уровне</w:t>
            </w:r>
          </w:p>
        </w:tc>
      </w:tr>
      <w:tr w:rsidR="00C32D59" w:rsidRPr="00D2003A" w:rsidTr="000D5134">
        <w:tc>
          <w:tcPr>
            <w:tcW w:w="630" w:type="dxa"/>
            <w:vMerge/>
          </w:tcPr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  <w:vMerge/>
          </w:tcPr>
          <w:p w:rsidR="00C32D59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gridSpan w:val="2"/>
            <w:vMerge/>
          </w:tcPr>
          <w:p w:rsidR="00C32D59" w:rsidRDefault="00C32D59" w:rsidP="00C32D59"/>
        </w:tc>
        <w:tc>
          <w:tcPr>
            <w:tcW w:w="7796" w:type="dxa"/>
            <w:gridSpan w:val="3"/>
          </w:tcPr>
          <w:p w:rsidR="00C32D59" w:rsidRPr="00D2003A" w:rsidRDefault="00C32D59" w:rsidP="001D5D3F">
            <w:pPr>
              <w:jc w:val="center"/>
            </w:pPr>
            <w:r>
              <w:t xml:space="preserve">При наличии в муниципальных, региональных или всероссийских конкурсах более 1 призового места +1 балл дополнительно (но не более </w:t>
            </w:r>
            <w:r w:rsidR="001D5D3F">
              <w:t>3</w:t>
            </w:r>
            <w:r>
              <w:t xml:space="preserve"> баллов)</w:t>
            </w:r>
          </w:p>
        </w:tc>
      </w:tr>
      <w:tr w:rsidR="00C32D59" w:rsidRPr="00D2003A" w:rsidTr="000D5134">
        <w:tc>
          <w:tcPr>
            <w:tcW w:w="630" w:type="dxa"/>
            <w:vMerge w:val="restart"/>
          </w:tcPr>
          <w:p w:rsidR="00C32D59" w:rsidRPr="00942D26" w:rsidRDefault="00C32D59" w:rsidP="00C32D59">
            <w:pPr>
              <w:jc w:val="both"/>
            </w:pPr>
            <w:r>
              <w:t>9</w:t>
            </w:r>
            <w:r w:rsidRPr="00942D26">
              <w:t>.</w:t>
            </w:r>
          </w:p>
        </w:tc>
        <w:tc>
          <w:tcPr>
            <w:tcW w:w="4734" w:type="dxa"/>
            <w:vMerge w:val="restart"/>
          </w:tcPr>
          <w:p w:rsidR="00C32D59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  <w:r w:rsidRPr="00EA7B22">
              <w:rPr>
                <w:color w:val="000000"/>
                <w:spacing w:val="-2"/>
              </w:rPr>
              <w:t xml:space="preserve">Наличие достижений </w:t>
            </w:r>
            <w:r>
              <w:rPr>
                <w:color w:val="000000"/>
                <w:spacing w:val="-2"/>
              </w:rPr>
              <w:t xml:space="preserve">педагогического коллектива и педагогических работников </w:t>
            </w:r>
            <w:r>
              <w:rPr>
                <w:color w:val="000000"/>
                <w:spacing w:val="-1"/>
              </w:rPr>
              <w:t xml:space="preserve">в конкурсах, соревнованиях </w:t>
            </w:r>
            <w:r w:rsidRPr="00EA7B22">
              <w:rPr>
                <w:color w:val="000000"/>
                <w:spacing w:val="-1"/>
              </w:rPr>
              <w:t>и других общественно значимых мероприятиях</w:t>
            </w:r>
          </w:p>
        </w:tc>
        <w:tc>
          <w:tcPr>
            <w:tcW w:w="2291" w:type="dxa"/>
            <w:gridSpan w:val="2"/>
            <w:vMerge w:val="restart"/>
          </w:tcPr>
          <w:p w:rsidR="00C32D59" w:rsidRDefault="00C32D59" w:rsidP="00C32D59">
            <w:r>
              <w:t>Грамоты, дипломы, приказы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Участие на муниципальном уровне</w:t>
            </w:r>
          </w:p>
        </w:tc>
        <w:tc>
          <w:tcPr>
            <w:tcW w:w="2694" w:type="dxa"/>
          </w:tcPr>
          <w:p w:rsidR="00C32D59" w:rsidRPr="00D2003A" w:rsidRDefault="00C32D59" w:rsidP="00C32D59">
            <w:r w:rsidRPr="00D2003A">
              <w:t>Лауреаты и призеры</w:t>
            </w:r>
          </w:p>
          <w:p w:rsidR="00C32D59" w:rsidRPr="00D2003A" w:rsidRDefault="00C32D59" w:rsidP="00C32D59">
            <w:r w:rsidRPr="00D2003A">
              <w:t>муниципальных конкурсов или участие на региональном уровне</w:t>
            </w:r>
          </w:p>
        </w:tc>
        <w:tc>
          <w:tcPr>
            <w:tcW w:w="2551" w:type="dxa"/>
          </w:tcPr>
          <w:p w:rsidR="00C32D59" w:rsidRPr="00D2003A" w:rsidRDefault="00C32D59" w:rsidP="00C32D59">
            <w:r w:rsidRPr="00D2003A">
              <w:t xml:space="preserve">Победители муниципальных конкурсов, призеры в региональных конкурсах, участие на </w:t>
            </w:r>
            <w:r>
              <w:t xml:space="preserve">всероссийском </w:t>
            </w:r>
            <w:r w:rsidRPr="00D2003A">
              <w:t>уровне</w:t>
            </w:r>
          </w:p>
        </w:tc>
      </w:tr>
      <w:tr w:rsidR="00C32D59" w:rsidRPr="00D2003A" w:rsidTr="000D5134">
        <w:tc>
          <w:tcPr>
            <w:tcW w:w="630" w:type="dxa"/>
            <w:vMerge/>
          </w:tcPr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  <w:vMerge/>
          </w:tcPr>
          <w:p w:rsidR="00C32D59" w:rsidRPr="00EA7B22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gridSpan w:val="2"/>
            <w:vMerge/>
          </w:tcPr>
          <w:p w:rsidR="00C32D59" w:rsidRDefault="00C32D59" w:rsidP="00C32D59"/>
        </w:tc>
        <w:tc>
          <w:tcPr>
            <w:tcW w:w="7796" w:type="dxa"/>
            <w:gridSpan w:val="3"/>
          </w:tcPr>
          <w:p w:rsidR="00C32D59" w:rsidRPr="00D2003A" w:rsidRDefault="00C32D59" w:rsidP="00C32D59">
            <w:pPr>
              <w:jc w:val="center"/>
            </w:pPr>
            <w:r>
              <w:t>При наличии в муниципальных, региональных или всероссийских конкурсах более 1 призового места +1 б</w:t>
            </w:r>
            <w:r w:rsidR="001D5D3F">
              <w:t>алл дополнительно (но не более 3</w:t>
            </w:r>
            <w:r>
              <w:t xml:space="preserve"> баллов)</w:t>
            </w:r>
          </w:p>
        </w:tc>
      </w:tr>
      <w:tr w:rsidR="00C32D59" w:rsidRPr="00D2003A" w:rsidTr="000D5134">
        <w:tc>
          <w:tcPr>
            <w:tcW w:w="630" w:type="dxa"/>
            <w:vMerge w:val="restart"/>
          </w:tcPr>
          <w:p w:rsidR="00C32D59" w:rsidRPr="00942D26" w:rsidRDefault="00C32D59" w:rsidP="00C32D59">
            <w:pPr>
              <w:jc w:val="both"/>
            </w:pPr>
            <w:r>
              <w:t>10</w:t>
            </w:r>
            <w:r w:rsidRPr="00942D26">
              <w:t>.</w:t>
            </w:r>
          </w:p>
        </w:tc>
        <w:tc>
          <w:tcPr>
            <w:tcW w:w="4734" w:type="dxa"/>
            <w:vMerge w:val="restart"/>
          </w:tcPr>
          <w:p w:rsidR="00C32D59" w:rsidRPr="00EA7B22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  <w:r w:rsidRPr="00EA7B22">
              <w:rPr>
                <w:color w:val="000000"/>
                <w:spacing w:val="-2"/>
              </w:rPr>
              <w:t xml:space="preserve">Наличие достижений </w:t>
            </w:r>
            <w:r>
              <w:rPr>
                <w:color w:val="000000"/>
                <w:spacing w:val="-2"/>
              </w:rPr>
              <w:t xml:space="preserve">воспитанников </w:t>
            </w:r>
            <w:r>
              <w:rPr>
                <w:color w:val="000000"/>
                <w:spacing w:val="-1"/>
              </w:rPr>
              <w:t xml:space="preserve">в конкурсах, соревнованиях </w:t>
            </w:r>
            <w:r w:rsidRPr="00EA7B22">
              <w:rPr>
                <w:color w:val="000000"/>
                <w:spacing w:val="-1"/>
              </w:rPr>
              <w:t>и других общественно значимых мероприятиях</w:t>
            </w:r>
          </w:p>
        </w:tc>
        <w:tc>
          <w:tcPr>
            <w:tcW w:w="2291" w:type="dxa"/>
            <w:gridSpan w:val="2"/>
            <w:vMerge w:val="restart"/>
          </w:tcPr>
          <w:p w:rsidR="00C32D59" w:rsidRDefault="00C32D59" w:rsidP="00C32D59">
            <w:r>
              <w:t>Грамоты, дипломы, приказы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Участие на муниципальном уровне</w:t>
            </w:r>
          </w:p>
        </w:tc>
        <w:tc>
          <w:tcPr>
            <w:tcW w:w="2694" w:type="dxa"/>
          </w:tcPr>
          <w:p w:rsidR="00C32D59" w:rsidRPr="00D2003A" w:rsidRDefault="00C32D59" w:rsidP="00C32D59">
            <w:r w:rsidRPr="00D2003A">
              <w:t>Лауреаты и призеры</w:t>
            </w:r>
          </w:p>
          <w:p w:rsidR="00C32D59" w:rsidRPr="00D2003A" w:rsidRDefault="00C32D59" w:rsidP="00C32D59">
            <w:r w:rsidRPr="00D2003A">
              <w:t>муниципальных конкурсов или участие на региональном уровне</w:t>
            </w:r>
          </w:p>
        </w:tc>
        <w:tc>
          <w:tcPr>
            <w:tcW w:w="2551" w:type="dxa"/>
          </w:tcPr>
          <w:p w:rsidR="00C32D59" w:rsidRPr="00D2003A" w:rsidRDefault="00C32D59" w:rsidP="00C32D59">
            <w:r w:rsidRPr="00D2003A">
              <w:t xml:space="preserve">Победители муниципальных конкурсов, призеры в региональных конкурсах, участие на </w:t>
            </w:r>
            <w:r>
              <w:t xml:space="preserve">всероссийском </w:t>
            </w:r>
            <w:r w:rsidRPr="00D2003A">
              <w:t>уровне</w:t>
            </w:r>
          </w:p>
        </w:tc>
      </w:tr>
      <w:tr w:rsidR="00C32D59" w:rsidRPr="00D2003A" w:rsidTr="000D5134">
        <w:tc>
          <w:tcPr>
            <w:tcW w:w="630" w:type="dxa"/>
            <w:vMerge/>
          </w:tcPr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  <w:vMerge/>
          </w:tcPr>
          <w:p w:rsidR="00C32D59" w:rsidRPr="00EA7B22" w:rsidRDefault="00C32D59" w:rsidP="00C32D59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gridSpan w:val="2"/>
            <w:vMerge/>
          </w:tcPr>
          <w:p w:rsidR="00C32D59" w:rsidRDefault="00C32D59" w:rsidP="00C32D59"/>
        </w:tc>
        <w:tc>
          <w:tcPr>
            <w:tcW w:w="7796" w:type="dxa"/>
            <w:gridSpan w:val="3"/>
          </w:tcPr>
          <w:p w:rsidR="00C32D59" w:rsidRPr="00D2003A" w:rsidRDefault="00C32D59" w:rsidP="00C32D59">
            <w:pPr>
              <w:jc w:val="center"/>
            </w:pPr>
            <w:r>
              <w:t>При наличии в муниципальных, региональных или всероссийских конкурсах более 1 призового места +1 б</w:t>
            </w:r>
            <w:r w:rsidR="001D5D3F">
              <w:t>алл дополнительно (но не более 3</w:t>
            </w:r>
            <w:r>
              <w:t xml:space="preserve"> баллов)</w:t>
            </w:r>
          </w:p>
        </w:tc>
      </w:tr>
      <w:tr w:rsidR="00C32D59" w:rsidRPr="00D2003A" w:rsidTr="000D5134"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11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</w:pPr>
            <w:r w:rsidRPr="00D2003A">
              <w:rPr>
                <w:color w:val="000000"/>
              </w:rPr>
              <w:t xml:space="preserve">Организация на базе ДОУ семинаров, </w:t>
            </w:r>
            <w:r w:rsidRPr="008E47A8">
              <w:rPr>
                <w:color w:val="000000"/>
              </w:rPr>
              <w:t xml:space="preserve">конференций, круглых столов, представление актуального опыта работы </w:t>
            </w:r>
            <w:r>
              <w:rPr>
                <w:color w:val="000000"/>
              </w:rPr>
              <w:t>ДОУ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>
              <w:t>Справка УО, приказы, программы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r w:rsidRPr="00D2003A">
              <w:t>На муниципальном уровне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 xml:space="preserve">На региональном, </w:t>
            </w:r>
            <w:r w:rsidRPr="00D2003A">
              <w:t>всероссийском уровн</w:t>
            </w:r>
            <w:r>
              <w:t>ях</w:t>
            </w:r>
          </w:p>
        </w:tc>
      </w:tr>
      <w:tr w:rsidR="00C32D59" w:rsidRPr="00D2003A" w:rsidTr="000D5134"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>
              <w:t>12</w:t>
            </w:r>
            <w:r w:rsidRPr="00942D26">
              <w:t>.</w:t>
            </w:r>
          </w:p>
        </w:tc>
        <w:tc>
          <w:tcPr>
            <w:tcW w:w="4734" w:type="dxa"/>
          </w:tcPr>
          <w:p w:rsidR="00C32D59" w:rsidRPr="006C4A67" w:rsidRDefault="00C32D59" w:rsidP="00C32D59">
            <w:pPr>
              <w:shd w:val="clear" w:color="auto" w:fill="FFFFFF"/>
              <w:rPr>
                <w:rFonts w:eastAsiaTheme="minorEastAsia"/>
              </w:rPr>
            </w:pPr>
            <w:r w:rsidRPr="006C4A67">
              <w:t xml:space="preserve">Участие в </w:t>
            </w:r>
            <w:r>
              <w:t xml:space="preserve">работе </w:t>
            </w:r>
            <w:r w:rsidRPr="006C4A67">
              <w:t xml:space="preserve">инновационной </w:t>
            </w:r>
            <w:r>
              <w:t>или стажировочной площадки, в реализации проектов, зарегистрированных в АИС «Проектное управление»</w:t>
            </w:r>
          </w:p>
        </w:tc>
        <w:tc>
          <w:tcPr>
            <w:tcW w:w="2291" w:type="dxa"/>
            <w:gridSpan w:val="2"/>
          </w:tcPr>
          <w:p w:rsidR="00C32D59" w:rsidRPr="006C4A67" w:rsidRDefault="00C32D59" w:rsidP="00C32D59">
            <w:pPr>
              <w:shd w:val="clear" w:color="auto" w:fill="FFFFFF"/>
              <w:spacing w:line="283" w:lineRule="exact"/>
              <w:ind w:right="211" w:firstLine="5"/>
              <w:rPr>
                <w:rFonts w:eastAsiaTheme="minorEastAsia"/>
              </w:rPr>
            </w:pPr>
            <w:r w:rsidRPr="00EA7B22">
              <w:t xml:space="preserve">Приказ об </w:t>
            </w:r>
            <w:r>
              <w:t>участии, подтверждение о регистрации проекта в АИС</w:t>
            </w:r>
          </w:p>
        </w:tc>
        <w:tc>
          <w:tcPr>
            <w:tcW w:w="2551" w:type="dxa"/>
          </w:tcPr>
          <w:p w:rsidR="00C32D59" w:rsidRPr="006C4A67" w:rsidRDefault="00C32D59" w:rsidP="00C32D5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C32D59" w:rsidRPr="006C4A67" w:rsidRDefault="00C32D59" w:rsidP="00C32D59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на муниципальном уровне</w:t>
            </w:r>
          </w:p>
        </w:tc>
        <w:tc>
          <w:tcPr>
            <w:tcW w:w="2551" w:type="dxa"/>
          </w:tcPr>
          <w:p w:rsidR="00C32D59" w:rsidRPr="006C4A67" w:rsidRDefault="00C32D59" w:rsidP="00C32D59">
            <w:pPr>
              <w:shd w:val="clear" w:color="auto" w:fill="FFFFFF"/>
              <w:rPr>
                <w:rFonts w:eastAsiaTheme="minorEastAsia"/>
              </w:rPr>
            </w:pPr>
            <w:r w:rsidRPr="006C4A67">
              <w:t>На региональном,</w:t>
            </w:r>
            <w:r w:rsidRPr="006C4A67">
              <w:rPr>
                <w:rFonts w:eastAsiaTheme="minorEastAsia"/>
              </w:rPr>
              <w:t xml:space="preserve"> </w:t>
            </w:r>
            <w:r w:rsidRPr="006C4A67">
              <w:t xml:space="preserve">всероссийском уровнях </w:t>
            </w:r>
          </w:p>
        </w:tc>
      </w:tr>
      <w:tr w:rsidR="00C32D59" w:rsidRPr="00D2003A" w:rsidTr="00C32D59">
        <w:trPr>
          <w:trHeight w:val="203"/>
        </w:trPr>
        <w:tc>
          <w:tcPr>
            <w:tcW w:w="15451" w:type="dxa"/>
            <w:gridSpan w:val="7"/>
          </w:tcPr>
          <w:p w:rsidR="00C32D59" w:rsidRPr="00942D26" w:rsidRDefault="00C32D59" w:rsidP="00C32D59">
            <w:pPr>
              <w:jc w:val="center"/>
              <w:rPr>
                <w:b/>
              </w:rPr>
            </w:pPr>
            <w:r w:rsidRPr="00942D26">
              <w:rPr>
                <w:b/>
              </w:rPr>
              <w:t>4.Профессиональные достижения руководителя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13.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rPr>
                <w:color w:val="000000"/>
              </w:rPr>
            </w:pPr>
            <w:r w:rsidRPr="00D2003A">
              <w:rPr>
                <w:color w:val="000000"/>
              </w:rPr>
              <w:t xml:space="preserve">Повышение квалификации, </w:t>
            </w:r>
            <w:r>
              <w:rPr>
                <w:color w:val="000000"/>
              </w:rPr>
              <w:t>профессиональная переподготовка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rPr>
                <w:color w:val="000000"/>
              </w:rPr>
              <w:t>Подтверждающие документы</w:t>
            </w:r>
          </w:p>
        </w:tc>
        <w:tc>
          <w:tcPr>
            <w:tcW w:w="2551" w:type="dxa"/>
          </w:tcPr>
          <w:p w:rsidR="00C32D59" w:rsidRPr="007D77FC" w:rsidRDefault="00C32D59" w:rsidP="00C32D59">
            <w:pPr>
              <w:jc w:val="center"/>
            </w:pPr>
            <w:r w:rsidRPr="007D77FC">
              <w:t>Участие в авторских семинарах</w:t>
            </w:r>
          </w:p>
        </w:tc>
        <w:tc>
          <w:tcPr>
            <w:tcW w:w="2694" w:type="dxa"/>
          </w:tcPr>
          <w:p w:rsidR="00C32D59" w:rsidRPr="007D77FC" w:rsidRDefault="00C32D59" w:rsidP="00C32D59">
            <w:pPr>
              <w:jc w:val="center"/>
            </w:pPr>
            <w:r w:rsidRPr="007D77FC">
              <w:t>Своевременно пройдена курсовая подготовка по профилю (за 3 года)</w:t>
            </w:r>
          </w:p>
        </w:tc>
        <w:tc>
          <w:tcPr>
            <w:tcW w:w="2551" w:type="dxa"/>
          </w:tcPr>
          <w:p w:rsidR="00C32D59" w:rsidRPr="007D77FC" w:rsidRDefault="00C32D59" w:rsidP="00C32D59">
            <w:pPr>
              <w:jc w:val="center"/>
            </w:pPr>
            <w:r w:rsidRPr="007D77FC">
              <w:t>Обучение в аспирантуре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  <w:vMerge w:val="restart"/>
          </w:tcPr>
          <w:p w:rsidR="00C32D59" w:rsidRPr="00942D26" w:rsidRDefault="00C32D59" w:rsidP="00C32D59">
            <w:pPr>
              <w:jc w:val="both"/>
            </w:pPr>
            <w:r w:rsidRPr="00942D26">
              <w:lastRenderedPageBreak/>
              <w:t>14.</w:t>
            </w:r>
          </w:p>
        </w:tc>
        <w:tc>
          <w:tcPr>
            <w:tcW w:w="4734" w:type="dxa"/>
            <w:vMerge w:val="restart"/>
          </w:tcPr>
          <w:p w:rsidR="00C32D59" w:rsidRPr="00D2003A" w:rsidRDefault="00C32D59" w:rsidP="00C32D59">
            <w:pPr>
              <w:shd w:val="clear" w:color="auto" w:fill="FFFFFF"/>
            </w:pPr>
            <w:r>
              <w:rPr>
                <w:color w:val="000000"/>
                <w:spacing w:val="2"/>
              </w:rPr>
              <w:t>Выступления на научно-практических конференциях, семинарах, круглых столах и т.д.</w:t>
            </w:r>
          </w:p>
        </w:tc>
        <w:tc>
          <w:tcPr>
            <w:tcW w:w="2291" w:type="dxa"/>
            <w:gridSpan w:val="2"/>
            <w:vMerge w:val="restart"/>
          </w:tcPr>
          <w:p w:rsidR="00C32D59" w:rsidRPr="00D2003A" w:rsidRDefault="00C32D59" w:rsidP="00C32D59">
            <w:r>
              <w:t>Приказы, программы, свидетельства</w:t>
            </w:r>
          </w:p>
        </w:tc>
        <w:tc>
          <w:tcPr>
            <w:tcW w:w="2551" w:type="dxa"/>
            <w:vMerge w:val="restart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  <w:vMerge/>
          </w:tcPr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  <w:vMerge/>
          </w:tcPr>
          <w:p w:rsidR="00C32D59" w:rsidRDefault="00C32D59" w:rsidP="00C32D5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2291" w:type="dxa"/>
            <w:gridSpan w:val="2"/>
            <w:vMerge/>
          </w:tcPr>
          <w:p w:rsidR="00C32D59" w:rsidRDefault="00C32D59" w:rsidP="00C32D59"/>
        </w:tc>
        <w:tc>
          <w:tcPr>
            <w:tcW w:w="2551" w:type="dxa"/>
            <w:vMerge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5245" w:type="dxa"/>
            <w:gridSpan w:val="2"/>
          </w:tcPr>
          <w:p w:rsidR="00C32D59" w:rsidRDefault="00C32D59" w:rsidP="00C32D59">
            <w:pPr>
              <w:jc w:val="center"/>
            </w:pPr>
            <w:r w:rsidRPr="00EA7B22">
              <w:t xml:space="preserve">При наличии более </w:t>
            </w:r>
            <w:r>
              <w:t xml:space="preserve">1 </w:t>
            </w:r>
            <w:r w:rsidRPr="00EA7B22">
              <w:t>выступлени</w:t>
            </w:r>
            <w:r>
              <w:t xml:space="preserve">я </w:t>
            </w:r>
            <w:r w:rsidRPr="00EA7B22">
              <w:t xml:space="preserve"> +1 балл дополнительно (но не более 3 баллов)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  <w:vMerge w:val="restart"/>
          </w:tcPr>
          <w:p w:rsidR="00C32D59" w:rsidRPr="00942D26" w:rsidRDefault="00C32D59" w:rsidP="00C32D59">
            <w:pPr>
              <w:jc w:val="both"/>
            </w:pPr>
            <w:r w:rsidRPr="00942D26">
              <w:t>15.</w:t>
            </w:r>
          </w:p>
        </w:tc>
        <w:tc>
          <w:tcPr>
            <w:tcW w:w="4734" w:type="dxa"/>
            <w:vMerge w:val="restart"/>
          </w:tcPr>
          <w:p w:rsidR="00C32D59" w:rsidRPr="00D2003A" w:rsidRDefault="00C32D59" w:rsidP="00C32D59">
            <w:pPr>
              <w:shd w:val="clear" w:color="auto" w:fill="FFFFFF"/>
            </w:pPr>
            <w:r w:rsidRPr="00EA7B22">
              <w:rPr>
                <w:color w:val="000000"/>
                <w:spacing w:val="-3"/>
              </w:rPr>
              <w:t>Наличие собственных публикаций</w:t>
            </w:r>
          </w:p>
        </w:tc>
        <w:tc>
          <w:tcPr>
            <w:tcW w:w="2291" w:type="dxa"/>
            <w:gridSpan w:val="2"/>
            <w:vMerge w:val="restart"/>
          </w:tcPr>
          <w:p w:rsidR="00C32D59" w:rsidRPr="00D2003A" w:rsidRDefault="00C32D59" w:rsidP="00C32D59">
            <w:r w:rsidRPr="00D2003A">
              <w:t>Титульный лист и страница «содер</w:t>
            </w:r>
            <w:r>
              <w:t>жание» сборника, в котором помещена публикация</w:t>
            </w:r>
          </w:p>
        </w:tc>
        <w:tc>
          <w:tcPr>
            <w:tcW w:w="2551" w:type="dxa"/>
            <w:vMerge w:val="restart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  <w:vMerge/>
          </w:tcPr>
          <w:p w:rsidR="00C32D59" w:rsidRPr="00942D26" w:rsidRDefault="00C32D59" w:rsidP="00C32D59">
            <w:pPr>
              <w:jc w:val="both"/>
            </w:pPr>
          </w:p>
        </w:tc>
        <w:tc>
          <w:tcPr>
            <w:tcW w:w="4734" w:type="dxa"/>
            <w:vMerge/>
          </w:tcPr>
          <w:p w:rsidR="00C32D59" w:rsidRPr="00EA7B22" w:rsidRDefault="00C32D59" w:rsidP="00C32D59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2291" w:type="dxa"/>
            <w:gridSpan w:val="2"/>
            <w:vMerge/>
          </w:tcPr>
          <w:p w:rsidR="00C32D59" w:rsidRPr="00D2003A" w:rsidRDefault="00C32D59" w:rsidP="00C32D59"/>
        </w:tc>
        <w:tc>
          <w:tcPr>
            <w:tcW w:w="2551" w:type="dxa"/>
            <w:vMerge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5245" w:type="dxa"/>
            <w:gridSpan w:val="2"/>
          </w:tcPr>
          <w:p w:rsidR="00C32D59" w:rsidRPr="00D2003A" w:rsidRDefault="00C32D59" w:rsidP="00C32D59">
            <w:pPr>
              <w:jc w:val="center"/>
            </w:pPr>
            <w:r w:rsidRPr="00EA7B22">
              <w:t xml:space="preserve">При наличии  более </w:t>
            </w:r>
            <w:r>
              <w:t>1 публикации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16.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rPr>
                <w:color w:val="000000"/>
                <w:spacing w:val="-3"/>
              </w:rPr>
            </w:pPr>
            <w:r w:rsidRPr="00D2003A">
              <w:rPr>
                <w:color w:val="000000"/>
                <w:spacing w:val="-3"/>
              </w:rPr>
              <w:t>Общественная активность руководителя: участие в комиссиях, жюри конкурсов, творческих группах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П</w:t>
            </w:r>
            <w:r>
              <w:t>риказы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17.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rPr>
                <w:color w:val="000000"/>
                <w:spacing w:val="-3"/>
              </w:rPr>
            </w:pPr>
            <w:r w:rsidRPr="00D2003A">
              <w:rPr>
                <w:color w:val="000000"/>
                <w:spacing w:val="-3"/>
              </w:rPr>
              <w:t xml:space="preserve">Поощрение </w:t>
            </w:r>
            <w:r>
              <w:rPr>
                <w:color w:val="000000"/>
                <w:spacing w:val="-3"/>
              </w:rPr>
              <w:t xml:space="preserve">руководителя </w:t>
            </w:r>
            <w:r w:rsidRPr="00D2003A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за профессиональные достижения </w:t>
            </w:r>
            <w:r w:rsidRPr="00D2003A">
              <w:rPr>
                <w:color w:val="000000"/>
                <w:spacing w:val="-3"/>
              </w:rPr>
              <w:t>в</w:t>
            </w:r>
          </w:p>
          <w:p w:rsidR="00C32D59" w:rsidRPr="00D2003A" w:rsidRDefault="00C32D59" w:rsidP="00C32D59">
            <w:pPr>
              <w:shd w:val="clear" w:color="auto" w:fill="FFFFFF"/>
              <w:rPr>
                <w:color w:val="000000"/>
                <w:spacing w:val="-3"/>
              </w:rPr>
            </w:pPr>
            <w:r w:rsidRPr="00D2003A">
              <w:rPr>
                <w:color w:val="000000"/>
                <w:spacing w:val="-3"/>
              </w:rPr>
              <w:t>межаттестационный период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EA7B22">
              <w:t xml:space="preserve">Грамоты, благодарности, </w:t>
            </w:r>
            <w:r>
              <w:t>приказы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EA7B22">
              <w:t>Имеет поощрения муниципального уровня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EA7B22">
              <w:t>Имеет поощрения регионального и</w:t>
            </w:r>
            <w:r>
              <w:t>ли</w:t>
            </w:r>
            <w:r w:rsidRPr="00EA7B22">
              <w:t xml:space="preserve"> </w:t>
            </w:r>
            <w:r>
              <w:t xml:space="preserve">всероссийского </w:t>
            </w:r>
            <w:r w:rsidRPr="00EA7B22">
              <w:t>уровн</w:t>
            </w:r>
            <w:r>
              <w:t>я; н</w:t>
            </w:r>
            <w:r w:rsidRPr="00687B0D">
              <w:t xml:space="preserve">аграды всероссийского уровня, отраслевые награды </w:t>
            </w:r>
            <w:r w:rsidRPr="00687B0D">
              <w:rPr>
                <w:sz w:val="23"/>
                <w:szCs w:val="23"/>
              </w:rPr>
              <w:t>(независимо от срока)</w:t>
            </w:r>
          </w:p>
        </w:tc>
      </w:tr>
      <w:tr w:rsidR="00C32D59" w:rsidTr="00C32D59">
        <w:trPr>
          <w:trHeight w:val="219"/>
        </w:trPr>
        <w:tc>
          <w:tcPr>
            <w:tcW w:w="15451" w:type="dxa"/>
            <w:gridSpan w:val="7"/>
          </w:tcPr>
          <w:p w:rsidR="00C32D59" w:rsidRPr="00942D26" w:rsidRDefault="00C32D59" w:rsidP="00C32D59">
            <w:pPr>
              <w:jc w:val="center"/>
            </w:pPr>
            <w:r w:rsidRPr="00942D26">
              <w:rPr>
                <w:b/>
              </w:rPr>
              <w:t>5. Обеспечение здоровьесбережения в условиях ДОУ</w:t>
            </w:r>
          </w:p>
        </w:tc>
      </w:tr>
      <w:tr w:rsidR="00C32D59" w:rsidTr="000D5134">
        <w:trPr>
          <w:trHeight w:val="385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18.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spacing w:line="254" w:lineRule="exact"/>
              <w:ind w:right="10" w:hanging="10"/>
              <w:jc w:val="both"/>
              <w:rPr>
                <w:color w:val="000000"/>
                <w:spacing w:val="1"/>
              </w:rPr>
            </w:pPr>
            <w:r w:rsidRPr="00D2003A">
              <w:rPr>
                <w:color w:val="000000"/>
              </w:rPr>
              <w:t xml:space="preserve">Соблюдение техники безопасности и охраны труда (отсутствие детского и взрослого травматизма) при организации воспитательно - образовательного </w:t>
            </w:r>
            <w:r w:rsidRPr="00D2003A">
              <w:rPr>
                <w:color w:val="000000"/>
                <w:spacing w:val="1"/>
              </w:rPr>
              <w:t xml:space="preserve">процесса </w:t>
            </w:r>
          </w:p>
          <w:p w:rsidR="00C32D59" w:rsidRPr="00D2003A" w:rsidRDefault="00C32D59" w:rsidP="00C32D59">
            <w:pPr>
              <w:shd w:val="clear" w:color="auto" w:fill="FFFFFF"/>
              <w:spacing w:line="254" w:lineRule="exact"/>
              <w:ind w:right="10" w:hanging="10"/>
              <w:jc w:val="both"/>
            </w:pPr>
            <w:r w:rsidRPr="00D2003A">
              <w:rPr>
                <w:color w:val="000000"/>
                <w:spacing w:val="1"/>
              </w:rPr>
              <w:t>(за межаттестационный период)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Справка УО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</w:p>
        </w:tc>
        <w:tc>
          <w:tcPr>
            <w:tcW w:w="2694" w:type="dxa"/>
          </w:tcPr>
          <w:p w:rsidR="00C32D59" w:rsidRPr="00D2003A" w:rsidRDefault="00C32D59" w:rsidP="00C32D59"/>
        </w:tc>
        <w:tc>
          <w:tcPr>
            <w:tcW w:w="2551" w:type="dxa"/>
          </w:tcPr>
          <w:p w:rsidR="00C32D59" w:rsidRPr="00D2003A" w:rsidRDefault="00C32D59" w:rsidP="000D5134">
            <w:pPr>
              <w:jc w:val="center"/>
            </w:pPr>
            <w:r w:rsidRPr="00D2003A">
              <w:t>Отсутствие случаев травматизма</w:t>
            </w:r>
          </w:p>
        </w:tc>
      </w:tr>
      <w:tr w:rsidR="00C32D59" w:rsidTr="000D5134">
        <w:trPr>
          <w:trHeight w:val="276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19.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spacing w:line="250" w:lineRule="exact"/>
              <w:ind w:right="5"/>
              <w:jc w:val="both"/>
            </w:pPr>
            <w:r w:rsidRPr="00D2003A">
              <w:t>Результативность работы по снижению заболеваемости воспитанников ДОУ</w:t>
            </w:r>
          </w:p>
          <w:p w:rsidR="00C32D59" w:rsidRPr="00D2003A" w:rsidRDefault="00C32D59" w:rsidP="00C32D59">
            <w:pPr>
              <w:shd w:val="clear" w:color="auto" w:fill="FFFFFF"/>
              <w:spacing w:line="250" w:lineRule="exact"/>
              <w:ind w:right="5"/>
              <w:jc w:val="both"/>
            </w:pPr>
            <w:r w:rsidRPr="00D2003A">
              <w:t>(за последние три года)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 xml:space="preserve">Справка УО 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>
              <w:t>Наблюдается тенденция к снижению заболеваемости</w:t>
            </w:r>
          </w:p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D2003A">
              <w:t>Средний показатель ДОУ пропуска одним ребенком</w:t>
            </w:r>
          </w:p>
          <w:p w:rsidR="00C32D59" w:rsidRPr="00D2003A" w:rsidRDefault="00C32D59" w:rsidP="00C32D59">
            <w:pPr>
              <w:jc w:val="center"/>
            </w:pPr>
            <w:r w:rsidRPr="00D2003A">
              <w:t>на уровне среднетерриториаль</w:t>
            </w:r>
            <w:r w:rsidR="000D5134">
              <w:t>-</w:t>
            </w:r>
            <w:r w:rsidRPr="00D2003A">
              <w:t>ного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Средний показа</w:t>
            </w:r>
            <w:r>
              <w:t>тель ДОУ</w:t>
            </w:r>
            <w:r w:rsidRPr="00D2003A">
              <w:t xml:space="preserve"> пропуска</w:t>
            </w:r>
            <w:r>
              <w:t xml:space="preserve"> одним </w:t>
            </w:r>
            <w:r w:rsidRPr="00D2003A">
              <w:t>ребенком</w:t>
            </w:r>
          </w:p>
          <w:p w:rsidR="00C32D59" w:rsidRPr="00D2003A" w:rsidRDefault="00C32D59" w:rsidP="000D5134">
            <w:pPr>
              <w:tabs>
                <w:tab w:val="left" w:pos="72"/>
              </w:tabs>
              <w:ind w:hanging="24"/>
              <w:jc w:val="center"/>
            </w:pPr>
            <w:r>
              <w:t xml:space="preserve">ниже </w:t>
            </w:r>
            <w:r w:rsidRPr="00D2003A">
              <w:t>среднетерриториаль</w:t>
            </w:r>
            <w:r w:rsidR="000D5134">
              <w:t>-</w:t>
            </w:r>
            <w:r w:rsidRPr="00D2003A">
              <w:t>ного</w:t>
            </w:r>
          </w:p>
        </w:tc>
      </w:tr>
      <w:tr w:rsidR="00C32D59" w:rsidTr="000D5134">
        <w:trPr>
          <w:trHeight w:val="160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t>20.</w:t>
            </w:r>
          </w:p>
        </w:tc>
        <w:tc>
          <w:tcPr>
            <w:tcW w:w="4734" w:type="dxa"/>
          </w:tcPr>
          <w:p w:rsidR="00C32D59" w:rsidRPr="00D2003A" w:rsidRDefault="00C32D59" w:rsidP="00C32D59">
            <w:pPr>
              <w:shd w:val="clear" w:color="auto" w:fill="FFFFFF"/>
              <w:spacing w:line="250" w:lineRule="exact"/>
              <w:ind w:right="29" w:hanging="24"/>
              <w:jc w:val="both"/>
            </w:pPr>
            <w:r w:rsidRPr="00D2003A">
              <w:t>Обеспечение функционирования ДОУ</w:t>
            </w:r>
          </w:p>
          <w:p w:rsidR="00C32D59" w:rsidRPr="00D2003A" w:rsidRDefault="00C32D59" w:rsidP="00C32D59">
            <w:pPr>
              <w:shd w:val="clear" w:color="auto" w:fill="FFFFFF"/>
              <w:spacing w:line="250" w:lineRule="exact"/>
              <w:ind w:right="29" w:hanging="24"/>
              <w:jc w:val="both"/>
            </w:pPr>
            <w:r w:rsidRPr="00D2003A">
              <w:t>(за последние три года)</w:t>
            </w:r>
          </w:p>
        </w:tc>
        <w:tc>
          <w:tcPr>
            <w:tcW w:w="2291" w:type="dxa"/>
            <w:gridSpan w:val="2"/>
          </w:tcPr>
          <w:p w:rsidR="00C32D59" w:rsidRPr="00D2003A" w:rsidRDefault="00C32D59" w:rsidP="00C32D59">
            <w:r w:rsidRPr="00D2003A">
              <w:t>Справка УО</w:t>
            </w:r>
          </w:p>
        </w:tc>
        <w:tc>
          <w:tcPr>
            <w:tcW w:w="2551" w:type="dxa"/>
          </w:tcPr>
          <w:p w:rsidR="00C32D59" w:rsidRPr="00D2003A" w:rsidRDefault="00C32D59" w:rsidP="00C32D59"/>
        </w:tc>
        <w:tc>
          <w:tcPr>
            <w:tcW w:w="2694" w:type="dxa"/>
          </w:tcPr>
          <w:p w:rsidR="00C32D59" w:rsidRPr="00D2003A" w:rsidRDefault="00C32D59" w:rsidP="00C32D59">
            <w:pPr>
              <w:jc w:val="center"/>
            </w:pPr>
            <w:r w:rsidRPr="00D2003A">
              <w:t>Средний показатель от 66 до70 %</w:t>
            </w:r>
          </w:p>
        </w:tc>
        <w:tc>
          <w:tcPr>
            <w:tcW w:w="2551" w:type="dxa"/>
          </w:tcPr>
          <w:p w:rsidR="00C32D59" w:rsidRPr="00D2003A" w:rsidRDefault="00C32D59" w:rsidP="00C32D59">
            <w:pPr>
              <w:jc w:val="center"/>
            </w:pPr>
            <w:r w:rsidRPr="00D2003A">
              <w:t>Средний показатель выше 70 %</w:t>
            </w:r>
          </w:p>
        </w:tc>
      </w:tr>
      <w:tr w:rsidR="00C32D59" w:rsidTr="000D5134">
        <w:trPr>
          <w:trHeight w:val="160"/>
        </w:trPr>
        <w:tc>
          <w:tcPr>
            <w:tcW w:w="630" w:type="dxa"/>
          </w:tcPr>
          <w:p w:rsidR="00C32D59" w:rsidRPr="00942D26" w:rsidRDefault="00C32D59" w:rsidP="00C32D59">
            <w:pPr>
              <w:jc w:val="both"/>
            </w:pPr>
            <w:r w:rsidRPr="00942D26">
              <w:lastRenderedPageBreak/>
              <w:t>21.</w:t>
            </w:r>
          </w:p>
        </w:tc>
        <w:tc>
          <w:tcPr>
            <w:tcW w:w="4734" w:type="dxa"/>
          </w:tcPr>
          <w:p w:rsidR="00C32D59" w:rsidRPr="00A308E7" w:rsidRDefault="00C32D59" w:rsidP="00C32D59">
            <w:pPr>
              <w:shd w:val="clear" w:color="auto" w:fill="FFFFFF"/>
              <w:spacing w:line="254" w:lineRule="exact"/>
              <w:ind w:firstLine="5"/>
              <w:jc w:val="both"/>
              <w:rPr>
                <w:color w:val="000000"/>
              </w:rPr>
            </w:pPr>
            <w:r w:rsidRPr="00A308E7">
              <w:rPr>
                <w:color w:val="000000"/>
              </w:rPr>
              <w:t>Организация питания в ДОУ</w:t>
            </w:r>
            <w:r>
              <w:rPr>
                <w:color w:val="000000"/>
              </w:rPr>
              <w:t xml:space="preserve"> </w:t>
            </w:r>
            <w:r w:rsidRPr="00A308E7">
              <w:rPr>
                <w:color w:val="000000"/>
              </w:rPr>
              <w:t>(за последний год)</w:t>
            </w:r>
          </w:p>
        </w:tc>
        <w:tc>
          <w:tcPr>
            <w:tcW w:w="2291" w:type="dxa"/>
            <w:gridSpan w:val="2"/>
          </w:tcPr>
          <w:p w:rsidR="00C32D59" w:rsidRPr="00A308E7" w:rsidRDefault="00C32D59" w:rsidP="00C32D59">
            <w:r w:rsidRPr="00A308E7">
              <w:t>Справка УО</w:t>
            </w:r>
          </w:p>
        </w:tc>
        <w:tc>
          <w:tcPr>
            <w:tcW w:w="2551" w:type="dxa"/>
          </w:tcPr>
          <w:p w:rsidR="00C32D59" w:rsidRPr="00A308E7" w:rsidRDefault="00C32D59" w:rsidP="00C32D59">
            <w:pPr>
              <w:shd w:val="clear" w:color="auto" w:fill="FFFFFF"/>
              <w:spacing w:line="274" w:lineRule="exact"/>
              <w:ind w:left="5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C32D59" w:rsidRPr="00A308E7" w:rsidRDefault="00C32D59" w:rsidP="00C32D59">
            <w:pPr>
              <w:shd w:val="clear" w:color="auto" w:fill="FFFFFF"/>
              <w:spacing w:line="274" w:lineRule="exact"/>
              <w:ind w:left="72" w:right="77"/>
              <w:jc w:val="center"/>
            </w:pPr>
            <w:r w:rsidRPr="00A308E7">
              <w:t>Выполнение натураль</w:t>
            </w:r>
            <w:r w:rsidRPr="00A308E7">
              <w:softHyphen/>
              <w:t>ных норм питания от 80-90%</w:t>
            </w:r>
          </w:p>
        </w:tc>
        <w:tc>
          <w:tcPr>
            <w:tcW w:w="2551" w:type="dxa"/>
          </w:tcPr>
          <w:p w:rsidR="00C32D59" w:rsidRPr="00A308E7" w:rsidRDefault="00C32D59" w:rsidP="00C32D59">
            <w:pPr>
              <w:shd w:val="clear" w:color="auto" w:fill="FFFFFF"/>
              <w:spacing w:line="274" w:lineRule="exact"/>
              <w:ind w:left="58" w:right="48"/>
              <w:jc w:val="center"/>
            </w:pPr>
            <w:r w:rsidRPr="00A308E7">
              <w:rPr>
                <w:spacing w:val="-3"/>
              </w:rPr>
              <w:t>Выполнение нату</w:t>
            </w:r>
            <w:r w:rsidRPr="00A308E7">
              <w:rPr>
                <w:spacing w:val="-3"/>
              </w:rPr>
              <w:softHyphen/>
              <w:t>ральных норм пита</w:t>
            </w:r>
            <w:r w:rsidRPr="00A308E7">
              <w:rPr>
                <w:spacing w:val="-3"/>
              </w:rPr>
              <w:softHyphen/>
            </w:r>
            <w:r w:rsidRPr="00A308E7">
              <w:t>ния выше 90%</w:t>
            </w:r>
          </w:p>
        </w:tc>
      </w:tr>
    </w:tbl>
    <w:p w:rsidR="00C32D59" w:rsidRDefault="00C32D59" w:rsidP="00C32D59">
      <w:pPr>
        <w:shd w:val="clear" w:color="auto" w:fill="FFFFFF"/>
        <w:ind w:right="4417"/>
        <w:jc w:val="center"/>
        <w:rPr>
          <w:b/>
          <w:bCs/>
          <w:spacing w:val="-2"/>
        </w:rPr>
      </w:pPr>
    </w:p>
    <w:p w:rsidR="00C32D59" w:rsidRDefault="00C32D59" w:rsidP="00C32D59">
      <w:pPr>
        <w:shd w:val="clear" w:color="auto" w:fill="FFFFFF"/>
        <w:ind w:right="441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Диапазоны баллов квалификационных категорий</w:t>
      </w:r>
    </w:p>
    <w:p w:rsidR="00C32D59" w:rsidRDefault="00C32D59" w:rsidP="00C32D59">
      <w:pPr>
        <w:shd w:val="clear" w:color="auto" w:fill="FFFFFF"/>
        <w:ind w:right="4417"/>
        <w:rPr>
          <w:b/>
          <w:bCs/>
        </w:rPr>
      </w:pPr>
    </w:p>
    <w:p w:rsidR="00337FB8" w:rsidRPr="00F215EC" w:rsidRDefault="00337FB8" w:rsidP="00337FB8">
      <w:pPr>
        <w:jc w:val="both"/>
        <w:rPr>
          <w:b/>
        </w:rPr>
      </w:pPr>
      <w:r w:rsidRPr="00F215EC">
        <w:rPr>
          <w:b/>
        </w:rPr>
        <w:t>Если руководящий работник по должности «</w:t>
      </w:r>
      <w:r>
        <w:rPr>
          <w:b/>
        </w:rPr>
        <w:t>заведующий</w:t>
      </w:r>
      <w:r w:rsidRPr="00F215EC">
        <w:rPr>
          <w:b/>
        </w:rPr>
        <w:t>» набирает:</w:t>
      </w:r>
    </w:p>
    <w:p w:rsidR="00C32D59" w:rsidRPr="00056ADE" w:rsidRDefault="000D5134" w:rsidP="00C32D59">
      <w:pPr>
        <w:shd w:val="clear" w:color="auto" w:fill="FFFFFF"/>
        <w:spacing w:line="274" w:lineRule="exact"/>
      </w:pPr>
      <w:r>
        <w:t>о</w:t>
      </w:r>
      <w:r w:rsidR="00C32D59" w:rsidRPr="00056ADE">
        <w:t xml:space="preserve">т </w:t>
      </w:r>
      <w:r w:rsidR="001D5D3F">
        <w:t>7</w:t>
      </w:r>
      <w:r w:rsidR="00C32D59" w:rsidRPr="00056ADE">
        <w:t>5 баллов – высшая квалификационная категория;</w:t>
      </w:r>
    </w:p>
    <w:p w:rsidR="00C32D59" w:rsidRPr="00056ADE" w:rsidRDefault="00C32D59" w:rsidP="00C32D59">
      <w:pPr>
        <w:shd w:val="clear" w:color="auto" w:fill="FFFFFF"/>
        <w:spacing w:line="274" w:lineRule="exact"/>
      </w:pPr>
      <w:r w:rsidRPr="00056ADE">
        <w:t xml:space="preserve">от </w:t>
      </w:r>
      <w:r>
        <w:t>5</w:t>
      </w:r>
      <w:r w:rsidR="001D5D3F">
        <w:t>0 до 7</w:t>
      </w:r>
      <w:r>
        <w:t>4</w:t>
      </w:r>
      <w:r w:rsidRPr="00056ADE">
        <w:t xml:space="preserve"> баллов</w:t>
      </w:r>
      <w:r>
        <w:t xml:space="preserve"> </w:t>
      </w:r>
      <w:r w:rsidRPr="00056ADE">
        <w:t>–</w:t>
      </w:r>
      <w:r>
        <w:t xml:space="preserve"> </w:t>
      </w:r>
      <w:r w:rsidRPr="00056ADE">
        <w:t>первая квалификационная категория;</w:t>
      </w:r>
    </w:p>
    <w:p w:rsidR="00C32D59" w:rsidRPr="00A308E7" w:rsidRDefault="00C32D59" w:rsidP="00C32D59">
      <w:r w:rsidRPr="00056ADE">
        <w:t xml:space="preserve">ниже </w:t>
      </w:r>
      <w:r>
        <w:t>5</w:t>
      </w:r>
      <w:r w:rsidR="001D5D3F">
        <w:t>0</w:t>
      </w:r>
      <w:r>
        <w:t xml:space="preserve"> </w:t>
      </w:r>
      <w:r w:rsidRPr="00056ADE">
        <w:t>баллов – нет оснований для аттестации на квалификационную категорию</w:t>
      </w:r>
    </w:p>
    <w:p w:rsidR="00C60798" w:rsidRPr="00DC1C16" w:rsidRDefault="00700DF9" w:rsidP="00DC1C16">
      <w:pPr>
        <w:ind w:left="360"/>
        <w:jc w:val="both"/>
      </w:pPr>
      <w:r w:rsidRPr="009910B7">
        <w:t>.</w:t>
      </w:r>
    </w:p>
    <w:p w:rsidR="004F3353" w:rsidRDefault="004F3353" w:rsidP="00FD02D4">
      <w:pPr>
        <w:jc w:val="both"/>
        <w:rPr>
          <w:sz w:val="28"/>
          <w:szCs w:val="28"/>
        </w:rPr>
        <w:sectPr w:rsidR="004F3353" w:rsidSect="00C32D59">
          <w:pgSz w:w="16838" w:h="11906" w:orient="landscape"/>
          <w:pgMar w:top="851" w:right="1134" w:bottom="850" w:left="993" w:header="709" w:footer="709" w:gutter="0"/>
          <w:cols w:space="708"/>
          <w:titlePg/>
          <w:docGrid w:linePitch="360"/>
        </w:sectPr>
      </w:pPr>
    </w:p>
    <w:p w:rsidR="00C60798" w:rsidRPr="00C315D7" w:rsidRDefault="00C60798" w:rsidP="00C60798">
      <w:pPr>
        <w:ind w:left="10065"/>
        <w:jc w:val="center"/>
      </w:pPr>
      <w:r w:rsidRPr="00C315D7">
        <w:lastRenderedPageBreak/>
        <w:t>Приложение</w:t>
      </w:r>
      <w:r>
        <w:t xml:space="preserve"> 3</w:t>
      </w:r>
    </w:p>
    <w:p w:rsidR="00C60798" w:rsidRDefault="00C60798" w:rsidP="00C60798">
      <w:pPr>
        <w:ind w:left="10206"/>
        <w:jc w:val="center"/>
      </w:pPr>
      <w:r w:rsidRPr="00C315D7">
        <w:t xml:space="preserve"> к приказу Управления образования</w:t>
      </w:r>
    </w:p>
    <w:p w:rsidR="00C60798" w:rsidRDefault="00C60798" w:rsidP="00C60798">
      <w:pPr>
        <w:ind w:left="10206"/>
        <w:jc w:val="center"/>
      </w:pPr>
      <w:r>
        <w:t>администрации Белгородского района</w:t>
      </w:r>
    </w:p>
    <w:p w:rsidR="00372125" w:rsidRPr="00C315D7" w:rsidRDefault="00372125" w:rsidP="00372125">
      <w:pPr>
        <w:ind w:left="10206"/>
        <w:jc w:val="center"/>
      </w:pPr>
      <w:r>
        <w:t xml:space="preserve">от </w:t>
      </w:r>
      <w:r w:rsidR="00334D60">
        <w:t>15</w:t>
      </w:r>
      <w:r>
        <w:t xml:space="preserve"> июля 2016 г. №</w:t>
      </w:r>
      <w:r w:rsidR="00334D60">
        <w:t xml:space="preserve"> 1220</w:t>
      </w:r>
    </w:p>
    <w:p w:rsidR="00C60798" w:rsidRDefault="00C60798" w:rsidP="00C60798">
      <w:pPr>
        <w:shd w:val="clear" w:color="auto" w:fill="FFFFFF"/>
        <w:jc w:val="center"/>
        <w:rPr>
          <w:b/>
          <w:sz w:val="28"/>
          <w:szCs w:val="28"/>
        </w:rPr>
      </w:pPr>
    </w:p>
    <w:p w:rsidR="00372125" w:rsidRPr="00700DF9" w:rsidRDefault="00372125" w:rsidP="00372125">
      <w:pPr>
        <w:pStyle w:val="a3"/>
        <w:spacing w:before="0" w:after="0"/>
        <w:rPr>
          <w:sz w:val="28"/>
          <w:szCs w:val="28"/>
        </w:rPr>
      </w:pPr>
      <w:r w:rsidRPr="00700DF9">
        <w:rPr>
          <w:sz w:val="28"/>
          <w:szCs w:val="28"/>
        </w:rPr>
        <w:t xml:space="preserve">Критерии и показатели при аттестации на квалификационные категории </w:t>
      </w:r>
    </w:p>
    <w:p w:rsidR="00372125" w:rsidRDefault="00372125" w:rsidP="00372125">
      <w:pPr>
        <w:pStyle w:val="a3"/>
        <w:spacing w:before="0" w:after="0"/>
        <w:rPr>
          <w:sz w:val="28"/>
          <w:szCs w:val="28"/>
        </w:rPr>
      </w:pPr>
      <w:r w:rsidRPr="00700DF9">
        <w:rPr>
          <w:sz w:val="28"/>
          <w:szCs w:val="28"/>
        </w:rPr>
        <w:t xml:space="preserve">руководящих работников </w:t>
      </w:r>
      <w:r>
        <w:rPr>
          <w:sz w:val="28"/>
          <w:szCs w:val="28"/>
        </w:rPr>
        <w:t>организаций</w:t>
      </w:r>
      <w:r w:rsidRPr="00700DF9">
        <w:rPr>
          <w:sz w:val="28"/>
          <w:szCs w:val="28"/>
        </w:rPr>
        <w:t xml:space="preserve"> </w:t>
      </w:r>
      <w:r w:rsidRPr="004D199E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Белгородского района </w:t>
      </w:r>
      <w:r w:rsidRPr="004D199E">
        <w:rPr>
          <w:sz w:val="28"/>
          <w:szCs w:val="28"/>
        </w:rPr>
        <w:t xml:space="preserve">по должности </w:t>
      </w:r>
    </w:p>
    <w:p w:rsidR="00372125" w:rsidRPr="004D199E" w:rsidRDefault="00372125" w:rsidP="00372125">
      <w:pPr>
        <w:pStyle w:val="a3"/>
        <w:spacing w:before="0" w:after="0"/>
        <w:rPr>
          <w:sz w:val="28"/>
          <w:szCs w:val="28"/>
        </w:rPr>
      </w:pPr>
      <w:r w:rsidRPr="004D199E">
        <w:rPr>
          <w:sz w:val="28"/>
          <w:szCs w:val="28"/>
        </w:rPr>
        <w:t>«</w:t>
      </w:r>
      <w:r>
        <w:rPr>
          <w:sz w:val="28"/>
          <w:szCs w:val="28"/>
        </w:rPr>
        <w:t>директор</w:t>
      </w:r>
      <w:r w:rsidRPr="004D199E">
        <w:rPr>
          <w:sz w:val="28"/>
          <w:szCs w:val="28"/>
        </w:rPr>
        <w:t>»</w:t>
      </w:r>
      <w:r>
        <w:rPr>
          <w:sz w:val="28"/>
          <w:szCs w:val="28"/>
        </w:rPr>
        <w:t>, «заместитель директора»</w:t>
      </w:r>
    </w:p>
    <w:p w:rsidR="00372125" w:rsidRPr="00023C18" w:rsidRDefault="00372125" w:rsidP="00372125">
      <w:pPr>
        <w:pStyle w:val="a3"/>
        <w:spacing w:before="0" w:after="0"/>
        <w:rPr>
          <w:sz w:val="16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5074"/>
      </w:tblGrid>
      <w:tr w:rsidR="00372125" w:rsidRPr="00983936" w:rsidTr="00372125">
        <w:tc>
          <w:tcPr>
            <w:tcW w:w="661" w:type="dxa"/>
          </w:tcPr>
          <w:p w:rsidR="00372125" w:rsidRPr="00983936" w:rsidRDefault="00372125" w:rsidP="0097624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sz w:val="22"/>
                <w:szCs w:val="22"/>
              </w:rPr>
              <w:t>Наименование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Фамилия имя отчество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Место работы (полное наименование учреждения)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Стаж руководящей работы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Наличие квалификационной категории, дата присвоения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5074" w:type="dxa"/>
          </w:tcPr>
          <w:p w:rsidR="00372125" w:rsidRPr="00983936" w:rsidRDefault="00372125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Государственные награды, отраслевые награды, благодарности, грамоты </w:t>
            </w:r>
          </w:p>
        </w:tc>
      </w:tr>
      <w:tr w:rsidR="00372125" w:rsidRPr="00983936" w:rsidTr="00372125">
        <w:tc>
          <w:tcPr>
            <w:tcW w:w="661" w:type="dxa"/>
          </w:tcPr>
          <w:p w:rsidR="00372125" w:rsidRPr="00983936" w:rsidRDefault="00372125" w:rsidP="0037212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15074" w:type="dxa"/>
          </w:tcPr>
          <w:p w:rsidR="00372125" w:rsidRPr="00983936" w:rsidRDefault="00B72A81" w:rsidP="009762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Дата и </w:t>
            </w:r>
            <w:r w:rsidR="00372125" w:rsidRPr="00983936">
              <w:rPr>
                <w:rFonts w:ascii="Tahoma" w:hAnsi="Tahoma" w:cs="Tahoma"/>
                <w:b/>
                <w:i/>
                <w:sz w:val="22"/>
                <w:szCs w:val="22"/>
              </w:rPr>
              <w:t>место прохождения курсов повышения квалификации</w:t>
            </w:r>
          </w:p>
        </w:tc>
      </w:tr>
    </w:tbl>
    <w:p w:rsidR="00372125" w:rsidRDefault="00372125" w:rsidP="00372125">
      <w:pPr>
        <w:tabs>
          <w:tab w:val="left" w:pos="12240"/>
        </w:tabs>
        <w:jc w:val="center"/>
        <w:rPr>
          <w:b/>
          <w:bCs/>
          <w:sz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38"/>
        <w:gridCol w:w="2266"/>
        <w:gridCol w:w="144"/>
        <w:gridCol w:w="2230"/>
        <w:gridCol w:w="2693"/>
        <w:gridCol w:w="2977"/>
      </w:tblGrid>
      <w:tr w:rsidR="00372125" w:rsidRPr="008E3F49" w:rsidTr="00372125">
        <w:trPr>
          <w:cantSplit/>
        </w:trPr>
        <w:tc>
          <w:tcPr>
            <w:tcW w:w="817" w:type="dxa"/>
          </w:tcPr>
          <w:p w:rsidR="00372125" w:rsidRPr="008E3F49" w:rsidRDefault="00372125" w:rsidP="009762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16" w:type="dxa"/>
            <w:gridSpan w:val="2"/>
            <w:vAlign w:val="center"/>
          </w:tcPr>
          <w:p w:rsidR="00372125" w:rsidRPr="008E3F49" w:rsidRDefault="00372125" w:rsidP="00976245">
            <w:pPr>
              <w:jc w:val="center"/>
              <w:rPr>
                <w:b/>
                <w:bCs/>
              </w:rPr>
            </w:pPr>
            <w:r w:rsidRPr="008E3F49">
              <w:rPr>
                <w:b/>
                <w:bCs/>
              </w:rPr>
              <w:t>Критерии</w:t>
            </w:r>
          </w:p>
        </w:tc>
        <w:tc>
          <w:tcPr>
            <w:tcW w:w="2266" w:type="dxa"/>
            <w:vAlign w:val="center"/>
          </w:tcPr>
          <w:p w:rsidR="00372125" w:rsidRPr="008E3F49" w:rsidRDefault="00372125" w:rsidP="00976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Подтверждающие документы</w:t>
            </w:r>
          </w:p>
        </w:tc>
        <w:tc>
          <w:tcPr>
            <w:tcW w:w="2374" w:type="dxa"/>
            <w:gridSpan w:val="2"/>
            <w:vAlign w:val="center"/>
          </w:tcPr>
          <w:p w:rsidR="00372125" w:rsidRPr="008E3F49" w:rsidRDefault="00372125" w:rsidP="00976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2693" w:type="dxa"/>
            <w:vAlign w:val="center"/>
          </w:tcPr>
          <w:p w:rsidR="00372125" w:rsidRPr="008E3F49" w:rsidRDefault="00372125" w:rsidP="00976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балла</w:t>
            </w:r>
          </w:p>
        </w:tc>
        <w:tc>
          <w:tcPr>
            <w:tcW w:w="2977" w:type="dxa"/>
            <w:vAlign w:val="center"/>
          </w:tcPr>
          <w:p w:rsidR="00372125" w:rsidRPr="008E3F49" w:rsidRDefault="00372125" w:rsidP="00976245">
            <w:pPr>
              <w:jc w:val="center"/>
              <w:rPr>
                <w:b/>
                <w:bCs/>
              </w:rPr>
            </w:pPr>
            <w:r w:rsidRPr="008E3F49">
              <w:rPr>
                <w:b/>
                <w:bCs/>
              </w:rPr>
              <w:t>5 баллов</w:t>
            </w:r>
          </w:p>
        </w:tc>
      </w:tr>
      <w:tr w:rsidR="00372125" w:rsidRPr="008E3F49" w:rsidTr="00372125">
        <w:trPr>
          <w:trHeight w:val="416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  <w:r w:rsidRPr="00EA7B22">
              <w:t>1.</w:t>
            </w:r>
          </w:p>
        </w:tc>
        <w:tc>
          <w:tcPr>
            <w:tcW w:w="4716" w:type="dxa"/>
            <w:gridSpan w:val="2"/>
          </w:tcPr>
          <w:p w:rsidR="00372125" w:rsidRPr="005038AC" w:rsidRDefault="00372125" w:rsidP="0097624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038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Знание нормативно-правовых документов:</w:t>
            </w:r>
          </w:p>
          <w:p w:rsidR="00372125" w:rsidRPr="005038AC" w:rsidRDefault="00372125" w:rsidP="0097624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038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Pr="0050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Федеральный закон «Об образовании в Российской Федерации»;</w:t>
            </w:r>
          </w:p>
          <w:p w:rsidR="00372125" w:rsidRPr="005038AC" w:rsidRDefault="00372125" w:rsidP="00976245">
            <w:r w:rsidRPr="005038AC">
              <w:t>-Конституция РФ, Конвенция о правах ребенка;</w:t>
            </w:r>
          </w:p>
          <w:p w:rsidR="00372125" w:rsidRPr="005038AC" w:rsidRDefault="00372125" w:rsidP="00976245">
            <w:r w:rsidRPr="005038AC">
              <w:t xml:space="preserve">-решения Правительства и органов управления образованием; </w:t>
            </w:r>
          </w:p>
          <w:p w:rsidR="00372125" w:rsidRPr="005038AC" w:rsidRDefault="00372125" w:rsidP="00976245">
            <w:r w:rsidRPr="005038AC">
              <w:t>-стратегия развития образования в России и принципы образовательной политики;</w:t>
            </w:r>
          </w:p>
          <w:p w:rsidR="00372125" w:rsidRPr="005038AC" w:rsidRDefault="00372125" w:rsidP="00976245">
            <w:r w:rsidRPr="005038AC">
              <w:t>-нормативно-правовая база образовательного процесса;</w:t>
            </w:r>
          </w:p>
          <w:p w:rsidR="00372125" w:rsidRPr="005038AC" w:rsidRDefault="00372125" w:rsidP="00976245">
            <w:r w:rsidRPr="005038AC">
              <w:t>-теоретические основы управления образовательным учреждением;</w:t>
            </w:r>
          </w:p>
          <w:p w:rsidR="00372125" w:rsidRPr="005038AC" w:rsidRDefault="00372125" w:rsidP="00976245">
            <w:r w:rsidRPr="005038AC">
              <w:t xml:space="preserve">-современные методы управления, </w:t>
            </w:r>
            <w:r w:rsidRPr="005038AC">
              <w:lastRenderedPageBreak/>
              <w:t>финансово-хозяйственная деятельность и делопроизводство в учреждении;</w:t>
            </w:r>
          </w:p>
          <w:p w:rsidR="00372125" w:rsidRPr="005038AC" w:rsidRDefault="00372125" w:rsidP="00976245">
            <w:r w:rsidRPr="005038AC">
              <w:t>-особенности управления инновационными процессами;</w:t>
            </w:r>
          </w:p>
          <w:p w:rsidR="00372125" w:rsidRPr="005038AC" w:rsidRDefault="00372125" w:rsidP="00976245">
            <w:r w:rsidRPr="005038AC">
              <w:t>-особенности управления воспитательными системами;</w:t>
            </w:r>
          </w:p>
          <w:p w:rsidR="00372125" w:rsidRPr="005038AC" w:rsidRDefault="00372125" w:rsidP="00976245">
            <w:r w:rsidRPr="005038AC">
              <w:t>-приказа МО и науки РФ «Порядок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2266" w:type="dxa"/>
          </w:tcPr>
          <w:p w:rsidR="00372125" w:rsidRPr="005038AC" w:rsidRDefault="00372125" w:rsidP="00976245">
            <w:r w:rsidRPr="005038AC">
              <w:lastRenderedPageBreak/>
              <w:t>Результаты тестирования</w:t>
            </w:r>
          </w:p>
        </w:tc>
        <w:tc>
          <w:tcPr>
            <w:tcW w:w="8044" w:type="dxa"/>
            <w:gridSpan w:val="4"/>
          </w:tcPr>
          <w:p w:rsidR="00372125" w:rsidRPr="00EA7B22" w:rsidRDefault="00372125" w:rsidP="00976245">
            <w:pPr>
              <w:jc w:val="center"/>
            </w:pPr>
            <w:r w:rsidRPr="00EA7B22">
              <w:t>От 0 до 5 баллов</w:t>
            </w:r>
          </w:p>
        </w:tc>
      </w:tr>
      <w:tr w:rsidR="00372125" w:rsidRPr="008E3F49" w:rsidTr="00372125">
        <w:trPr>
          <w:trHeight w:val="350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716" w:type="dxa"/>
            <w:gridSpan w:val="2"/>
          </w:tcPr>
          <w:p w:rsidR="00372125" w:rsidRPr="004E4A14" w:rsidRDefault="00372125" w:rsidP="00976245">
            <w:r>
              <w:t>Исполнение законодательства в сфере образования</w:t>
            </w:r>
          </w:p>
        </w:tc>
        <w:tc>
          <w:tcPr>
            <w:tcW w:w="2266" w:type="dxa"/>
          </w:tcPr>
          <w:p w:rsidR="00372125" w:rsidRPr="00EA7B22" w:rsidRDefault="00372125" w:rsidP="00976245">
            <w:pPr>
              <w:jc w:val="both"/>
            </w:pPr>
            <w:r>
              <w:t>Акт последней проверки департамента образования Белгородской области  или акт о снятии предписания</w:t>
            </w:r>
          </w:p>
        </w:tc>
        <w:tc>
          <w:tcPr>
            <w:tcW w:w="2374" w:type="dxa"/>
            <w:gridSpan w:val="2"/>
          </w:tcPr>
          <w:p w:rsidR="00372125" w:rsidRPr="00A355D5" w:rsidRDefault="00372125" w:rsidP="00976245">
            <w:pPr>
              <w:jc w:val="center"/>
              <w:rPr>
                <w:highlight w:val="yellow"/>
              </w:rPr>
            </w:pPr>
            <w:r>
              <w:t>Предписание снято</w:t>
            </w:r>
          </w:p>
        </w:tc>
        <w:tc>
          <w:tcPr>
            <w:tcW w:w="2693" w:type="dxa"/>
          </w:tcPr>
          <w:p w:rsidR="00372125" w:rsidRPr="008E3F49" w:rsidRDefault="00372125" w:rsidP="00976245">
            <w:pPr>
              <w:jc w:val="center"/>
            </w:pPr>
            <w:r>
              <w:t>В акте проверки 1-5 нарушений</w:t>
            </w:r>
          </w:p>
        </w:tc>
        <w:tc>
          <w:tcPr>
            <w:tcW w:w="2977" w:type="dxa"/>
          </w:tcPr>
          <w:p w:rsidR="00372125" w:rsidRPr="008E3F49" w:rsidRDefault="00372125" w:rsidP="00976245">
            <w:pPr>
              <w:jc w:val="center"/>
            </w:pPr>
            <w:r>
              <w:t>Нарушения отсутствуют (по акту проверки)</w:t>
            </w:r>
          </w:p>
        </w:tc>
      </w:tr>
      <w:tr w:rsidR="00372125" w:rsidRPr="008E3F49" w:rsidTr="00372125">
        <w:trPr>
          <w:trHeight w:val="509"/>
        </w:trPr>
        <w:tc>
          <w:tcPr>
            <w:tcW w:w="817" w:type="dxa"/>
          </w:tcPr>
          <w:p w:rsidR="00372125" w:rsidRPr="008E3F49" w:rsidRDefault="00372125" w:rsidP="00976245">
            <w:pPr>
              <w:jc w:val="both"/>
            </w:pPr>
          </w:p>
        </w:tc>
        <w:tc>
          <w:tcPr>
            <w:tcW w:w="15026" w:type="dxa"/>
            <w:gridSpan w:val="7"/>
          </w:tcPr>
          <w:p w:rsidR="00372125" w:rsidRDefault="00372125" w:rsidP="00976245">
            <w:pPr>
              <w:jc w:val="center"/>
              <w:rPr>
                <w:b/>
                <w:bCs/>
                <w:color w:val="000000"/>
                <w:spacing w:val="-1"/>
              </w:rPr>
            </w:pPr>
            <w:r w:rsidRPr="008E3F49">
              <w:rPr>
                <w:b/>
                <w:bCs/>
                <w:color w:val="000000"/>
                <w:spacing w:val="-2"/>
              </w:rPr>
              <w:t>Ресурсообеспеченность учреждения.</w:t>
            </w:r>
          </w:p>
          <w:p w:rsidR="00372125" w:rsidRPr="008E3F49" w:rsidRDefault="00372125" w:rsidP="00976245">
            <w:pPr>
              <w:jc w:val="center"/>
            </w:pPr>
            <w:r w:rsidRPr="008E3F49">
              <w:rPr>
                <w:b/>
                <w:bCs/>
                <w:color w:val="000000"/>
                <w:spacing w:val="-1"/>
              </w:rPr>
              <w:t>Наличие условий осуществ</w:t>
            </w:r>
            <w:r w:rsidRPr="008E3F49">
              <w:rPr>
                <w:b/>
                <w:bCs/>
                <w:color w:val="000000"/>
                <w:spacing w:val="-2"/>
              </w:rPr>
              <w:t>ления образовательного про</w:t>
            </w:r>
            <w:r w:rsidRPr="008E3F49">
              <w:rPr>
                <w:b/>
                <w:bCs/>
                <w:color w:val="000000"/>
                <w:spacing w:val="-1"/>
              </w:rPr>
              <w:t>цесса, отвечающего совре</w:t>
            </w:r>
            <w:r w:rsidRPr="008E3F49">
              <w:rPr>
                <w:b/>
                <w:bCs/>
                <w:color w:val="000000"/>
                <w:spacing w:val="-4"/>
              </w:rPr>
              <w:t>менным требованиям</w:t>
            </w:r>
          </w:p>
        </w:tc>
      </w:tr>
      <w:tr w:rsidR="00372125" w:rsidRPr="008E3F49" w:rsidTr="00372125">
        <w:trPr>
          <w:trHeight w:val="574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716" w:type="dxa"/>
            <w:gridSpan w:val="2"/>
          </w:tcPr>
          <w:p w:rsidR="00372125" w:rsidRPr="00EA7B22" w:rsidRDefault="00372125" w:rsidP="00976245">
            <w:pPr>
              <w:jc w:val="both"/>
              <w:rPr>
                <w:color w:val="000000"/>
                <w:spacing w:val="-1"/>
              </w:rPr>
            </w:pPr>
            <w:r w:rsidRPr="00EA7B22">
              <w:rPr>
                <w:color w:val="000000"/>
                <w:spacing w:val="-1"/>
              </w:rPr>
              <w:t>Н</w:t>
            </w:r>
            <w:r w:rsidRPr="00EA7B22">
              <w:rPr>
                <w:color w:val="000000"/>
              </w:rPr>
              <w:t xml:space="preserve">аличие </w:t>
            </w:r>
            <w:r>
              <w:rPr>
                <w:color w:val="000000"/>
              </w:rPr>
              <w:t>регулярно обновляемого сайта, соответствующего требованиям законодательства</w:t>
            </w:r>
          </w:p>
        </w:tc>
        <w:tc>
          <w:tcPr>
            <w:tcW w:w="2410" w:type="dxa"/>
            <w:gridSpan w:val="2"/>
          </w:tcPr>
          <w:p w:rsidR="00372125" w:rsidRPr="00EA7B22" w:rsidRDefault="00372125" w:rsidP="00976245">
            <w:pPr>
              <w:jc w:val="both"/>
            </w:pPr>
            <w:r>
              <w:t>Справка УО</w:t>
            </w: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>Сайт ведется с незначительными замечаниями</w:t>
            </w:r>
          </w:p>
        </w:tc>
        <w:tc>
          <w:tcPr>
            <w:tcW w:w="2977" w:type="dxa"/>
          </w:tcPr>
          <w:p w:rsidR="00372125" w:rsidRPr="008E3F49" w:rsidRDefault="00372125" w:rsidP="00976245">
            <w:pPr>
              <w:jc w:val="center"/>
            </w:pPr>
            <w:r>
              <w:t>Сайт ведется без замечаний</w:t>
            </w:r>
          </w:p>
        </w:tc>
      </w:tr>
      <w:tr w:rsidR="00372125" w:rsidRPr="008E3F49" w:rsidTr="00372125">
        <w:trPr>
          <w:trHeight w:val="567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716" w:type="dxa"/>
            <w:gridSpan w:val="2"/>
          </w:tcPr>
          <w:p w:rsidR="00372125" w:rsidRPr="00EA7B22" w:rsidRDefault="00372125" w:rsidP="00976245">
            <w:pPr>
              <w:jc w:val="both"/>
              <w:rPr>
                <w:color w:val="000000"/>
                <w:spacing w:val="-1"/>
              </w:rPr>
            </w:pPr>
            <w:r w:rsidRPr="00EA7B22">
              <w:rPr>
                <w:color w:val="000000"/>
              </w:rPr>
              <w:t>Укомплектованность педагогическими кадрами</w:t>
            </w:r>
            <w:r>
              <w:rPr>
                <w:color w:val="000000"/>
              </w:rPr>
              <w:t>*</w:t>
            </w:r>
          </w:p>
        </w:tc>
        <w:tc>
          <w:tcPr>
            <w:tcW w:w="2410" w:type="dxa"/>
            <w:gridSpan w:val="2"/>
          </w:tcPr>
          <w:p w:rsidR="00372125" w:rsidRPr="00EA7B22" w:rsidRDefault="00372125" w:rsidP="00976245">
            <w:pPr>
              <w:jc w:val="both"/>
            </w:pPr>
            <w:r>
              <w:t>Справка УО</w:t>
            </w: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Укомплектовано на </w:t>
            </w:r>
            <w:r>
              <w:t>80-</w:t>
            </w:r>
            <w:r w:rsidRPr="00EA7B22">
              <w:t xml:space="preserve">89 % 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>Укомплектовано на 90-95</w:t>
            </w:r>
            <w:r w:rsidRPr="00EA7B22">
              <w:t>%</w:t>
            </w:r>
          </w:p>
        </w:tc>
        <w:tc>
          <w:tcPr>
            <w:tcW w:w="2977" w:type="dxa"/>
          </w:tcPr>
          <w:p w:rsidR="00372125" w:rsidRPr="008E3F49" w:rsidRDefault="00372125" w:rsidP="00976245">
            <w:pPr>
              <w:jc w:val="center"/>
            </w:pPr>
            <w:r w:rsidRPr="008E3F49">
              <w:t>Укомплектовано на 100 %</w:t>
            </w:r>
          </w:p>
        </w:tc>
      </w:tr>
      <w:tr w:rsidR="00372125" w:rsidRPr="008E3F49" w:rsidTr="00372125">
        <w:trPr>
          <w:trHeight w:val="552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716" w:type="dxa"/>
            <w:gridSpan w:val="2"/>
          </w:tcPr>
          <w:p w:rsidR="00372125" w:rsidRPr="00EA7B22" w:rsidRDefault="00372125" w:rsidP="00976245">
            <w:pPr>
              <w:shd w:val="clear" w:color="auto" w:fill="FFFFFF"/>
              <w:spacing w:line="254" w:lineRule="exact"/>
              <w:ind w:right="10" w:hanging="10"/>
              <w:jc w:val="both"/>
            </w:pPr>
            <w:r w:rsidRPr="00EA7B22">
              <w:rPr>
                <w:color w:val="000000"/>
              </w:rPr>
              <w:t xml:space="preserve">Соблюдение техники безопасности и охраны труда (отсутствие детского травматизма при организации образовательного </w:t>
            </w:r>
            <w:r w:rsidRPr="00EA7B22">
              <w:rPr>
                <w:color w:val="000000"/>
                <w:spacing w:val="1"/>
              </w:rPr>
              <w:t>процесса; отсутствие нарушений охраны труда</w:t>
            </w:r>
            <w:r>
              <w:rPr>
                <w:color w:val="000000"/>
                <w:spacing w:val="-1"/>
              </w:rPr>
              <w:t>)*</w:t>
            </w:r>
          </w:p>
        </w:tc>
        <w:tc>
          <w:tcPr>
            <w:tcW w:w="2410" w:type="dxa"/>
            <w:gridSpan w:val="2"/>
          </w:tcPr>
          <w:p w:rsidR="00372125" w:rsidRPr="00EA7B22" w:rsidRDefault="00372125" w:rsidP="00976245">
            <w:r>
              <w:t>Справка УО</w:t>
            </w:r>
          </w:p>
          <w:p w:rsidR="00372125" w:rsidRPr="00EA7B22" w:rsidRDefault="00372125" w:rsidP="00976245">
            <w:pPr>
              <w:jc w:val="both"/>
            </w:pP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Отсутствие случаев травматизма, нарушений охраны труда и предписаний </w:t>
            </w:r>
            <w:r w:rsidRPr="003D2408">
              <w:rPr>
                <w:sz w:val="22"/>
                <w:szCs w:val="22"/>
              </w:rPr>
              <w:t xml:space="preserve">соответствующих </w:t>
            </w:r>
            <w:r w:rsidRPr="00EA7B22">
              <w:t>контрольно-надзорных органов</w:t>
            </w:r>
          </w:p>
        </w:tc>
      </w:tr>
      <w:tr w:rsidR="00372125" w:rsidRPr="008E3F49" w:rsidTr="00372125">
        <w:trPr>
          <w:trHeight w:val="196"/>
        </w:trPr>
        <w:tc>
          <w:tcPr>
            <w:tcW w:w="817" w:type="dxa"/>
          </w:tcPr>
          <w:p w:rsidR="00372125" w:rsidRPr="008E3F49" w:rsidRDefault="00372125" w:rsidP="00976245">
            <w:pPr>
              <w:jc w:val="both"/>
            </w:pPr>
          </w:p>
        </w:tc>
        <w:tc>
          <w:tcPr>
            <w:tcW w:w="15026" w:type="dxa"/>
            <w:gridSpan w:val="7"/>
          </w:tcPr>
          <w:p w:rsidR="00372125" w:rsidRPr="008E3F49" w:rsidRDefault="00372125" w:rsidP="00976245">
            <w:pPr>
              <w:jc w:val="center"/>
            </w:pPr>
            <w:r w:rsidRPr="008E3F49">
              <w:rPr>
                <w:b/>
              </w:rPr>
              <w:t>Конкурентоспособность учреждения</w:t>
            </w:r>
          </w:p>
        </w:tc>
      </w:tr>
      <w:tr w:rsidR="00372125" w:rsidRPr="008E3F49" w:rsidTr="00372125">
        <w:trPr>
          <w:trHeight w:val="272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Default="00372125" w:rsidP="00976245">
            <w:r w:rsidRPr="008E1F34">
              <w:rPr>
                <w:color w:val="000000"/>
                <w:spacing w:val="-2"/>
              </w:rPr>
              <w:t xml:space="preserve">Результативное участие ОО в конкурсах различных </w:t>
            </w:r>
            <w:r>
              <w:rPr>
                <w:color w:val="000000"/>
                <w:spacing w:val="-2"/>
              </w:rPr>
              <w:t xml:space="preserve">уровней, </w:t>
            </w:r>
            <w:r w:rsidRPr="008E1F34">
              <w:rPr>
                <w:color w:val="000000"/>
                <w:spacing w:val="-2"/>
              </w:rPr>
              <w:t>рейтинговании</w:t>
            </w:r>
          </w:p>
        </w:tc>
        <w:tc>
          <w:tcPr>
            <w:tcW w:w="2448" w:type="dxa"/>
            <w:gridSpan w:val="3"/>
            <w:vMerge w:val="restart"/>
          </w:tcPr>
          <w:p w:rsidR="00372125" w:rsidRDefault="00372125" w:rsidP="00976245">
            <w:r>
              <w:t>Грамоты, дипломы, приказы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lastRenderedPageBreak/>
              <w:t>заочных</w:t>
            </w:r>
            <w:r w:rsidRPr="00FA62E9">
              <w:t xml:space="preserve"> к</w:t>
            </w:r>
            <w:r>
              <w:t>онкурсах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lastRenderedPageBreak/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</w:t>
            </w:r>
            <w:r>
              <w:lastRenderedPageBreak/>
              <w:t>конкурсах муниципального уровня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lastRenderedPageBreak/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</w:t>
            </w:r>
            <w:r>
              <w:lastRenderedPageBreak/>
              <w:t xml:space="preserve">регионального или всероссийского уровня, результативное </w:t>
            </w:r>
            <w:r w:rsidRPr="008B48EA">
              <w:t xml:space="preserve">участие в рейтинговании </w:t>
            </w:r>
            <w:r>
              <w:t xml:space="preserve">ОО </w:t>
            </w:r>
            <w:r w:rsidRPr="008B48EA">
              <w:t>Белгородской области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spacing w:line="250" w:lineRule="exact"/>
              <w:ind w:left="14" w:right="5" w:firstLine="1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404366">
            <w:pPr>
              <w:jc w:val="center"/>
              <w:rPr>
                <w:color w:val="000000"/>
                <w:spacing w:val="4"/>
              </w:rPr>
            </w:pPr>
            <w:r>
              <w:t xml:space="preserve">При наличии в муниципальных, региональных или всероссийских конкурсах более 1 призового места +1 балл дополнительно (но не более </w:t>
            </w:r>
            <w:r w:rsidR="00404366">
              <w:t>3</w:t>
            </w:r>
            <w:r>
              <w:t xml:space="preserve"> баллов)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pPr>
              <w:shd w:val="clear" w:color="auto" w:fill="FFFFFF"/>
              <w:spacing w:line="259" w:lineRule="exact"/>
              <w:ind w:left="34" w:firstLine="48"/>
              <w:jc w:val="both"/>
            </w:pPr>
            <w:r w:rsidRPr="00EA7B22">
              <w:rPr>
                <w:color w:val="000000"/>
                <w:spacing w:val="-2"/>
              </w:rPr>
              <w:t>Наличие достижений педагогического кол</w:t>
            </w:r>
            <w:r w:rsidRPr="00EA7B22">
              <w:rPr>
                <w:color w:val="000000"/>
                <w:spacing w:val="-1"/>
              </w:rPr>
              <w:t>лектив</w:t>
            </w:r>
            <w:r>
              <w:rPr>
                <w:color w:val="000000"/>
                <w:spacing w:val="-1"/>
              </w:rPr>
              <w:t>а</w:t>
            </w:r>
            <w:r w:rsidRPr="00EA7B22">
              <w:rPr>
                <w:color w:val="000000"/>
                <w:spacing w:val="-1"/>
              </w:rPr>
              <w:t xml:space="preserve"> в конкурсах, соревнованиях и других общественно значимых мероприятиях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pPr>
              <w:jc w:val="both"/>
            </w:pPr>
            <w:r>
              <w:t>Грамоты, дипломы, приказы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>мероприятиях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муниципального уровня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регионального или всероссийского уровня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404366">
            <w:pPr>
              <w:jc w:val="center"/>
            </w:pPr>
            <w:r>
              <w:t xml:space="preserve">При наличии в муниципальных, региональных или всероссийских мероприятиях более 1 призового места +1 балл дополнительно (но не более </w:t>
            </w:r>
            <w:r w:rsidR="00404366">
              <w:t>3</w:t>
            </w:r>
            <w:r>
              <w:t xml:space="preserve"> баллов)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  <w:r w:rsidRPr="00EA7B22">
              <w:rPr>
                <w:color w:val="000000"/>
                <w:spacing w:val="-2"/>
              </w:rPr>
              <w:t xml:space="preserve">Наличие достижений </w:t>
            </w:r>
            <w:r>
              <w:rPr>
                <w:color w:val="000000"/>
                <w:spacing w:val="-2"/>
              </w:rPr>
              <w:t>обучающихся</w:t>
            </w:r>
            <w:r>
              <w:rPr>
                <w:color w:val="000000"/>
                <w:spacing w:val="-1"/>
              </w:rPr>
              <w:t xml:space="preserve"> в конкурсах, соревнованиях </w:t>
            </w:r>
            <w:r w:rsidRPr="00EA7B22">
              <w:rPr>
                <w:color w:val="000000"/>
                <w:spacing w:val="-1"/>
              </w:rPr>
              <w:t>и других общественно значимых мероприятиях</w:t>
            </w:r>
          </w:p>
        </w:tc>
        <w:tc>
          <w:tcPr>
            <w:tcW w:w="2448" w:type="dxa"/>
            <w:gridSpan w:val="3"/>
            <w:vMerge w:val="restart"/>
          </w:tcPr>
          <w:p w:rsidR="00372125" w:rsidRDefault="00372125" w:rsidP="00976245">
            <w:pPr>
              <w:jc w:val="both"/>
            </w:pPr>
            <w:r>
              <w:t>Грамоты, дипломы, приказы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>мероприятиях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муниципального уровня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мероприятиях регионального или всероссийского уровня</w:t>
            </w:r>
          </w:p>
        </w:tc>
      </w:tr>
      <w:tr w:rsidR="00372125" w:rsidRPr="008E3F49" w:rsidTr="00372125">
        <w:trPr>
          <w:trHeight w:val="274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spacing w:line="259" w:lineRule="exact"/>
              <w:ind w:left="34" w:firstLine="48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404366">
            <w:pPr>
              <w:jc w:val="center"/>
            </w:pPr>
            <w:r>
              <w:t xml:space="preserve">При наличии в муниципальных, региональных или всероссийских мероприятиях более 1 призового места +1 балл дополнительно (но не более </w:t>
            </w:r>
            <w:r w:rsidR="00404366">
              <w:t>3</w:t>
            </w:r>
            <w:r>
              <w:t xml:space="preserve"> баллов)</w:t>
            </w:r>
          </w:p>
        </w:tc>
      </w:tr>
      <w:tr w:rsidR="00372125" w:rsidRPr="008E3F49" w:rsidTr="00372125">
        <w:trPr>
          <w:trHeight w:val="780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</w:tcPr>
          <w:p w:rsidR="00372125" w:rsidRPr="00EA7B22" w:rsidRDefault="00372125" w:rsidP="00976245">
            <w:pPr>
              <w:shd w:val="clear" w:color="auto" w:fill="FFFFFF"/>
            </w:pPr>
            <w:r w:rsidRPr="00EA7B22">
              <w:rPr>
                <w:color w:val="000000"/>
              </w:rPr>
              <w:t>Отсутствие зафиксированных нарушений трудового и образо</w:t>
            </w:r>
            <w:r w:rsidRPr="00EA7B22">
              <w:rPr>
                <w:color w:val="000000"/>
                <w:spacing w:val="-3"/>
              </w:rPr>
              <w:t>вательного законодательства</w:t>
            </w:r>
            <w:r>
              <w:rPr>
                <w:color w:val="000000"/>
                <w:spacing w:val="-3"/>
              </w:rPr>
              <w:t>*</w:t>
            </w:r>
          </w:p>
        </w:tc>
        <w:tc>
          <w:tcPr>
            <w:tcW w:w="2448" w:type="dxa"/>
            <w:gridSpan w:val="3"/>
          </w:tcPr>
          <w:p w:rsidR="00372125" w:rsidRPr="00EA7B22" w:rsidRDefault="00372125" w:rsidP="00976245">
            <w:pPr>
              <w:jc w:val="both"/>
            </w:pPr>
            <w:r w:rsidRPr="00EA7B22">
              <w:t>Справка УО</w:t>
            </w: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/>
        </w:tc>
        <w:tc>
          <w:tcPr>
            <w:tcW w:w="2977" w:type="dxa"/>
          </w:tcPr>
          <w:p w:rsidR="00372125" w:rsidRPr="006A4DF2" w:rsidRDefault="00372125" w:rsidP="00976245">
            <w:pPr>
              <w:jc w:val="center"/>
            </w:pPr>
            <w:r w:rsidRPr="006A4DF2">
              <w:t>Отсутствуют</w:t>
            </w:r>
          </w:p>
        </w:tc>
      </w:tr>
      <w:tr w:rsidR="00372125" w:rsidRPr="008E3F49" w:rsidTr="00372125">
        <w:trPr>
          <w:trHeight w:val="780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</w:tcPr>
          <w:p w:rsidR="00372125" w:rsidRPr="00EA7B22" w:rsidRDefault="00372125" w:rsidP="00976245">
            <w:pPr>
              <w:shd w:val="clear" w:color="auto" w:fill="FFFFFF"/>
              <w:ind w:right="19"/>
              <w:jc w:val="both"/>
            </w:pPr>
            <w:r w:rsidRPr="00EA7B22">
              <w:rPr>
                <w:color w:val="000000"/>
                <w:spacing w:val="1"/>
              </w:rPr>
              <w:t xml:space="preserve">Охват </w:t>
            </w:r>
            <w:r>
              <w:rPr>
                <w:color w:val="000000"/>
                <w:spacing w:val="1"/>
              </w:rPr>
              <w:t>ОО района</w:t>
            </w:r>
            <w:r w:rsidRPr="00EA7B22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системой </w:t>
            </w:r>
            <w:r w:rsidRPr="00EA7B22">
              <w:rPr>
                <w:color w:val="000000"/>
                <w:spacing w:val="1"/>
              </w:rPr>
              <w:t>дополнительного образования</w:t>
            </w:r>
            <w:r>
              <w:rPr>
                <w:color w:val="000000"/>
                <w:spacing w:val="1"/>
              </w:rPr>
              <w:t xml:space="preserve"> (на основании приложения к лицензии, договоров)</w:t>
            </w:r>
          </w:p>
        </w:tc>
        <w:tc>
          <w:tcPr>
            <w:tcW w:w="2448" w:type="dxa"/>
            <w:gridSpan w:val="3"/>
          </w:tcPr>
          <w:p w:rsidR="00372125" w:rsidRPr="00EA7B22" w:rsidRDefault="00372125" w:rsidP="00976245">
            <w:pPr>
              <w:jc w:val="both"/>
            </w:pPr>
            <w:r w:rsidRPr="00EA7B22">
              <w:t>Справка УО</w:t>
            </w: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Охват </w:t>
            </w:r>
            <w:r>
              <w:t>10-30</w:t>
            </w:r>
            <w:r w:rsidRPr="00EA7B22">
              <w:t>%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>Охват 30-70</w:t>
            </w:r>
            <w:r w:rsidRPr="00EA7B22">
              <w:t>%</w:t>
            </w:r>
          </w:p>
        </w:tc>
        <w:tc>
          <w:tcPr>
            <w:tcW w:w="2977" w:type="dxa"/>
          </w:tcPr>
          <w:p w:rsidR="00372125" w:rsidRDefault="00372125" w:rsidP="00976245">
            <w:pPr>
              <w:jc w:val="center"/>
            </w:pPr>
            <w:r w:rsidRPr="00EA7B22">
              <w:t>Охват свыше</w:t>
            </w:r>
          </w:p>
          <w:p w:rsidR="00372125" w:rsidRPr="00EA7B22" w:rsidRDefault="00372125" w:rsidP="00976245">
            <w:pPr>
              <w:jc w:val="center"/>
            </w:pPr>
            <w:r>
              <w:t>70</w:t>
            </w:r>
            <w:r w:rsidRPr="00EA7B22">
              <w:t>%</w:t>
            </w:r>
          </w:p>
        </w:tc>
      </w:tr>
      <w:tr w:rsidR="00372125" w:rsidRPr="008E3F49" w:rsidTr="00372125">
        <w:trPr>
          <w:trHeight w:val="555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3562F6" w:rsidRDefault="00372125" w:rsidP="00976245">
            <w:pPr>
              <w:shd w:val="clear" w:color="auto" w:fill="FFFFFF"/>
              <w:rPr>
                <w:color w:val="000000"/>
                <w:highlight w:val="yellow"/>
              </w:rPr>
            </w:pPr>
            <w:r w:rsidRPr="00787E5D">
              <w:rPr>
                <w:color w:val="000000"/>
              </w:rPr>
              <w:t xml:space="preserve">Организация на базе ОО семинаров, </w:t>
            </w:r>
            <w:r w:rsidRPr="00251AD7">
              <w:rPr>
                <w:color w:val="000000"/>
              </w:rPr>
              <w:t>конференций, круглых столов, представление</w:t>
            </w:r>
            <w:r w:rsidRPr="00251AD7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актуального </w:t>
            </w:r>
            <w:r w:rsidRPr="00251AD7">
              <w:rPr>
                <w:color w:val="000000"/>
                <w:spacing w:val="2"/>
              </w:rPr>
              <w:t>опыта</w:t>
            </w:r>
            <w:r>
              <w:rPr>
                <w:color w:val="000000"/>
                <w:spacing w:val="2"/>
              </w:rPr>
              <w:t xml:space="preserve"> работы ОО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3562F6" w:rsidRDefault="00372125" w:rsidP="00976245">
            <w:pPr>
              <w:rPr>
                <w:highlight w:val="yellow"/>
              </w:rPr>
            </w:pPr>
            <w:r w:rsidRPr="00EA7B22">
              <w:t>Справка УО</w:t>
            </w:r>
            <w:r w:rsidRPr="00AD1E33">
              <w:t>, приказы, программы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977" w:type="dxa"/>
          </w:tcPr>
          <w:p w:rsidR="00372125" w:rsidRPr="006A4DF2" w:rsidRDefault="00372125" w:rsidP="00976245">
            <w:pPr>
              <w:jc w:val="center"/>
            </w:pPr>
            <w:r w:rsidRPr="006A4DF2">
              <w:t>Региональный или всероссийский уровень</w:t>
            </w:r>
          </w:p>
        </w:tc>
      </w:tr>
      <w:tr w:rsidR="00372125" w:rsidRPr="008E3F49" w:rsidTr="00372125">
        <w:trPr>
          <w:trHeight w:val="566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Pr="00EA7B22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При организации  более </w:t>
            </w:r>
            <w:r>
              <w:t xml:space="preserve">1 </w:t>
            </w:r>
            <w:r w:rsidRPr="00EA7B22">
              <w:t>мероприяти</w:t>
            </w:r>
            <w:r>
              <w:t>я</w:t>
            </w:r>
            <w:r w:rsidRPr="00EA7B22">
              <w:t xml:space="preserve"> +1 балл</w:t>
            </w:r>
            <w:r>
              <w:t xml:space="preserve"> дополнительно</w:t>
            </w:r>
            <w:r w:rsidRPr="00EA7B22">
              <w:t xml:space="preserve"> (но не более 3</w:t>
            </w:r>
            <w:r>
              <w:t xml:space="preserve"> баллов</w:t>
            </w:r>
            <w:r w:rsidRPr="00EA7B22">
              <w:t>)</w:t>
            </w:r>
          </w:p>
        </w:tc>
      </w:tr>
      <w:tr w:rsidR="00372125" w:rsidRPr="008E3F49" w:rsidTr="00372125">
        <w:trPr>
          <w:trHeight w:val="960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6C4A67" w:rsidRDefault="00372125" w:rsidP="00976245">
            <w:pPr>
              <w:shd w:val="clear" w:color="auto" w:fill="FFFFFF"/>
              <w:rPr>
                <w:rFonts w:eastAsiaTheme="minorEastAsia"/>
              </w:rPr>
            </w:pPr>
            <w:r w:rsidRPr="00EA7B22">
              <w:rPr>
                <w:color w:val="000000"/>
                <w:spacing w:val="1"/>
              </w:rPr>
              <w:t xml:space="preserve">Участие в </w:t>
            </w:r>
            <w:r>
              <w:rPr>
                <w:color w:val="000000"/>
                <w:spacing w:val="1"/>
              </w:rPr>
              <w:t>работе инновационной или стажировочной площадки, в работе базовых учреждений для курсов повышения квалификации, в реализации проектов, наличие духовно-просветительских центров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6C4A67" w:rsidRDefault="00372125" w:rsidP="00976245">
            <w:pPr>
              <w:shd w:val="clear" w:color="auto" w:fill="FFFFFF"/>
              <w:spacing w:line="283" w:lineRule="exact"/>
              <w:ind w:right="211" w:firstLine="5"/>
              <w:rPr>
                <w:rFonts w:eastAsiaTheme="minorEastAsia"/>
              </w:rPr>
            </w:pPr>
            <w:r w:rsidRPr="00EA7B22">
              <w:t xml:space="preserve">Приказ об </w:t>
            </w:r>
            <w:r>
              <w:t>участии (открытии центра)</w:t>
            </w:r>
          </w:p>
        </w:tc>
        <w:tc>
          <w:tcPr>
            <w:tcW w:w="2230" w:type="dxa"/>
            <w:vMerge w:val="restart"/>
          </w:tcPr>
          <w:p w:rsidR="00372125" w:rsidRPr="006C4A67" w:rsidRDefault="00372125" w:rsidP="0097624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93" w:type="dxa"/>
          </w:tcPr>
          <w:p w:rsidR="00372125" w:rsidRPr="00787E5D" w:rsidRDefault="00372125" w:rsidP="00976245">
            <w:pPr>
              <w:jc w:val="center"/>
            </w:pPr>
            <w:r w:rsidRPr="00787E5D">
              <w:t>Муниципальный уровень</w:t>
            </w:r>
            <w:r>
              <w:t>; наличие ДПЦ</w:t>
            </w:r>
          </w:p>
        </w:tc>
        <w:tc>
          <w:tcPr>
            <w:tcW w:w="2977" w:type="dxa"/>
          </w:tcPr>
          <w:p w:rsidR="00372125" w:rsidRDefault="00372125" w:rsidP="00976245">
            <w:pPr>
              <w:jc w:val="center"/>
            </w:pPr>
            <w:r w:rsidRPr="00787E5D">
              <w:t>Региональный или всероссийский уровень</w:t>
            </w:r>
          </w:p>
          <w:p w:rsidR="00372125" w:rsidRPr="00787E5D" w:rsidRDefault="00372125" w:rsidP="00976245"/>
        </w:tc>
      </w:tr>
      <w:tr w:rsidR="00372125" w:rsidRPr="008E3F49" w:rsidTr="00372125">
        <w:trPr>
          <w:trHeight w:val="430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Pr="00EA7B22" w:rsidRDefault="00372125" w:rsidP="00976245">
            <w:pPr>
              <w:shd w:val="clear" w:color="auto" w:fill="FFFFFF"/>
              <w:spacing w:line="283" w:lineRule="exact"/>
              <w:ind w:right="211" w:firstLine="5"/>
            </w:pPr>
          </w:p>
        </w:tc>
        <w:tc>
          <w:tcPr>
            <w:tcW w:w="2230" w:type="dxa"/>
            <w:vMerge/>
          </w:tcPr>
          <w:p w:rsidR="00372125" w:rsidRPr="006C4A67" w:rsidRDefault="00372125" w:rsidP="0097624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70" w:type="dxa"/>
            <w:gridSpan w:val="2"/>
          </w:tcPr>
          <w:p w:rsidR="00372125" w:rsidRPr="00787E5D" w:rsidRDefault="00372125" w:rsidP="00976245">
            <w:pPr>
              <w:jc w:val="center"/>
            </w:pPr>
            <w:r>
              <w:t>При участии по нескольким позициям +1 балл дополнительно (но не более 3 баллов)</w:t>
            </w:r>
          </w:p>
        </w:tc>
      </w:tr>
      <w:tr w:rsidR="00372125" w:rsidRPr="008E3F49" w:rsidTr="00372125">
        <w:trPr>
          <w:trHeight w:val="544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</w:tcPr>
          <w:p w:rsidR="00372125" w:rsidRPr="00EA7B22" w:rsidRDefault="00372125" w:rsidP="00976245">
            <w:pPr>
              <w:shd w:val="clear" w:color="auto" w:fill="FFFFFF"/>
              <w:rPr>
                <w:color w:val="000000"/>
              </w:rPr>
            </w:pPr>
            <w:r w:rsidRPr="00EA7B22">
              <w:rPr>
                <w:color w:val="000000"/>
                <w:spacing w:val="-2"/>
              </w:rPr>
              <w:t>Привлечение внебюджетных средств для развития О</w:t>
            </w:r>
            <w:r>
              <w:rPr>
                <w:color w:val="000000"/>
                <w:spacing w:val="-2"/>
              </w:rPr>
              <w:t>О*</w:t>
            </w:r>
          </w:p>
        </w:tc>
        <w:tc>
          <w:tcPr>
            <w:tcW w:w="2448" w:type="dxa"/>
            <w:gridSpan w:val="3"/>
          </w:tcPr>
          <w:p w:rsidR="00372125" w:rsidRPr="00EA7B22" w:rsidRDefault="00372125" w:rsidP="00976245">
            <w:pPr>
              <w:jc w:val="both"/>
            </w:pPr>
            <w:r w:rsidRPr="00EA7B22">
              <w:t>Справка УО</w:t>
            </w: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 w:rsidRPr="00EA7B22">
              <w:t>Привлекаются эпизодично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 w:rsidRPr="00EA7B22">
              <w:t>Привлекаются систематически</w:t>
            </w:r>
          </w:p>
        </w:tc>
      </w:tr>
      <w:tr w:rsidR="00372125" w:rsidRPr="008E3F49" w:rsidTr="00372125">
        <w:trPr>
          <w:trHeight w:val="249"/>
        </w:trPr>
        <w:tc>
          <w:tcPr>
            <w:tcW w:w="817" w:type="dxa"/>
          </w:tcPr>
          <w:p w:rsidR="00372125" w:rsidRPr="008E3F49" w:rsidRDefault="00372125" w:rsidP="00976245">
            <w:pPr>
              <w:jc w:val="both"/>
            </w:pPr>
          </w:p>
        </w:tc>
        <w:tc>
          <w:tcPr>
            <w:tcW w:w="15026" w:type="dxa"/>
            <w:gridSpan w:val="7"/>
          </w:tcPr>
          <w:p w:rsidR="00372125" w:rsidRPr="008E3F49" w:rsidRDefault="00372125" w:rsidP="00976245">
            <w:pPr>
              <w:jc w:val="center"/>
            </w:pPr>
            <w:r w:rsidRPr="008E3F49">
              <w:rPr>
                <w:b/>
                <w:bCs/>
                <w:color w:val="000000"/>
                <w:spacing w:val="-2"/>
              </w:rPr>
              <w:t>Признание  высоких  профес</w:t>
            </w:r>
            <w:r w:rsidRPr="008E3F49">
              <w:rPr>
                <w:b/>
                <w:bCs/>
                <w:color w:val="000000"/>
                <w:spacing w:val="-1"/>
              </w:rPr>
              <w:t>сиональных достижений   ру</w:t>
            </w:r>
            <w:r w:rsidRPr="008E3F49">
              <w:rPr>
                <w:b/>
                <w:bCs/>
                <w:color w:val="000000"/>
                <w:spacing w:val="-5"/>
              </w:rPr>
              <w:t>ководителя</w:t>
            </w:r>
          </w:p>
        </w:tc>
      </w:tr>
      <w:tr w:rsidR="00372125" w:rsidRPr="008E3F49" w:rsidTr="00372125">
        <w:trPr>
          <w:trHeight w:val="839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</w:tcPr>
          <w:p w:rsidR="00372125" w:rsidRPr="00EA7B22" w:rsidRDefault="00372125" w:rsidP="00976245">
            <w:pPr>
              <w:jc w:val="both"/>
            </w:pPr>
            <w:r w:rsidRPr="00EA7B22">
              <w:t>Повышение квалификации, профессиональная переподготовка</w:t>
            </w:r>
          </w:p>
        </w:tc>
        <w:tc>
          <w:tcPr>
            <w:tcW w:w="2448" w:type="dxa"/>
            <w:gridSpan w:val="3"/>
          </w:tcPr>
          <w:p w:rsidR="00372125" w:rsidRPr="00EA7B22" w:rsidRDefault="00372125" w:rsidP="00976245">
            <w:pPr>
              <w:jc w:val="both"/>
            </w:pPr>
            <w:r>
              <w:t>Копии свидетельств, удостоверений, справок</w:t>
            </w:r>
          </w:p>
        </w:tc>
        <w:tc>
          <w:tcPr>
            <w:tcW w:w="2230" w:type="dxa"/>
          </w:tcPr>
          <w:p w:rsidR="00372125" w:rsidRPr="004D752D" w:rsidRDefault="00372125" w:rsidP="00976245">
            <w:pPr>
              <w:rPr>
                <w:b/>
              </w:rPr>
            </w:pPr>
            <w:r w:rsidRPr="007D77FC">
              <w:t>Участие в авторских семинарах</w:t>
            </w:r>
          </w:p>
        </w:tc>
        <w:tc>
          <w:tcPr>
            <w:tcW w:w="2693" w:type="dxa"/>
          </w:tcPr>
          <w:p w:rsidR="00372125" w:rsidRPr="00516656" w:rsidRDefault="00372125" w:rsidP="00976245">
            <w:pPr>
              <w:jc w:val="center"/>
            </w:pPr>
            <w:r>
              <w:t>Своевременно пройдена курсовая подготовка по профилю</w:t>
            </w:r>
          </w:p>
        </w:tc>
        <w:tc>
          <w:tcPr>
            <w:tcW w:w="2977" w:type="dxa"/>
          </w:tcPr>
          <w:p w:rsidR="00372125" w:rsidRPr="00516656" w:rsidRDefault="00372125" w:rsidP="00976245">
            <w:pPr>
              <w:jc w:val="center"/>
            </w:pPr>
            <w:r w:rsidRPr="00516656">
              <w:t>Обучение в аспирантуре</w:t>
            </w:r>
          </w:p>
        </w:tc>
      </w:tr>
      <w:tr w:rsidR="00372125" w:rsidRPr="008E3F49" w:rsidTr="00372125">
        <w:trPr>
          <w:trHeight w:val="853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pPr>
              <w:shd w:val="clear" w:color="auto" w:fill="FFFFFF"/>
            </w:pPr>
            <w:r w:rsidRPr="00EA7B22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  <w:r w:rsidRPr="00EA7B22">
              <w:rPr>
                <w:color w:val="000000"/>
              </w:rPr>
              <w:t xml:space="preserve"> участи</w:t>
            </w:r>
            <w:r>
              <w:rPr>
                <w:color w:val="000000"/>
              </w:rPr>
              <w:t>я</w:t>
            </w:r>
            <w:r w:rsidRPr="00EA7B22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профессиональных </w:t>
            </w:r>
            <w:r w:rsidRPr="00EA7B22">
              <w:rPr>
                <w:color w:val="000000"/>
              </w:rPr>
              <w:t>конкур</w:t>
            </w:r>
            <w:r w:rsidRPr="00EA7B22">
              <w:rPr>
                <w:color w:val="000000"/>
                <w:spacing w:val="-1"/>
              </w:rPr>
              <w:t>сах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pPr>
              <w:jc w:val="both"/>
            </w:pPr>
            <w:r>
              <w:t>Г</w:t>
            </w:r>
            <w:r w:rsidRPr="00EA7B22">
              <w:t xml:space="preserve">рамоты, </w:t>
            </w:r>
            <w:r>
              <w:t>дипломы, приказы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 w:rsidRPr="00FA62E9">
              <w:rPr>
                <w:u w:val="single"/>
              </w:rPr>
              <w:t>заочных</w:t>
            </w:r>
            <w:r w:rsidRPr="00FA62E9">
              <w:t xml:space="preserve"> </w:t>
            </w:r>
            <w:r>
              <w:t xml:space="preserve">конкурсах </w:t>
            </w: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муниципального уровня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регионального или всероссийского уровня</w:t>
            </w:r>
          </w:p>
        </w:tc>
      </w:tr>
      <w:tr w:rsidR="00372125" w:rsidRPr="008E3F49" w:rsidTr="00372125">
        <w:trPr>
          <w:trHeight w:val="853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>
              <w:t>При наличии в муниципальных, региональных или всероссийских конкурсах более 1 призового места +1 балл дополнительно (но не более 3 баллов)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pPr>
              <w:shd w:val="clear" w:color="auto" w:fill="FFFFFF"/>
            </w:pPr>
            <w:r>
              <w:rPr>
                <w:color w:val="000000"/>
                <w:spacing w:val="2"/>
              </w:rPr>
              <w:t>Выступления на научно-практических конференциях, семинарах, круглых столах и т.д.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pPr>
              <w:jc w:val="both"/>
            </w:pPr>
            <w:r>
              <w:t>Приказы, программы, свидетельства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Default="00372125" w:rsidP="00976245">
            <w:pPr>
              <w:jc w:val="center"/>
            </w:pPr>
            <w:r w:rsidRPr="00EA7B22">
              <w:t>Муниципальный уровень</w:t>
            </w:r>
          </w:p>
          <w:p w:rsidR="00372125" w:rsidRPr="00C96DCD" w:rsidRDefault="00372125" w:rsidP="00976245">
            <w:pPr>
              <w:ind w:firstLine="708"/>
            </w:pP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372125" w:rsidRPr="008E3F49" w:rsidTr="00372125">
        <w:trPr>
          <w:trHeight w:val="584"/>
        </w:trPr>
        <w:tc>
          <w:tcPr>
            <w:tcW w:w="817" w:type="dxa"/>
            <w:vMerge/>
          </w:tcPr>
          <w:p w:rsidR="00372125" w:rsidRPr="008E3F49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/>
          </w:tcPr>
          <w:p w:rsidR="00372125" w:rsidRPr="008E3F49" w:rsidRDefault="00372125" w:rsidP="00976245">
            <w:pPr>
              <w:shd w:val="clear" w:color="auto" w:fill="FFFFFF"/>
            </w:pPr>
          </w:p>
        </w:tc>
        <w:tc>
          <w:tcPr>
            <w:tcW w:w="2448" w:type="dxa"/>
            <w:gridSpan w:val="3"/>
            <w:vMerge/>
          </w:tcPr>
          <w:p w:rsidR="00372125" w:rsidRPr="008E3F49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8E3F49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При наличии более </w:t>
            </w:r>
            <w:r>
              <w:t xml:space="preserve">1 </w:t>
            </w:r>
            <w:r w:rsidRPr="00EA7B22">
              <w:t>выступлени</w:t>
            </w:r>
            <w:r>
              <w:t xml:space="preserve">я </w:t>
            </w:r>
            <w:r w:rsidRPr="00EA7B22">
              <w:t xml:space="preserve"> +1 балл дополнительно (но не более 3 баллов)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pPr>
              <w:shd w:val="clear" w:color="auto" w:fill="FFFFFF"/>
            </w:pPr>
            <w:r w:rsidRPr="00EA7B22">
              <w:rPr>
                <w:color w:val="000000"/>
                <w:spacing w:val="-3"/>
              </w:rPr>
              <w:t>Наличие собственных публикаций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pPr>
              <w:jc w:val="both"/>
            </w:pPr>
            <w:r>
              <w:t>Т</w:t>
            </w:r>
            <w:r w:rsidRPr="00EA7B22">
              <w:t>итульный лист и страница «содержание» сборника, в котором поме</w:t>
            </w:r>
            <w:r>
              <w:t>щена публикация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  <w:r w:rsidRPr="00EA7B22">
              <w:t>Муниципальный уровень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372125" w:rsidRPr="008E3F49" w:rsidTr="00372125">
        <w:trPr>
          <w:trHeight w:val="654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2448" w:type="dxa"/>
            <w:gridSpan w:val="3"/>
            <w:vMerge/>
          </w:tcPr>
          <w:p w:rsidR="00372125" w:rsidRPr="00EA7B22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При наличии  более </w:t>
            </w:r>
            <w:r>
              <w:t>1 публикации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372125" w:rsidRPr="008E3F49" w:rsidTr="00372125">
        <w:trPr>
          <w:trHeight w:val="798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EA7B22" w:rsidRDefault="00372125" w:rsidP="00976245">
            <w:r w:rsidRPr="00EA7B22">
              <w:t>Общественная активность руководителя: участие в экспертных комиссиях, жюри конкурсов, депутатская деятельность и т.д.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r>
              <w:t>Справка УО,  п</w:t>
            </w:r>
            <w:r w:rsidRPr="00EA7B22">
              <w:t>риказ</w:t>
            </w:r>
            <w:r>
              <w:t>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both"/>
            </w:pPr>
            <w:r w:rsidRPr="00EA7B22">
              <w:t>Участие на муниципальном уровне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center"/>
            </w:pPr>
            <w:r w:rsidRPr="00EA7B22">
              <w:t>Участие на региональном</w:t>
            </w:r>
            <w:r>
              <w:t xml:space="preserve"> или</w:t>
            </w:r>
            <w:r w:rsidRPr="00EA7B22">
              <w:t xml:space="preserve"> </w:t>
            </w:r>
            <w:r>
              <w:t xml:space="preserve">всероссийском </w:t>
            </w:r>
            <w:r w:rsidRPr="00EA7B22">
              <w:t>уровнях</w:t>
            </w:r>
          </w:p>
        </w:tc>
      </w:tr>
      <w:tr w:rsidR="00372125" w:rsidRPr="008E3F49" w:rsidTr="00372125">
        <w:trPr>
          <w:trHeight w:val="507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ind w:left="426"/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/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При </w:t>
            </w:r>
            <w:r>
              <w:t>участии по нескольким позициям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372125" w:rsidRPr="008E3F49" w:rsidTr="00372125">
        <w:trPr>
          <w:trHeight w:val="423"/>
        </w:trPr>
        <w:tc>
          <w:tcPr>
            <w:tcW w:w="817" w:type="dxa"/>
            <w:vMerge w:val="restart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 w:val="restart"/>
          </w:tcPr>
          <w:p w:rsidR="00372125" w:rsidRPr="00D2003A" w:rsidRDefault="00372125" w:rsidP="00976245">
            <w:pPr>
              <w:shd w:val="clear" w:color="auto" w:fill="FFFFFF"/>
              <w:rPr>
                <w:color w:val="000000"/>
                <w:spacing w:val="-3"/>
              </w:rPr>
            </w:pPr>
            <w:r w:rsidRPr="00D2003A">
              <w:rPr>
                <w:color w:val="000000"/>
                <w:spacing w:val="-3"/>
              </w:rPr>
              <w:t xml:space="preserve">Поощрение </w:t>
            </w:r>
            <w:r>
              <w:rPr>
                <w:color w:val="000000"/>
                <w:spacing w:val="-3"/>
              </w:rPr>
              <w:t xml:space="preserve">руководителя </w:t>
            </w:r>
            <w:r w:rsidRPr="00D2003A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за профессиональные достижения </w:t>
            </w:r>
            <w:r w:rsidRPr="00D2003A">
              <w:rPr>
                <w:color w:val="000000"/>
                <w:spacing w:val="-3"/>
              </w:rPr>
              <w:t>в</w:t>
            </w:r>
          </w:p>
          <w:p w:rsidR="00372125" w:rsidRPr="00EA7B22" w:rsidRDefault="00372125" w:rsidP="00976245">
            <w:pPr>
              <w:jc w:val="both"/>
            </w:pPr>
            <w:r w:rsidRPr="00D2003A">
              <w:rPr>
                <w:color w:val="000000"/>
                <w:spacing w:val="-3"/>
              </w:rPr>
              <w:t>межаттестационный период</w:t>
            </w:r>
          </w:p>
        </w:tc>
        <w:tc>
          <w:tcPr>
            <w:tcW w:w="2448" w:type="dxa"/>
            <w:gridSpan w:val="3"/>
            <w:vMerge w:val="restart"/>
          </w:tcPr>
          <w:p w:rsidR="00372125" w:rsidRPr="00EA7B22" w:rsidRDefault="00372125" w:rsidP="00976245">
            <w:pPr>
              <w:jc w:val="both"/>
            </w:pPr>
            <w:r w:rsidRPr="00EA7B22">
              <w:t xml:space="preserve">Грамоты, благодарности, </w:t>
            </w:r>
            <w:r>
              <w:t>приказы</w:t>
            </w:r>
          </w:p>
        </w:tc>
        <w:tc>
          <w:tcPr>
            <w:tcW w:w="2230" w:type="dxa"/>
            <w:vMerge w:val="restart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both"/>
            </w:pPr>
            <w:r w:rsidRPr="00EA7B22">
              <w:t>Имеет поощрения муниципального уровня</w:t>
            </w:r>
          </w:p>
        </w:tc>
        <w:tc>
          <w:tcPr>
            <w:tcW w:w="2977" w:type="dxa"/>
          </w:tcPr>
          <w:p w:rsidR="00372125" w:rsidRPr="00EA7B22" w:rsidRDefault="00372125" w:rsidP="00976245">
            <w:pPr>
              <w:jc w:val="both"/>
            </w:pPr>
            <w:r w:rsidRPr="00EA7B22">
              <w:t>Имеет поощрения регионального и</w:t>
            </w:r>
            <w:r>
              <w:t>ли</w:t>
            </w:r>
            <w:r w:rsidRPr="00EA7B22">
              <w:t xml:space="preserve"> </w:t>
            </w:r>
            <w:r>
              <w:t xml:space="preserve">всероссийского </w:t>
            </w:r>
            <w:r w:rsidRPr="00EA7B22">
              <w:t>уровн</w:t>
            </w:r>
            <w:r>
              <w:t xml:space="preserve">я.  Имеет государственные или отраслевые награды </w:t>
            </w:r>
            <w:r w:rsidRPr="00687B0D">
              <w:rPr>
                <w:sz w:val="23"/>
                <w:szCs w:val="23"/>
              </w:rPr>
              <w:t>(независимо от срока)</w:t>
            </w:r>
          </w:p>
        </w:tc>
      </w:tr>
      <w:tr w:rsidR="00372125" w:rsidRPr="008E3F49" w:rsidTr="00372125">
        <w:trPr>
          <w:trHeight w:val="546"/>
        </w:trPr>
        <w:tc>
          <w:tcPr>
            <w:tcW w:w="817" w:type="dxa"/>
            <w:vMerge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  <w:vMerge/>
          </w:tcPr>
          <w:p w:rsidR="00372125" w:rsidRPr="00EA7B22" w:rsidRDefault="00372125" w:rsidP="00976245">
            <w:pPr>
              <w:jc w:val="both"/>
            </w:pPr>
          </w:p>
        </w:tc>
        <w:tc>
          <w:tcPr>
            <w:tcW w:w="2448" w:type="dxa"/>
            <w:gridSpan w:val="3"/>
            <w:vMerge/>
          </w:tcPr>
          <w:p w:rsidR="00372125" w:rsidRDefault="00372125" w:rsidP="00976245">
            <w:pPr>
              <w:jc w:val="both"/>
            </w:pPr>
          </w:p>
        </w:tc>
        <w:tc>
          <w:tcPr>
            <w:tcW w:w="2230" w:type="dxa"/>
            <w:vMerge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5670" w:type="dxa"/>
            <w:gridSpan w:val="2"/>
          </w:tcPr>
          <w:p w:rsidR="00372125" w:rsidRPr="00EA7B22" w:rsidRDefault="00372125" w:rsidP="00976245">
            <w:pPr>
              <w:jc w:val="center"/>
            </w:pPr>
            <w:r w:rsidRPr="00EA7B22">
              <w:t xml:space="preserve">При наличии более </w:t>
            </w:r>
            <w:r>
              <w:t xml:space="preserve">1 </w:t>
            </w:r>
            <w:r w:rsidRPr="00EA7B22">
              <w:t>поощрени</w:t>
            </w:r>
            <w:r>
              <w:t>я</w:t>
            </w:r>
            <w:r w:rsidRPr="00EA7B22">
              <w:t xml:space="preserve"> +1 балл</w:t>
            </w:r>
            <w:r>
              <w:t xml:space="preserve"> дополнительно</w:t>
            </w:r>
            <w:r w:rsidRPr="00EA7B22">
              <w:t xml:space="preserve"> (но не более 3</w:t>
            </w:r>
            <w:r>
              <w:t xml:space="preserve"> баллов</w:t>
            </w:r>
            <w:r w:rsidRPr="00EA7B22">
              <w:t>)</w:t>
            </w:r>
          </w:p>
        </w:tc>
      </w:tr>
      <w:tr w:rsidR="00372125" w:rsidRPr="008E3F49" w:rsidTr="00372125">
        <w:trPr>
          <w:trHeight w:val="546"/>
        </w:trPr>
        <w:tc>
          <w:tcPr>
            <w:tcW w:w="817" w:type="dxa"/>
          </w:tcPr>
          <w:p w:rsidR="00372125" w:rsidRPr="00EA7B22" w:rsidRDefault="00372125" w:rsidP="009762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4678" w:type="dxa"/>
          </w:tcPr>
          <w:p w:rsidR="00372125" w:rsidRPr="00EA7B22" w:rsidRDefault="00372125" w:rsidP="00976245">
            <w:pPr>
              <w:shd w:val="clear" w:color="auto" w:fill="FFFFFF"/>
              <w:spacing w:line="254" w:lineRule="exact"/>
              <w:ind w:left="5" w:firstLine="5"/>
              <w:jc w:val="both"/>
            </w:pPr>
            <w:r w:rsidRPr="00EA7B22">
              <w:rPr>
                <w:color w:val="000000"/>
              </w:rPr>
              <w:t xml:space="preserve">Отсутствие обоснованных жалоб и обращений родителей и </w:t>
            </w:r>
            <w:r w:rsidRPr="00EA7B22">
              <w:rPr>
                <w:color w:val="000000"/>
                <w:spacing w:val="-1"/>
              </w:rPr>
              <w:t>педагогических работников на неправомерные действия руко</w:t>
            </w:r>
            <w:r w:rsidRPr="00EA7B22">
              <w:rPr>
                <w:color w:val="000000"/>
                <w:spacing w:val="-2"/>
              </w:rPr>
              <w:t>водства</w:t>
            </w:r>
            <w:r w:rsidR="000B335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ОО</w:t>
            </w:r>
          </w:p>
        </w:tc>
        <w:tc>
          <w:tcPr>
            <w:tcW w:w="2448" w:type="dxa"/>
            <w:gridSpan w:val="3"/>
          </w:tcPr>
          <w:p w:rsidR="00372125" w:rsidRPr="00EA7B22" w:rsidRDefault="00372125" w:rsidP="00976245">
            <w:r w:rsidRPr="00EA7B22">
              <w:t>Справка УО</w:t>
            </w:r>
          </w:p>
          <w:p w:rsidR="00372125" w:rsidRPr="00EA7B22" w:rsidRDefault="00372125" w:rsidP="00976245">
            <w:pPr>
              <w:jc w:val="both"/>
            </w:pPr>
          </w:p>
        </w:tc>
        <w:tc>
          <w:tcPr>
            <w:tcW w:w="2230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693" w:type="dxa"/>
          </w:tcPr>
          <w:p w:rsidR="00372125" w:rsidRPr="00EA7B22" w:rsidRDefault="00372125" w:rsidP="00976245">
            <w:pPr>
              <w:jc w:val="center"/>
            </w:pPr>
          </w:p>
        </w:tc>
        <w:tc>
          <w:tcPr>
            <w:tcW w:w="2977" w:type="dxa"/>
          </w:tcPr>
          <w:p w:rsidR="00372125" w:rsidRPr="008E3F49" w:rsidRDefault="00372125" w:rsidP="00976245">
            <w:pPr>
              <w:jc w:val="center"/>
            </w:pPr>
            <w:r w:rsidRPr="008E3F49">
              <w:t>Отсутствуют</w:t>
            </w:r>
          </w:p>
        </w:tc>
      </w:tr>
    </w:tbl>
    <w:p w:rsidR="00372125" w:rsidRDefault="00372125" w:rsidP="00372125">
      <w:pPr>
        <w:ind w:firstLine="426"/>
        <w:jc w:val="center"/>
        <w:rPr>
          <w:b/>
          <w:highlight w:val="yellow"/>
        </w:rPr>
      </w:pPr>
    </w:p>
    <w:p w:rsidR="00372125" w:rsidRDefault="0010204A" w:rsidP="00372125">
      <w:pPr>
        <w:rPr>
          <w:sz w:val="28"/>
          <w:szCs w:val="28"/>
        </w:rPr>
      </w:pPr>
      <w:r>
        <w:rPr>
          <w:szCs w:val="28"/>
        </w:rPr>
        <w:t xml:space="preserve">     </w:t>
      </w:r>
      <w:r w:rsidR="00372125" w:rsidRPr="0009118B">
        <w:rPr>
          <w:szCs w:val="28"/>
        </w:rPr>
        <w:t>* для директора</w:t>
      </w:r>
    </w:p>
    <w:p w:rsidR="00372125" w:rsidRDefault="00372125" w:rsidP="00372125">
      <w:pPr>
        <w:ind w:firstLine="426"/>
        <w:jc w:val="center"/>
        <w:rPr>
          <w:b/>
          <w:highlight w:val="yellow"/>
        </w:rPr>
      </w:pPr>
    </w:p>
    <w:p w:rsidR="00372125" w:rsidRDefault="00372125" w:rsidP="00372125">
      <w:pPr>
        <w:ind w:firstLine="426"/>
        <w:jc w:val="center"/>
        <w:rPr>
          <w:b/>
        </w:rPr>
      </w:pPr>
      <w:r w:rsidRPr="00FE7670">
        <w:rPr>
          <w:b/>
        </w:rPr>
        <w:t>Диапазоны баллов квалификационных категорий</w:t>
      </w:r>
    </w:p>
    <w:p w:rsidR="00372125" w:rsidRPr="00FE7670" w:rsidRDefault="00372125" w:rsidP="00372125">
      <w:pPr>
        <w:ind w:firstLine="426"/>
        <w:jc w:val="center"/>
        <w:rPr>
          <w:b/>
        </w:rPr>
      </w:pPr>
    </w:p>
    <w:p w:rsidR="00372125" w:rsidRPr="00FE7670" w:rsidRDefault="00372125" w:rsidP="00372125">
      <w:pPr>
        <w:ind w:left="360"/>
        <w:jc w:val="both"/>
        <w:rPr>
          <w:b/>
        </w:rPr>
      </w:pPr>
      <w:r w:rsidRPr="00FE7670">
        <w:rPr>
          <w:b/>
        </w:rPr>
        <w:t>Если руководящий работник по должности «директор» набирает:</w:t>
      </w:r>
    </w:p>
    <w:p w:rsidR="00372125" w:rsidRPr="00FE7670" w:rsidRDefault="00372125" w:rsidP="00372125">
      <w:pPr>
        <w:ind w:left="360"/>
        <w:jc w:val="both"/>
      </w:pPr>
      <w:r w:rsidRPr="00FE7670">
        <w:t xml:space="preserve">от </w:t>
      </w:r>
      <w:r w:rsidR="00404366">
        <w:t>75</w:t>
      </w:r>
      <w:r w:rsidRPr="00FE7670">
        <w:t xml:space="preserve"> баллов – высшая квалификационная категория;</w:t>
      </w:r>
    </w:p>
    <w:p w:rsidR="00372125" w:rsidRPr="00FE7670" w:rsidRDefault="00372125" w:rsidP="00372125">
      <w:pPr>
        <w:ind w:left="360"/>
        <w:jc w:val="both"/>
      </w:pPr>
      <w:r w:rsidRPr="00FE7670">
        <w:t xml:space="preserve">от </w:t>
      </w:r>
      <w:r w:rsidR="00404366">
        <w:t>45</w:t>
      </w:r>
      <w:r w:rsidRPr="00FE7670">
        <w:t xml:space="preserve"> до </w:t>
      </w:r>
      <w:r w:rsidR="00404366">
        <w:t>74</w:t>
      </w:r>
      <w:r w:rsidRPr="00FE7670">
        <w:t xml:space="preserve"> баллов – первая квалификационная категория;</w:t>
      </w:r>
    </w:p>
    <w:p w:rsidR="00372125" w:rsidRPr="00FE7670" w:rsidRDefault="00372125" w:rsidP="00372125">
      <w:pPr>
        <w:ind w:left="360"/>
        <w:jc w:val="both"/>
      </w:pPr>
      <w:r w:rsidRPr="00FE7670">
        <w:t xml:space="preserve">ниже </w:t>
      </w:r>
      <w:r w:rsidR="00404366">
        <w:t xml:space="preserve">45 </w:t>
      </w:r>
      <w:r w:rsidRPr="00FE7670">
        <w:t>баллов – нет оснований для аттестации на квалификационную категорию.</w:t>
      </w:r>
    </w:p>
    <w:p w:rsidR="00372125" w:rsidRPr="00FE7670" w:rsidRDefault="00372125" w:rsidP="00372125"/>
    <w:p w:rsidR="00372125" w:rsidRPr="00FE7670" w:rsidRDefault="00372125" w:rsidP="00372125">
      <w:pPr>
        <w:ind w:left="360"/>
        <w:jc w:val="both"/>
        <w:rPr>
          <w:b/>
        </w:rPr>
      </w:pPr>
      <w:r w:rsidRPr="00FE7670">
        <w:rPr>
          <w:b/>
        </w:rPr>
        <w:t>Если руководящий работник по должности «заместитель директора» набирает:</w:t>
      </w:r>
    </w:p>
    <w:p w:rsidR="00372125" w:rsidRPr="00FE7670" w:rsidRDefault="00372125" w:rsidP="00372125">
      <w:pPr>
        <w:ind w:left="360"/>
        <w:jc w:val="both"/>
      </w:pPr>
      <w:r w:rsidRPr="00FE7670">
        <w:t xml:space="preserve">от </w:t>
      </w:r>
      <w:r w:rsidR="00404366">
        <w:t>6</w:t>
      </w:r>
      <w:r>
        <w:t>0</w:t>
      </w:r>
      <w:r w:rsidRPr="00FE7670">
        <w:t xml:space="preserve"> баллов – высшая квалификационная категория;</w:t>
      </w:r>
    </w:p>
    <w:p w:rsidR="00372125" w:rsidRPr="00FE7670" w:rsidRDefault="00372125" w:rsidP="00372125">
      <w:pPr>
        <w:ind w:left="360"/>
      </w:pPr>
      <w:r w:rsidRPr="00FE7670">
        <w:t xml:space="preserve">от </w:t>
      </w:r>
      <w:r w:rsidR="00404366">
        <w:t>35</w:t>
      </w:r>
      <w:r w:rsidRPr="00FE7670">
        <w:t xml:space="preserve"> </w:t>
      </w:r>
      <w:r>
        <w:t xml:space="preserve">до </w:t>
      </w:r>
      <w:r w:rsidR="00404366">
        <w:t>59</w:t>
      </w:r>
      <w:r w:rsidRPr="00FE7670">
        <w:t xml:space="preserve"> баллов – первая квалификационная категория;</w:t>
      </w:r>
    </w:p>
    <w:p w:rsidR="00372125" w:rsidRDefault="00372125" w:rsidP="00372125">
      <w:pPr>
        <w:ind w:left="360"/>
      </w:pPr>
      <w:r w:rsidRPr="00FE7670">
        <w:t xml:space="preserve">ниже </w:t>
      </w:r>
      <w:r w:rsidR="00404366">
        <w:t>35</w:t>
      </w:r>
      <w:r w:rsidRPr="00FE7670">
        <w:t xml:space="preserve"> баллов – нет оснований для аттестации на квалификационную категорию.</w:t>
      </w:r>
    </w:p>
    <w:p w:rsidR="00A308E7" w:rsidRDefault="00A308E7" w:rsidP="00C60798"/>
    <w:p w:rsidR="00A308E7" w:rsidRDefault="00A308E7" w:rsidP="00C60798">
      <w:pPr>
        <w:sectPr w:rsidR="00A308E7" w:rsidSect="00372125">
          <w:pgSz w:w="16834" w:h="11909" w:orient="landscape"/>
          <w:pgMar w:top="709" w:right="574" w:bottom="360" w:left="574" w:header="720" w:footer="720" w:gutter="0"/>
          <w:cols w:space="60"/>
          <w:noEndnote/>
        </w:sectPr>
      </w:pPr>
    </w:p>
    <w:p w:rsidR="00A308E7" w:rsidRPr="00C315D7" w:rsidRDefault="00A308E7" w:rsidP="00A308E7">
      <w:pPr>
        <w:ind w:left="10065"/>
        <w:jc w:val="center"/>
      </w:pPr>
      <w:r w:rsidRPr="00C315D7">
        <w:lastRenderedPageBreak/>
        <w:t>Приложение</w:t>
      </w:r>
      <w:r>
        <w:t xml:space="preserve"> 4</w:t>
      </w:r>
    </w:p>
    <w:p w:rsidR="00A308E7" w:rsidRDefault="00A308E7" w:rsidP="00A308E7">
      <w:pPr>
        <w:ind w:left="10206"/>
        <w:jc w:val="center"/>
      </w:pPr>
      <w:r w:rsidRPr="00C315D7">
        <w:t xml:space="preserve"> к приказу Управления образования</w:t>
      </w:r>
    </w:p>
    <w:p w:rsidR="00A308E7" w:rsidRDefault="00A308E7" w:rsidP="00A308E7">
      <w:pPr>
        <w:ind w:left="10206"/>
        <w:jc w:val="center"/>
      </w:pPr>
      <w:r>
        <w:t>администрации Белгородского района</w:t>
      </w:r>
    </w:p>
    <w:p w:rsidR="00A66524" w:rsidRPr="00C315D7" w:rsidRDefault="00A66524" w:rsidP="00A66524">
      <w:pPr>
        <w:ind w:left="10206"/>
        <w:jc w:val="center"/>
      </w:pPr>
      <w:r>
        <w:t xml:space="preserve">от </w:t>
      </w:r>
      <w:r w:rsidR="00334D60">
        <w:t>15</w:t>
      </w:r>
      <w:r>
        <w:t xml:space="preserve"> июля 2016 г. №</w:t>
      </w:r>
      <w:r w:rsidR="00334D60">
        <w:t xml:space="preserve"> 1220</w:t>
      </w:r>
    </w:p>
    <w:p w:rsidR="00700DF9" w:rsidRDefault="00700DF9" w:rsidP="00A308E7">
      <w:pPr>
        <w:shd w:val="clear" w:color="auto" w:fill="FFFFFF"/>
        <w:spacing w:line="274" w:lineRule="exact"/>
        <w:jc w:val="right"/>
      </w:pPr>
    </w:p>
    <w:p w:rsidR="00A66524" w:rsidRDefault="00A66524" w:rsidP="00A66524">
      <w:pPr>
        <w:pStyle w:val="a3"/>
        <w:spacing w:before="0" w:after="0"/>
        <w:rPr>
          <w:sz w:val="28"/>
          <w:szCs w:val="28"/>
        </w:rPr>
      </w:pPr>
      <w:r w:rsidRPr="004D199E">
        <w:rPr>
          <w:sz w:val="28"/>
          <w:szCs w:val="28"/>
        </w:rPr>
        <w:t>Критерии и показатели при аттестации на квалификационные категории руководящих работ</w:t>
      </w:r>
      <w:r>
        <w:rPr>
          <w:sz w:val="28"/>
          <w:szCs w:val="28"/>
        </w:rPr>
        <w:t>ников образовательных организаций</w:t>
      </w:r>
      <w:r w:rsidRPr="004D199E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 xml:space="preserve">Белгородского района </w:t>
      </w:r>
      <w:r w:rsidRPr="004D199E">
        <w:rPr>
          <w:sz w:val="28"/>
          <w:szCs w:val="28"/>
        </w:rPr>
        <w:t xml:space="preserve">по должности </w:t>
      </w:r>
    </w:p>
    <w:p w:rsidR="00A66524" w:rsidRPr="004D199E" w:rsidRDefault="00A66524" w:rsidP="00A66524">
      <w:pPr>
        <w:pStyle w:val="a3"/>
        <w:spacing w:before="0" w:after="0"/>
        <w:rPr>
          <w:sz w:val="28"/>
          <w:szCs w:val="28"/>
        </w:rPr>
      </w:pPr>
      <w:r w:rsidRPr="004D199E">
        <w:rPr>
          <w:sz w:val="28"/>
          <w:szCs w:val="28"/>
        </w:rPr>
        <w:t>«руководитель структурного подразделения»</w:t>
      </w:r>
    </w:p>
    <w:p w:rsidR="00A66524" w:rsidRPr="00C50B79" w:rsidRDefault="00A66524" w:rsidP="00A66524">
      <w:pPr>
        <w:pStyle w:val="af0"/>
        <w:tabs>
          <w:tab w:val="left" w:pos="6480"/>
          <w:tab w:val="left" w:pos="6660"/>
          <w:tab w:val="left" w:pos="12780"/>
          <w:tab w:val="left" w:pos="12960"/>
        </w:tabs>
        <w:rPr>
          <w:sz w:val="4"/>
          <w:szCs w:val="28"/>
        </w:rPr>
      </w:pPr>
      <w:r w:rsidRPr="004D199E">
        <w:rPr>
          <w:sz w:val="28"/>
          <w:szCs w:val="28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14487"/>
      </w:tblGrid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rPr>
                <w:b/>
                <w:i/>
              </w:rPr>
            </w:pPr>
            <w:r>
              <w:t>№</w:t>
            </w: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  <w:i/>
              </w:rPr>
            </w:pPr>
            <w:r>
              <w:rPr>
                <w:b/>
              </w:rPr>
              <w:t>Наименование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Образование, какое учреждение закончил, год окончания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Место работы (полное наименование учреждения)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Должность 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Стаж педагогической работы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Стаж в данной должности </w:t>
            </w:r>
          </w:p>
        </w:tc>
      </w:tr>
      <w:tr w:rsidR="00A66524" w:rsidTr="009762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3"/>
              </w:numPr>
              <w:rPr>
                <w:b/>
                <w:i/>
              </w:rPr>
            </w:pPr>
          </w:p>
        </w:tc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Наличие квалификационной категории, дата присвоения</w:t>
            </w:r>
          </w:p>
        </w:tc>
      </w:tr>
    </w:tbl>
    <w:p w:rsidR="00A66524" w:rsidRDefault="00A66524" w:rsidP="00A66524">
      <w:pPr>
        <w:rPr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3"/>
        <w:gridCol w:w="2584"/>
        <w:gridCol w:w="2977"/>
        <w:gridCol w:w="3119"/>
        <w:gridCol w:w="141"/>
        <w:gridCol w:w="2694"/>
      </w:tblGrid>
      <w:tr w:rsidR="00A66524" w:rsidTr="00976245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критерия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  <w:rPr>
                <w:b/>
              </w:rPr>
            </w:pPr>
            <w:r>
              <w:rPr>
                <w:b/>
              </w:rPr>
              <w:t xml:space="preserve">Подтверждающие документы 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A66524" w:rsidTr="00976245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>
            <w:pPr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>
            <w:pPr>
              <w:rPr>
                <w:b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</w:tr>
      <w:tr w:rsidR="00A66524" w:rsidTr="00976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4"/>
              </w:numPr>
              <w:ind w:left="0"/>
              <w:jc w:val="right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>
              <w:t xml:space="preserve">Знание нормативно-правовой базы, теоретических и практических основ профессиональной деятельности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</w:pPr>
            <w:r>
              <w:t>Результаты тестирования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 w:rsidRPr="00EA7B22">
              <w:t>От 0 до 5 баллов</w:t>
            </w:r>
          </w:p>
        </w:tc>
      </w:tr>
      <w:tr w:rsidR="00A66524" w:rsidTr="00976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4"/>
              </w:numPr>
              <w:ind w:left="0"/>
              <w:jc w:val="right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Pr="00EA7B22" w:rsidRDefault="00A66524" w:rsidP="00976245">
            <w:pPr>
              <w:jc w:val="both"/>
            </w:pPr>
            <w:r w:rsidRPr="00EA7B22">
              <w:t>Повышение квалификации, профессиональная переподготовка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Pr="00EA7B22" w:rsidRDefault="00A66524" w:rsidP="00976245">
            <w:pPr>
              <w:jc w:val="both"/>
            </w:pPr>
            <w:r>
              <w:t>Копии свидетельств, удостоверений,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  <w:rPr>
                <w:b/>
              </w:rPr>
            </w:pPr>
            <w:r w:rsidRPr="007D77FC">
              <w:t>Участие в авторских семинарах</w:t>
            </w:r>
          </w:p>
          <w:p w:rsidR="00A66524" w:rsidRPr="004D752D" w:rsidRDefault="00A66524" w:rsidP="0097624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Pr="00516656" w:rsidRDefault="00A66524" w:rsidP="00976245">
            <w:pPr>
              <w:jc w:val="center"/>
            </w:pPr>
            <w:r>
              <w:t>Своевременно пройдена курсовая подготовка по профилю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Pr="00516656" w:rsidRDefault="00A66524" w:rsidP="00976245">
            <w:pPr>
              <w:jc w:val="center"/>
            </w:pPr>
            <w:r w:rsidRPr="00516656">
              <w:t>Обучение в аспирантуре</w:t>
            </w:r>
          </w:p>
        </w:tc>
      </w:tr>
      <w:tr w:rsidR="00A66524" w:rsidTr="00976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4"/>
              </w:numPr>
              <w:ind w:left="0"/>
              <w:jc w:val="right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>Наличие обобщенного опыта работы</w:t>
            </w:r>
          </w:p>
          <w:p w:rsidR="00A66524" w:rsidRDefault="00A66524" w:rsidP="00976245">
            <w:pPr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>Сертификат или выписка из протокола заседания педагогического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>
              <w:t>На уровне ОО или материалы опыта размещены на Интернет сайтах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 xml:space="preserve">Опыт обобщен на </w:t>
            </w:r>
            <w:r>
              <w:rPr>
                <w:sz w:val="22"/>
                <w:szCs w:val="22"/>
              </w:rPr>
              <w:t>муниципальном</w:t>
            </w:r>
            <w:r>
              <w:t xml:space="preserve"> уровне</w:t>
            </w:r>
          </w:p>
          <w:p w:rsidR="00A66524" w:rsidRDefault="00A66524" w:rsidP="00976245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 xml:space="preserve">Опыт обобщен на региональном уровне </w:t>
            </w:r>
          </w:p>
        </w:tc>
      </w:tr>
      <w:tr w:rsidR="00A66524" w:rsidTr="009762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4"/>
              </w:numPr>
              <w:ind w:left="0"/>
              <w:jc w:val="right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 xml:space="preserve">Наличие публикаций по вопросам позитивного опыта </w:t>
            </w:r>
            <w:r>
              <w:lastRenderedPageBreak/>
              <w:t>работы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lastRenderedPageBreak/>
              <w:t xml:space="preserve">Титульный лист и страница </w:t>
            </w:r>
            <w:r>
              <w:lastRenderedPageBreak/>
              <w:t>«содержание» сборника, в котором помещена публикация; сертификаты Интернет-сайтов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>
              <w:lastRenderedPageBreak/>
              <w:t>Интернет-</w:t>
            </w:r>
            <w:r w:rsidRPr="004846A6">
              <w:t>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>На муниципальном уровне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>На региональном или всероссийском уровне</w:t>
            </w:r>
          </w:p>
        </w:tc>
      </w:tr>
      <w:tr w:rsidR="00A66524" w:rsidTr="009762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right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24" w:rsidRDefault="00A66524" w:rsidP="00976245"/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24" w:rsidRDefault="00A66524" w:rsidP="00976245"/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404366">
            <w:pPr>
              <w:jc w:val="center"/>
            </w:pPr>
            <w:r>
              <w:t xml:space="preserve">+ 1 балл за каждую дополнительную публикацию (но не более </w:t>
            </w:r>
            <w:r w:rsidR="00404366">
              <w:t>3</w:t>
            </w:r>
            <w:r>
              <w:t>баллов)</w:t>
            </w:r>
          </w:p>
        </w:tc>
      </w:tr>
      <w:tr w:rsidR="00A66524" w:rsidTr="009762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numPr>
                <w:ilvl w:val="0"/>
                <w:numId w:val="14"/>
              </w:numPr>
              <w:ind w:left="0"/>
              <w:jc w:val="right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>Выступления руководителя структурного подразделения на семинарах,</w:t>
            </w:r>
          </w:p>
          <w:p w:rsidR="00A66524" w:rsidRDefault="00A66524" w:rsidP="00976245">
            <w:r>
              <w:t xml:space="preserve">конференциях, форумах, </w:t>
            </w:r>
            <w:r w:rsidRPr="004846A6">
              <w:t>педчтениях, круглых столах и т.д. по направлению деятельности</w:t>
            </w:r>
          </w:p>
          <w:p w:rsidR="00A66524" w:rsidRDefault="00A66524" w:rsidP="00976245"/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>
              <w:t>Список выступлений, заверенный руководителем, по форме: дата, тема выступления, мероприятие, в рамках которого имело место данное выступление, подтверждающие документы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Pr="00C96DCD" w:rsidRDefault="00A66524" w:rsidP="00976245">
            <w:pPr>
              <w:jc w:val="center"/>
            </w:pPr>
            <w:r w:rsidRPr="00C96DCD">
              <w:t>Выступления на уровне ОО; заочные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 w:rsidRPr="00EA7B22">
              <w:t>Муниципальный уровень</w:t>
            </w:r>
          </w:p>
          <w:p w:rsidR="00A66524" w:rsidRPr="00C96DCD" w:rsidRDefault="00A66524" w:rsidP="00976245">
            <w:pPr>
              <w:ind w:firstLine="708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Pr="00EA7B22" w:rsidRDefault="00A66524" w:rsidP="00976245">
            <w:pPr>
              <w:jc w:val="center"/>
            </w:pPr>
            <w:r>
              <w:t>Региональный</w:t>
            </w:r>
            <w:r w:rsidRPr="00EA7B22">
              <w:t xml:space="preserve"> и</w:t>
            </w:r>
            <w:r>
              <w:t>ли</w:t>
            </w:r>
            <w:r w:rsidRPr="00EA7B22">
              <w:t xml:space="preserve"> всероссийский уро</w:t>
            </w:r>
            <w:r>
              <w:t>вень</w:t>
            </w:r>
          </w:p>
        </w:tc>
      </w:tr>
      <w:tr w:rsidR="00A66524" w:rsidTr="009762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>
            <w:pPr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/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Pr="00C96DCD" w:rsidRDefault="00A66524" w:rsidP="00976245">
            <w:pPr>
              <w:jc w:val="center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</w:p>
          <w:p w:rsidR="00A66524" w:rsidRDefault="00A66524" w:rsidP="00976245">
            <w:pPr>
              <w:jc w:val="center"/>
            </w:pPr>
          </w:p>
          <w:p w:rsidR="00A66524" w:rsidRDefault="00A66524" w:rsidP="00976245">
            <w:pPr>
              <w:jc w:val="center"/>
            </w:pPr>
            <w:r w:rsidRPr="00EA7B22">
              <w:t xml:space="preserve">При наличии более </w:t>
            </w:r>
            <w:r>
              <w:t xml:space="preserve">1 </w:t>
            </w:r>
            <w:r w:rsidRPr="00EA7B22">
              <w:t>выступлени</w:t>
            </w:r>
            <w:r>
              <w:t xml:space="preserve">я </w:t>
            </w:r>
            <w:r w:rsidRPr="00EA7B22">
              <w:t xml:space="preserve"> +1 балл дополнительно (но не более 3 баллов)</w:t>
            </w:r>
          </w:p>
        </w:tc>
      </w:tr>
      <w:tr w:rsidR="00A66524" w:rsidTr="009762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>
              <w:t>6.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 w:rsidRPr="00EA7B22">
              <w:rPr>
                <w:color w:val="000000"/>
              </w:rPr>
              <w:t>Результат</w:t>
            </w:r>
            <w:r>
              <w:rPr>
                <w:color w:val="000000"/>
              </w:rPr>
              <w:t>ы</w:t>
            </w:r>
            <w:r w:rsidRPr="00EA7B22">
              <w:rPr>
                <w:color w:val="000000"/>
              </w:rPr>
              <w:t xml:space="preserve"> участи</w:t>
            </w:r>
            <w:r>
              <w:rPr>
                <w:color w:val="000000"/>
              </w:rPr>
              <w:t>я</w:t>
            </w:r>
            <w:r w:rsidRPr="00EA7B22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профессиональных </w:t>
            </w:r>
            <w:r w:rsidRPr="00EA7B22">
              <w:rPr>
                <w:color w:val="000000"/>
              </w:rPr>
              <w:t>конкур</w:t>
            </w:r>
            <w:r w:rsidRPr="00EA7B22">
              <w:rPr>
                <w:color w:val="000000"/>
                <w:spacing w:val="-1"/>
              </w:rPr>
              <w:t>сах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>
              <w:t>Г</w:t>
            </w:r>
            <w:r w:rsidRPr="00EA7B22">
              <w:t xml:space="preserve">рамоты, </w:t>
            </w:r>
            <w:r>
              <w:t>дипломы, приказы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24" w:rsidRPr="00C96DCD" w:rsidRDefault="00A66524" w:rsidP="00976245">
            <w:pPr>
              <w:jc w:val="center"/>
            </w:pPr>
            <w:r w:rsidRPr="00C96DCD">
              <w:t xml:space="preserve">Победы и призовые места в </w:t>
            </w:r>
            <w:r w:rsidRPr="00C96DCD">
              <w:rPr>
                <w:u w:val="single"/>
              </w:rPr>
              <w:t>заочных</w:t>
            </w:r>
            <w:r w:rsidRPr="00C96DCD">
              <w:t xml:space="preserve"> конкурсах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Pr="00EA7B22" w:rsidRDefault="00A66524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муниципального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Pr="00EA7B22" w:rsidRDefault="00A66524" w:rsidP="00976245">
            <w:pPr>
              <w:jc w:val="center"/>
            </w:pPr>
            <w:r>
              <w:t xml:space="preserve">Победы и призовые места в </w:t>
            </w:r>
            <w:r>
              <w:rPr>
                <w:u w:val="single"/>
              </w:rPr>
              <w:t>очных</w:t>
            </w:r>
            <w:r>
              <w:t xml:space="preserve"> конкурсах регионального или всероссийского уровня</w:t>
            </w:r>
          </w:p>
        </w:tc>
      </w:tr>
      <w:tr w:rsidR="00A66524" w:rsidTr="009762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/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Pr="00EA7B22" w:rsidRDefault="00A66524" w:rsidP="00976245">
            <w:pPr>
              <w:rPr>
                <w:color w:val="00000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24" w:rsidRDefault="00A66524" w:rsidP="00976245">
            <w:pPr>
              <w:jc w:val="both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>
              <w:t>При наличии в муниципальных, региональных или всероссийских конкурсах более 1 призового места +1 балл дополнительно (но не более 3 баллов)</w:t>
            </w:r>
          </w:p>
        </w:tc>
      </w:tr>
      <w:tr w:rsidR="00A66524" w:rsidTr="009762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>7.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pStyle w:val="21"/>
              <w:spacing w:after="0" w:line="240" w:lineRule="auto"/>
              <w:jc w:val="both"/>
            </w:pPr>
            <w:r>
              <w:t xml:space="preserve">Профессиональная активность руководителя структурного подразделения: участие в работе комиссий, жюри конкурсов, в экспертных или творческих группах, инновационных проектах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</w:pPr>
            <w:r>
              <w:t>Справка руководителя, приказы</w:t>
            </w:r>
          </w:p>
          <w:p w:rsidR="00A66524" w:rsidRDefault="00A66524" w:rsidP="00976245">
            <w:pPr>
              <w:jc w:val="both"/>
            </w:pPr>
          </w:p>
          <w:p w:rsidR="00A66524" w:rsidRDefault="00A66524" w:rsidP="00976245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</w:pPr>
            <w:r>
              <w:t>На уровне ОО</w:t>
            </w:r>
          </w:p>
          <w:p w:rsidR="00A66524" w:rsidRDefault="00A66524" w:rsidP="00976245">
            <w:pPr>
              <w:jc w:val="center"/>
            </w:pPr>
          </w:p>
          <w:p w:rsidR="00A66524" w:rsidRDefault="00A66524" w:rsidP="00976245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</w:pPr>
            <w:r>
              <w:t>На муниципальном уровне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</w:pPr>
            <w:r>
              <w:t>На региональном или всероссийском уровне</w:t>
            </w:r>
          </w:p>
          <w:p w:rsidR="00A66524" w:rsidRDefault="00A66524" w:rsidP="00976245">
            <w:pPr>
              <w:jc w:val="center"/>
            </w:pPr>
          </w:p>
        </w:tc>
      </w:tr>
      <w:tr w:rsidR="00A66524" w:rsidTr="009762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ind w:left="36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pStyle w:val="21"/>
              <w:spacing w:after="0" w:line="240" w:lineRule="auto"/>
              <w:jc w:val="both"/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pPr>
              <w:jc w:val="center"/>
            </w:pPr>
          </w:p>
          <w:p w:rsidR="00A66524" w:rsidRDefault="00A66524" w:rsidP="00976245">
            <w:pPr>
              <w:jc w:val="center"/>
            </w:pPr>
            <w:r w:rsidRPr="00EA7B22">
              <w:t xml:space="preserve">При </w:t>
            </w:r>
            <w:r>
              <w:t>участии по нескольким позициям</w:t>
            </w:r>
            <w:r w:rsidRPr="00EA7B22">
              <w:t xml:space="preserve"> +1 балл дополнительно</w:t>
            </w:r>
            <w:r>
              <w:t xml:space="preserve"> </w:t>
            </w:r>
            <w:r w:rsidRPr="00EA7B22">
              <w:t>(но не более 3 баллов)</w:t>
            </w:r>
          </w:p>
        </w:tc>
      </w:tr>
      <w:tr w:rsidR="00A66524" w:rsidTr="0097624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>
              <w:t xml:space="preserve">Поощрения в межаттестационный период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24" w:rsidRDefault="00A66524" w:rsidP="00976245">
            <w:r w:rsidRPr="00EA7B22">
              <w:t xml:space="preserve">Грамоты, благодарности, </w:t>
            </w:r>
            <w:r>
              <w:t>приказы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center"/>
            </w:pPr>
            <w:r>
              <w:t>Имеет поощрения на уровне ОО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pPr>
              <w:jc w:val="both"/>
            </w:pPr>
            <w:r>
              <w:t>Имеет поощрения на муниципальном уровне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4" w:rsidRDefault="00A66524" w:rsidP="00976245">
            <w:r>
              <w:t>Имеет поощрения на региональном или</w:t>
            </w:r>
          </w:p>
          <w:p w:rsidR="00A66524" w:rsidRDefault="00A66524" w:rsidP="00976245">
            <w:pPr>
              <w:ind w:right="-26"/>
            </w:pPr>
            <w:r>
              <w:t xml:space="preserve">всероссийском уровне. Имеет государственные или отраслевые </w:t>
            </w:r>
            <w:r>
              <w:lastRenderedPageBreak/>
              <w:t xml:space="preserve">награды </w:t>
            </w:r>
            <w:r w:rsidRPr="00687B0D">
              <w:rPr>
                <w:sz w:val="23"/>
                <w:szCs w:val="23"/>
              </w:rPr>
              <w:t>(независимо от срока)</w:t>
            </w:r>
          </w:p>
        </w:tc>
      </w:tr>
    </w:tbl>
    <w:p w:rsidR="00A66524" w:rsidRDefault="00A66524" w:rsidP="00A66524">
      <w:pPr>
        <w:jc w:val="both"/>
        <w:rPr>
          <w:b/>
        </w:rPr>
      </w:pPr>
    </w:p>
    <w:p w:rsidR="00A66524" w:rsidRDefault="00A66524" w:rsidP="00A66524">
      <w:pPr>
        <w:ind w:firstLine="426"/>
        <w:jc w:val="center"/>
        <w:rPr>
          <w:b/>
          <w:highlight w:val="yellow"/>
        </w:rPr>
      </w:pPr>
    </w:p>
    <w:p w:rsidR="00A66524" w:rsidRPr="00FE7670" w:rsidRDefault="00A66524" w:rsidP="00A66524">
      <w:pPr>
        <w:ind w:firstLine="426"/>
        <w:jc w:val="center"/>
        <w:rPr>
          <w:b/>
        </w:rPr>
      </w:pPr>
    </w:p>
    <w:p w:rsidR="00A66524" w:rsidRDefault="00A66524" w:rsidP="00A66524">
      <w:pPr>
        <w:ind w:firstLine="426"/>
        <w:jc w:val="center"/>
        <w:rPr>
          <w:b/>
        </w:rPr>
      </w:pPr>
      <w:r w:rsidRPr="00FE7670">
        <w:rPr>
          <w:b/>
        </w:rPr>
        <w:t>Диапазоны баллов квалификационных категорий</w:t>
      </w:r>
    </w:p>
    <w:p w:rsidR="00A66524" w:rsidRPr="00FE7670" w:rsidRDefault="00A66524" w:rsidP="00A66524">
      <w:pPr>
        <w:ind w:firstLine="426"/>
        <w:jc w:val="center"/>
        <w:rPr>
          <w:b/>
        </w:rPr>
      </w:pPr>
    </w:p>
    <w:p w:rsidR="00A66524" w:rsidRPr="00FE7670" w:rsidRDefault="00A66524" w:rsidP="00A66524">
      <w:pPr>
        <w:jc w:val="both"/>
        <w:rPr>
          <w:b/>
        </w:rPr>
      </w:pPr>
      <w:r w:rsidRPr="00FE7670">
        <w:rPr>
          <w:b/>
        </w:rPr>
        <w:t>Если руководящий работник по должности «руководитель структурного подразделения» набирает:</w:t>
      </w:r>
    </w:p>
    <w:p w:rsidR="00A66524" w:rsidRPr="00FE7670" w:rsidRDefault="00A66524" w:rsidP="00A66524">
      <w:pPr>
        <w:jc w:val="both"/>
      </w:pPr>
      <w:r w:rsidRPr="00FE7670">
        <w:t xml:space="preserve">от </w:t>
      </w:r>
      <w:r w:rsidR="00404366">
        <w:t>3</w:t>
      </w:r>
      <w:r>
        <w:t>0</w:t>
      </w:r>
      <w:r w:rsidRPr="00FE7670">
        <w:t xml:space="preserve"> баллов</w:t>
      </w:r>
      <w:r>
        <w:t xml:space="preserve"> </w:t>
      </w:r>
      <w:r w:rsidRPr="00FE7670">
        <w:t>– высшая квалификационная категория;</w:t>
      </w:r>
    </w:p>
    <w:p w:rsidR="00A66524" w:rsidRPr="00FE7670" w:rsidRDefault="00A66524" w:rsidP="00A66524">
      <w:pPr>
        <w:jc w:val="both"/>
      </w:pPr>
      <w:r>
        <w:t xml:space="preserve">от </w:t>
      </w:r>
      <w:r w:rsidR="00404366">
        <w:t>15</w:t>
      </w:r>
      <w:r>
        <w:t xml:space="preserve"> </w:t>
      </w:r>
      <w:r w:rsidRPr="00FE7670">
        <w:t xml:space="preserve">до </w:t>
      </w:r>
      <w:r w:rsidR="00404366">
        <w:t>2</w:t>
      </w:r>
      <w:r w:rsidRPr="00FE7670">
        <w:t>9 – первая квалификационная категория;</w:t>
      </w:r>
    </w:p>
    <w:p w:rsidR="00A66524" w:rsidRDefault="00A66524" w:rsidP="00A66524">
      <w:pPr>
        <w:jc w:val="both"/>
      </w:pPr>
      <w:r w:rsidRPr="00FE7670">
        <w:t xml:space="preserve">ниже </w:t>
      </w:r>
      <w:r w:rsidR="00404366">
        <w:t xml:space="preserve">15 </w:t>
      </w:r>
      <w:r w:rsidRPr="00FE7670">
        <w:t>баллов – нет оснований для аттестации на квалификационную категорию</w:t>
      </w:r>
      <w:r>
        <w:t>.</w:t>
      </w:r>
    </w:p>
    <w:sectPr w:rsidR="00A66524" w:rsidSect="00A66524">
      <w:pgSz w:w="16834" w:h="11909" w:orient="landscape"/>
      <w:pgMar w:top="851" w:right="588" w:bottom="720" w:left="58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4C" w:rsidRDefault="009E134C" w:rsidP="00E016A7">
      <w:r>
        <w:separator/>
      </w:r>
    </w:p>
  </w:endnote>
  <w:endnote w:type="continuationSeparator" w:id="1">
    <w:p w:rsidR="009E134C" w:rsidRDefault="009E134C" w:rsidP="00E0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2938"/>
    </w:sdtPr>
    <w:sdtContent>
      <w:p w:rsidR="00976245" w:rsidRDefault="00083888" w:rsidP="00B0738D">
        <w:pPr>
          <w:pStyle w:val="ab"/>
          <w:jc w:val="right"/>
        </w:pPr>
        <w:fldSimple w:instr=" PAGE   \* MERGEFORMAT ">
          <w:r w:rsidR="00334D60">
            <w:rPr>
              <w:noProof/>
            </w:rPr>
            <w:t>23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45" w:rsidRDefault="00976245" w:rsidP="00BD2E42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4C" w:rsidRDefault="009E134C" w:rsidP="00E016A7">
      <w:r>
        <w:separator/>
      </w:r>
    </w:p>
  </w:footnote>
  <w:footnote w:type="continuationSeparator" w:id="1">
    <w:p w:rsidR="009E134C" w:rsidRDefault="009E134C" w:rsidP="00E0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C82"/>
    <w:multiLevelType w:val="hybridMultilevel"/>
    <w:tmpl w:val="ADB23A0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AD92C62"/>
    <w:multiLevelType w:val="hybridMultilevel"/>
    <w:tmpl w:val="1DD28C0E"/>
    <w:lvl w:ilvl="0" w:tplc="5B7AB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B74"/>
    <w:multiLevelType w:val="hybridMultilevel"/>
    <w:tmpl w:val="335A697E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46C7"/>
    <w:multiLevelType w:val="hybridMultilevel"/>
    <w:tmpl w:val="CCFC6F8E"/>
    <w:lvl w:ilvl="0" w:tplc="4B6CC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012E"/>
    <w:multiLevelType w:val="hybridMultilevel"/>
    <w:tmpl w:val="C900A7D6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26D65"/>
    <w:multiLevelType w:val="hybridMultilevel"/>
    <w:tmpl w:val="04C09C3E"/>
    <w:lvl w:ilvl="0" w:tplc="DDEAEE6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CC7"/>
    <w:multiLevelType w:val="multilevel"/>
    <w:tmpl w:val="0B647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1A025A3"/>
    <w:multiLevelType w:val="hybridMultilevel"/>
    <w:tmpl w:val="335A697E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99A"/>
    <w:multiLevelType w:val="multilevel"/>
    <w:tmpl w:val="EF341D2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3A82B4D"/>
    <w:multiLevelType w:val="hybridMultilevel"/>
    <w:tmpl w:val="C6EA72FC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5354"/>
    <w:multiLevelType w:val="hybridMultilevel"/>
    <w:tmpl w:val="2CF63DE2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F6EFE"/>
    <w:multiLevelType w:val="hybridMultilevel"/>
    <w:tmpl w:val="7F80D0BA"/>
    <w:lvl w:ilvl="0" w:tplc="8D846282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804FF"/>
    <w:multiLevelType w:val="hybridMultilevel"/>
    <w:tmpl w:val="CF6620E0"/>
    <w:lvl w:ilvl="0" w:tplc="68D6662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97731"/>
    <w:multiLevelType w:val="hybridMultilevel"/>
    <w:tmpl w:val="5E4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C1A36"/>
    <w:multiLevelType w:val="hybridMultilevel"/>
    <w:tmpl w:val="C5A03CF8"/>
    <w:lvl w:ilvl="0" w:tplc="4B92ACBA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D4430"/>
    <w:multiLevelType w:val="multilevel"/>
    <w:tmpl w:val="4D3683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D194973"/>
    <w:multiLevelType w:val="hybridMultilevel"/>
    <w:tmpl w:val="28F8FD58"/>
    <w:lvl w:ilvl="0" w:tplc="68D66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45B40"/>
    <w:multiLevelType w:val="hybridMultilevel"/>
    <w:tmpl w:val="00AC12B2"/>
    <w:lvl w:ilvl="0" w:tplc="DDEAEE6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42E46"/>
    <w:multiLevelType w:val="hybridMultilevel"/>
    <w:tmpl w:val="787250AE"/>
    <w:lvl w:ilvl="0" w:tplc="99BEB0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A2BF0"/>
    <w:multiLevelType w:val="hybridMultilevel"/>
    <w:tmpl w:val="2C7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17AFE"/>
    <w:multiLevelType w:val="multilevel"/>
    <w:tmpl w:val="459846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A9D2C77"/>
    <w:multiLevelType w:val="hybridMultilevel"/>
    <w:tmpl w:val="04C09C3E"/>
    <w:lvl w:ilvl="0" w:tplc="DDEAEE6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14"/>
  </w:num>
  <w:num w:numId="7">
    <w:abstractNumId w:val="21"/>
  </w:num>
  <w:num w:numId="8">
    <w:abstractNumId w:val="2"/>
  </w:num>
  <w:num w:numId="9">
    <w:abstractNumId w:val="7"/>
  </w:num>
  <w:num w:numId="10">
    <w:abstractNumId w:val="5"/>
  </w:num>
  <w:num w:numId="11">
    <w:abstractNumId w:val="18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3"/>
  </w:num>
  <w:num w:numId="18">
    <w:abstractNumId w:val="0"/>
  </w:num>
  <w:num w:numId="19">
    <w:abstractNumId w:val="4"/>
  </w:num>
  <w:num w:numId="20">
    <w:abstractNumId w:val="9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88A"/>
    <w:rsid w:val="000077B9"/>
    <w:rsid w:val="000161F1"/>
    <w:rsid w:val="00033A9B"/>
    <w:rsid w:val="00040C25"/>
    <w:rsid w:val="00043E1C"/>
    <w:rsid w:val="0004653F"/>
    <w:rsid w:val="000665C0"/>
    <w:rsid w:val="00073515"/>
    <w:rsid w:val="0007479D"/>
    <w:rsid w:val="00083888"/>
    <w:rsid w:val="00085DDE"/>
    <w:rsid w:val="00091C29"/>
    <w:rsid w:val="000B335E"/>
    <w:rsid w:val="000B45F6"/>
    <w:rsid w:val="000B6931"/>
    <w:rsid w:val="000D11FE"/>
    <w:rsid w:val="000D5134"/>
    <w:rsid w:val="000E05F2"/>
    <w:rsid w:val="000E2B8F"/>
    <w:rsid w:val="000F1012"/>
    <w:rsid w:val="0010204A"/>
    <w:rsid w:val="00120F0F"/>
    <w:rsid w:val="00136901"/>
    <w:rsid w:val="0013780F"/>
    <w:rsid w:val="001428A8"/>
    <w:rsid w:val="00147B70"/>
    <w:rsid w:val="0019338D"/>
    <w:rsid w:val="00195CFF"/>
    <w:rsid w:val="001A448C"/>
    <w:rsid w:val="001C2731"/>
    <w:rsid w:val="001D5D3F"/>
    <w:rsid w:val="001F654F"/>
    <w:rsid w:val="0020378B"/>
    <w:rsid w:val="002069EE"/>
    <w:rsid w:val="00215D59"/>
    <w:rsid w:val="0022545D"/>
    <w:rsid w:val="00237A6D"/>
    <w:rsid w:val="00255694"/>
    <w:rsid w:val="00255B3F"/>
    <w:rsid w:val="0026373C"/>
    <w:rsid w:val="00284191"/>
    <w:rsid w:val="002923E8"/>
    <w:rsid w:val="002B312B"/>
    <w:rsid w:val="002D7F06"/>
    <w:rsid w:val="002F71B7"/>
    <w:rsid w:val="003040BC"/>
    <w:rsid w:val="00325D4D"/>
    <w:rsid w:val="00330D39"/>
    <w:rsid w:val="00334D60"/>
    <w:rsid w:val="00337FB8"/>
    <w:rsid w:val="00344708"/>
    <w:rsid w:val="00344FF3"/>
    <w:rsid w:val="00370ECD"/>
    <w:rsid w:val="003710B7"/>
    <w:rsid w:val="00372125"/>
    <w:rsid w:val="00374309"/>
    <w:rsid w:val="003B49DE"/>
    <w:rsid w:val="003B4F2B"/>
    <w:rsid w:val="003F6C16"/>
    <w:rsid w:val="00404366"/>
    <w:rsid w:val="004313B4"/>
    <w:rsid w:val="004349C5"/>
    <w:rsid w:val="004354DA"/>
    <w:rsid w:val="004560CF"/>
    <w:rsid w:val="004706EA"/>
    <w:rsid w:val="0047147D"/>
    <w:rsid w:val="004735EF"/>
    <w:rsid w:val="0048549E"/>
    <w:rsid w:val="004B688A"/>
    <w:rsid w:val="004C4096"/>
    <w:rsid w:val="004C7A8B"/>
    <w:rsid w:val="004D199E"/>
    <w:rsid w:val="004E0A4F"/>
    <w:rsid w:val="004E3C5B"/>
    <w:rsid w:val="004F3353"/>
    <w:rsid w:val="00524AF3"/>
    <w:rsid w:val="0053357C"/>
    <w:rsid w:val="005367B7"/>
    <w:rsid w:val="00545C75"/>
    <w:rsid w:val="005546CA"/>
    <w:rsid w:val="005611CA"/>
    <w:rsid w:val="005620DD"/>
    <w:rsid w:val="005663CC"/>
    <w:rsid w:val="00572AFF"/>
    <w:rsid w:val="00577C20"/>
    <w:rsid w:val="005845AB"/>
    <w:rsid w:val="005A293E"/>
    <w:rsid w:val="005D4EEC"/>
    <w:rsid w:val="005D55DF"/>
    <w:rsid w:val="005E7BF9"/>
    <w:rsid w:val="005F0282"/>
    <w:rsid w:val="005F0F61"/>
    <w:rsid w:val="005F2C66"/>
    <w:rsid w:val="00613215"/>
    <w:rsid w:val="00631180"/>
    <w:rsid w:val="0066292D"/>
    <w:rsid w:val="0066719B"/>
    <w:rsid w:val="0067310A"/>
    <w:rsid w:val="00686BAA"/>
    <w:rsid w:val="006B079A"/>
    <w:rsid w:val="006B3209"/>
    <w:rsid w:val="006B51E0"/>
    <w:rsid w:val="006B7B68"/>
    <w:rsid w:val="006C4A67"/>
    <w:rsid w:val="006F1798"/>
    <w:rsid w:val="006F799A"/>
    <w:rsid w:val="00700DF9"/>
    <w:rsid w:val="00704D7D"/>
    <w:rsid w:val="00711BA8"/>
    <w:rsid w:val="00721CD6"/>
    <w:rsid w:val="00721F89"/>
    <w:rsid w:val="007248FE"/>
    <w:rsid w:val="00726B65"/>
    <w:rsid w:val="00735BE2"/>
    <w:rsid w:val="007500CE"/>
    <w:rsid w:val="007572E6"/>
    <w:rsid w:val="00766904"/>
    <w:rsid w:val="00787F1B"/>
    <w:rsid w:val="00791BF8"/>
    <w:rsid w:val="007B07CB"/>
    <w:rsid w:val="007C2F6B"/>
    <w:rsid w:val="007E4C15"/>
    <w:rsid w:val="007F06AF"/>
    <w:rsid w:val="00853D81"/>
    <w:rsid w:val="008548AE"/>
    <w:rsid w:val="0086739C"/>
    <w:rsid w:val="008843F1"/>
    <w:rsid w:val="008A558B"/>
    <w:rsid w:val="008A7969"/>
    <w:rsid w:val="008B14CF"/>
    <w:rsid w:val="008B2BDA"/>
    <w:rsid w:val="008E4244"/>
    <w:rsid w:val="008E7591"/>
    <w:rsid w:val="008F0E35"/>
    <w:rsid w:val="008F7AC9"/>
    <w:rsid w:val="0091793F"/>
    <w:rsid w:val="0092170E"/>
    <w:rsid w:val="009274EA"/>
    <w:rsid w:val="00934459"/>
    <w:rsid w:val="00935049"/>
    <w:rsid w:val="00974CAD"/>
    <w:rsid w:val="00976245"/>
    <w:rsid w:val="0098291E"/>
    <w:rsid w:val="00984FB6"/>
    <w:rsid w:val="009868AA"/>
    <w:rsid w:val="00992FA5"/>
    <w:rsid w:val="009A1577"/>
    <w:rsid w:val="009A439C"/>
    <w:rsid w:val="009B3EA1"/>
    <w:rsid w:val="009C193B"/>
    <w:rsid w:val="009D1414"/>
    <w:rsid w:val="009D3777"/>
    <w:rsid w:val="009E134C"/>
    <w:rsid w:val="009E4A68"/>
    <w:rsid w:val="009F14C7"/>
    <w:rsid w:val="00A01F08"/>
    <w:rsid w:val="00A11CE6"/>
    <w:rsid w:val="00A21808"/>
    <w:rsid w:val="00A308E7"/>
    <w:rsid w:val="00A558DF"/>
    <w:rsid w:val="00A62CE4"/>
    <w:rsid w:val="00A65F3E"/>
    <w:rsid w:val="00A66524"/>
    <w:rsid w:val="00A77F45"/>
    <w:rsid w:val="00A954D4"/>
    <w:rsid w:val="00AD72E6"/>
    <w:rsid w:val="00AE779F"/>
    <w:rsid w:val="00AE79C5"/>
    <w:rsid w:val="00AF73D4"/>
    <w:rsid w:val="00B05B3C"/>
    <w:rsid w:val="00B0738D"/>
    <w:rsid w:val="00B23BD7"/>
    <w:rsid w:val="00B37C06"/>
    <w:rsid w:val="00B52BA2"/>
    <w:rsid w:val="00B72A81"/>
    <w:rsid w:val="00B95A47"/>
    <w:rsid w:val="00BB405D"/>
    <w:rsid w:val="00BC4877"/>
    <w:rsid w:val="00BD2E42"/>
    <w:rsid w:val="00BF0FFA"/>
    <w:rsid w:val="00C06A65"/>
    <w:rsid w:val="00C10108"/>
    <w:rsid w:val="00C25623"/>
    <w:rsid w:val="00C26D17"/>
    <w:rsid w:val="00C315D7"/>
    <w:rsid w:val="00C32D59"/>
    <w:rsid w:val="00C3740D"/>
    <w:rsid w:val="00C41D48"/>
    <w:rsid w:val="00C43010"/>
    <w:rsid w:val="00C460BA"/>
    <w:rsid w:val="00C46E4D"/>
    <w:rsid w:val="00C50E30"/>
    <w:rsid w:val="00C572FB"/>
    <w:rsid w:val="00C60798"/>
    <w:rsid w:val="00C62BCD"/>
    <w:rsid w:val="00C7439A"/>
    <w:rsid w:val="00C77CFB"/>
    <w:rsid w:val="00C83BB8"/>
    <w:rsid w:val="00C85934"/>
    <w:rsid w:val="00C85A2A"/>
    <w:rsid w:val="00C90220"/>
    <w:rsid w:val="00CA04D8"/>
    <w:rsid w:val="00CA6303"/>
    <w:rsid w:val="00CA7C1E"/>
    <w:rsid w:val="00CB74DE"/>
    <w:rsid w:val="00CC04FE"/>
    <w:rsid w:val="00CC0612"/>
    <w:rsid w:val="00CC6B16"/>
    <w:rsid w:val="00CF6A6A"/>
    <w:rsid w:val="00D16447"/>
    <w:rsid w:val="00D42AB6"/>
    <w:rsid w:val="00D505EC"/>
    <w:rsid w:val="00D54036"/>
    <w:rsid w:val="00D64A59"/>
    <w:rsid w:val="00D66CC0"/>
    <w:rsid w:val="00D95700"/>
    <w:rsid w:val="00DB6AB7"/>
    <w:rsid w:val="00DC1C16"/>
    <w:rsid w:val="00DD1C74"/>
    <w:rsid w:val="00E016A7"/>
    <w:rsid w:val="00E42275"/>
    <w:rsid w:val="00E61DB2"/>
    <w:rsid w:val="00E61F95"/>
    <w:rsid w:val="00E65987"/>
    <w:rsid w:val="00E90F75"/>
    <w:rsid w:val="00EA51B3"/>
    <w:rsid w:val="00EA53A5"/>
    <w:rsid w:val="00EC68B7"/>
    <w:rsid w:val="00EE1731"/>
    <w:rsid w:val="00EE2590"/>
    <w:rsid w:val="00F02E6B"/>
    <w:rsid w:val="00F21D8C"/>
    <w:rsid w:val="00F229F7"/>
    <w:rsid w:val="00F40695"/>
    <w:rsid w:val="00F42C43"/>
    <w:rsid w:val="00F51B55"/>
    <w:rsid w:val="00F60444"/>
    <w:rsid w:val="00F6636A"/>
    <w:rsid w:val="00F67236"/>
    <w:rsid w:val="00F85BC3"/>
    <w:rsid w:val="00F92E78"/>
    <w:rsid w:val="00FA002F"/>
    <w:rsid w:val="00FA1169"/>
    <w:rsid w:val="00FA2DDE"/>
    <w:rsid w:val="00FB5CC3"/>
    <w:rsid w:val="00FC5F24"/>
    <w:rsid w:val="00FD02D4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8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00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0E05F2"/>
    <w:pPr>
      <w:spacing w:before="100" w:beforeAutospacing="1" w:after="100" w:afterAutospacing="1"/>
      <w:outlineLvl w:val="4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B68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688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Emphasis"/>
    <w:basedOn w:val="a0"/>
    <w:qFormat/>
    <w:rsid w:val="004B688A"/>
    <w:rPr>
      <w:i/>
      <w:iCs/>
    </w:rPr>
  </w:style>
  <w:style w:type="paragraph" w:styleId="a6">
    <w:name w:val="Normal (Web)"/>
    <w:basedOn w:val="a"/>
    <w:rsid w:val="0066292D"/>
    <w:pPr>
      <w:spacing w:before="100" w:beforeAutospacing="1" w:after="100" w:afterAutospacing="1"/>
    </w:pPr>
  </w:style>
  <w:style w:type="character" w:styleId="a7">
    <w:name w:val="Strong"/>
    <w:basedOn w:val="a0"/>
    <w:qFormat/>
    <w:rsid w:val="00974CAD"/>
    <w:rPr>
      <w:b/>
      <w:bCs/>
    </w:rPr>
  </w:style>
  <w:style w:type="paragraph" w:styleId="HTML">
    <w:name w:val="HTML Preformatted"/>
    <w:basedOn w:val="a"/>
    <w:rsid w:val="0097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FA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016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16A7"/>
    <w:rPr>
      <w:sz w:val="24"/>
      <w:szCs w:val="24"/>
    </w:rPr>
  </w:style>
  <w:style w:type="paragraph" w:styleId="ab">
    <w:name w:val="footer"/>
    <w:basedOn w:val="a"/>
    <w:link w:val="ac"/>
    <w:uiPriority w:val="99"/>
    <w:rsid w:val="00E01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16A7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E05F2"/>
    <w:rPr>
      <w:b/>
      <w:bCs/>
      <w:sz w:val="15"/>
      <w:szCs w:val="15"/>
    </w:rPr>
  </w:style>
  <w:style w:type="paragraph" w:styleId="ad">
    <w:name w:val="Balloon Text"/>
    <w:basedOn w:val="a"/>
    <w:link w:val="ae"/>
    <w:rsid w:val="00D42A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AB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31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0DF9"/>
    <w:rPr>
      <w:rFonts w:ascii="Arial" w:hAnsi="Arial" w:cs="Arial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700DF9"/>
    <w:pPr>
      <w:spacing w:after="120"/>
    </w:pPr>
  </w:style>
  <w:style w:type="character" w:customStyle="1" w:styleId="af1">
    <w:name w:val="Основной текст Знак"/>
    <w:basedOn w:val="a0"/>
    <w:link w:val="af0"/>
    <w:rsid w:val="00700DF9"/>
    <w:rPr>
      <w:sz w:val="24"/>
      <w:szCs w:val="24"/>
    </w:rPr>
  </w:style>
  <w:style w:type="paragraph" w:styleId="21">
    <w:name w:val="Body Text 2"/>
    <w:basedOn w:val="a"/>
    <w:link w:val="22"/>
    <w:rsid w:val="00A308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08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EEEEE"/>
                <w:bottom w:val="none" w:sz="0" w:space="0" w:color="auto"/>
                <w:right w:val="single" w:sz="4" w:space="0" w:color="EEEEEE"/>
              </w:divBdr>
              <w:divsChild>
                <w:div w:id="5905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6CA5-5E4B-48E0-A7FE-5D81FAEC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23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32584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metcrev</dc:creator>
  <cp:lastModifiedBy>Татаринцева</cp:lastModifiedBy>
  <cp:revision>89</cp:revision>
  <cp:lastPrinted>2016-07-19T11:12:00Z</cp:lastPrinted>
  <dcterms:created xsi:type="dcterms:W3CDTF">2013-02-18T08:34:00Z</dcterms:created>
  <dcterms:modified xsi:type="dcterms:W3CDTF">2016-07-21T09:02:00Z</dcterms:modified>
</cp:coreProperties>
</file>